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9B067">
      <w:pPr>
        <w:pStyle w:val="116"/>
        <w:tabs>
          <w:tab w:val="right" w:pos="9639"/>
        </w:tabs>
        <w:spacing w:after="0"/>
        <w:rPr>
          <w:b/>
          <w:i/>
          <w:sz w:val="28"/>
          <w:lang w:eastAsia="zh-CN"/>
        </w:rPr>
      </w:pPr>
      <w:r>
        <w:rPr>
          <w:b/>
          <w:sz w:val="24"/>
        </w:rPr>
        <w:t>3GPP TSG-</w:t>
      </w:r>
      <w:r>
        <w:rPr>
          <w:rFonts w:hint="eastAsia"/>
          <w:b/>
          <w:sz w:val="24"/>
          <w:lang w:eastAsia="zh-CN"/>
        </w:rPr>
        <w:t>RAN WG4</w:t>
      </w:r>
      <w:r>
        <w:rPr>
          <w:b/>
          <w:sz w:val="24"/>
        </w:rPr>
        <w:t xml:space="preserve"> Meeting # </w:t>
      </w:r>
      <w:r>
        <w:rPr>
          <w:rFonts w:hint="eastAsia"/>
          <w:b/>
          <w:sz w:val="24"/>
          <w:lang w:eastAsia="zh-CN"/>
        </w:rPr>
        <w:t>113</w:t>
      </w:r>
      <w:r>
        <w:rPr>
          <w:b/>
          <w:i/>
          <w:sz w:val="28"/>
        </w:rPr>
        <w:tab/>
      </w:r>
      <w:r>
        <w:rPr>
          <w:b/>
          <w:i/>
          <w:sz w:val="28"/>
          <w:lang w:eastAsia="zh-CN"/>
        </w:rPr>
        <w:t>R4-2417708</w:t>
      </w:r>
    </w:p>
    <w:p w14:paraId="43A15D5F">
      <w:pPr>
        <w:pStyle w:val="116"/>
        <w:outlineLvl w:val="0"/>
        <w:rPr>
          <w:b/>
          <w:sz w:val="24"/>
          <w:lang w:eastAsia="zh-CN"/>
        </w:rPr>
      </w:pPr>
      <w:r>
        <w:rPr>
          <w:b/>
          <w:sz w:val="24"/>
          <w:lang w:eastAsia="zh-CN"/>
        </w:rPr>
        <w:t>Orlando , US, Nov 18 – 22, 2024</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19847ADE">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087EC64">
            <w:pPr>
              <w:pStyle w:val="116"/>
              <w:spacing w:after="0"/>
              <w:jc w:val="right"/>
              <w:rPr>
                <w:i/>
              </w:rPr>
            </w:pPr>
            <w:r>
              <w:rPr>
                <w:i/>
                <w:sz w:val="14"/>
              </w:rPr>
              <w:t>CR-Form-v12.3</w:t>
            </w:r>
          </w:p>
        </w:tc>
      </w:tr>
      <w:tr w14:paraId="2C5F6BA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0A6A5584">
            <w:pPr>
              <w:pStyle w:val="116"/>
              <w:spacing w:after="0"/>
              <w:jc w:val="center"/>
            </w:pPr>
            <w:r>
              <w:rPr>
                <w:b/>
                <w:sz w:val="32"/>
              </w:rPr>
              <w:t>CHANGE REQUEST</w:t>
            </w:r>
          </w:p>
        </w:tc>
      </w:tr>
      <w:tr w14:paraId="21D94D0C">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63B13F61">
            <w:pPr>
              <w:pStyle w:val="116"/>
              <w:spacing w:after="0"/>
              <w:rPr>
                <w:sz w:val="8"/>
                <w:szCs w:val="8"/>
              </w:rPr>
            </w:pPr>
          </w:p>
        </w:tc>
      </w:tr>
      <w:tr w14:paraId="21CD5A9D">
        <w:tblPrEx>
          <w:tblCellMar>
            <w:top w:w="0" w:type="dxa"/>
            <w:left w:w="42" w:type="dxa"/>
            <w:bottom w:w="0" w:type="dxa"/>
            <w:right w:w="42" w:type="dxa"/>
          </w:tblCellMar>
        </w:tblPrEx>
        <w:tc>
          <w:tcPr>
            <w:tcW w:w="142" w:type="dxa"/>
            <w:tcBorders>
              <w:left w:val="single" w:color="auto" w:sz="4" w:space="0"/>
            </w:tcBorders>
          </w:tcPr>
          <w:p w14:paraId="286D92E9">
            <w:pPr>
              <w:pStyle w:val="116"/>
              <w:spacing w:after="0"/>
              <w:jc w:val="right"/>
            </w:pPr>
          </w:p>
        </w:tc>
        <w:tc>
          <w:tcPr>
            <w:tcW w:w="1559" w:type="dxa"/>
            <w:shd w:val="pct30" w:color="FFFF00" w:fill="auto"/>
          </w:tcPr>
          <w:p w14:paraId="0EA9CE69">
            <w:pPr>
              <w:pStyle w:val="116"/>
              <w:spacing w:after="0"/>
              <w:jc w:val="right"/>
              <w:rPr>
                <w:b/>
                <w:sz w:val="28"/>
                <w:lang w:eastAsia="zh-CN"/>
              </w:rPr>
            </w:pPr>
            <w:r>
              <w:rPr>
                <w:rFonts w:hint="eastAsia"/>
                <w:b/>
                <w:sz w:val="28"/>
                <w:lang w:eastAsia="zh-CN"/>
              </w:rPr>
              <w:t>38.133</w:t>
            </w:r>
          </w:p>
        </w:tc>
        <w:tc>
          <w:tcPr>
            <w:tcW w:w="709" w:type="dxa"/>
          </w:tcPr>
          <w:p w14:paraId="23605CDA">
            <w:pPr>
              <w:pStyle w:val="116"/>
              <w:spacing w:after="0"/>
              <w:jc w:val="center"/>
            </w:pPr>
            <w:r>
              <w:rPr>
                <w:b/>
                <w:sz w:val="28"/>
              </w:rPr>
              <w:t>CR</w:t>
            </w:r>
          </w:p>
        </w:tc>
        <w:tc>
          <w:tcPr>
            <w:tcW w:w="1276" w:type="dxa"/>
            <w:shd w:val="pct30" w:color="FFFF00" w:fill="auto"/>
          </w:tcPr>
          <w:p w14:paraId="42D6CE58">
            <w:pPr>
              <w:pStyle w:val="116"/>
              <w:spacing w:after="0"/>
              <w:jc w:val="center"/>
              <w:rPr>
                <w:lang w:eastAsia="zh-CN"/>
              </w:rPr>
            </w:pPr>
            <w:r>
              <w:rPr>
                <w:b/>
                <w:sz w:val="28"/>
                <w:lang w:eastAsia="zh-CN"/>
              </w:rPr>
              <w:t>4991</w:t>
            </w:r>
          </w:p>
        </w:tc>
        <w:tc>
          <w:tcPr>
            <w:tcW w:w="709" w:type="dxa"/>
          </w:tcPr>
          <w:p w14:paraId="45B6D3D2">
            <w:pPr>
              <w:pStyle w:val="116"/>
              <w:tabs>
                <w:tab w:val="right" w:pos="625"/>
              </w:tabs>
              <w:spacing w:after="0"/>
              <w:jc w:val="center"/>
            </w:pPr>
            <w:r>
              <w:rPr>
                <w:b/>
                <w:bCs/>
                <w:sz w:val="28"/>
              </w:rPr>
              <w:t>rev</w:t>
            </w:r>
          </w:p>
        </w:tc>
        <w:tc>
          <w:tcPr>
            <w:tcW w:w="992" w:type="dxa"/>
            <w:shd w:val="pct30" w:color="FFFF00" w:fill="auto"/>
          </w:tcPr>
          <w:p w14:paraId="11E8EE91">
            <w:pPr>
              <w:pStyle w:val="116"/>
              <w:spacing w:after="0"/>
              <w:jc w:val="center"/>
              <w:rPr>
                <w:b/>
              </w:rPr>
            </w:pPr>
            <w:r>
              <w:rPr>
                <w:rFonts w:hint="eastAsia"/>
                <w:b/>
                <w:sz w:val="28"/>
                <w:lang w:eastAsia="zh-CN"/>
              </w:rPr>
              <w:t>-</w:t>
            </w:r>
          </w:p>
        </w:tc>
        <w:tc>
          <w:tcPr>
            <w:tcW w:w="2410" w:type="dxa"/>
          </w:tcPr>
          <w:p w14:paraId="3014EAE5">
            <w:pPr>
              <w:pStyle w:val="116"/>
              <w:tabs>
                <w:tab w:val="right" w:pos="1825"/>
              </w:tabs>
              <w:spacing w:after="0"/>
              <w:jc w:val="center"/>
            </w:pPr>
            <w:r>
              <w:rPr>
                <w:b/>
                <w:sz w:val="28"/>
                <w:szCs w:val="28"/>
              </w:rPr>
              <w:t>Current version:</w:t>
            </w:r>
          </w:p>
        </w:tc>
        <w:tc>
          <w:tcPr>
            <w:tcW w:w="1701" w:type="dxa"/>
            <w:shd w:val="pct30" w:color="FFFF00" w:fill="auto"/>
          </w:tcPr>
          <w:p w14:paraId="2D843234">
            <w:pPr>
              <w:pStyle w:val="116"/>
              <w:spacing w:after="0"/>
              <w:jc w:val="center"/>
              <w:rPr>
                <w:sz w:val="28"/>
              </w:rPr>
            </w:pPr>
            <w:r>
              <w:rPr>
                <w:rFonts w:hint="eastAsia"/>
                <w:b/>
                <w:sz w:val="28"/>
                <w:lang w:eastAsia="zh-CN"/>
              </w:rPr>
              <w:t>18.7.0</w:t>
            </w:r>
          </w:p>
        </w:tc>
        <w:tc>
          <w:tcPr>
            <w:tcW w:w="143" w:type="dxa"/>
            <w:tcBorders>
              <w:right w:val="single" w:color="auto" w:sz="4" w:space="0"/>
            </w:tcBorders>
          </w:tcPr>
          <w:p w14:paraId="4386B4A8">
            <w:pPr>
              <w:pStyle w:val="116"/>
              <w:spacing w:after="0"/>
            </w:pPr>
          </w:p>
        </w:tc>
      </w:tr>
      <w:tr w14:paraId="25B556B1">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5E19FABF">
            <w:pPr>
              <w:pStyle w:val="116"/>
              <w:spacing w:after="0"/>
            </w:pPr>
          </w:p>
        </w:tc>
      </w:tr>
      <w:tr w14:paraId="7411B8AE">
        <w:tblPrEx>
          <w:tblCellMar>
            <w:top w:w="0" w:type="dxa"/>
            <w:left w:w="42" w:type="dxa"/>
            <w:bottom w:w="0" w:type="dxa"/>
            <w:right w:w="42" w:type="dxa"/>
          </w:tblCellMar>
        </w:tblPrEx>
        <w:tc>
          <w:tcPr>
            <w:tcW w:w="9641" w:type="dxa"/>
            <w:gridSpan w:val="9"/>
            <w:tcBorders>
              <w:top w:val="single" w:color="auto" w:sz="4" w:space="0"/>
            </w:tcBorders>
          </w:tcPr>
          <w:p w14:paraId="38CB8DF5">
            <w:pPr>
              <w:pStyle w:val="116"/>
              <w:spacing w:after="0"/>
              <w:jc w:val="center"/>
              <w:rPr>
                <w:rFonts w:cs="Arial"/>
                <w:i/>
              </w:rPr>
            </w:pPr>
            <w:r>
              <w:rPr>
                <w:rFonts w:cs="Arial"/>
                <w:i/>
              </w:rPr>
              <w:t xml:space="preserve">For </w:t>
            </w:r>
            <w:r>
              <w:rPr>
                <w:rFonts w:cs="Arial"/>
                <w:b/>
                <w:i/>
              </w:rPr>
              <w:t>HE</w:t>
            </w:r>
            <w:bookmarkStart w:id="0" w:name="_Hlt497126619"/>
            <w:r>
              <w:rPr>
                <w:rFonts w:cs="Arial"/>
                <w:b/>
                <w:i/>
              </w:rPr>
              <w:t>L</w:t>
            </w:r>
            <w:bookmarkEnd w:id="0"/>
            <w:r>
              <w:rPr>
                <w:rFonts w:cs="Arial"/>
                <w:b/>
                <w:i/>
              </w:rPr>
              <w:t xml:space="preserve">P </w:t>
            </w:r>
            <w:r>
              <w:rPr>
                <w:rFonts w:cs="Arial"/>
                <w:i/>
              </w:rPr>
              <w:t xml:space="preserve">on using this form: comprehensive instructions can be found at </w:t>
            </w:r>
            <w:r>
              <w:rPr>
                <w:rFonts w:cs="Arial"/>
                <w:i/>
              </w:rPr>
              <w:br w:type="textWrapping"/>
            </w:r>
            <w:r>
              <w:rPr>
                <w:rFonts w:cs="Arial"/>
                <w:i/>
              </w:rPr>
              <w:t>http://www.3gpp.org/Change-Requests.</w:t>
            </w:r>
          </w:p>
        </w:tc>
      </w:tr>
      <w:tr w14:paraId="44FBC695">
        <w:tblPrEx>
          <w:tblCellMar>
            <w:top w:w="0" w:type="dxa"/>
            <w:left w:w="42" w:type="dxa"/>
            <w:bottom w:w="0" w:type="dxa"/>
            <w:right w:w="42" w:type="dxa"/>
          </w:tblCellMar>
        </w:tblPrEx>
        <w:tc>
          <w:tcPr>
            <w:tcW w:w="9641" w:type="dxa"/>
            <w:gridSpan w:val="9"/>
          </w:tcPr>
          <w:p w14:paraId="66E6F2C1">
            <w:pPr>
              <w:pStyle w:val="116"/>
              <w:spacing w:after="0"/>
              <w:rPr>
                <w:sz w:val="8"/>
                <w:szCs w:val="8"/>
              </w:rPr>
            </w:pPr>
          </w:p>
        </w:tc>
      </w:tr>
    </w:tbl>
    <w:p w14:paraId="09FE0E42">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1E13E548">
        <w:tblPrEx>
          <w:tblCellMar>
            <w:top w:w="0" w:type="dxa"/>
            <w:left w:w="42" w:type="dxa"/>
            <w:bottom w:w="0" w:type="dxa"/>
            <w:right w:w="42" w:type="dxa"/>
          </w:tblCellMar>
        </w:tblPrEx>
        <w:tc>
          <w:tcPr>
            <w:tcW w:w="2835" w:type="dxa"/>
          </w:tcPr>
          <w:p w14:paraId="7275C26E">
            <w:pPr>
              <w:pStyle w:val="116"/>
              <w:tabs>
                <w:tab w:val="right" w:pos="2751"/>
              </w:tabs>
              <w:spacing w:after="0"/>
              <w:rPr>
                <w:b/>
                <w:i/>
              </w:rPr>
            </w:pPr>
            <w:r>
              <w:rPr>
                <w:b/>
                <w:i/>
              </w:rPr>
              <w:t>Proposed change affects:</w:t>
            </w:r>
          </w:p>
        </w:tc>
        <w:tc>
          <w:tcPr>
            <w:tcW w:w="1418" w:type="dxa"/>
          </w:tcPr>
          <w:p w14:paraId="2AB0E89A">
            <w:pPr>
              <w:pStyle w:val="11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5FD8327C">
            <w:pPr>
              <w:pStyle w:val="116"/>
              <w:spacing w:after="0"/>
              <w:jc w:val="center"/>
              <w:rPr>
                <w:b/>
                <w:caps/>
              </w:rPr>
            </w:pPr>
          </w:p>
        </w:tc>
        <w:tc>
          <w:tcPr>
            <w:tcW w:w="709" w:type="dxa"/>
            <w:tcBorders>
              <w:left w:val="single" w:color="auto" w:sz="4" w:space="0"/>
            </w:tcBorders>
          </w:tcPr>
          <w:p w14:paraId="0415B763">
            <w:pPr>
              <w:pStyle w:val="11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5028F980">
            <w:pPr>
              <w:pStyle w:val="116"/>
              <w:spacing w:after="0"/>
              <w:jc w:val="center"/>
              <w:rPr>
                <w:b/>
                <w:caps/>
              </w:rPr>
            </w:pPr>
            <w:r>
              <w:rPr>
                <w:rFonts w:hint="eastAsia"/>
                <w:b/>
                <w:caps/>
                <w:lang w:eastAsia="zh-CN"/>
              </w:rPr>
              <w:t>X</w:t>
            </w:r>
          </w:p>
        </w:tc>
        <w:tc>
          <w:tcPr>
            <w:tcW w:w="2126" w:type="dxa"/>
          </w:tcPr>
          <w:p w14:paraId="4EF8879B">
            <w:pPr>
              <w:pStyle w:val="11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2F771290">
            <w:pPr>
              <w:pStyle w:val="116"/>
              <w:spacing w:after="0"/>
              <w:jc w:val="center"/>
              <w:rPr>
                <w:b/>
                <w:caps/>
                <w:lang w:eastAsia="zh-CN"/>
              </w:rPr>
            </w:pPr>
          </w:p>
        </w:tc>
        <w:tc>
          <w:tcPr>
            <w:tcW w:w="1418" w:type="dxa"/>
            <w:tcBorders>
              <w:left w:val="nil"/>
            </w:tcBorders>
          </w:tcPr>
          <w:p w14:paraId="060FDC35">
            <w:pPr>
              <w:pStyle w:val="11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297F9214">
            <w:pPr>
              <w:pStyle w:val="116"/>
              <w:spacing w:after="0"/>
              <w:jc w:val="center"/>
              <w:rPr>
                <w:b/>
                <w:bCs/>
                <w:caps/>
              </w:rPr>
            </w:pPr>
          </w:p>
        </w:tc>
      </w:tr>
    </w:tbl>
    <w:p w14:paraId="7C4FB0BA">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48E3D928">
        <w:tblPrEx>
          <w:tblCellMar>
            <w:top w:w="0" w:type="dxa"/>
            <w:left w:w="42" w:type="dxa"/>
            <w:bottom w:w="0" w:type="dxa"/>
            <w:right w:w="42" w:type="dxa"/>
          </w:tblCellMar>
        </w:tblPrEx>
        <w:tc>
          <w:tcPr>
            <w:tcW w:w="9640" w:type="dxa"/>
            <w:gridSpan w:val="11"/>
          </w:tcPr>
          <w:p w14:paraId="183BCAE8">
            <w:pPr>
              <w:pStyle w:val="116"/>
              <w:spacing w:after="0"/>
              <w:rPr>
                <w:sz w:val="8"/>
                <w:szCs w:val="8"/>
              </w:rPr>
            </w:pPr>
          </w:p>
        </w:tc>
      </w:tr>
      <w:tr w14:paraId="3D438AC4">
        <w:tblPrEx>
          <w:tblCellMar>
            <w:top w:w="0" w:type="dxa"/>
            <w:left w:w="42" w:type="dxa"/>
            <w:bottom w:w="0" w:type="dxa"/>
            <w:right w:w="42" w:type="dxa"/>
          </w:tblCellMar>
        </w:tblPrEx>
        <w:tc>
          <w:tcPr>
            <w:tcW w:w="1843" w:type="dxa"/>
            <w:tcBorders>
              <w:top w:val="single" w:color="auto" w:sz="4" w:space="0"/>
              <w:left w:val="single" w:color="auto" w:sz="4" w:space="0"/>
            </w:tcBorders>
          </w:tcPr>
          <w:p w14:paraId="680EBA2E">
            <w:pPr>
              <w:pStyle w:val="116"/>
              <w:tabs>
                <w:tab w:val="right" w:pos="1759"/>
              </w:tabs>
              <w:spacing w:after="0"/>
              <w:rPr>
                <w:b/>
                <w:i/>
              </w:rPr>
            </w:pPr>
            <w:bookmarkStart w:id="1" w:name="_Hlk181698379"/>
            <w:r>
              <w:rPr>
                <w:b/>
                <w:i/>
              </w:rPr>
              <w:t>Title:</w:t>
            </w:r>
            <w:r>
              <w:rPr>
                <w:b/>
                <w:i/>
              </w:rPr>
              <w:tab/>
            </w:r>
          </w:p>
        </w:tc>
        <w:tc>
          <w:tcPr>
            <w:tcW w:w="7797" w:type="dxa"/>
            <w:gridSpan w:val="10"/>
            <w:tcBorders>
              <w:top w:val="single" w:color="auto" w:sz="4" w:space="0"/>
              <w:right w:val="single" w:color="auto" w:sz="4" w:space="0"/>
            </w:tcBorders>
            <w:shd w:val="pct30" w:color="FFFF00" w:fill="auto"/>
          </w:tcPr>
          <w:p w14:paraId="18097112">
            <w:pPr>
              <w:pStyle w:val="116"/>
              <w:spacing w:after="0"/>
              <w:ind w:left="100"/>
              <w:rPr>
                <w:color w:val="FF0000"/>
                <w:lang w:eastAsia="zh-CN"/>
              </w:rPr>
            </w:pPr>
            <w:r>
              <w:rPr>
                <w:lang w:eastAsia="zh-CN"/>
              </w:rPr>
              <w:t xml:space="preserve">(NR_redcap-Perf) CR to </w:t>
            </w:r>
            <w:r>
              <w:rPr>
                <w:rFonts w:hint="eastAsia"/>
                <w:lang w:eastAsia="zh-CN"/>
              </w:rPr>
              <w:t xml:space="preserve">TS </w:t>
            </w:r>
            <w:r>
              <w:rPr>
                <w:lang w:eastAsia="zh-CN"/>
              </w:rPr>
              <w:t>38.133 on test cases for RedCap UE</w:t>
            </w:r>
          </w:p>
        </w:tc>
      </w:tr>
      <w:tr w14:paraId="4C24EAF4">
        <w:tblPrEx>
          <w:tblCellMar>
            <w:top w:w="0" w:type="dxa"/>
            <w:left w:w="42" w:type="dxa"/>
            <w:bottom w:w="0" w:type="dxa"/>
            <w:right w:w="42" w:type="dxa"/>
          </w:tblCellMar>
        </w:tblPrEx>
        <w:tc>
          <w:tcPr>
            <w:tcW w:w="1843" w:type="dxa"/>
            <w:tcBorders>
              <w:left w:val="single" w:color="auto" w:sz="4" w:space="0"/>
            </w:tcBorders>
          </w:tcPr>
          <w:p w14:paraId="632F6920">
            <w:pPr>
              <w:pStyle w:val="116"/>
              <w:spacing w:after="0"/>
              <w:rPr>
                <w:b/>
                <w:i/>
                <w:sz w:val="8"/>
                <w:szCs w:val="8"/>
              </w:rPr>
            </w:pPr>
          </w:p>
        </w:tc>
        <w:tc>
          <w:tcPr>
            <w:tcW w:w="7797" w:type="dxa"/>
            <w:gridSpan w:val="10"/>
            <w:tcBorders>
              <w:right w:val="single" w:color="auto" w:sz="4" w:space="0"/>
            </w:tcBorders>
          </w:tcPr>
          <w:p w14:paraId="2CE0EE5B">
            <w:pPr>
              <w:pStyle w:val="116"/>
              <w:spacing w:after="0"/>
              <w:rPr>
                <w:sz w:val="8"/>
                <w:szCs w:val="8"/>
              </w:rPr>
            </w:pPr>
          </w:p>
        </w:tc>
      </w:tr>
      <w:bookmarkEnd w:id="1"/>
      <w:tr w14:paraId="4EA27499">
        <w:tblPrEx>
          <w:tblCellMar>
            <w:top w:w="0" w:type="dxa"/>
            <w:left w:w="42" w:type="dxa"/>
            <w:bottom w:w="0" w:type="dxa"/>
            <w:right w:w="42" w:type="dxa"/>
          </w:tblCellMar>
        </w:tblPrEx>
        <w:tc>
          <w:tcPr>
            <w:tcW w:w="1843" w:type="dxa"/>
            <w:tcBorders>
              <w:left w:val="single" w:color="auto" w:sz="4" w:space="0"/>
            </w:tcBorders>
          </w:tcPr>
          <w:p w14:paraId="3F5680EF">
            <w:pPr>
              <w:pStyle w:val="11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749D390C">
            <w:pPr>
              <w:pStyle w:val="116"/>
              <w:spacing w:after="0"/>
              <w:ind w:left="100"/>
              <w:rPr>
                <w:lang w:eastAsia="zh-CN"/>
              </w:rPr>
            </w:pPr>
            <w:r>
              <w:rPr>
                <w:rFonts w:hint="eastAsia"/>
                <w:lang w:eastAsia="zh-CN"/>
              </w:rPr>
              <w:t>CATT</w:t>
            </w:r>
          </w:p>
        </w:tc>
      </w:tr>
      <w:tr w14:paraId="003CE41F">
        <w:tblPrEx>
          <w:tblCellMar>
            <w:top w:w="0" w:type="dxa"/>
            <w:left w:w="42" w:type="dxa"/>
            <w:bottom w:w="0" w:type="dxa"/>
            <w:right w:w="42" w:type="dxa"/>
          </w:tblCellMar>
        </w:tblPrEx>
        <w:tc>
          <w:tcPr>
            <w:tcW w:w="1843" w:type="dxa"/>
            <w:tcBorders>
              <w:left w:val="single" w:color="auto" w:sz="4" w:space="0"/>
            </w:tcBorders>
          </w:tcPr>
          <w:p w14:paraId="495FF982">
            <w:pPr>
              <w:pStyle w:val="11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01F3C799">
            <w:pPr>
              <w:pStyle w:val="116"/>
              <w:spacing w:after="0"/>
              <w:ind w:left="100"/>
              <w:rPr>
                <w:lang w:eastAsia="zh-CN"/>
              </w:rPr>
            </w:pPr>
            <w:r>
              <w:rPr>
                <w:rFonts w:hint="eastAsia"/>
                <w:lang w:eastAsia="zh-CN"/>
              </w:rPr>
              <w:t>R4</w:t>
            </w:r>
          </w:p>
        </w:tc>
      </w:tr>
      <w:tr w14:paraId="59FF9C13">
        <w:tblPrEx>
          <w:tblCellMar>
            <w:top w:w="0" w:type="dxa"/>
            <w:left w:w="42" w:type="dxa"/>
            <w:bottom w:w="0" w:type="dxa"/>
            <w:right w:w="42" w:type="dxa"/>
          </w:tblCellMar>
        </w:tblPrEx>
        <w:tc>
          <w:tcPr>
            <w:tcW w:w="1843" w:type="dxa"/>
            <w:tcBorders>
              <w:left w:val="single" w:color="auto" w:sz="4" w:space="0"/>
            </w:tcBorders>
          </w:tcPr>
          <w:p w14:paraId="3B081AD5">
            <w:pPr>
              <w:pStyle w:val="116"/>
              <w:spacing w:after="0"/>
              <w:rPr>
                <w:b/>
                <w:i/>
                <w:sz w:val="8"/>
                <w:szCs w:val="8"/>
              </w:rPr>
            </w:pPr>
          </w:p>
        </w:tc>
        <w:tc>
          <w:tcPr>
            <w:tcW w:w="7797" w:type="dxa"/>
            <w:gridSpan w:val="10"/>
            <w:tcBorders>
              <w:right w:val="single" w:color="auto" w:sz="4" w:space="0"/>
            </w:tcBorders>
          </w:tcPr>
          <w:p w14:paraId="40FA363D">
            <w:pPr>
              <w:pStyle w:val="116"/>
              <w:spacing w:after="0"/>
              <w:rPr>
                <w:sz w:val="8"/>
                <w:szCs w:val="8"/>
              </w:rPr>
            </w:pPr>
          </w:p>
        </w:tc>
      </w:tr>
      <w:tr w14:paraId="2B9E047A">
        <w:tblPrEx>
          <w:tblCellMar>
            <w:top w:w="0" w:type="dxa"/>
            <w:left w:w="42" w:type="dxa"/>
            <w:bottom w:w="0" w:type="dxa"/>
            <w:right w:w="42" w:type="dxa"/>
          </w:tblCellMar>
        </w:tblPrEx>
        <w:tc>
          <w:tcPr>
            <w:tcW w:w="1843" w:type="dxa"/>
            <w:tcBorders>
              <w:left w:val="single" w:color="auto" w:sz="4" w:space="0"/>
            </w:tcBorders>
          </w:tcPr>
          <w:p w14:paraId="3E135D8B">
            <w:pPr>
              <w:pStyle w:val="116"/>
              <w:tabs>
                <w:tab w:val="right" w:pos="1759"/>
              </w:tabs>
              <w:spacing w:after="0"/>
              <w:rPr>
                <w:b/>
                <w:i/>
              </w:rPr>
            </w:pPr>
            <w:r>
              <w:rPr>
                <w:b/>
                <w:i/>
              </w:rPr>
              <w:t>Work item code:</w:t>
            </w:r>
          </w:p>
        </w:tc>
        <w:tc>
          <w:tcPr>
            <w:tcW w:w="3686" w:type="dxa"/>
            <w:gridSpan w:val="5"/>
            <w:shd w:val="pct30" w:color="FFFF00" w:fill="auto"/>
          </w:tcPr>
          <w:p w14:paraId="07F872C5">
            <w:pPr>
              <w:pStyle w:val="116"/>
              <w:spacing w:after="0"/>
              <w:ind w:left="100" w:right="-609"/>
              <w:rPr>
                <w:lang w:eastAsia="zh-CN"/>
              </w:rPr>
            </w:pPr>
            <w:r>
              <w:rPr>
                <w:lang w:eastAsia="zh-CN"/>
              </w:rPr>
              <w:t>NR_redcap-</w:t>
            </w:r>
            <w:r>
              <w:rPr>
                <w:rFonts w:hint="eastAsia"/>
                <w:lang w:eastAsia="zh-CN"/>
              </w:rPr>
              <w:t>Perf</w:t>
            </w:r>
          </w:p>
        </w:tc>
        <w:tc>
          <w:tcPr>
            <w:tcW w:w="567" w:type="dxa"/>
            <w:tcBorders>
              <w:left w:val="nil"/>
            </w:tcBorders>
          </w:tcPr>
          <w:p w14:paraId="615797CD">
            <w:pPr>
              <w:pStyle w:val="116"/>
              <w:spacing w:after="0"/>
              <w:ind w:right="100"/>
            </w:pPr>
          </w:p>
        </w:tc>
        <w:tc>
          <w:tcPr>
            <w:tcW w:w="1417" w:type="dxa"/>
            <w:gridSpan w:val="3"/>
            <w:tcBorders>
              <w:left w:val="nil"/>
            </w:tcBorders>
          </w:tcPr>
          <w:p w14:paraId="78678210">
            <w:pPr>
              <w:pStyle w:val="116"/>
              <w:spacing w:after="0"/>
              <w:jc w:val="right"/>
            </w:pPr>
            <w:r>
              <w:rPr>
                <w:b/>
                <w:i/>
              </w:rPr>
              <w:t>Date:</w:t>
            </w:r>
          </w:p>
        </w:tc>
        <w:tc>
          <w:tcPr>
            <w:tcW w:w="2127" w:type="dxa"/>
            <w:tcBorders>
              <w:right w:val="single" w:color="auto" w:sz="4" w:space="0"/>
            </w:tcBorders>
            <w:shd w:val="pct30" w:color="FFFF00" w:fill="auto"/>
          </w:tcPr>
          <w:p w14:paraId="35F5A3E9">
            <w:pPr>
              <w:pStyle w:val="116"/>
              <w:spacing w:after="0"/>
              <w:ind w:left="100"/>
              <w:rPr>
                <w:rFonts w:hint="default"/>
                <w:lang w:val="en-US" w:eastAsia="zh-CN"/>
              </w:rPr>
            </w:pPr>
            <w:r>
              <w:rPr>
                <w:rFonts w:hint="eastAsia"/>
                <w:lang w:eastAsia="zh-CN"/>
              </w:rPr>
              <w:t>2024-11-</w:t>
            </w:r>
            <w:r>
              <w:rPr>
                <w:rFonts w:hint="eastAsia"/>
                <w:lang w:val="en-US" w:eastAsia="zh-CN"/>
              </w:rPr>
              <w:t>20</w:t>
            </w:r>
            <w:bookmarkStart w:id="6" w:name="_GoBack"/>
            <w:bookmarkEnd w:id="6"/>
          </w:p>
        </w:tc>
      </w:tr>
      <w:tr w14:paraId="73BB69E3">
        <w:tblPrEx>
          <w:tblCellMar>
            <w:top w:w="0" w:type="dxa"/>
            <w:left w:w="42" w:type="dxa"/>
            <w:bottom w:w="0" w:type="dxa"/>
            <w:right w:w="42" w:type="dxa"/>
          </w:tblCellMar>
        </w:tblPrEx>
        <w:tc>
          <w:tcPr>
            <w:tcW w:w="1843" w:type="dxa"/>
            <w:tcBorders>
              <w:left w:val="single" w:color="auto" w:sz="4" w:space="0"/>
            </w:tcBorders>
          </w:tcPr>
          <w:p w14:paraId="681E8633">
            <w:pPr>
              <w:pStyle w:val="116"/>
              <w:spacing w:after="0"/>
              <w:rPr>
                <w:b/>
                <w:i/>
                <w:sz w:val="8"/>
                <w:szCs w:val="8"/>
              </w:rPr>
            </w:pPr>
          </w:p>
        </w:tc>
        <w:tc>
          <w:tcPr>
            <w:tcW w:w="1986" w:type="dxa"/>
            <w:gridSpan w:val="4"/>
          </w:tcPr>
          <w:p w14:paraId="760F301C">
            <w:pPr>
              <w:pStyle w:val="116"/>
              <w:spacing w:after="0"/>
              <w:rPr>
                <w:sz w:val="8"/>
                <w:szCs w:val="8"/>
              </w:rPr>
            </w:pPr>
          </w:p>
        </w:tc>
        <w:tc>
          <w:tcPr>
            <w:tcW w:w="2267" w:type="dxa"/>
            <w:gridSpan w:val="2"/>
          </w:tcPr>
          <w:p w14:paraId="3FB59D5B">
            <w:pPr>
              <w:pStyle w:val="116"/>
              <w:spacing w:after="0"/>
              <w:rPr>
                <w:sz w:val="8"/>
                <w:szCs w:val="8"/>
              </w:rPr>
            </w:pPr>
          </w:p>
        </w:tc>
        <w:tc>
          <w:tcPr>
            <w:tcW w:w="1417" w:type="dxa"/>
            <w:gridSpan w:val="3"/>
          </w:tcPr>
          <w:p w14:paraId="35627736">
            <w:pPr>
              <w:pStyle w:val="116"/>
              <w:spacing w:after="0"/>
              <w:rPr>
                <w:sz w:val="8"/>
                <w:szCs w:val="8"/>
              </w:rPr>
            </w:pPr>
          </w:p>
        </w:tc>
        <w:tc>
          <w:tcPr>
            <w:tcW w:w="2127" w:type="dxa"/>
            <w:tcBorders>
              <w:right w:val="single" w:color="auto" w:sz="4" w:space="0"/>
            </w:tcBorders>
          </w:tcPr>
          <w:p w14:paraId="1D843394">
            <w:pPr>
              <w:pStyle w:val="116"/>
              <w:spacing w:after="0"/>
              <w:rPr>
                <w:sz w:val="8"/>
                <w:szCs w:val="8"/>
              </w:rPr>
            </w:pPr>
          </w:p>
        </w:tc>
      </w:tr>
      <w:tr w14:paraId="651D69E6">
        <w:tblPrEx>
          <w:tblCellMar>
            <w:top w:w="0" w:type="dxa"/>
            <w:left w:w="42" w:type="dxa"/>
            <w:bottom w:w="0" w:type="dxa"/>
            <w:right w:w="42" w:type="dxa"/>
          </w:tblCellMar>
        </w:tblPrEx>
        <w:trPr>
          <w:cantSplit/>
        </w:trPr>
        <w:tc>
          <w:tcPr>
            <w:tcW w:w="1843" w:type="dxa"/>
            <w:tcBorders>
              <w:left w:val="single" w:color="auto" w:sz="4" w:space="0"/>
            </w:tcBorders>
          </w:tcPr>
          <w:p w14:paraId="77DA2159">
            <w:pPr>
              <w:pStyle w:val="116"/>
              <w:tabs>
                <w:tab w:val="right" w:pos="1759"/>
              </w:tabs>
              <w:spacing w:after="0"/>
              <w:rPr>
                <w:b/>
                <w:i/>
              </w:rPr>
            </w:pPr>
            <w:r>
              <w:rPr>
                <w:b/>
                <w:i/>
              </w:rPr>
              <w:t>Category:</w:t>
            </w:r>
          </w:p>
        </w:tc>
        <w:tc>
          <w:tcPr>
            <w:tcW w:w="851" w:type="dxa"/>
            <w:shd w:val="pct30" w:color="FFFF00" w:fill="auto"/>
          </w:tcPr>
          <w:p w14:paraId="063E4527">
            <w:pPr>
              <w:pStyle w:val="116"/>
              <w:spacing w:after="0"/>
              <w:ind w:left="100" w:right="-609"/>
              <w:rPr>
                <w:b/>
                <w:lang w:eastAsia="zh-CN"/>
              </w:rPr>
            </w:pPr>
            <w:r>
              <w:rPr>
                <w:rFonts w:hint="eastAsia"/>
                <w:b/>
                <w:lang w:eastAsia="zh-CN"/>
              </w:rPr>
              <w:t>A</w:t>
            </w:r>
          </w:p>
        </w:tc>
        <w:tc>
          <w:tcPr>
            <w:tcW w:w="3402" w:type="dxa"/>
            <w:gridSpan w:val="5"/>
            <w:tcBorders>
              <w:left w:val="nil"/>
            </w:tcBorders>
          </w:tcPr>
          <w:p w14:paraId="1DEF9959">
            <w:pPr>
              <w:pStyle w:val="116"/>
              <w:spacing w:after="0"/>
            </w:pPr>
          </w:p>
        </w:tc>
        <w:tc>
          <w:tcPr>
            <w:tcW w:w="1417" w:type="dxa"/>
            <w:gridSpan w:val="3"/>
            <w:tcBorders>
              <w:left w:val="nil"/>
            </w:tcBorders>
          </w:tcPr>
          <w:p w14:paraId="0BDABD4F">
            <w:pPr>
              <w:pStyle w:val="116"/>
              <w:spacing w:after="0"/>
              <w:jc w:val="right"/>
              <w:rPr>
                <w:b/>
                <w:i/>
              </w:rPr>
            </w:pPr>
            <w:r>
              <w:rPr>
                <w:b/>
                <w:i/>
              </w:rPr>
              <w:t>Release:</w:t>
            </w:r>
          </w:p>
        </w:tc>
        <w:tc>
          <w:tcPr>
            <w:tcW w:w="2127" w:type="dxa"/>
            <w:tcBorders>
              <w:right w:val="single" w:color="auto" w:sz="4" w:space="0"/>
            </w:tcBorders>
            <w:shd w:val="pct30" w:color="FFFF00" w:fill="auto"/>
          </w:tcPr>
          <w:p w14:paraId="619D283C">
            <w:pPr>
              <w:pStyle w:val="116"/>
              <w:spacing w:after="0"/>
              <w:ind w:left="100"/>
              <w:rPr>
                <w:lang w:eastAsia="zh-CN"/>
              </w:rPr>
            </w:pPr>
            <w:r>
              <w:t>R</w:t>
            </w:r>
            <w:r>
              <w:rPr>
                <w:rFonts w:hint="eastAsia"/>
                <w:lang w:eastAsia="zh-CN"/>
              </w:rPr>
              <w:t>el-18</w:t>
            </w:r>
          </w:p>
        </w:tc>
      </w:tr>
      <w:tr w14:paraId="2E4FE109">
        <w:tblPrEx>
          <w:tblCellMar>
            <w:top w:w="0" w:type="dxa"/>
            <w:left w:w="42" w:type="dxa"/>
            <w:bottom w:w="0" w:type="dxa"/>
            <w:right w:w="42" w:type="dxa"/>
          </w:tblCellMar>
        </w:tblPrEx>
        <w:tc>
          <w:tcPr>
            <w:tcW w:w="1843" w:type="dxa"/>
            <w:tcBorders>
              <w:left w:val="single" w:color="auto" w:sz="4" w:space="0"/>
              <w:bottom w:val="single" w:color="auto" w:sz="4" w:space="0"/>
            </w:tcBorders>
          </w:tcPr>
          <w:p w14:paraId="3474902C">
            <w:pPr>
              <w:pStyle w:val="116"/>
              <w:spacing w:after="0"/>
              <w:rPr>
                <w:b/>
                <w:i/>
              </w:rPr>
            </w:pPr>
          </w:p>
        </w:tc>
        <w:tc>
          <w:tcPr>
            <w:tcW w:w="4677" w:type="dxa"/>
            <w:gridSpan w:val="8"/>
            <w:tcBorders>
              <w:bottom w:val="single" w:color="auto" w:sz="4" w:space="0"/>
            </w:tcBorders>
          </w:tcPr>
          <w:p w14:paraId="76CBA5DF">
            <w:pPr>
              <w:pStyle w:val="11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7DA75D8F">
            <w:pPr>
              <w:pStyle w:val="116"/>
            </w:pPr>
            <w:r>
              <w:rPr>
                <w:sz w:val="18"/>
              </w:rPr>
              <w:t>Detailed explanations of the above categories can</w:t>
            </w:r>
            <w:r>
              <w:rPr>
                <w:sz w:val="18"/>
              </w:rPr>
              <w:br w:type="textWrapping"/>
            </w:r>
            <w:r>
              <w:rPr>
                <w:sz w:val="18"/>
              </w:rPr>
              <w:t>be found in 3GPP TR 21.900.</w:t>
            </w:r>
          </w:p>
        </w:tc>
        <w:tc>
          <w:tcPr>
            <w:tcW w:w="3120" w:type="dxa"/>
            <w:gridSpan w:val="2"/>
            <w:tcBorders>
              <w:bottom w:val="single" w:color="auto" w:sz="4" w:space="0"/>
              <w:right w:val="single" w:color="auto" w:sz="4" w:space="0"/>
            </w:tcBorders>
          </w:tcPr>
          <w:p w14:paraId="18BD3967">
            <w:pPr>
              <w:pStyle w:val="11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5E8493CF">
        <w:tblPrEx>
          <w:tblCellMar>
            <w:top w:w="0" w:type="dxa"/>
            <w:left w:w="42" w:type="dxa"/>
            <w:bottom w:w="0" w:type="dxa"/>
            <w:right w:w="42" w:type="dxa"/>
          </w:tblCellMar>
        </w:tblPrEx>
        <w:tc>
          <w:tcPr>
            <w:tcW w:w="1843" w:type="dxa"/>
          </w:tcPr>
          <w:p w14:paraId="4978EE16">
            <w:pPr>
              <w:pStyle w:val="116"/>
              <w:spacing w:after="0"/>
              <w:rPr>
                <w:b/>
                <w:i/>
                <w:sz w:val="8"/>
                <w:szCs w:val="8"/>
              </w:rPr>
            </w:pPr>
          </w:p>
        </w:tc>
        <w:tc>
          <w:tcPr>
            <w:tcW w:w="7797" w:type="dxa"/>
            <w:gridSpan w:val="10"/>
          </w:tcPr>
          <w:p w14:paraId="3F529756">
            <w:pPr>
              <w:pStyle w:val="116"/>
              <w:spacing w:after="0"/>
              <w:rPr>
                <w:sz w:val="8"/>
                <w:szCs w:val="8"/>
              </w:rPr>
            </w:pPr>
          </w:p>
        </w:tc>
      </w:tr>
      <w:tr w14:paraId="2F14F6D0">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1F2756AD">
            <w:pPr>
              <w:pStyle w:val="11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4334E298">
            <w:pPr>
              <w:pStyle w:val="116"/>
              <w:spacing w:after="0"/>
              <w:rPr>
                <w:lang w:val="en-US" w:eastAsia="zh-CN"/>
              </w:rPr>
            </w:pPr>
            <w:r>
              <w:rPr>
                <w:rFonts w:hint="eastAsia"/>
                <w:lang w:val="en-US" w:eastAsia="zh-CN"/>
              </w:rPr>
              <w:t xml:space="preserve">The following test cases </w:t>
            </w:r>
            <w:r>
              <w:rPr>
                <w:lang w:val="en-US" w:eastAsia="zh-CN"/>
              </w:rPr>
              <w:t>for RedCap UE</w:t>
            </w:r>
            <w:r>
              <w:rPr>
                <w:rFonts w:hint="eastAsia"/>
                <w:lang w:val="en-US" w:eastAsia="zh-CN"/>
              </w:rPr>
              <w:t xml:space="preserve"> should be further revised:</w:t>
            </w:r>
          </w:p>
          <w:p w14:paraId="011FA76F">
            <w:pPr>
              <w:pStyle w:val="116"/>
              <w:numPr>
                <w:ilvl w:val="0"/>
                <w:numId w:val="14"/>
              </w:numPr>
              <w:spacing w:after="0"/>
              <w:rPr>
                <w:sz w:val="18"/>
                <w:lang w:eastAsia="zh-CN"/>
              </w:rPr>
            </w:pPr>
            <w:r>
              <w:rPr>
                <w:lang w:eastAsia="zh-CN"/>
              </w:rPr>
              <w:t>A.16.1.1.1</w:t>
            </w:r>
            <w:r>
              <w:rPr>
                <w:rFonts w:hint="eastAsia"/>
                <w:lang w:eastAsia="zh-CN"/>
              </w:rPr>
              <w:t xml:space="preserve"> </w:t>
            </w:r>
            <w:r>
              <w:rPr>
                <w:lang w:eastAsia="zh-CN"/>
              </w:rPr>
              <w:t>Cell reselection to FR1 intra-frequency NR case for 1 Rx UE</w:t>
            </w:r>
          </w:p>
          <w:p w14:paraId="365676EA">
            <w:pPr>
              <w:pStyle w:val="116"/>
              <w:numPr>
                <w:ilvl w:val="0"/>
                <w:numId w:val="14"/>
              </w:numPr>
              <w:spacing w:after="0"/>
              <w:rPr>
                <w:sz w:val="18"/>
                <w:lang w:eastAsia="zh-CN"/>
              </w:rPr>
            </w:pPr>
            <w:r>
              <w:rPr>
                <w:lang w:eastAsia="zh-CN"/>
              </w:rPr>
              <w:t>A.16.1.1.2</w:t>
            </w:r>
            <w:r>
              <w:rPr>
                <w:rFonts w:hint="eastAsia"/>
                <w:lang w:eastAsia="zh-CN"/>
              </w:rPr>
              <w:t xml:space="preserve"> </w:t>
            </w:r>
            <w:r>
              <w:rPr>
                <w:lang w:eastAsia="zh-CN"/>
              </w:rPr>
              <w:t>Cell reselection to FR1 intra-frequency NR case for 2 Rx UE</w:t>
            </w:r>
          </w:p>
          <w:p w14:paraId="06934986">
            <w:pPr>
              <w:pStyle w:val="116"/>
              <w:numPr>
                <w:ilvl w:val="0"/>
                <w:numId w:val="14"/>
              </w:numPr>
              <w:spacing w:after="0"/>
              <w:rPr>
                <w:sz w:val="18"/>
                <w:lang w:eastAsia="zh-CN"/>
              </w:rPr>
            </w:pPr>
            <w:r>
              <w:rPr>
                <w:lang w:eastAsia="zh-CN"/>
              </w:rPr>
              <w:t>A.16.1.1.4</w:t>
            </w:r>
            <w:r>
              <w:rPr>
                <w:rFonts w:hint="eastAsia"/>
                <w:lang w:eastAsia="zh-CN"/>
              </w:rPr>
              <w:t xml:space="preserve"> </w:t>
            </w:r>
            <w:r>
              <w:rPr>
                <w:lang w:eastAsia="zh-CN"/>
              </w:rPr>
              <w:t>Cell reselection to FR1 inter-frequency NR case for 2 Rx UE</w:t>
            </w:r>
          </w:p>
          <w:p w14:paraId="7AE830B7">
            <w:pPr>
              <w:pStyle w:val="116"/>
              <w:numPr>
                <w:ilvl w:val="0"/>
                <w:numId w:val="14"/>
              </w:numPr>
              <w:spacing w:after="0"/>
              <w:rPr>
                <w:sz w:val="18"/>
                <w:lang w:eastAsia="zh-CN"/>
              </w:rPr>
            </w:pPr>
            <w:r>
              <w:rPr>
                <w:lang w:eastAsia="zh-CN"/>
              </w:rPr>
              <w:t>A.16.2.1.1</w:t>
            </w:r>
            <w:r>
              <w:rPr>
                <w:rFonts w:hint="eastAsia"/>
                <w:lang w:eastAsia="zh-CN"/>
              </w:rPr>
              <w:t xml:space="preserve"> </w:t>
            </w:r>
            <w:r>
              <w:rPr>
                <w:lang w:eastAsia="zh-CN"/>
              </w:rPr>
              <w:t>NR UE CG-SDT Test in FR1 for 1Rx RedCap UE</w:t>
            </w:r>
          </w:p>
          <w:p w14:paraId="4E932B3B">
            <w:pPr>
              <w:pStyle w:val="116"/>
              <w:numPr>
                <w:ilvl w:val="0"/>
                <w:numId w:val="14"/>
              </w:numPr>
              <w:spacing w:after="0"/>
              <w:rPr>
                <w:lang w:eastAsia="zh-CN"/>
              </w:rPr>
            </w:pPr>
            <w:r>
              <w:rPr>
                <w:lang w:eastAsia="zh-CN"/>
              </w:rPr>
              <w:t>A.16.2.1.2</w:t>
            </w:r>
            <w:r>
              <w:rPr>
                <w:rFonts w:hint="eastAsia"/>
                <w:lang w:eastAsia="zh-CN"/>
              </w:rPr>
              <w:t xml:space="preserve"> </w:t>
            </w:r>
            <w:r>
              <w:rPr>
                <w:lang w:eastAsia="zh-CN"/>
              </w:rPr>
              <w:t>NR UE CG-SDT Test in FR1 for 2Rx RedCap UE</w:t>
            </w:r>
          </w:p>
          <w:p w14:paraId="2F150FEA">
            <w:pPr>
              <w:pStyle w:val="116"/>
              <w:numPr>
                <w:ilvl w:val="0"/>
                <w:numId w:val="14"/>
              </w:numPr>
              <w:spacing w:after="0"/>
              <w:rPr>
                <w:sz w:val="18"/>
                <w:lang w:eastAsia="zh-CN"/>
              </w:rPr>
            </w:pPr>
            <w:r>
              <w:rPr>
                <w:lang w:eastAsia="zh-CN"/>
              </w:rPr>
              <w:t>A.17.2.1.1</w:t>
            </w:r>
            <w:r>
              <w:rPr>
                <w:rFonts w:hint="eastAsia"/>
                <w:lang w:eastAsia="zh-CN"/>
              </w:rPr>
              <w:t xml:space="preserve"> </w:t>
            </w:r>
            <w:r>
              <w:rPr>
                <w:lang w:eastAsia="zh-CN"/>
              </w:rPr>
              <w:t>TA validation for CG-SDT in FR2 for RedCap</w:t>
            </w:r>
          </w:p>
          <w:p w14:paraId="5EE5C073">
            <w:pPr>
              <w:pStyle w:val="116"/>
              <w:spacing w:after="0"/>
              <w:ind w:left="420"/>
              <w:rPr>
                <w:sz w:val="18"/>
                <w:lang w:eastAsia="zh-CN"/>
              </w:rPr>
            </w:pPr>
          </w:p>
        </w:tc>
      </w:tr>
      <w:tr w14:paraId="36C1A183">
        <w:tblPrEx>
          <w:tblCellMar>
            <w:top w:w="0" w:type="dxa"/>
            <w:left w:w="42" w:type="dxa"/>
            <w:bottom w:w="0" w:type="dxa"/>
            <w:right w:w="42" w:type="dxa"/>
          </w:tblCellMar>
        </w:tblPrEx>
        <w:tc>
          <w:tcPr>
            <w:tcW w:w="2694" w:type="dxa"/>
            <w:gridSpan w:val="2"/>
            <w:tcBorders>
              <w:left w:val="single" w:color="auto" w:sz="4" w:space="0"/>
            </w:tcBorders>
          </w:tcPr>
          <w:p w14:paraId="524D46C7">
            <w:pPr>
              <w:pStyle w:val="116"/>
              <w:spacing w:after="0"/>
              <w:rPr>
                <w:b/>
                <w:i/>
                <w:sz w:val="8"/>
                <w:szCs w:val="8"/>
              </w:rPr>
            </w:pPr>
          </w:p>
        </w:tc>
        <w:tc>
          <w:tcPr>
            <w:tcW w:w="6946" w:type="dxa"/>
            <w:gridSpan w:val="9"/>
            <w:tcBorders>
              <w:right w:val="single" w:color="auto" w:sz="4" w:space="0"/>
            </w:tcBorders>
          </w:tcPr>
          <w:p w14:paraId="79A1297D">
            <w:pPr>
              <w:pStyle w:val="116"/>
              <w:spacing w:after="0"/>
              <w:rPr>
                <w:color w:val="FF0000"/>
                <w:sz w:val="8"/>
                <w:szCs w:val="8"/>
              </w:rPr>
            </w:pPr>
          </w:p>
        </w:tc>
      </w:tr>
      <w:tr w14:paraId="722B97D6">
        <w:tblPrEx>
          <w:tblCellMar>
            <w:top w:w="0" w:type="dxa"/>
            <w:left w:w="42" w:type="dxa"/>
            <w:bottom w:w="0" w:type="dxa"/>
            <w:right w:w="42" w:type="dxa"/>
          </w:tblCellMar>
        </w:tblPrEx>
        <w:tc>
          <w:tcPr>
            <w:tcW w:w="2694" w:type="dxa"/>
            <w:gridSpan w:val="2"/>
            <w:tcBorders>
              <w:left w:val="single" w:color="auto" w:sz="4" w:space="0"/>
            </w:tcBorders>
          </w:tcPr>
          <w:p w14:paraId="3D5DF73B">
            <w:pPr>
              <w:pStyle w:val="11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5058E517">
            <w:pPr>
              <w:pStyle w:val="116"/>
              <w:numPr>
                <w:ilvl w:val="0"/>
                <w:numId w:val="14"/>
              </w:numPr>
              <w:spacing w:after="0"/>
              <w:rPr>
                <w:lang w:eastAsia="zh-CN"/>
              </w:rPr>
            </w:pPr>
            <w:r>
              <w:rPr>
                <w:rFonts w:hint="eastAsia"/>
                <w:lang w:eastAsia="zh-CN"/>
              </w:rPr>
              <w:t xml:space="preserve">Delete some redundant words in </w:t>
            </w:r>
            <w:r>
              <w:t>Table A.16.1.1.1.2-3</w:t>
            </w:r>
            <w:r>
              <w:rPr>
                <w:rFonts w:hint="eastAsia"/>
                <w:lang w:eastAsia="zh-CN"/>
              </w:rPr>
              <w:t xml:space="preserve"> and </w:t>
            </w:r>
            <w:r>
              <w:t>Table A.16.1.1.2.2-2</w:t>
            </w:r>
            <w:r>
              <w:rPr>
                <w:rFonts w:hint="eastAsia"/>
                <w:lang w:eastAsia="zh-CN"/>
              </w:rPr>
              <w:t xml:space="preserve"> in clauses </w:t>
            </w:r>
            <w:r>
              <w:rPr>
                <w:lang w:eastAsia="zh-CN"/>
              </w:rPr>
              <w:t>A.16.1.1.1</w:t>
            </w:r>
            <w:r>
              <w:rPr>
                <w:rFonts w:hint="eastAsia"/>
                <w:lang w:eastAsia="zh-CN"/>
              </w:rPr>
              <w:t xml:space="preserve"> and </w:t>
            </w:r>
            <w:r>
              <w:rPr>
                <w:lang w:eastAsia="zh-CN"/>
              </w:rPr>
              <w:t>A.16.1.1.2</w:t>
            </w:r>
            <w:r>
              <w:rPr>
                <w:rFonts w:hint="eastAsia"/>
                <w:lang w:eastAsia="zh-CN"/>
              </w:rPr>
              <w:t>.</w:t>
            </w:r>
          </w:p>
          <w:p w14:paraId="3A3E411B">
            <w:pPr>
              <w:pStyle w:val="116"/>
              <w:numPr>
                <w:ilvl w:val="0"/>
                <w:numId w:val="14"/>
              </w:numPr>
              <w:spacing w:after="0"/>
              <w:rPr>
                <w:lang w:eastAsia="zh-CN"/>
              </w:rPr>
            </w:pPr>
            <w:r>
              <w:rPr>
                <w:rFonts w:hint="eastAsia"/>
                <w:lang w:eastAsia="zh-CN"/>
              </w:rPr>
              <w:t xml:space="preserve">Add missed test configuration 4 in </w:t>
            </w:r>
            <w:r>
              <w:t>Table A.16.1.1.4.2-2</w:t>
            </w:r>
            <w:r>
              <w:rPr>
                <w:rFonts w:hint="eastAsia"/>
                <w:lang w:eastAsia="zh-CN"/>
              </w:rPr>
              <w:t xml:space="preserve"> in clause </w:t>
            </w:r>
            <w:r>
              <w:rPr>
                <w:lang w:eastAsia="zh-CN"/>
              </w:rPr>
              <w:t>A.16.1.1.4</w:t>
            </w:r>
            <w:r>
              <w:rPr>
                <w:rFonts w:hint="eastAsia"/>
                <w:lang w:eastAsia="zh-CN"/>
              </w:rPr>
              <w:t>.</w:t>
            </w:r>
          </w:p>
          <w:p w14:paraId="3BA23D05">
            <w:pPr>
              <w:pStyle w:val="116"/>
              <w:numPr>
                <w:ilvl w:val="0"/>
                <w:numId w:val="14"/>
              </w:numPr>
              <w:spacing w:after="0"/>
              <w:rPr>
                <w:lang w:eastAsia="zh-CN"/>
              </w:rPr>
            </w:pPr>
            <w:r>
              <w:rPr>
                <w:rFonts w:hint="eastAsia"/>
                <w:lang w:eastAsia="zh-CN"/>
              </w:rPr>
              <w:t xml:space="preserve">Revise the numbering of clause from </w:t>
            </w:r>
            <w:r>
              <w:rPr>
                <w:lang w:eastAsia="zh-CN"/>
              </w:rPr>
              <w:t>‘5.2B.</w:t>
            </w:r>
            <w:r>
              <w:rPr>
                <w:rFonts w:hint="eastAsia"/>
                <w:lang w:eastAsia="zh-CN"/>
              </w:rPr>
              <w:t>2.1</w:t>
            </w:r>
            <w:r>
              <w:rPr>
                <w:lang w:eastAsia="zh-CN"/>
              </w:rPr>
              <w:t>’</w:t>
            </w:r>
            <w:r>
              <w:rPr>
                <w:rFonts w:hint="eastAsia"/>
                <w:lang w:eastAsia="zh-CN"/>
              </w:rPr>
              <w:t xml:space="preserve"> to </w:t>
            </w:r>
            <w:r>
              <w:rPr>
                <w:lang w:eastAsia="zh-CN"/>
              </w:rPr>
              <w:t>‘5.2B.3’</w:t>
            </w:r>
            <w:r>
              <w:rPr>
                <w:rFonts w:hint="eastAsia"/>
                <w:lang w:eastAsia="zh-CN"/>
              </w:rPr>
              <w:t xml:space="preserve"> in clauses </w:t>
            </w:r>
            <w:r>
              <w:rPr>
                <w:lang w:eastAsia="zh-CN"/>
              </w:rPr>
              <w:t>A.16.2.1.1</w:t>
            </w:r>
            <w:r>
              <w:rPr>
                <w:rFonts w:hint="eastAsia"/>
                <w:lang w:eastAsia="zh-CN"/>
              </w:rPr>
              <w:t xml:space="preserve"> and </w:t>
            </w:r>
            <w:r>
              <w:rPr>
                <w:lang w:eastAsia="zh-CN"/>
              </w:rPr>
              <w:t>A.17.2.1.1</w:t>
            </w:r>
            <w:r>
              <w:rPr>
                <w:rFonts w:hint="eastAsia"/>
                <w:lang w:eastAsia="zh-CN"/>
              </w:rPr>
              <w:t>.</w:t>
            </w:r>
          </w:p>
          <w:p w14:paraId="66F5E2AA">
            <w:pPr>
              <w:pStyle w:val="116"/>
              <w:numPr>
                <w:ilvl w:val="0"/>
                <w:numId w:val="14"/>
              </w:numPr>
              <w:spacing w:after="0"/>
              <w:rPr>
                <w:lang w:eastAsia="zh-CN"/>
              </w:rPr>
            </w:pPr>
            <w:r>
              <w:rPr>
                <w:rFonts w:hint="eastAsia"/>
                <w:lang w:eastAsia="zh-CN"/>
              </w:rPr>
              <w:t xml:space="preserve">Revise the FR from </w:t>
            </w:r>
            <w:r>
              <w:rPr>
                <w:lang w:eastAsia="zh-CN"/>
              </w:rPr>
              <w:t>‘</w:t>
            </w:r>
            <w:r>
              <w:rPr>
                <w:rFonts w:hint="eastAsia"/>
                <w:lang w:eastAsia="zh-CN"/>
              </w:rPr>
              <w:t>FR1</w:t>
            </w:r>
            <w:r>
              <w:rPr>
                <w:lang w:eastAsia="zh-CN"/>
              </w:rPr>
              <w:t>’</w:t>
            </w:r>
            <w:r>
              <w:rPr>
                <w:rFonts w:hint="eastAsia"/>
                <w:lang w:eastAsia="zh-CN"/>
              </w:rPr>
              <w:t xml:space="preserve"> to </w:t>
            </w:r>
            <w:r>
              <w:rPr>
                <w:lang w:eastAsia="zh-CN"/>
              </w:rPr>
              <w:t>‘</w:t>
            </w:r>
            <w:r>
              <w:rPr>
                <w:rFonts w:hint="eastAsia"/>
                <w:lang w:eastAsia="zh-CN"/>
              </w:rPr>
              <w:t>FR2</w:t>
            </w:r>
            <w:r>
              <w:rPr>
                <w:lang w:eastAsia="zh-CN"/>
              </w:rPr>
              <w:t>’</w:t>
            </w:r>
            <w:r>
              <w:rPr>
                <w:rFonts w:hint="eastAsia"/>
                <w:lang w:eastAsia="zh-CN"/>
              </w:rPr>
              <w:t xml:space="preserve"> in clause </w:t>
            </w:r>
            <w:r>
              <w:rPr>
                <w:lang w:eastAsia="zh-CN"/>
              </w:rPr>
              <w:t>A.17.2.1.1</w:t>
            </w:r>
            <w:r>
              <w:rPr>
                <w:rFonts w:hint="eastAsia"/>
                <w:lang w:eastAsia="zh-CN"/>
              </w:rPr>
              <w:t>.</w:t>
            </w:r>
          </w:p>
          <w:p w14:paraId="561044BF">
            <w:pPr>
              <w:pStyle w:val="116"/>
              <w:numPr>
                <w:ilvl w:val="0"/>
                <w:numId w:val="14"/>
              </w:numPr>
              <w:spacing w:after="0"/>
              <w:rPr>
                <w:color w:val="FF0000"/>
                <w:lang w:eastAsia="zh-CN"/>
              </w:rPr>
            </w:pPr>
            <w:r>
              <w:rPr>
                <w:rFonts w:hint="eastAsia"/>
                <w:lang w:eastAsia="zh-CN"/>
              </w:rPr>
              <w:t>Correct some typos.</w:t>
            </w:r>
          </w:p>
          <w:p w14:paraId="33B2EC9A">
            <w:pPr>
              <w:pStyle w:val="116"/>
              <w:spacing w:after="0"/>
              <w:ind w:left="420"/>
              <w:rPr>
                <w:color w:val="FF0000"/>
                <w:lang w:eastAsia="zh-CN"/>
              </w:rPr>
            </w:pPr>
          </w:p>
        </w:tc>
      </w:tr>
      <w:tr w14:paraId="3476DBC5">
        <w:tblPrEx>
          <w:tblCellMar>
            <w:top w:w="0" w:type="dxa"/>
            <w:left w:w="42" w:type="dxa"/>
            <w:bottom w:w="0" w:type="dxa"/>
            <w:right w:w="42" w:type="dxa"/>
          </w:tblCellMar>
        </w:tblPrEx>
        <w:tc>
          <w:tcPr>
            <w:tcW w:w="2694" w:type="dxa"/>
            <w:gridSpan w:val="2"/>
            <w:tcBorders>
              <w:left w:val="single" w:color="auto" w:sz="4" w:space="0"/>
            </w:tcBorders>
          </w:tcPr>
          <w:p w14:paraId="0D6CE4AB">
            <w:pPr>
              <w:pStyle w:val="116"/>
              <w:spacing w:after="0"/>
              <w:rPr>
                <w:b/>
                <w:i/>
                <w:sz w:val="8"/>
                <w:szCs w:val="8"/>
              </w:rPr>
            </w:pPr>
          </w:p>
        </w:tc>
        <w:tc>
          <w:tcPr>
            <w:tcW w:w="6946" w:type="dxa"/>
            <w:gridSpan w:val="9"/>
            <w:tcBorders>
              <w:right w:val="single" w:color="auto" w:sz="4" w:space="0"/>
            </w:tcBorders>
          </w:tcPr>
          <w:p w14:paraId="258D2FFE">
            <w:pPr>
              <w:pStyle w:val="116"/>
              <w:spacing w:after="0"/>
              <w:rPr>
                <w:color w:val="FF0000"/>
                <w:sz w:val="8"/>
                <w:szCs w:val="8"/>
              </w:rPr>
            </w:pPr>
          </w:p>
        </w:tc>
      </w:tr>
      <w:tr w14:paraId="39D93F2C">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D9ECC2">
            <w:pPr>
              <w:pStyle w:val="11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195CA04D">
            <w:pPr>
              <w:pStyle w:val="116"/>
              <w:spacing w:after="0"/>
              <w:rPr>
                <w:lang w:eastAsia="zh-CN"/>
              </w:rPr>
            </w:pPr>
            <w:r>
              <w:rPr>
                <w:rFonts w:hint="eastAsia"/>
                <w:lang w:eastAsia="zh-CN"/>
              </w:rPr>
              <w:t xml:space="preserve">The related </w:t>
            </w:r>
            <w:r>
              <w:rPr>
                <w:rFonts w:hint="eastAsia"/>
                <w:lang w:val="en-US" w:eastAsia="zh-CN"/>
              </w:rPr>
              <w:t xml:space="preserve">test cases for RedCap UE </w:t>
            </w:r>
            <w:r>
              <w:t>would still be unclear.</w:t>
            </w:r>
          </w:p>
          <w:p w14:paraId="117E6AF0">
            <w:pPr>
              <w:pStyle w:val="116"/>
              <w:spacing w:after="0"/>
              <w:rPr>
                <w:color w:val="FF0000"/>
                <w:lang w:eastAsia="zh-CN"/>
              </w:rPr>
            </w:pPr>
          </w:p>
        </w:tc>
      </w:tr>
      <w:tr w14:paraId="190F4D02">
        <w:tblPrEx>
          <w:tblCellMar>
            <w:top w:w="0" w:type="dxa"/>
            <w:left w:w="42" w:type="dxa"/>
            <w:bottom w:w="0" w:type="dxa"/>
            <w:right w:w="42" w:type="dxa"/>
          </w:tblCellMar>
        </w:tblPrEx>
        <w:tc>
          <w:tcPr>
            <w:tcW w:w="2694" w:type="dxa"/>
            <w:gridSpan w:val="2"/>
          </w:tcPr>
          <w:p w14:paraId="5E59477C">
            <w:pPr>
              <w:pStyle w:val="116"/>
              <w:spacing w:after="0"/>
              <w:rPr>
                <w:b/>
                <w:i/>
                <w:sz w:val="8"/>
                <w:szCs w:val="8"/>
              </w:rPr>
            </w:pPr>
          </w:p>
        </w:tc>
        <w:tc>
          <w:tcPr>
            <w:tcW w:w="6946" w:type="dxa"/>
            <w:gridSpan w:val="9"/>
          </w:tcPr>
          <w:p w14:paraId="22184B59">
            <w:pPr>
              <w:pStyle w:val="116"/>
              <w:spacing w:after="0"/>
              <w:rPr>
                <w:color w:val="FF0000"/>
                <w:sz w:val="8"/>
                <w:szCs w:val="8"/>
              </w:rPr>
            </w:pPr>
          </w:p>
        </w:tc>
      </w:tr>
      <w:tr w14:paraId="33A9EB13">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7B09F7A0">
            <w:pPr>
              <w:pStyle w:val="11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486DB447">
            <w:pPr>
              <w:pStyle w:val="116"/>
              <w:spacing w:after="0"/>
              <w:rPr>
                <w:color w:val="FF0000"/>
                <w:lang w:eastAsia="zh-CN"/>
              </w:rPr>
            </w:pPr>
            <w:r>
              <w:rPr>
                <w:lang w:eastAsia="zh-CN"/>
              </w:rPr>
              <w:t>A.16.1.1.1</w:t>
            </w:r>
            <w:r>
              <w:rPr>
                <w:rFonts w:hint="eastAsia"/>
                <w:lang w:eastAsia="zh-CN"/>
              </w:rPr>
              <w:t xml:space="preserve">, </w:t>
            </w:r>
            <w:r>
              <w:rPr>
                <w:lang w:eastAsia="zh-CN"/>
              </w:rPr>
              <w:t>A.16.1.1.</w:t>
            </w:r>
            <w:r>
              <w:rPr>
                <w:rFonts w:hint="eastAsia"/>
                <w:lang w:eastAsia="zh-CN"/>
              </w:rPr>
              <w:t xml:space="preserve">2, </w:t>
            </w:r>
            <w:r>
              <w:rPr>
                <w:lang w:eastAsia="zh-CN"/>
              </w:rPr>
              <w:t>A.16.1.1.</w:t>
            </w:r>
            <w:r>
              <w:rPr>
                <w:rFonts w:hint="eastAsia"/>
                <w:lang w:eastAsia="zh-CN"/>
              </w:rPr>
              <w:t xml:space="preserve">4, </w:t>
            </w:r>
            <w:r>
              <w:t>A.16.2.1.1</w:t>
            </w:r>
            <w:r>
              <w:rPr>
                <w:rFonts w:hint="eastAsia"/>
                <w:lang w:eastAsia="zh-CN"/>
              </w:rPr>
              <w:t xml:space="preserve">, </w:t>
            </w:r>
            <w:r>
              <w:t>A.16.2.1.</w:t>
            </w:r>
            <w:r>
              <w:rPr>
                <w:rFonts w:hint="eastAsia"/>
                <w:lang w:eastAsia="zh-CN"/>
              </w:rPr>
              <w:t xml:space="preserve">2, </w:t>
            </w:r>
            <w:r>
              <w:t>A.17.2.</w:t>
            </w:r>
            <w:r>
              <w:rPr>
                <w:rFonts w:hint="eastAsia"/>
                <w:lang w:val="en-US" w:eastAsia="zh-CN"/>
              </w:rPr>
              <w:t>1</w:t>
            </w:r>
            <w:r>
              <w:t>.1</w:t>
            </w:r>
          </w:p>
        </w:tc>
      </w:tr>
      <w:tr w14:paraId="40DAAD50">
        <w:tblPrEx>
          <w:tblCellMar>
            <w:top w:w="0" w:type="dxa"/>
            <w:left w:w="42" w:type="dxa"/>
            <w:bottom w:w="0" w:type="dxa"/>
            <w:right w:w="42" w:type="dxa"/>
          </w:tblCellMar>
        </w:tblPrEx>
        <w:tc>
          <w:tcPr>
            <w:tcW w:w="2694" w:type="dxa"/>
            <w:gridSpan w:val="2"/>
            <w:tcBorders>
              <w:left w:val="single" w:color="auto" w:sz="4" w:space="0"/>
            </w:tcBorders>
          </w:tcPr>
          <w:p w14:paraId="18AC053B">
            <w:pPr>
              <w:pStyle w:val="116"/>
              <w:spacing w:after="0"/>
              <w:rPr>
                <w:b/>
                <w:i/>
                <w:sz w:val="8"/>
                <w:szCs w:val="8"/>
              </w:rPr>
            </w:pPr>
          </w:p>
        </w:tc>
        <w:tc>
          <w:tcPr>
            <w:tcW w:w="6946" w:type="dxa"/>
            <w:gridSpan w:val="9"/>
            <w:tcBorders>
              <w:right w:val="single" w:color="auto" w:sz="4" w:space="0"/>
            </w:tcBorders>
          </w:tcPr>
          <w:p w14:paraId="1A516D4C">
            <w:pPr>
              <w:pStyle w:val="116"/>
              <w:spacing w:after="0"/>
              <w:rPr>
                <w:sz w:val="8"/>
                <w:szCs w:val="8"/>
              </w:rPr>
            </w:pPr>
          </w:p>
        </w:tc>
      </w:tr>
      <w:tr w14:paraId="69AE54AD">
        <w:tblPrEx>
          <w:tblCellMar>
            <w:top w:w="0" w:type="dxa"/>
            <w:left w:w="42" w:type="dxa"/>
            <w:bottom w:w="0" w:type="dxa"/>
            <w:right w:w="42" w:type="dxa"/>
          </w:tblCellMar>
        </w:tblPrEx>
        <w:tc>
          <w:tcPr>
            <w:tcW w:w="2694" w:type="dxa"/>
            <w:gridSpan w:val="2"/>
            <w:tcBorders>
              <w:left w:val="single" w:color="auto" w:sz="4" w:space="0"/>
            </w:tcBorders>
          </w:tcPr>
          <w:p w14:paraId="2037B274">
            <w:pPr>
              <w:pStyle w:val="116"/>
              <w:tabs>
                <w:tab w:val="right" w:pos="2184"/>
              </w:tabs>
              <w:spacing w:after="0"/>
              <w:rPr>
                <w:b/>
                <w:i/>
              </w:rPr>
            </w:pPr>
          </w:p>
        </w:tc>
        <w:tc>
          <w:tcPr>
            <w:tcW w:w="284" w:type="dxa"/>
            <w:tcBorders>
              <w:top w:val="single" w:color="auto" w:sz="4" w:space="0"/>
              <w:left w:val="single" w:color="auto" w:sz="4" w:space="0"/>
              <w:bottom w:val="single" w:color="auto" w:sz="4" w:space="0"/>
            </w:tcBorders>
          </w:tcPr>
          <w:p w14:paraId="13C5BE32">
            <w:pPr>
              <w:pStyle w:val="11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241E4488">
            <w:pPr>
              <w:pStyle w:val="116"/>
              <w:spacing w:after="0"/>
              <w:jc w:val="center"/>
              <w:rPr>
                <w:b/>
                <w:caps/>
              </w:rPr>
            </w:pPr>
            <w:r>
              <w:rPr>
                <w:b/>
                <w:caps/>
              </w:rPr>
              <w:t>N</w:t>
            </w:r>
          </w:p>
        </w:tc>
        <w:tc>
          <w:tcPr>
            <w:tcW w:w="2977" w:type="dxa"/>
            <w:gridSpan w:val="4"/>
          </w:tcPr>
          <w:p w14:paraId="3837CA02">
            <w:pPr>
              <w:pStyle w:val="116"/>
              <w:tabs>
                <w:tab w:val="right" w:pos="2893"/>
              </w:tabs>
              <w:spacing w:after="0"/>
            </w:pPr>
          </w:p>
        </w:tc>
        <w:tc>
          <w:tcPr>
            <w:tcW w:w="3401" w:type="dxa"/>
            <w:gridSpan w:val="3"/>
            <w:tcBorders>
              <w:right w:val="single" w:color="auto" w:sz="4" w:space="0"/>
            </w:tcBorders>
            <w:shd w:val="clear" w:color="FFFF00" w:fill="auto"/>
          </w:tcPr>
          <w:p w14:paraId="4F4D75D5">
            <w:pPr>
              <w:pStyle w:val="116"/>
              <w:spacing w:after="0"/>
              <w:ind w:left="99"/>
            </w:pPr>
          </w:p>
        </w:tc>
      </w:tr>
      <w:tr w14:paraId="7CA24185">
        <w:tblPrEx>
          <w:tblCellMar>
            <w:top w:w="0" w:type="dxa"/>
            <w:left w:w="42" w:type="dxa"/>
            <w:bottom w:w="0" w:type="dxa"/>
            <w:right w:w="42" w:type="dxa"/>
          </w:tblCellMar>
        </w:tblPrEx>
        <w:tc>
          <w:tcPr>
            <w:tcW w:w="2694" w:type="dxa"/>
            <w:gridSpan w:val="2"/>
            <w:tcBorders>
              <w:left w:val="single" w:color="auto" w:sz="4" w:space="0"/>
            </w:tcBorders>
          </w:tcPr>
          <w:p w14:paraId="5FF36B0E">
            <w:pPr>
              <w:pStyle w:val="11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185EDBBE">
            <w:pPr>
              <w:pStyle w:val="11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0A20D1D5">
            <w:pPr>
              <w:pStyle w:val="116"/>
              <w:spacing w:after="0"/>
              <w:jc w:val="center"/>
              <w:rPr>
                <w:b/>
                <w:caps/>
                <w:lang w:eastAsia="zh-CN"/>
              </w:rPr>
            </w:pPr>
            <w:r>
              <w:rPr>
                <w:rFonts w:hint="eastAsia"/>
                <w:b/>
                <w:caps/>
                <w:lang w:eastAsia="zh-CN"/>
              </w:rPr>
              <w:t>X</w:t>
            </w:r>
          </w:p>
        </w:tc>
        <w:tc>
          <w:tcPr>
            <w:tcW w:w="2977" w:type="dxa"/>
            <w:gridSpan w:val="4"/>
          </w:tcPr>
          <w:p w14:paraId="281E88A2">
            <w:pPr>
              <w:pStyle w:val="11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366C87CB">
            <w:pPr>
              <w:pStyle w:val="116"/>
              <w:spacing w:after="0"/>
              <w:ind w:left="99"/>
            </w:pPr>
            <w:r>
              <w:t xml:space="preserve">TS/TR ... CR ... </w:t>
            </w:r>
          </w:p>
        </w:tc>
      </w:tr>
      <w:tr w14:paraId="7400592E">
        <w:tblPrEx>
          <w:tblCellMar>
            <w:top w:w="0" w:type="dxa"/>
            <w:left w:w="42" w:type="dxa"/>
            <w:bottom w:w="0" w:type="dxa"/>
            <w:right w:w="42" w:type="dxa"/>
          </w:tblCellMar>
        </w:tblPrEx>
        <w:tc>
          <w:tcPr>
            <w:tcW w:w="2694" w:type="dxa"/>
            <w:gridSpan w:val="2"/>
            <w:tcBorders>
              <w:left w:val="single" w:color="auto" w:sz="4" w:space="0"/>
            </w:tcBorders>
          </w:tcPr>
          <w:p w14:paraId="77B89628">
            <w:pPr>
              <w:pStyle w:val="11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7F656CB2">
            <w:pPr>
              <w:pStyle w:val="11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107E5B7">
            <w:pPr>
              <w:pStyle w:val="116"/>
              <w:spacing w:after="0"/>
              <w:jc w:val="center"/>
              <w:rPr>
                <w:b/>
                <w:caps/>
                <w:lang w:eastAsia="zh-CN"/>
              </w:rPr>
            </w:pPr>
            <w:r>
              <w:rPr>
                <w:rFonts w:hint="eastAsia"/>
                <w:b/>
                <w:caps/>
                <w:lang w:eastAsia="zh-CN"/>
              </w:rPr>
              <w:t>X</w:t>
            </w:r>
          </w:p>
        </w:tc>
        <w:tc>
          <w:tcPr>
            <w:tcW w:w="2977" w:type="dxa"/>
            <w:gridSpan w:val="4"/>
          </w:tcPr>
          <w:p w14:paraId="5704A3D3">
            <w:pPr>
              <w:pStyle w:val="116"/>
              <w:spacing w:after="0"/>
            </w:pPr>
            <w:r>
              <w:t xml:space="preserve"> Test specifications</w:t>
            </w:r>
          </w:p>
        </w:tc>
        <w:tc>
          <w:tcPr>
            <w:tcW w:w="3401" w:type="dxa"/>
            <w:gridSpan w:val="3"/>
            <w:tcBorders>
              <w:right w:val="single" w:color="auto" w:sz="4" w:space="0"/>
            </w:tcBorders>
            <w:shd w:val="pct30" w:color="FFFF00" w:fill="auto"/>
          </w:tcPr>
          <w:p w14:paraId="680DC9B7">
            <w:pPr>
              <w:pStyle w:val="116"/>
              <w:spacing w:after="0"/>
              <w:ind w:left="99"/>
            </w:pPr>
            <w:r>
              <w:t xml:space="preserve">TS/TR ... CR ... </w:t>
            </w:r>
          </w:p>
        </w:tc>
      </w:tr>
      <w:tr w14:paraId="2F46B733">
        <w:tblPrEx>
          <w:tblCellMar>
            <w:top w:w="0" w:type="dxa"/>
            <w:left w:w="42" w:type="dxa"/>
            <w:bottom w:w="0" w:type="dxa"/>
            <w:right w:w="42" w:type="dxa"/>
          </w:tblCellMar>
        </w:tblPrEx>
        <w:tc>
          <w:tcPr>
            <w:tcW w:w="2694" w:type="dxa"/>
            <w:gridSpan w:val="2"/>
            <w:tcBorders>
              <w:left w:val="single" w:color="auto" w:sz="4" w:space="0"/>
            </w:tcBorders>
          </w:tcPr>
          <w:p w14:paraId="4C6A2289">
            <w:pPr>
              <w:pStyle w:val="11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1EBBC01B">
            <w:pPr>
              <w:pStyle w:val="11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3C59996">
            <w:pPr>
              <w:pStyle w:val="116"/>
              <w:spacing w:after="0"/>
              <w:jc w:val="center"/>
              <w:rPr>
                <w:b/>
                <w:caps/>
                <w:lang w:eastAsia="zh-CN"/>
              </w:rPr>
            </w:pPr>
            <w:r>
              <w:rPr>
                <w:rFonts w:hint="eastAsia"/>
                <w:b/>
                <w:caps/>
                <w:lang w:eastAsia="zh-CN"/>
              </w:rPr>
              <w:t>X</w:t>
            </w:r>
          </w:p>
        </w:tc>
        <w:tc>
          <w:tcPr>
            <w:tcW w:w="2977" w:type="dxa"/>
            <w:gridSpan w:val="4"/>
          </w:tcPr>
          <w:p w14:paraId="6EA1D7CC">
            <w:pPr>
              <w:pStyle w:val="116"/>
              <w:spacing w:after="0"/>
            </w:pPr>
            <w:r>
              <w:t xml:space="preserve"> O&amp;M Specifications</w:t>
            </w:r>
          </w:p>
        </w:tc>
        <w:tc>
          <w:tcPr>
            <w:tcW w:w="3401" w:type="dxa"/>
            <w:gridSpan w:val="3"/>
            <w:tcBorders>
              <w:right w:val="single" w:color="auto" w:sz="4" w:space="0"/>
            </w:tcBorders>
            <w:shd w:val="pct30" w:color="FFFF00" w:fill="auto"/>
          </w:tcPr>
          <w:p w14:paraId="51E091D0">
            <w:pPr>
              <w:pStyle w:val="116"/>
              <w:spacing w:after="0"/>
              <w:ind w:left="99"/>
            </w:pPr>
            <w:r>
              <w:t xml:space="preserve">TS/TR ... CR ... </w:t>
            </w:r>
          </w:p>
        </w:tc>
      </w:tr>
      <w:tr w14:paraId="2FE83C97">
        <w:tblPrEx>
          <w:tblCellMar>
            <w:top w:w="0" w:type="dxa"/>
            <w:left w:w="42" w:type="dxa"/>
            <w:bottom w:w="0" w:type="dxa"/>
            <w:right w:w="42" w:type="dxa"/>
          </w:tblCellMar>
        </w:tblPrEx>
        <w:tc>
          <w:tcPr>
            <w:tcW w:w="2694" w:type="dxa"/>
            <w:gridSpan w:val="2"/>
            <w:tcBorders>
              <w:left w:val="single" w:color="auto" w:sz="4" w:space="0"/>
            </w:tcBorders>
          </w:tcPr>
          <w:p w14:paraId="46EEE2D0">
            <w:pPr>
              <w:pStyle w:val="116"/>
              <w:spacing w:after="0"/>
              <w:rPr>
                <w:b/>
                <w:i/>
              </w:rPr>
            </w:pPr>
          </w:p>
        </w:tc>
        <w:tc>
          <w:tcPr>
            <w:tcW w:w="6946" w:type="dxa"/>
            <w:gridSpan w:val="9"/>
            <w:tcBorders>
              <w:right w:val="single" w:color="auto" w:sz="4" w:space="0"/>
            </w:tcBorders>
          </w:tcPr>
          <w:p w14:paraId="558023BF">
            <w:pPr>
              <w:pStyle w:val="116"/>
              <w:spacing w:after="0"/>
            </w:pPr>
          </w:p>
        </w:tc>
      </w:tr>
      <w:tr w14:paraId="43612E5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B693D66">
            <w:pPr>
              <w:pStyle w:val="11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F657C60">
            <w:pPr>
              <w:pStyle w:val="116"/>
              <w:spacing w:after="0"/>
              <w:ind w:left="100"/>
            </w:pPr>
          </w:p>
        </w:tc>
      </w:tr>
      <w:tr w14:paraId="21C957CE">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023B93AE">
            <w:pPr>
              <w:pStyle w:val="11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429D260B">
            <w:pPr>
              <w:pStyle w:val="116"/>
              <w:spacing w:after="0"/>
              <w:ind w:left="100"/>
              <w:rPr>
                <w:sz w:val="8"/>
                <w:szCs w:val="8"/>
              </w:rPr>
            </w:pPr>
          </w:p>
        </w:tc>
      </w:tr>
      <w:tr w14:paraId="6863982E">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443A4237">
            <w:pPr>
              <w:pStyle w:val="11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0A0B23A8">
            <w:pPr>
              <w:pStyle w:val="116"/>
              <w:spacing w:after="0"/>
              <w:ind w:left="100"/>
            </w:pPr>
          </w:p>
        </w:tc>
      </w:tr>
    </w:tbl>
    <w:p w14:paraId="4FD206BC">
      <w:pPr>
        <w:pStyle w:val="116"/>
        <w:spacing w:after="0"/>
        <w:rPr>
          <w:sz w:val="8"/>
          <w:szCs w:val="8"/>
        </w:rPr>
      </w:pPr>
    </w:p>
    <w:p w14:paraId="34571B47">
      <w:pPr>
        <w:rPr>
          <w:lang w:eastAsia="zh-CN"/>
        </w:rPr>
        <w:sectPr>
          <w:headerReference r:id="rId4" w:type="even"/>
          <w:footnotePr>
            <w:numRestart w:val="eachSect"/>
          </w:footnotePr>
          <w:pgSz w:w="11907" w:h="16840"/>
          <w:pgMar w:top="1418" w:right="1134" w:bottom="1134" w:left="1134" w:header="680" w:footer="567" w:gutter="0"/>
          <w:cols w:space="720" w:num="1"/>
        </w:sectPr>
      </w:pPr>
    </w:p>
    <w:p w14:paraId="2A3FA2D7">
      <w:pPr>
        <w:pStyle w:val="47"/>
        <w:rPr>
          <w:sz w:val="28"/>
          <w:lang w:eastAsia="zh-CN"/>
        </w:rPr>
      </w:pPr>
      <w:r>
        <w:rPr>
          <w:rFonts w:hint="eastAsia"/>
          <w:sz w:val="28"/>
        </w:rPr>
        <w:t>&lt;Start of Change</w:t>
      </w:r>
      <w:r>
        <w:rPr>
          <w:rFonts w:hint="eastAsia"/>
          <w:sz w:val="28"/>
          <w:lang w:eastAsia="zh-CN"/>
        </w:rPr>
        <w:t xml:space="preserve"> 1</w:t>
      </w:r>
      <w:r>
        <w:rPr>
          <w:rFonts w:hint="eastAsia"/>
          <w:sz w:val="28"/>
        </w:rPr>
        <w:t>&gt;</w:t>
      </w:r>
    </w:p>
    <w:p w14:paraId="30023AAE">
      <w:pPr>
        <w:pStyle w:val="5"/>
        <w:rPr>
          <w:lang w:eastAsia="zh-CN"/>
        </w:rPr>
      </w:pPr>
      <w:r>
        <w:rPr>
          <w:lang w:eastAsia="zh-CN"/>
        </w:rPr>
        <w:t>A.16.1.1.1</w:t>
      </w:r>
      <w:r>
        <w:rPr>
          <w:lang w:eastAsia="zh-CN"/>
        </w:rPr>
        <w:tab/>
      </w:r>
      <w:r>
        <w:rPr>
          <w:lang w:eastAsia="zh-CN"/>
        </w:rPr>
        <w:t>Cell reselection to FR1 intra-frequency NR case for 1 Rx UE</w:t>
      </w:r>
    </w:p>
    <w:p w14:paraId="6091ED5D">
      <w:pPr>
        <w:pStyle w:val="6"/>
        <w:rPr>
          <w:lang w:eastAsia="zh-CN"/>
        </w:rPr>
      </w:pPr>
      <w:r>
        <w:rPr>
          <w:lang w:eastAsia="zh-CN"/>
        </w:rPr>
        <w:t>A.16.1.1.1.1</w:t>
      </w:r>
      <w:r>
        <w:rPr>
          <w:lang w:eastAsia="zh-CN"/>
        </w:rPr>
        <w:tab/>
      </w:r>
      <w:r>
        <w:rPr>
          <w:lang w:eastAsia="zh-CN"/>
        </w:rPr>
        <w:t>Test Purpose and Environment</w:t>
      </w:r>
    </w:p>
    <w:p w14:paraId="594C05EA">
      <w:r>
        <w:t>This test is to verify the requirement for the intra frequency NR cell reselection requirements specified in clause 4.2B.2.3.</w:t>
      </w:r>
    </w:p>
    <w:p w14:paraId="548BC8E2">
      <w:pPr>
        <w:pStyle w:val="6"/>
        <w:rPr>
          <w:lang w:eastAsia="zh-CN"/>
        </w:rPr>
      </w:pPr>
      <w:r>
        <w:rPr>
          <w:lang w:eastAsia="zh-CN"/>
        </w:rPr>
        <w:t>A.16.1.1.1.2</w:t>
      </w:r>
      <w:r>
        <w:rPr>
          <w:lang w:eastAsia="zh-CN"/>
        </w:rPr>
        <w:tab/>
      </w:r>
      <w:r>
        <w:rPr>
          <w:lang w:eastAsia="zh-CN"/>
        </w:rPr>
        <w:t>Test Parameters</w:t>
      </w:r>
    </w:p>
    <w:p w14:paraId="11A66F01">
      <w:pPr>
        <w:rPr>
          <w:rFonts w:cs="v4.2.0"/>
        </w:rPr>
      </w:pPr>
      <w:r>
        <w:rPr>
          <w:rFonts w:cs="v4.2.0"/>
        </w:rPr>
        <w:t xml:space="preserve">The test scenario comprises of 1 NR carrier and 2 cells as given in tables A.16.1.1.1.2-1, A.16.1.1.1.2-2 and A.16.1.1.1.2-3.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Only</w:t>
      </w:r>
      <w:r>
        <w:t xml:space="preserve"> cell 1</w:t>
      </w:r>
      <w:r>
        <w:rPr>
          <w:lang w:eastAsia="zh-CN"/>
        </w:rPr>
        <w:t xml:space="preserve"> is</w:t>
      </w:r>
      <w:r>
        <w:rPr>
          <w:rFonts w:cs="v4.2.0"/>
        </w:rPr>
        <w:t xml:space="preserve"> already identified by the UE prior to the start of the test. Cell 1 and cell 2 belong to different tracking areas. Furthermore, UE has not registered with network for the tracking area containing cell 2</w:t>
      </w:r>
      <w:r>
        <w:t>.</w:t>
      </w:r>
    </w:p>
    <w:p w14:paraId="38FD383B">
      <w:pPr>
        <w:pStyle w:val="89"/>
      </w:pPr>
      <w:r>
        <w:t>Table A.16.1.1.1.2-1: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14:paraId="3CAB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shd w:val="clear" w:color="auto" w:fill="auto"/>
          </w:tcPr>
          <w:p w14:paraId="6562F21E">
            <w:pPr>
              <w:pStyle w:val="85"/>
            </w:pPr>
            <w:r>
              <w:t>Configuration</w:t>
            </w:r>
          </w:p>
        </w:tc>
        <w:tc>
          <w:tcPr>
            <w:tcW w:w="7230" w:type="dxa"/>
            <w:shd w:val="clear" w:color="auto" w:fill="auto"/>
          </w:tcPr>
          <w:p w14:paraId="1FEF5C11">
            <w:pPr>
              <w:pStyle w:val="85"/>
            </w:pPr>
            <w:r>
              <w:t>Description</w:t>
            </w:r>
          </w:p>
        </w:tc>
      </w:tr>
      <w:tr w14:paraId="2500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shd w:val="clear" w:color="auto" w:fill="auto"/>
          </w:tcPr>
          <w:p w14:paraId="21F04B51">
            <w:pPr>
              <w:pStyle w:val="87"/>
              <w:rPr>
                <w:lang w:eastAsia="zh-CN"/>
              </w:rPr>
            </w:pPr>
            <w:r>
              <w:rPr>
                <w:lang w:eastAsia="zh-CN"/>
              </w:rPr>
              <w:t>1</w:t>
            </w:r>
          </w:p>
        </w:tc>
        <w:tc>
          <w:tcPr>
            <w:tcW w:w="7230" w:type="dxa"/>
            <w:shd w:val="clear" w:color="auto" w:fill="auto"/>
          </w:tcPr>
          <w:p w14:paraId="1A8615D4">
            <w:pPr>
              <w:pStyle w:val="87"/>
            </w:pPr>
            <w:r>
              <w:t>15 kHz SSB SCS, 10 MHz bandwidth, FDD duplex mode</w:t>
            </w:r>
          </w:p>
        </w:tc>
      </w:tr>
      <w:tr w14:paraId="0C5B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shd w:val="clear" w:color="auto" w:fill="auto"/>
          </w:tcPr>
          <w:p w14:paraId="1359E05B">
            <w:pPr>
              <w:pStyle w:val="87"/>
              <w:rPr>
                <w:rFonts w:eastAsia="Malgun Gothic"/>
              </w:rPr>
            </w:pPr>
            <w:r>
              <w:rPr>
                <w:rFonts w:eastAsia="Malgun Gothic"/>
              </w:rPr>
              <w:t>2</w:t>
            </w:r>
          </w:p>
        </w:tc>
        <w:tc>
          <w:tcPr>
            <w:tcW w:w="7230" w:type="dxa"/>
            <w:shd w:val="clear" w:color="auto" w:fill="auto"/>
          </w:tcPr>
          <w:p w14:paraId="7A00D0E8">
            <w:pPr>
              <w:pStyle w:val="87"/>
            </w:pPr>
            <w:r>
              <w:t>15 kHz SSB SCS, 10 MHz bandwidth, TDD duplex mode</w:t>
            </w:r>
          </w:p>
        </w:tc>
      </w:tr>
      <w:tr w14:paraId="0F22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shd w:val="clear" w:color="auto" w:fill="auto"/>
          </w:tcPr>
          <w:p w14:paraId="252F9CF5">
            <w:pPr>
              <w:pStyle w:val="87"/>
              <w:rPr>
                <w:rFonts w:eastAsia="Malgun Gothic"/>
              </w:rPr>
            </w:pPr>
            <w:r>
              <w:rPr>
                <w:rFonts w:eastAsia="Malgun Gothic"/>
              </w:rPr>
              <w:t>3</w:t>
            </w:r>
          </w:p>
        </w:tc>
        <w:tc>
          <w:tcPr>
            <w:tcW w:w="7230" w:type="dxa"/>
            <w:shd w:val="clear" w:color="auto" w:fill="auto"/>
          </w:tcPr>
          <w:p w14:paraId="2EA51BA7">
            <w:pPr>
              <w:pStyle w:val="87"/>
            </w:pPr>
            <w:r>
              <w:t>30 kHz SSB SCS, 20 MHz bandwidth, TDD duplex mode</w:t>
            </w:r>
          </w:p>
        </w:tc>
      </w:tr>
      <w:tr w14:paraId="7F61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shd w:val="clear" w:color="auto" w:fill="auto"/>
          </w:tcPr>
          <w:p w14:paraId="3CCB8CE8">
            <w:pPr>
              <w:pStyle w:val="87"/>
              <w:rPr>
                <w:rFonts w:eastAsia="Malgun Gothic"/>
              </w:rPr>
            </w:pPr>
            <w:r>
              <w:rPr>
                <w:rFonts w:eastAsia="Malgun Gothic"/>
              </w:rPr>
              <w:t>4</w:t>
            </w:r>
          </w:p>
        </w:tc>
        <w:tc>
          <w:tcPr>
            <w:tcW w:w="7230" w:type="dxa"/>
            <w:shd w:val="clear" w:color="auto" w:fill="auto"/>
          </w:tcPr>
          <w:p w14:paraId="67E961FE">
            <w:pPr>
              <w:pStyle w:val="87"/>
            </w:pPr>
            <w:r>
              <w:rPr>
                <w:rFonts w:eastAsia="Malgun Gothic"/>
              </w:rPr>
              <w:t>15 kHz SSB SCS, 10 MHz bandwidth, HD-FDD duplex mode</w:t>
            </w:r>
          </w:p>
        </w:tc>
      </w:tr>
      <w:tr w14:paraId="3AB4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06" w:type="dxa"/>
            <w:gridSpan w:val="2"/>
            <w:shd w:val="clear" w:color="auto" w:fill="auto"/>
          </w:tcPr>
          <w:p w14:paraId="4EDE216B">
            <w:pPr>
              <w:pStyle w:val="100"/>
              <w:rPr>
                <w:lang w:eastAsia="zh-CN"/>
              </w:rPr>
            </w:pPr>
            <w:r>
              <w:rPr>
                <w:lang w:eastAsia="zh-CN"/>
              </w:rPr>
              <w:t>Note:</w:t>
            </w:r>
            <w:r>
              <w:rPr>
                <w:lang w:eastAsia="zh-CN"/>
              </w:rPr>
              <w:tab/>
            </w:r>
            <w:r>
              <w:t>The UE is only required to be tested in one of the supported test configurations.</w:t>
            </w:r>
          </w:p>
        </w:tc>
      </w:tr>
    </w:tbl>
    <w:p w14:paraId="4B27760F"/>
    <w:p w14:paraId="43E909B8">
      <w:pPr>
        <w:pStyle w:val="89"/>
      </w:pPr>
      <w:r>
        <w:t>Table A.16.1.1.1.2-2: General test parameters for intra frequency NR cell re-selection test case for 1 Rx UE</w:t>
      </w: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94"/>
        <w:gridCol w:w="708"/>
        <w:gridCol w:w="1418"/>
        <w:gridCol w:w="1134"/>
        <w:gridCol w:w="3544"/>
      </w:tblGrid>
      <w:tr w14:paraId="4DE1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bottom w:val="nil"/>
            </w:tcBorders>
            <w:shd w:val="clear" w:color="auto" w:fill="auto"/>
          </w:tcPr>
          <w:p w14:paraId="5E26C3BD">
            <w:pPr>
              <w:pStyle w:val="85"/>
            </w:pPr>
            <w:r>
              <w:t>Parameter</w:t>
            </w:r>
          </w:p>
        </w:tc>
        <w:tc>
          <w:tcPr>
            <w:tcW w:w="708" w:type="dxa"/>
            <w:tcBorders>
              <w:bottom w:val="nil"/>
            </w:tcBorders>
            <w:shd w:val="clear" w:color="auto" w:fill="auto"/>
          </w:tcPr>
          <w:p w14:paraId="10301915">
            <w:pPr>
              <w:pStyle w:val="85"/>
            </w:pPr>
            <w:r>
              <w:t>Unit</w:t>
            </w:r>
          </w:p>
        </w:tc>
        <w:tc>
          <w:tcPr>
            <w:tcW w:w="1418" w:type="dxa"/>
            <w:vMerge w:val="restart"/>
          </w:tcPr>
          <w:p w14:paraId="203EF1EE">
            <w:pPr>
              <w:pStyle w:val="85"/>
              <w:rPr>
                <w:lang w:eastAsia="zh-CN"/>
              </w:rPr>
            </w:pPr>
            <w:r>
              <w:rPr>
                <w:lang w:eastAsia="zh-CN"/>
              </w:rPr>
              <w:t>Test configuration</w:t>
            </w:r>
          </w:p>
        </w:tc>
        <w:tc>
          <w:tcPr>
            <w:tcW w:w="1134" w:type="dxa"/>
            <w:vMerge w:val="restart"/>
          </w:tcPr>
          <w:p w14:paraId="29D3ECE3">
            <w:pPr>
              <w:pStyle w:val="85"/>
            </w:pPr>
            <w:r>
              <w:t>Value</w:t>
            </w:r>
          </w:p>
        </w:tc>
        <w:tc>
          <w:tcPr>
            <w:tcW w:w="3544" w:type="dxa"/>
            <w:vMerge w:val="restart"/>
          </w:tcPr>
          <w:p w14:paraId="4233877F">
            <w:pPr>
              <w:pStyle w:val="85"/>
            </w:pPr>
            <w:r>
              <w:t>Comment</w:t>
            </w:r>
          </w:p>
        </w:tc>
      </w:tr>
      <w:tr w14:paraId="44B7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tcBorders>
            <w:shd w:val="clear" w:color="auto" w:fill="auto"/>
          </w:tcPr>
          <w:p w14:paraId="706C778F">
            <w:pPr>
              <w:pStyle w:val="85"/>
            </w:pPr>
          </w:p>
        </w:tc>
        <w:tc>
          <w:tcPr>
            <w:tcW w:w="708" w:type="dxa"/>
            <w:tcBorders>
              <w:top w:val="nil"/>
            </w:tcBorders>
            <w:shd w:val="clear" w:color="auto" w:fill="auto"/>
          </w:tcPr>
          <w:p w14:paraId="0C338C3C">
            <w:pPr>
              <w:pStyle w:val="85"/>
            </w:pPr>
          </w:p>
        </w:tc>
        <w:tc>
          <w:tcPr>
            <w:tcW w:w="1418" w:type="dxa"/>
            <w:vMerge w:val="continue"/>
          </w:tcPr>
          <w:p w14:paraId="309780D6">
            <w:pPr>
              <w:pStyle w:val="85"/>
              <w:rPr>
                <w:lang w:eastAsia="zh-CN"/>
              </w:rPr>
            </w:pPr>
          </w:p>
        </w:tc>
        <w:tc>
          <w:tcPr>
            <w:tcW w:w="1134" w:type="dxa"/>
            <w:vMerge w:val="continue"/>
          </w:tcPr>
          <w:p w14:paraId="3F365D92">
            <w:pPr>
              <w:pStyle w:val="85"/>
            </w:pPr>
          </w:p>
        </w:tc>
        <w:tc>
          <w:tcPr>
            <w:tcW w:w="3544" w:type="dxa"/>
            <w:vMerge w:val="continue"/>
          </w:tcPr>
          <w:p w14:paraId="23B07CFD">
            <w:pPr>
              <w:pStyle w:val="85"/>
            </w:pPr>
          </w:p>
        </w:tc>
      </w:tr>
      <w:tr w14:paraId="17BC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bottom w:val="nil"/>
            </w:tcBorders>
            <w:shd w:val="clear" w:color="auto" w:fill="auto"/>
          </w:tcPr>
          <w:p w14:paraId="555A2798">
            <w:pPr>
              <w:pStyle w:val="87"/>
            </w:pPr>
            <w:r>
              <w:t>Initial condition</w:t>
            </w:r>
          </w:p>
        </w:tc>
        <w:tc>
          <w:tcPr>
            <w:tcW w:w="1794" w:type="dxa"/>
            <w:tcBorders>
              <w:bottom w:val="single" w:color="auto" w:sz="4" w:space="0"/>
            </w:tcBorders>
          </w:tcPr>
          <w:p w14:paraId="7EADC456">
            <w:pPr>
              <w:pStyle w:val="87"/>
            </w:pPr>
            <w:r>
              <w:t>Active cell</w:t>
            </w:r>
          </w:p>
        </w:tc>
        <w:tc>
          <w:tcPr>
            <w:tcW w:w="708" w:type="dxa"/>
            <w:tcBorders>
              <w:bottom w:val="single" w:color="auto" w:sz="4" w:space="0"/>
            </w:tcBorders>
          </w:tcPr>
          <w:p w14:paraId="6B521A70">
            <w:pPr>
              <w:pStyle w:val="86"/>
            </w:pPr>
          </w:p>
        </w:tc>
        <w:tc>
          <w:tcPr>
            <w:tcW w:w="1418" w:type="dxa"/>
            <w:tcBorders>
              <w:bottom w:val="single" w:color="auto" w:sz="4" w:space="0"/>
            </w:tcBorders>
          </w:tcPr>
          <w:p w14:paraId="47CD3CFD">
            <w:pPr>
              <w:pStyle w:val="86"/>
              <w:rPr>
                <w:lang w:eastAsia="zh-CN"/>
              </w:rPr>
            </w:pPr>
            <w:r>
              <w:rPr>
                <w:lang w:eastAsia="zh-CN"/>
              </w:rPr>
              <w:t>1, 2, 3, 4</w:t>
            </w:r>
          </w:p>
        </w:tc>
        <w:tc>
          <w:tcPr>
            <w:tcW w:w="1134" w:type="dxa"/>
            <w:tcBorders>
              <w:bottom w:val="single" w:color="auto" w:sz="4" w:space="0"/>
            </w:tcBorders>
          </w:tcPr>
          <w:p w14:paraId="27A98AF5">
            <w:pPr>
              <w:pStyle w:val="86"/>
            </w:pPr>
            <w:r>
              <w:t>Cell 1</w:t>
            </w:r>
          </w:p>
        </w:tc>
        <w:tc>
          <w:tcPr>
            <w:tcW w:w="3544" w:type="dxa"/>
            <w:tcBorders>
              <w:bottom w:val="single" w:color="auto" w:sz="4" w:space="0"/>
            </w:tcBorders>
          </w:tcPr>
          <w:p w14:paraId="2E4492B3">
            <w:pPr>
              <w:pStyle w:val="86"/>
            </w:pPr>
          </w:p>
        </w:tc>
      </w:tr>
      <w:tr w14:paraId="6DD6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shd w:val="clear" w:color="auto" w:fill="auto"/>
          </w:tcPr>
          <w:p w14:paraId="3CF6FD60">
            <w:pPr>
              <w:pStyle w:val="87"/>
            </w:pPr>
            <w:r>
              <w:t>T2 end condition</w:t>
            </w:r>
          </w:p>
        </w:tc>
        <w:tc>
          <w:tcPr>
            <w:tcW w:w="1794" w:type="dxa"/>
          </w:tcPr>
          <w:p w14:paraId="6A6312D4">
            <w:pPr>
              <w:pStyle w:val="87"/>
            </w:pPr>
            <w:r>
              <w:t>Active cell</w:t>
            </w:r>
          </w:p>
        </w:tc>
        <w:tc>
          <w:tcPr>
            <w:tcW w:w="708" w:type="dxa"/>
          </w:tcPr>
          <w:p w14:paraId="75D64FBD">
            <w:pPr>
              <w:pStyle w:val="86"/>
            </w:pPr>
          </w:p>
        </w:tc>
        <w:tc>
          <w:tcPr>
            <w:tcW w:w="1418" w:type="dxa"/>
          </w:tcPr>
          <w:p w14:paraId="39BE081C">
            <w:pPr>
              <w:pStyle w:val="86"/>
            </w:pPr>
            <w:r>
              <w:rPr>
                <w:lang w:eastAsia="zh-CN"/>
              </w:rPr>
              <w:t>1, 2, 3, 4</w:t>
            </w:r>
          </w:p>
        </w:tc>
        <w:tc>
          <w:tcPr>
            <w:tcW w:w="1134" w:type="dxa"/>
          </w:tcPr>
          <w:p w14:paraId="4A49FD27">
            <w:pPr>
              <w:pStyle w:val="86"/>
            </w:pPr>
            <w:r>
              <w:t>Cell 2</w:t>
            </w:r>
          </w:p>
        </w:tc>
        <w:tc>
          <w:tcPr>
            <w:tcW w:w="3544" w:type="dxa"/>
            <w:tcBorders>
              <w:bottom w:val="single" w:color="auto" w:sz="4" w:space="0"/>
            </w:tcBorders>
          </w:tcPr>
          <w:p w14:paraId="138198FD">
            <w:pPr>
              <w:pStyle w:val="86"/>
            </w:pPr>
          </w:p>
        </w:tc>
      </w:tr>
      <w:tr w14:paraId="1D3C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shd w:val="clear" w:color="auto" w:fill="auto"/>
          </w:tcPr>
          <w:p w14:paraId="65189065">
            <w:pPr>
              <w:pStyle w:val="87"/>
            </w:pPr>
          </w:p>
        </w:tc>
        <w:tc>
          <w:tcPr>
            <w:tcW w:w="1794" w:type="dxa"/>
          </w:tcPr>
          <w:p w14:paraId="7A685D29">
            <w:pPr>
              <w:pStyle w:val="87"/>
            </w:pPr>
            <w:r>
              <w:t>Neighbour cells</w:t>
            </w:r>
          </w:p>
        </w:tc>
        <w:tc>
          <w:tcPr>
            <w:tcW w:w="708" w:type="dxa"/>
          </w:tcPr>
          <w:p w14:paraId="10CAF25F">
            <w:pPr>
              <w:pStyle w:val="86"/>
            </w:pPr>
          </w:p>
        </w:tc>
        <w:tc>
          <w:tcPr>
            <w:tcW w:w="1418" w:type="dxa"/>
          </w:tcPr>
          <w:p w14:paraId="54C0DF62">
            <w:pPr>
              <w:pStyle w:val="86"/>
            </w:pPr>
            <w:r>
              <w:rPr>
                <w:lang w:eastAsia="zh-CN"/>
              </w:rPr>
              <w:t>1, 2, 3, 4</w:t>
            </w:r>
          </w:p>
        </w:tc>
        <w:tc>
          <w:tcPr>
            <w:tcW w:w="1134" w:type="dxa"/>
          </w:tcPr>
          <w:p w14:paraId="06468746">
            <w:pPr>
              <w:pStyle w:val="86"/>
            </w:pPr>
            <w:r>
              <w:t>Cell 1</w:t>
            </w:r>
          </w:p>
        </w:tc>
        <w:tc>
          <w:tcPr>
            <w:tcW w:w="3544" w:type="dxa"/>
            <w:tcBorders>
              <w:bottom w:val="single" w:color="auto" w:sz="4" w:space="0"/>
            </w:tcBorders>
          </w:tcPr>
          <w:p w14:paraId="5AC045A5">
            <w:pPr>
              <w:pStyle w:val="86"/>
            </w:pPr>
          </w:p>
        </w:tc>
      </w:tr>
      <w:tr w14:paraId="7E53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bottom w:val="nil"/>
            </w:tcBorders>
          </w:tcPr>
          <w:p w14:paraId="3CD7A3D1">
            <w:pPr>
              <w:pStyle w:val="87"/>
            </w:pPr>
            <w:r>
              <w:t>Final condition</w:t>
            </w:r>
          </w:p>
        </w:tc>
        <w:tc>
          <w:tcPr>
            <w:tcW w:w="1794" w:type="dxa"/>
          </w:tcPr>
          <w:p w14:paraId="37B4617E">
            <w:pPr>
              <w:pStyle w:val="87"/>
            </w:pPr>
            <w:r>
              <w:t>Active cell</w:t>
            </w:r>
          </w:p>
        </w:tc>
        <w:tc>
          <w:tcPr>
            <w:tcW w:w="708" w:type="dxa"/>
          </w:tcPr>
          <w:p w14:paraId="1E0CED13">
            <w:pPr>
              <w:pStyle w:val="86"/>
            </w:pPr>
          </w:p>
        </w:tc>
        <w:tc>
          <w:tcPr>
            <w:tcW w:w="1418" w:type="dxa"/>
          </w:tcPr>
          <w:p w14:paraId="70EFC49F">
            <w:pPr>
              <w:pStyle w:val="86"/>
            </w:pPr>
            <w:r>
              <w:rPr>
                <w:lang w:eastAsia="zh-CN"/>
              </w:rPr>
              <w:t>1, 2, 3, 4</w:t>
            </w:r>
          </w:p>
        </w:tc>
        <w:tc>
          <w:tcPr>
            <w:tcW w:w="1134" w:type="dxa"/>
          </w:tcPr>
          <w:p w14:paraId="3956F5FB">
            <w:pPr>
              <w:pStyle w:val="86"/>
            </w:pPr>
            <w:r>
              <w:t>Cell 1</w:t>
            </w:r>
          </w:p>
        </w:tc>
        <w:tc>
          <w:tcPr>
            <w:tcW w:w="3544" w:type="dxa"/>
          </w:tcPr>
          <w:p w14:paraId="58277F84">
            <w:pPr>
              <w:pStyle w:val="86"/>
            </w:pPr>
          </w:p>
        </w:tc>
      </w:tr>
      <w:tr w14:paraId="7389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top w:val="nil"/>
            </w:tcBorders>
          </w:tcPr>
          <w:p w14:paraId="6E6994A6">
            <w:pPr>
              <w:pStyle w:val="87"/>
            </w:pPr>
          </w:p>
        </w:tc>
        <w:tc>
          <w:tcPr>
            <w:tcW w:w="1794" w:type="dxa"/>
          </w:tcPr>
          <w:p w14:paraId="63789811">
            <w:pPr>
              <w:pStyle w:val="87"/>
            </w:pPr>
            <w:r>
              <w:t>Neighbour cells</w:t>
            </w:r>
          </w:p>
        </w:tc>
        <w:tc>
          <w:tcPr>
            <w:tcW w:w="708" w:type="dxa"/>
          </w:tcPr>
          <w:p w14:paraId="246EB672">
            <w:pPr>
              <w:pStyle w:val="86"/>
            </w:pPr>
          </w:p>
        </w:tc>
        <w:tc>
          <w:tcPr>
            <w:tcW w:w="1418" w:type="dxa"/>
          </w:tcPr>
          <w:p w14:paraId="4659E6F7">
            <w:pPr>
              <w:pStyle w:val="86"/>
              <w:rPr>
                <w:lang w:eastAsia="zh-CN"/>
              </w:rPr>
            </w:pPr>
            <w:r>
              <w:rPr>
                <w:lang w:eastAsia="zh-CN"/>
              </w:rPr>
              <w:t>1, 2, 3, 4</w:t>
            </w:r>
          </w:p>
        </w:tc>
        <w:tc>
          <w:tcPr>
            <w:tcW w:w="1134" w:type="dxa"/>
          </w:tcPr>
          <w:p w14:paraId="01FE6A60">
            <w:pPr>
              <w:pStyle w:val="86"/>
            </w:pPr>
            <w:r>
              <w:t xml:space="preserve">Cell 2 </w:t>
            </w:r>
          </w:p>
        </w:tc>
        <w:tc>
          <w:tcPr>
            <w:tcW w:w="3544" w:type="dxa"/>
          </w:tcPr>
          <w:p w14:paraId="184393C8">
            <w:pPr>
              <w:pStyle w:val="86"/>
            </w:pPr>
          </w:p>
        </w:tc>
      </w:tr>
      <w:tr w14:paraId="4452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70C07935">
            <w:pPr>
              <w:pStyle w:val="87"/>
            </w:pPr>
            <w:r>
              <w:rPr>
                <w:rFonts w:cs="v4.2.0"/>
                <w:bCs/>
              </w:rPr>
              <w:t>RF Channel Number</w:t>
            </w:r>
          </w:p>
        </w:tc>
        <w:tc>
          <w:tcPr>
            <w:tcW w:w="708" w:type="dxa"/>
          </w:tcPr>
          <w:p w14:paraId="22F6E15D">
            <w:pPr>
              <w:pStyle w:val="86"/>
            </w:pPr>
          </w:p>
        </w:tc>
        <w:tc>
          <w:tcPr>
            <w:tcW w:w="1418" w:type="dxa"/>
          </w:tcPr>
          <w:p w14:paraId="7430710B">
            <w:pPr>
              <w:pStyle w:val="86"/>
              <w:rPr>
                <w:rFonts w:cs="v4.2.0"/>
                <w:bCs/>
              </w:rPr>
            </w:pPr>
            <w:r>
              <w:rPr>
                <w:lang w:eastAsia="zh-CN"/>
              </w:rPr>
              <w:t>1, 2, 3, 4</w:t>
            </w:r>
          </w:p>
        </w:tc>
        <w:tc>
          <w:tcPr>
            <w:tcW w:w="1134" w:type="dxa"/>
          </w:tcPr>
          <w:p w14:paraId="016D9F0C">
            <w:pPr>
              <w:pStyle w:val="86"/>
            </w:pPr>
            <w:r>
              <w:rPr>
                <w:rFonts w:cs="v4.2.0"/>
                <w:bCs/>
              </w:rPr>
              <w:t>1</w:t>
            </w:r>
          </w:p>
        </w:tc>
        <w:tc>
          <w:tcPr>
            <w:tcW w:w="3544" w:type="dxa"/>
          </w:tcPr>
          <w:p w14:paraId="657B3FFC">
            <w:pPr>
              <w:pStyle w:val="86"/>
            </w:pPr>
          </w:p>
        </w:tc>
      </w:tr>
      <w:tr w14:paraId="0877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bottom w:val="nil"/>
            </w:tcBorders>
          </w:tcPr>
          <w:p w14:paraId="312A5884">
            <w:pPr>
              <w:pStyle w:val="87"/>
            </w:pPr>
            <w:r>
              <w:t>Time offset between cells</w:t>
            </w:r>
          </w:p>
        </w:tc>
        <w:tc>
          <w:tcPr>
            <w:tcW w:w="708" w:type="dxa"/>
            <w:tcBorders>
              <w:bottom w:val="nil"/>
            </w:tcBorders>
          </w:tcPr>
          <w:p w14:paraId="40929E4A">
            <w:pPr>
              <w:pStyle w:val="86"/>
            </w:pPr>
          </w:p>
        </w:tc>
        <w:tc>
          <w:tcPr>
            <w:tcW w:w="1418" w:type="dxa"/>
          </w:tcPr>
          <w:p w14:paraId="53CF4AA8">
            <w:pPr>
              <w:pStyle w:val="86"/>
              <w:rPr>
                <w:rFonts w:cs="v4.2.0"/>
              </w:rPr>
            </w:pPr>
            <w:r>
              <w:rPr>
                <w:lang w:eastAsia="zh-CN"/>
              </w:rPr>
              <w:t>1, 4</w:t>
            </w:r>
          </w:p>
        </w:tc>
        <w:tc>
          <w:tcPr>
            <w:tcW w:w="1134" w:type="dxa"/>
          </w:tcPr>
          <w:p w14:paraId="526FFDB3">
            <w:pPr>
              <w:pStyle w:val="86"/>
            </w:pPr>
            <w:r>
              <w:rPr>
                <w:rFonts w:cs="v4.2.0"/>
              </w:rPr>
              <w:t>3 ms</w:t>
            </w:r>
          </w:p>
        </w:tc>
        <w:tc>
          <w:tcPr>
            <w:tcW w:w="3544" w:type="dxa"/>
          </w:tcPr>
          <w:p w14:paraId="2D64A0BC">
            <w:pPr>
              <w:pStyle w:val="86"/>
            </w:pPr>
            <w:r>
              <w:rPr>
                <w:rFonts w:cs="v4.2.0"/>
              </w:rPr>
              <w:t>Asynchronous cells</w:t>
            </w:r>
          </w:p>
        </w:tc>
      </w:tr>
      <w:tr w14:paraId="1E50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bottom w:val="nil"/>
            </w:tcBorders>
          </w:tcPr>
          <w:p w14:paraId="58F71853">
            <w:pPr>
              <w:pStyle w:val="87"/>
            </w:pPr>
          </w:p>
        </w:tc>
        <w:tc>
          <w:tcPr>
            <w:tcW w:w="708" w:type="dxa"/>
            <w:tcBorders>
              <w:top w:val="nil"/>
              <w:bottom w:val="nil"/>
            </w:tcBorders>
          </w:tcPr>
          <w:p w14:paraId="1A6D0657">
            <w:pPr>
              <w:pStyle w:val="86"/>
              <w:rPr>
                <w:rFonts w:cs="v4.2.0"/>
              </w:rPr>
            </w:pPr>
          </w:p>
        </w:tc>
        <w:tc>
          <w:tcPr>
            <w:tcW w:w="1418" w:type="dxa"/>
          </w:tcPr>
          <w:p w14:paraId="6398F771">
            <w:pPr>
              <w:pStyle w:val="86"/>
              <w:rPr>
                <w:lang w:eastAsia="zh-CN"/>
              </w:rPr>
            </w:pPr>
            <w:r>
              <w:rPr>
                <w:lang w:eastAsia="zh-CN"/>
              </w:rPr>
              <w:t>2</w:t>
            </w:r>
          </w:p>
        </w:tc>
        <w:tc>
          <w:tcPr>
            <w:tcW w:w="1134" w:type="dxa"/>
          </w:tcPr>
          <w:p w14:paraId="7E59A0F5">
            <w:pPr>
              <w:pStyle w:val="86"/>
              <w:rPr>
                <w:rFonts w:cs="v4.2.0"/>
              </w:rPr>
            </w:pPr>
            <w:r>
              <w:rPr>
                <w:rFonts w:cs="v4.2.0"/>
              </w:rPr>
              <w:t xml:space="preserve">3 </w:t>
            </w:r>
            <w:r>
              <w:rPr>
                <w:rFonts w:cs="v4.2.0"/>
              </w:rPr>
              <w:sym w:font="Symbol" w:char="F06D"/>
            </w:r>
            <w:r>
              <w:rPr>
                <w:rFonts w:cs="v4.2.0"/>
              </w:rPr>
              <w:t>s</w:t>
            </w:r>
          </w:p>
        </w:tc>
        <w:tc>
          <w:tcPr>
            <w:tcW w:w="3544" w:type="dxa"/>
          </w:tcPr>
          <w:p w14:paraId="4F80E152">
            <w:pPr>
              <w:pStyle w:val="86"/>
              <w:rPr>
                <w:rFonts w:cs="v4.2.0"/>
              </w:rPr>
            </w:pPr>
            <w:r>
              <w:rPr>
                <w:rFonts w:cs="v4.2.0"/>
              </w:rPr>
              <w:t>Synchronous cells</w:t>
            </w:r>
          </w:p>
        </w:tc>
      </w:tr>
      <w:tr w14:paraId="4EAF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tcBorders>
          </w:tcPr>
          <w:p w14:paraId="218C7DBB">
            <w:pPr>
              <w:pStyle w:val="87"/>
            </w:pPr>
          </w:p>
        </w:tc>
        <w:tc>
          <w:tcPr>
            <w:tcW w:w="708" w:type="dxa"/>
            <w:tcBorders>
              <w:top w:val="nil"/>
            </w:tcBorders>
          </w:tcPr>
          <w:p w14:paraId="25C02303">
            <w:pPr>
              <w:pStyle w:val="86"/>
              <w:rPr>
                <w:rFonts w:cs="v4.2.0"/>
              </w:rPr>
            </w:pPr>
          </w:p>
        </w:tc>
        <w:tc>
          <w:tcPr>
            <w:tcW w:w="1418" w:type="dxa"/>
          </w:tcPr>
          <w:p w14:paraId="570BE6C8">
            <w:pPr>
              <w:pStyle w:val="86"/>
              <w:rPr>
                <w:lang w:eastAsia="zh-CN"/>
              </w:rPr>
            </w:pPr>
            <w:r>
              <w:rPr>
                <w:lang w:eastAsia="zh-CN"/>
              </w:rPr>
              <w:t>3</w:t>
            </w:r>
          </w:p>
        </w:tc>
        <w:tc>
          <w:tcPr>
            <w:tcW w:w="1134" w:type="dxa"/>
          </w:tcPr>
          <w:p w14:paraId="7EA16570">
            <w:pPr>
              <w:pStyle w:val="86"/>
              <w:rPr>
                <w:rFonts w:cs="v4.2.0"/>
              </w:rPr>
            </w:pPr>
            <w:r>
              <w:rPr>
                <w:rFonts w:cs="v4.2.0"/>
              </w:rPr>
              <w:t xml:space="preserve">3 </w:t>
            </w:r>
            <w:r>
              <w:rPr>
                <w:rFonts w:cs="v4.2.0"/>
              </w:rPr>
              <w:sym w:font="Symbol" w:char="F06D"/>
            </w:r>
            <w:r>
              <w:rPr>
                <w:rFonts w:cs="v4.2.0"/>
              </w:rPr>
              <w:t>s</w:t>
            </w:r>
          </w:p>
        </w:tc>
        <w:tc>
          <w:tcPr>
            <w:tcW w:w="3544" w:type="dxa"/>
          </w:tcPr>
          <w:p w14:paraId="10BD7147">
            <w:pPr>
              <w:pStyle w:val="86"/>
              <w:rPr>
                <w:rFonts w:cs="v4.2.0"/>
              </w:rPr>
            </w:pPr>
            <w:r>
              <w:rPr>
                <w:rFonts w:cs="v4.2.0"/>
              </w:rPr>
              <w:t>Synchronous cells</w:t>
            </w:r>
          </w:p>
        </w:tc>
      </w:tr>
      <w:tr w14:paraId="700D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39110377">
            <w:pPr>
              <w:pStyle w:val="87"/>
            </w:pPr>
            <w:r>
              <w:t>Access Barring Information</w:t>
            </w:r>
          </w:p>
        </w:tc>
        <w:tc>
          <w:tcPr>
            <w:tcW w:w="708" w:type="dxa"/>
          </w:tcPr>
          <w:p w14:paraId="5CBEB5BC">
            <w:pPr>
              <w:pStyle w:val="86"/>
            </w:pPr>
            <w:r>
              <w:rPr>
                <w:rFonts w:cs="v4.2.0"/>
              </w:rPr>
              <w:t>-</w:t>
            </w:r>
          </w:p>
        </w:tc>
        <w:tc>
          <w:tcPr>
            <w:tcW w:w="1418" w:type="dxa"/>
          </w:tcPr>
          <w:p w14:paraId="1B4ECE68">
            <w:pPr>
              <w:pStyle w:val="86"/>
              <w:rPr>
                <w:rFonts w:cs="v4.2.0"/>
              </w:rPr>
            </w:pPr>
            <w:r>
              <w:rPr>
                <w:lang w:eastAsia="zh-CN"/>
              </w:rPr>
              <w:t>1, 2, 3, 4</w:t>
            </w:r>
          </w:p>
        </w:tc>
        <w:tc>
          <w:tcPr>
            <w:tcW w:w="1134" w:type="dxa"/>
          </w:tcPr>
          <w:p w14:paraId="39512ED8">
            <w:pPr>
              <w:pStyle w:val="86"/>
            </w:pPr>
            <w:r>
              <w:rPr>
                <w:rFonts w:cs="v4.2.0"/>
              </w:rPr>
              <w:t>Not Sent</w:t>
            </w:r>
          </w:p>
        </w:tc>
        <w:tc>
          <w:tcPr>
            <w:tcW w:w="3544" w:type="dxa"/>
          </w:tcPr>
          <w:p w14:paraId="7A7EDDBF">
            <w:pPr>
              <w:pStyle w:val="86"/>
            </w:pPr>
            <w:r>
              <w:rPr>
                <w:rFonts w:cs="v4.2.0"/>
              </w:rPr>
              <w:t>No additional delays in random access procedure.</w:t>
            </w:r>
          </w:p>
        </w:tc>
      </w:tr>
      <w:tr w14:paraId="62E2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bottom w:val="nil"/>
            </w:tcBorders>
          </w:tcPr>
          <w:p w14:paraId="5E959223">
            <w:pPr>
              <w:pStyle w:val="87"/>
              <w:rPr>
                <w:lang w:eastAsia="zh-CN"/>
              </w:rPr>
            </w:pPr>
            <w:r>
              <w:rPr>
                <w:lang w:eastAsia="zh-CN"/>
              </w:rPr>
              <w:t>SSB configuration</w:t>
            </w:r>
          </w:p>
        </w:tc>
        <w:tc>
          <w:tcPr>
            <w:tcW w:w="708" w:type="dxa"/>
            <w:tcBorders>
              <w:bottom w:val="nil"/>
            </w:tcBorders>
          </w:tcPr>
          <w:p w14:paraId="2B143E47">
            <w:pPr>
              <w:pStyle w:val="86"/>
              <w:rPr>
                <w:rFonts w:cs="v4.2.0"/>
              </w:rPr>
            </w:pPr>
          </w:p>
        </w:tc>
        <w:tc>
          <w:tcPr>
            <w:tcW w:w="1418" w:type="dxa"/>
          </w:tcPr>
          <w:p w14:paraId="42A60368">
            <w:pPr>
              <w:pStyle w:val="86"/>
              <w:rPr>
                <w:rFonts w:cs="v4.2.0"/>
                <w:lang w:eastAsia="zh-CN"/>
              </w:rPr>
            </w:pPr>
            <w:r>
              <w:rPr>
                <w:rFonts w:cs="v4.2.0"/>
                <w:lang w:eastAsia="zh-CN"/>
              </w:rPr>
              <w:t>1, 4</w:t>
            </w:r>
          </w:p>
        </w:tc>
        <w:tc>
          <w:tcPr>
            <w:tcW w:w="1134" w:type="dxa"/>
          </w:tcPr>
          <w:p w14:paraId="75DD8FE9">
            <w:pPr>
              <w:pStyle w:val="86"/>
              <w:rPr>
                <w:rFonts w:cs="v4.2.0"/>
              </w:rPr>
            </w:pPr>
            <w:r>
              <w:rPr>
                <w:rFonts w:cs="v4.2.0"/>
                <w:bCs/>
                <w:lang w:eastAsia="zh-CN"/>
              </w:rPr>
              <w:t>SSB.1 FR1</w:t>
            </w:r>
          </w:p>
        </w:tc>
        <w:tc>
          <w:tcPr>
            <w:tcW w:w="3544" w:type="dxa"/>
          </w:tcPr>
          <w:p w14:paraId="4FE6C366">
            <w:pPr>
              <w:pStyle w:val="86"/>
              <w:rPr>
                <w:rFonts w:cs="v4.2.0"/>
              </w:rPr>
            </w:pPr>
          </w:p>
        </w:tc>
      </w:tr>
      <w:tr w14:paraId="5338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bottom w:val="nil"/>
            </w:tcBorders>
          </w:tcPr>
          <w:p w14:paraId="36B0EDD9">
            <w:pPr>
              <w:pStyle w:val="87"/>
              <w:rPr>
                <w:lang w:eastAsia="zh-CN"/>
              </w:rPr>
            </w:pPr>
          </w:p>
        </w:tc>
        <w:tc>
          <w:tcPr>
            <w:tcW w:w="708" w:type="dxa"/>
            <w:tcBorders>
              <w:top w:val="nil"/>
              <w:bottom w:val="nil"/>
            </w:tcBorders>
          </w:tcPr>
          <w:p w14:paraId="3CA18143">
            <w:pPr>
              <w:pStyle w:val="86"/>
              <w:rPr>
                <w:rFonts w:cs="v4.2.0"/>
              </w:rPr>
            </w:pPr>
          </w:p>
        </w:tc>
        <w:tc>
          <w:tcPr>
            <w:tcW w:w="1418" w:type="dxa"/>
          </w:tcPr>
          <w:p w14:paraId="1AE8C29B">
            <w:pPr>
              <w:pStyle w:val="86"/>
              <w:rPr>
                <w:rFonts w:cs="v4.2.0"/>
                <w:lang w:eastAsia="zh-CN"/>
              </w:rPr>
            </w:pPr>
            <w:r>
              <w:rPr>
                <w:rFonts w:cs="v4.2.0"/>
                <w:lang w:eastAsia="zh-CN"/>
              </w:rPr>
              <w:t>2</w:t>
            </w:r>
          </w:p>
        </w:tc>
        <w:tc>
          <w:tcPr>
            <w:tcW w:w="1134" w:type="dxa"/>
          </w:tcPr>
          <w:p w14:paraId="6E7E70EC">
            <w:pPr>
              <w:pStyle w:val="86"/>
              <w:rPr>
                <w:rFonts w:cs="v4.2.0"/>
              </w:rPr>
            </w:pPr>
            <w:r>
              <w:rPr>
                <w:rFonts w:cs="v4.2.0"/>
                <w:bCs/>
                <w:lang w:eastAsia="zh-CN"/>
              </w:rPr>
              <w:t>SSB.1 FR1</w:t>
            </w:r>
          </w:p>
        </w:tc>
        <w:tc>
          <w:tcPr>
            <w:tcW w:w="3544" w:type="dxa"/>
          </w:tcPr>
          <w:p w14:paraId="03BF0BEB">
            <w:pPr>
              <w:pStyle w:val="86"/>
              <w:rPr>
                <w:rFonts w:cs="v4.2.0"/>
              </w:rPr>
            </w:pPr>
          </w:p>
        </w:tc>
      </w:tr>
      <w:tr w14:paraId="1B42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tcBorders>
          </w:tcPr>
          <w:p w14:paraId="48C38343">
            <w:pPr>
              <w:pStyle w:val="87"/>
              <w:rPr>
                <w:lang w:eastAsia="zh-CN"/>
              </w:rPr>
            </w:pPr>
          </w:p>
        </w:tc>
        <w:tc>
          <w:tcPr>
            <w:tcW w:w="708" w:type="dxa"/>
            <w:tcBorders>
              <w:top w:val="nil"/>
            </w:tcBorders>
          </w:tcPr>
          <w:p w14:paraId="0F8F8BD1">
            <w:pPr>
              <w:pStyle w:val="86"/>
              <w:rPr>
                <w:rFonts w:cs="v4.2.0"/>
              </w:rPr>
            </w:pPr>
          </w:p>
        </w:tc>
        <w:tc>
          <w:tcPr>
            <w:tcW w:w="1418" w:type="dxa"/>
          </w:tcPr>
          <w:p w14:paraId="10F388AD">
            <w:pPr>
              <w:pStyle w:val="86"/>
              <w:rPr>
                <w:rFonts w:cs="v4.2.0"/>
                <w:lang w:eastAsia="zh-CN"/>
              </w:rPr>
            </w:pPr>
            <w:r>
              <w:rPr>
                <w:rFonts w:cs="v4.2.0"/>
                <w:lang w:eastAsia="zh-CN"/>
              </w:rPr>
              <w:t>3</w:t>
            </w:r>
          </w:p>
        </w:tc>
        <w:tc>
          <w:tcPr>
            <w:tcW w:w="1134" w:type="dxa"/>
          </w:tcPr>
          <w:p w14:paraId="69CF0DB7">
            <w:pPr>
              <w:pStyle w:val="86"/>
              <w:rPr>
                <w:rFonts w:cs="v4.2.0"/>
              </w:rPr>
            </w:pPr>
            <w:r>
              <w:rPr>
                <w:rFonts w:cs="v4.2.0"/>
                <w:bCs/>
                <w:lang w:eastAsia="zh-CN"/>
              </w:rPr>
              <w:t>SSB.1 RedCap FR1</w:t>
            </w:r>
          </w:p>
        </w:tc>
        <w:tc>
          <w:tcPr>
            <w:tcW w:w="3544" w:type="dxa"/>
          </w:tcPr>
          <w:p w14:paraId="474E2083">
            <w:pPr>
              <w:pStyle w:val="86"/>
              <w:rPr>
                <w:rFonts w:cs="v4.2.0"/>
              </w:rPr>
            </w:pPr>
          </w:p>
        </w:tc>
      </w:tr>
      <w:tr w14:paraId="7443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restart"/>
          </w:tcPr>
          <w:p w14:paraId="5398CBD2">
            <w:pPr>
              <w:pStyle w:val="87"/>
              <w:rPr>
                <w:rFonts w:cs="v4.2.0"/>
                <w:lang w:eastAsia="zh-CN"/>
              </w:rPr>
            </w:pPr>
            <w:r>
              <w:rPr>
                <w:rFonts w:cs="v4.2.0"/>
                <w:lang w:eastAsia="zh-CN"/>
              </w:rPr>
              <w:t>SMTC configuration</w:t>
            </w:r>
          </w:p>
        </w:tc>
        <w:tc>
          <w:tcPr>
            <w:tcW w:w="708" w:type="dxa"/>
            <w:vMerge w:val="restart"/>
          </w:tcPr>
          <w:p w14:paraId="27D01207">
            <w:pPr>
              <w:pStyle w:val="86"/>
              <w:rPr>
                <w:lang w:eastAsia="zh-CN"/>
              </w:rPr>
            </w:pPr>
          </w:p>
        </w:tc>
        <w:tc>
          <w:tcPr>
            <w:tcW w:w="1418" w:type="dxa"/>
            <w:vMerge w:val="restart"/>
          </w:tcPr>
          <w:p w14:paraId="74506F1B">
            <w:pPr>
              <w:pStyle w:val="86"/>
              <w:rPr>
                <w:lang w:eastAsia="zh-CN"/>
              </w:rPr>
            </w:pPr>
            <w:r>
              <w:rPr>
                <w:lang w:eastAsia="zh-CN"/>
              </w:rPr>
              <w:t>1, 4</w:t>
            </w:r>
          </w:p>
        </w:tc>
        <w:tc>
          <w:tcPr>
            <w:tcW w:w="1134" w:type="dxa"/>
          </w:tcPr>
          <w:p w14:paraId="4CC35379">
            <w:pPr>
              <w:pStyle w:val="86"/>
              <w:rPr>
                <w:rFonts w:cs="v4.2.0"/>
                <w:bCs/>
                <w:lang w:eastAsia="zh-CN"/>
              </w:rPr>
            </w:pPr>
            <w:r>
              <w:rPr>
                <w:rFonts w:cs="v4.2.0"/>
                <w:bCs/>
                <w:lang w:eastAsia="zh-CN"/>
              </w:rPr>
              <w:t>SMTC.2</w:t>
            </w:r>
          </w:p>
        </w:tc>
        <w:tc>
          <w:tcPr>
            <w:tcW w:w="3544" w:type="dxa"/>
          </w:tcPr>
          <w:p w14:paraId="7C661BC0">
            <w:pPr>
              <w:pStyle w:val="86"/>
              <w:rPr>
                <w:rFonts w:cs="v4.2.0"/>
                <w:bCs/>
                <w:lang w:eastAsia="zh-CN"/>
              </w:rPr>
            </w:pPr>
            <w:r>
              <w:rPr>
                <w:rFonts w:cs="v4.2.0"/>
              </w:rPr>
              <w:t>Configured in SIB2 of Cell 1</w:t>
            </w:r>
          </w:p>
        </w:tc>
      </w:tr>
      <w:tr w14:paraId="1BED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continue"/>
          </w:tcPr>
          <w:p w14:paraId="5E0F9952">
            <w:pPr>
              <w:pStyle w:val="87"/>
              <w:rPr>
                <w:rFonts w:cs="v4.2.0"/>
                <w:lang w:eastAsia="zh-CN"/>
              </w:rPr>
            </w:pPr>
          </w:p>
        </w:tc>
        <w:tc>
          <w:tcPr>
            <w:tcW w:w="708" w:type="dxa"/>
            <w:vMerge w:val="continue"/>
          </w:tcPr>
          <w:p w14:paraId="1779D69A">
            <w:pPr>
              <w:pStyle w:val="86"/>
              <w:rPr>
                <w:lang w:eastAsia="zh-CN"/>
              </w:rPr>
            </w:pPr>
          </w:p>
        </w:tc>
        <w:tc>
          <w:tcPr>
            <w:tcW w:w="1418" w:type="dxa"/>
            <w:vMerge w:val="continue"/>
          </w:tcPr>
          <w:p w14:paraId="382A966E">
            <w:pPr>
              <w:pStyle w:val="86"/>
              <w:rPr>
                <w:rFonts w:cs="v4.2.0"/>
                <w:bCs/>
                <w:lang w:eastAsia="zh-CN"/>
              </w:rPr>
            </w:pPr>
          </w:p>
        </w:tc>
        <w:tc>
          <w:tcPr>
            <w:tcW w:w="1134" w:type="dxa"/>
          </w:tcPr>
          <w:p w14:paraId="54D9D48C">
            <w:pPr>
              <w:pStyle w:val="86"/>
              <w:rPr>
                <w:rFonts w:cs="v4.2.0"/>
                <w:bCs/>
                <w:lang w:eastAsia="zh-CN"/>
              </w:rPr>
            </w:pPr>
            <w:r>
              <w:rPr>
                <w:rFonts w:cs="v4.2.0"/>
                <w:bCs/>
                <w:lang w:eastAsia="zh-CN"/>
              </w:rPr>
              <w:t>SMTC.6</w:t>
            </w:r>
          </w:p>
        </w:tc>
        <w:tc>
          <w:tcPr>
            <w:tcW w:w="3544" w:type="dxa"/>
          </w:tcPr>
          <w:p w14:paraId="43BBEFDA">
            <w:pPr>
              <w:pStyle w:val="86"/>
              <w:rPr>
                <w:rFonts w:cs="v4.2.0"/>
              </w:rPr>
            </w:pPr>
            <w:r>
              <w:rPr>
                <w:rFonts w:cs="v4.2.0"/>
              </w:rPr>
              <w:t>Configured in SIB2 of Cell 2</w:t>
            </w:r>
          </w:p>
        </w:tc>
      </w:tr>
      <w:tr w14:paraId="01F0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continue"/>
          </w:tcPr>
          <w:p w14:paraId="7AD8A8A1">
            <w:pPr>
              <w:pStyle w:val="87"/>
              <w:rPr>
                <w:rFonts w:cs="v4.2.0"/>
                <w:lang w:eastAsia="zh-CN"/>
              </w:rPr>
            </w:pPr>
          </w:p>
        </w:tc>
        <w:tc>
          <w:tcPr>
            <w:tcW w:w="708" w:type="dxa"/>
            <w:vMerge w:val="continue"/>
          </w:tcPr>
          <w:p w14:paraId="64CA1DC0">
            <w:pPr>
              <w:pStyle w:val="86"/>
              <w:rPr>
                <w:lang w:eastAsia="zh-CN"/>
              </w:rPr>
            </w:pPr>
          </w:p>
        </w:tc>
        <w:tc>
          <w:tcPr>
            <w:tcW w:w="1418" w:type="dxa"/>
          </w:tcPr>
          <w:p w14:paraId="38E432EE">
            <w:pPr>
              <w:pStyle w:val="86"/>
              <w:rPr>
                <w:rFonts w:cs="v4.2.0"/>
                <w:bCs/>
                <w:lang w:eastAsia="zh-CN"/>
              </w:rPr>
            </w:pPr>
            <w:r>
              <w:rPr>
                <w:rFonts w:cs="v4.2.0"/>
                <w:bCs/>
                <w:lang w:eastAsia="zh-CN"/>
              </w:rPr>
              <w:t>2</w:t>
            </w:r>
          </w:p>
        </w:tc>
        <w:tc>
          <w:tcPr>
            <w:tcW w:w="1134" w:type="dxa"/>
          </w:tcPr>
          <w:p w14:paraId="2582A8AF">
            <w:pPr>
              <w:pStyle w:val="86"/>
              <w:rPr>
                <w:rFonts w:cs="v4.2.0"/>
                <w:bCs/>
                <w:lang w:eastAsia="zh-CN"/>
              </w:rPr>
            </w:pPr>
            <w:r>
              <w:rPr>
                <w:rFonts w:cs="v4.2.0"/>
                <w:bCs/>
                <w:lang w:eastAsia="zh-CN"/>
              </w:rPr>
              <w:t>SMTC.1</w:t>
            </w:r>
          </w:p>
        </w:tc>
        <w:tc>
          <w:tcPr>
            <w:tcW w:w="3544" w:type="dxa"/>
          </w:tcPr>
          <w:p w14:paraId="208DFB59">
            <w:pPr>
              <w:pStyle w:val="86"/>
              <w:rPr>
                <w:rFonts w:cs="v4.2.0"/>
                <w:bCs/>
                <w:lang w:eastAsia="zh-CN"/>
              </w:rPr>
            </w:pPr>
          </w:p>
        </w:tc>
      </w:tr>
      <w:tr w14:paraId="0210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continue"/>
          </w:tcPr>
          <w:p w14:paraId="78024BE5">
            <w:pPr>
              <w:pStyle w:val="87"/>
              <w:rPr>
                <w:rFonts w:cs="v4.2.0"/>
                <w:lang w:eastAsia="zh-CN"/>
              </w:rPr>
            </w:pPr>
          </w:p>
        </w:tc>
        <w:tc>
          <w:tcPr>
            <w:tcW w:w="708" w:type="dxa"/>
            <w:vMerge w:val="continue"/>
          </w:tcPr>
          <w:p w14:paraId="0B267DE4">
            <w:pPr>
              <w:pStyle w:val="86"/>
              <w:rPr>
                <w:lang w:eastAsia="zh-CN"/>
              </w:rPr>
            </w:pPr>
          </w:p>
        </w:tc>
        <w:tc>
          <w:tcPr>
            <w:tcW w:w="1418" w:type="dxa"/>
          </w:tcPr>
          <w:p w14:paraId="5EB85B3C">
            <w:pPr>
              <w:pStyle w:val="86"/>
              <w:rPr>
                <w:rFonts w:cs="v4.2.0"/>
                <w:bCs/>
                <w:lang w:eastAsia="zh-CN"/>
              </w:rPr>
            </w:pPr>
            <w:r>
              <w:rPr>
                <w:rFonts w:cs="v4.2.0"/>
                <w:bCs/>
                <w:lang w:eastAsia="zh-CN"/>
              </w:rPr>
              <w:t>3</w:t>
            </w:r>
          </w:p>
        </w:tc>
        <w:tc>
          <w:tcPr>
            <w:tcW w:w="1134" w:type="dxa"/>
          </w:tcPr>
          <w:p w14:paraId="6190EA9B">
            <w:pPr>
              <w:pStyle w:val="86"/>
              <w:rPr>
                <w:rFonts w:cs="v4.2.0"/>
                <w:bCs/>
                <w:lang w:eastAsia="zh-CN"/>
              </w:rPr>
            </w:pPr>
            <w:r>
              <w:rPr>
                <w:rFonts w:cs="v4.2.0"/>
                <w:bCs/>
                <w:lang w:eastAsia="zh-CN"/>
              </w:rPr>
              <w:t>SMTC.1</w:t>
            </w:r>
          </w:p>
        </w:tc>
        <w:tc>
          <w:tcPr>
            <w:tcW w:w="3544" w:type="dxa"/>
          </w:tcPr>
          <w:p w14:paraId="0F852609">
            <w:pPr>
              <w:pStyle w:val="86"/>
              <w:rPr>
                <w:rFonts w:cs="v4.2.0"/>
                <w:bCs/>
                <w:lang w:eastAsia="zh-CN"/>
              </w:rPr>
            </w:pPr>
          </w:p>
        </w:tc>
      </w:tr>
      <w:tr w14:paraId="7830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5D56AF87">
            <w:pPr>
              <w:pStyle w:val="87"/>
            </w:pPr>
            <w:r>
              <w:t>DRX cycle length</w:t>
            </w:r>
          </w:p>
        </w:tc>
        <w:tc>
          <w:tcPr>
            <w:tcW w:w="708" w:type="dxa"/>
          </w:tcPr>
          <w:p w14:paraId="6198C554">
            <w:pPr>
              <w:pStyle w:val="86"/>
            </w:pPr>
            <w:r>
              <w:t>s</w:t>
            </w:r>
          </w:p>
        </w:tc>
        <w:tc>
          <w:tcPr>
            <w:tcW w:w="1418" w:type="dxa"/>
          </w:tcPr>
          <w:p w14:paraId="3CD71EF4">
            <w:pPr>
              <w:pStyle w:val="86"/>
            </w:pPr>
            <w:r>
              <w:rPr>
                <w:lang w:eastAsia="zh-CN"/>
              </w:rPr>
              <w:t>1, 2, 3, 4</w:t>
            </w:r>
          </w:p>
        </w:tc>
        <w:tc>
          <w:tcPr>
            <w:tcW w:w="1134" w:type="dxa"/>
          </w:tcPr>
          <w:p w14:paraId="23CB3EA6">
            <w:pPr>
              <w:pStyle w:val="86"/>
            </w:pPr>
            <w:r>
              <w:t>1.28</w:t>
            </w:r>
          </w:p>
        </w:tc>
        <w:tc>
          <w:tcPr>
            <w:tcW w:w="3544" w:type="dxa"/>
          </w:tcPr>
          <w:p w14:paraId="472F2F23">
            <w:pPr>
              <w:pStyle w:val="86"/>
            </w:pPr>
            <w:r>
              <w:t>The value shall be used for all cells in the test.</w:t>
            </w:r>
          </w:p>
        </w:tc>
      </w:tr>
      <w:tr w14:paraId="3638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687455BE">
            <w:pPr>
              <w:pStyle w:val="87"/>
              <w:rPr>
                <w:lang w:eastAsia="zh-CN"/>
              </w:rPr>
            </w:pPr>
            <w:r>
              <w:rPr>
                <w:lang w:eastAsia="zh-CN"/>
              </w:rPr>
              <w:t>PRACH configuration index</w:t>
            </w:r>
          </w:p>
        </w:tc>
        <w:tc>
          <w:tcPr>
            <w:tcW w:w="708" w:type="dxa"/>
          </w:tcPr>
          <w:p w14:paraId="520A464B">
            <w:pPr>
              <w:pStyle w:val="86"/>
            </w:pPr>
          </w:p>
        </w:tc>
        <w:tc>
          <w:tcPr>
            <w:tcW w:w="1418" w:type="dxa"/>
          </w:tcPr>
          <w:p w14:paraId="6F379724">
            <w:pPr>
              <w:pStyle w:val="86"/>
              <w:rPr>
                <w:lang w:eastAsia="zh-CN"/>
              </w:rPr>
            </w:pPr>
            <w:r>
              <w:rPr>
                <w:lang w:eastAsia="zh-CN"/>
              </w:rPr>
              <w:t>1, 2, 3, 4</w:t>
            </w:r>
          </w:p>
        </w:tc>
        <w:tc>
          <w:tcPr>
            <w:tcW w:w="1134" w:type="dxa"/>
          </w:tcPr>
          <w:p w14:paraId="42AE2F7F">
            <w:pPr>
              <w:pStyle w:val="86"/>
              <w:rPr>
                <w:lang w:eastAsia="zh-CN"/>
              </w:rPr>
            </w:pPr>
            <w:r>
              <w:rPr>
                <w:lang w:eastAsia="zh-CN"/>
              </w:rPr>
              <w:t>102</w:t>
            </w:r>
          </w:p>
        </w:tc>
        <w:tc>
          <w:tcPr>
            <w:tcW w:w="3544" w:type="dxa"/>
          </w:tcPr>
          <w:p w14:paraId="2F60F8E0">
            <w:pPr>
              <w:pStyle w:val="86"/>
              <w:rPr>
                <w:lang w:eastAsia="zh-CN"/>
              </w:rPr>
            </w:pPr>
            <w:r>
              <w:rPr>
                <w:lang w:eastAsia="zh-CN"/>
              </w:rPr>
              <w:t>The detailed configuration is specified in TS 38.211 clause 6.3.3.2</w:t>
            </w:r>
          </w:p>
        </w:tc>
      </w:tr>
      <w:tr w14:paraId="6EAC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2CA4F97B">
            <w:pPr>
              <w:pStyle w:val="87"/>
              <w:rPr>
                <w:lang w:eastAsia="zh-CN"/>
              </w:rPr>
            </w:pPr>
            <w:r>
              <w:rPr>
                <w:lang w:eastAsia="zh-CN"/>
              </w:rPr>
              <w:t>rangeToBestCell</w:t>
            </w:r>
          </w:p>
        </w:tc>
        <w:tc>
          <w:tcPr>
            <w:tcW w:w="708" w:type="dxa"/>
          </w:tcPr>
          <w:p w14:paraId="50039F07">
            <w:pPr>
              <w:pStyle w:val="86"/>
              <w:rPr>
                <w:lang w:eastAsia="zh-CN"/>
              </w:rPr>
            </w:pPr>
          </w:p>
        </w:tc>
        <w:tc>
          <w:tcPr>
            <w:tcW w:w="1418" w:type="dxa"/>
          </w:tcPr>
          <w:p w14:paraId="35F8A3FD">
            <w:pPr>
              <w:pStyle w:val="86"/>
              <w:rPr>
                <w:lang w:eastAsia="zh-CN"/>
              </w:rPr>
            </w:pPr>
            <w:r>
              <w:rPr>
                <w:lang w:eastAsia="zh-CN"/>
              </w:rPr>
              <w:t>1, 2, 3, 4</w:t>
            </w:r>
          </w:p>
        </w:tc>
        <w:tc>
          <w:tcPr>
            <w:tcW w:w="1134" w:type="dxa"/>
          </w:tcPr>
          <w:p w14:paraId="1EB7EF96">
            <w:pPr>
              <w:pStyle w:val="86"/>
              <w:rPr>
                <w:lang w:eastAsia="zh-CN"/>
              </w:rPr>
            </w:pPr>
            <w:r>
              <w:rPr>
                <w:lang w:eastAsia="zh-CN"/>
              </w:rPr>
              <w:t>Not configured</w:t>
            </w:r>
          </w:p>
        </w:tc>
        <w:tc>
          <w:tcPr>
            <w:tcW w:w="3544" w:type="dxa"/>
          </w:tcPr>
          <w:p w14:paraId="116F1CB2">
            <w:pPr>
              <w:pStyle w:val="86"/>
            </w:pPr>
          </w:p>
        </w:tc>
      </w:tr>
      <w:tr w14:paraId="43EC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6C807323">
            <w:pPr>
              <w:pStyle w:val="87"/>
            </w:pPr>
            <w:r>
              <w:rPr>
                <w:lang w:eastAsia="zh-CN"/>
              </w:rPr>
              <w:t>T1</w:t>
            </w:r>
          </w:p>
        </w:tc>
        <w:tc>
          <w:tcPr>
            <w:tcW w:w="708" w:type="dxa"/>
          </w:tcPr>
          <w:p w14:paraId="16CDEB8C">
            <w:pPr>
              <w:pStyle w:val="86"/>
            </w:pPr>
            <w:r>
              <w:rPr>
                <w:lang w:eastAsia="zh-CN"/>
              </w:rPr>
              <w:t>s</w:t>
            </w:r>
          </w:p>
        </w:tc>
        <w:tc>
          <w:tcPr>
            <w:tcW w:w="1418" w:type="dxa"/>
          </w:tcPr>
          <w:p w14:paraId="74D207A3">
            <w:pPr>
              <w:pStyle w:val="86"/>
              <w:rPr>
                <w:lang w:eastAsia="zh-CN"/>
              </w:rPr>
            </w:pPr>
            <w:r>
              <w:rPr>
                <w:lang w:eastAsia="zh-CN"/>
              </w:rPr>
              <w:t>1, 2, 3, 4</w:t>
            </w:r>
          </w:p>
        </w:tc>
        <w:tc>
          <w:tcPr>
            <w:tcW w:w="1134" w:type="dxa"/>
          </w:tcPr>
          <w:p w14:paraId="387BF7BE">
            <w:pPr>
              <w:pStyle w:val="86"/>
            </w:pPr>
            <w:r>
              <w:rPr>
                <w:lang w:eastAsia="zh-CN"/>
              </w:rPr>
              <w:t>&gt;7</w:t>
            </w:r>
          </w:p>
        </w:tc>
        <w:tc>
          <w:tcPr>
            <w:tcW w:w="3544" w:type="dxa"/>
          </w:tcPr>
          <w:p w14:paraId="06DC13B6">
            <w:pPr>
              <w:pStyle w:val="86"/>
            </w:pPr>
            <w:r>
              <w:t>During T1, Cell 2 shall be powered off, and during the off time the physical cell identity shall be changed, The intention is to ensure that Cell 2 has not been detected by the UE prior to the start of period T2</w:t>
            </w:r>
          </w:p>
        </w:tc>
      </w:tr>
      <w:tr w14:paraId="048B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712EDBDD">
            <w:pPr>
              <w:pStyle w:val="87"/>
            </w:pPr>
            <w:r>
              <w:t>T</w:t>
            </w:r>
            <w:r>
              <w:rPr>
                <w:lang w:eastAsia="zh-CN"/>
              </w:rPr>
              <w:t>2</w:t>
            </w:r>
          </w:p>
        </w:tc>
        <w:tc>
          <w:tcPr>
            <w:tcW w:w="708" w:type="dxa"/>
          </w:tcPr>
          <w:p w14:paraId="2DB598BC">
            <w:pPr>
              <w:pStyle w:val="86"/>
            </w:pPr>
            <w:r>
              <w:t>s</w:t>
            </w:r>
          </w:p>
        </w:tc>
        <w:tc>
          <w:tcPr>
            <w:tcW w:w="1418" w:type="dxa"/>
          </w:tcPr>
          <w:p w14:paraId="2AB129E8">
            <w:pPr>
              <w:pStyle w:val="86"/>
              <w:rPr>
                <w:lang w:eastAsia="zh-CN"/>
              </w:rPr>
            </w:pPr>
            <w:r>
              <w:rPr>
                <w:lang w:eastAsia="zh-CN"/>
              </w:rPr>
              <w:t>1, 2, 3, 4</w:t>
            </w:r>
          </w:p>
        </w:tc>
        <w:tc>
          <w:tcPr>
            <w:tcW w:w="1134" w:type="dxa"/>
          </w:tcPr>
          <w:p w14:paraId="69A1794D">
            <w:pPr>
              <w:pStyle w:val="86"/>
            </w:pPr>
            <w:r>
              <w:rPr>
                <w:lang w:eastAsia="zh-CN"/>
              </w:rPr>
              <w:t>40</w:t>
            </w:r>
          </w:p>
        </w:tc>
        <w:tc>
          <w:tcPr>
            <w:tcW w:w="3544" w:type="dxa"/>
          </w:tcPr>
          <w:p w14:paraId="72B77EDF">
            <w:pPr>
              <w:pStyle w:val="86"/>
            </w:pPr>
            <w:r>
              <w:t>T</w:t>
            </w:r>
            <w:r>
              <w:rPr>
                <w:lang w:eastAsia="zh-CN"/>
              </w:rPr>
              <w:t>2</w:t>
            </w:r>
            <w:r>
              <w:t xml:space="preserve"> needs to be defined so that cell re-selection reaction time is taken into account.</w:t>
            </w:r>
          </w:p>
        </w:tc>
      </w:tr>
      <w:tr w14:paraId="027D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6B44F8A4">
            <w:pPr>
              <w:pStyle w:val="87"/>
            </w:pPr>
            <w:r>
              <w:t>T</w:t>
            </w:r>
            <w:r>
              <w:rPr>
                <w:lang w:eastAsia="zh-CN"/>
              </w:rPr>
              <w:t>3</w:t>
            </w:r>
          </w:p>
        </w:tc>
        <w:tc>
          <w:tcPr>
            <w:tcW w:w="708" w:type="dxa"/>
          </w:tcPr>
          <w:p w14:paraId="50039EAB">
            <w:pPr>
              <w:pStyle w:val="86"/>
            </w:pPr>
            <w:r>
              <w:t>s</w:t>
            </w:r>
          </w:p>
        </w:tc>
        <w:tc>
          <w:tcPr>
            <w:tcW w:w="1418" w:type="dxa"/>
          </w:tcPr>
          <w:p w14:paraId="35EADFF6">
            <w:pPr>
              <w:pStyle w:val="86"/>
            </w:pPr>
            <w:r>
              <w:rPr>
                <w:lang w:eastAsia="zh-CN"/>
              </w:rPr>
              <w:t>1, 2, 3, 4</w:t>
            </w:r>
          </w:p>
        </w:tc>
        <w:tc>
          <w:tcPr>
            <w:tcW w:w="1134" w:type="dxa"/>
          </w:tcPr>
          <w:p w14:paraId="0E9EB20B">
            <w:pPr>
              <w:pStyle w:val="86"/>
            </w:pPr>
            <w:r>
              <w:t>15</w:t>
            </w:r>
          </w:p>
        </w:tc>
        <w:tc>
          <w:tcPr>
            <w:tcW w:w="3544" w:type="dxa"/>
          </w:tcPr>
          <w:p w14:paraId="79210305">
            <w:pPr>
              <w:pStyle w:val="86"/>
            </w:pPr>
            <w:r>
              <w:t>T</w:t>
            </w:r>
            <w:r>
              <w:rPr>
                <w:lang w:eastAsia="zh-CN"/>
              </w:rPr>
              <w:t>3</w:t>
            </w:r>
            <w:r>
              <w:t xml:space="preserve"> needs to be defined so that cell re-selection reaction time is taken into account.</w:t>
            </w:r>
          </w:p>
        </w:tc>
      </w:tr>
    </w:tbl>
    <w:p w14:paraId="2EF12089">
      <w:pPr>
        <w:rPr>
          <w:lang w:eastAsia="zh-CN"/>
        </w:rPr>
      </w:pPr>
    </w:p>
    <w:p w14:paraId="7379F3BF">
      <w:pPr>
        <w:pStyle w:val="89"/>
      </w:pPr>
      <w:r>
        <w:t>Table A.16.1.1.1.2-3: Cell specific test parameters for intra frequency NR cell re-selection test case in AWGN for 1 Rx UE</w:t>
      </w:r>
    </w:p>
    <w:tbl>
      <w:tblPr>
        <w:tblStyle w:val="59"/>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94"/>
        <w:gridCol w:w="1418"/>
        <w:gridCol w:w="992"/>
        <w:gridCol w:w="851"/>
        <w:gridCol w:w="899"/>
        <w:gridCol w:w="802"/>
        <w:gridCol w:w="850"/>
        <w:gridCol w:w="767"/>
      </w:tblGrid>
      <w:tr w14:paraId="1ABB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tcBorders>
            <w:shd w:val="clear" w:color="auto" w:fill="auto"/>
          </w:tcPr>
          <w:p w14:paraId="2888DE46">
            <w:pPr>
              <w:pStyle w:val="85"/>
              <w:rPr>
                <w:rFonts w:cs="Arial"/>
              </w:rPr>
            </w:pPr>
            <w:r>
              <w:t>Parameter</w:t>
            </w:r>
          </w:p>
        </w:tc>
        <w:tc>
          <w:tcPr>
            <w:tcW w:w="1794" w:type="dxa"/>
            <w:tcBorders>
              <w:top w:val="single" w:color="auto" w:sz="4" w:space="0"/>
              <w:bottom w:val="nil"/>
            </w:tcBorders>
            <w:shd w:val="clear" w:color="auto" w:fill="auto"/>
          </w:tcPr>
          <w:p w14:paraId="25C3EEE2">
            <w:pPr>
              <w:pStyle w:val="85"/>
              <w:rPr>
                <w:rFonts w:cs="Arial"/>
              </w:rPr>
            </w:pPr>
            <w:r>
              <w:t>Unit</w:t>
            </w:r>
          </w:p>
        </w:tc>
        <w:tc>
          <w:tcPr>
            <w:tcW w:w="1418" w:type="dxa"/>
            <w:tcBorders>
              <w:top w:val="single" w:color="auto" w:sz="4" w:space="0"/>
              <w:bottom w:val="nil"/>
            </w:tcBorders>
            <w:shd w:val="clear" w:color="auto" w:fill="auto"/>
          </w:tcPr>
          <w:p w14:paraId="68B02A91">
            <w:pPr>
              <w:pStyle w:val="85"/>
              <w:rPr>
                <w:lang w:eastAsia="zh-CN"/>
              </w:rPr>
            </w:pPr>
            <w:r>
              <w:rPr>
                <w:lang w:eastAsia="zh-CN"/>
              </w:rPr>
              <w:t>Test configuration</w:t>
            </w:r>
          </w:p>
        </w:tc>
        <w:tc>
          <w:tcPr>
            <w:tcW w:w="2742" w:type="dxa"/>
            <w:gridSpan w:val="3"/>
            <w:tcBorders>
              <w:top w:val="single" w:color="auto" w:sz="4" w:space="0"/>
            </w:tcBorders>
          </w:tcPr>
          <w:p w14:paraId="495DEE0B">
            <w:pPr>
              <w:pStyle w:val="85"/>
              <w:rPr>
                <w:rFonts w:cs="Arial"/>
              </w:rPr>
            </w:pPr>
            <w:r>
              <w:t>Cell 1</w:t>
            </w:r>
          </w:p>
        </w:tc>
        <w:tc>
          <w:tcPr>
            <w:tcW w:w="2419" w:type="dxa"/>
            <w:gridSpan w:val="3"/>
            <w:tcBorders>
              <w:top w:val="single" w:color="auto" w:sz="4" w:space="0"/>
              <w:right w:val="single" w:color="auto" w:sz="4" w:space="0"/>
            </w:tcBorders>
          </w:tcPr>
          <w:p w14:paraId="3381EF05">
            <w:pPr>
              <w:pStyle w:val="85"/>
              <w:rPr>
                <w:rFonts w:cs="Arial"/>
              </w:rPr>
            </w:pPr>
            <w:r>
              <w:t>Cell 2</w:t>
            </w:r>
          </w:p>
        </w:tc>
      </w:tr>
      <w:tr w14:paraId="272E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tcBorders>
            <w:shd w:val="clear" w:color="auto" w:fill="auto"/>
          </w:tcPr>
          <w:p w14:paraId="1EFFEBD9">
            <w:pPr>
              <w:pStyle w:val="85"/>
              <w:rPr>
                <w:rFonts w:cs="Arial"/>
              </w:rPr>
            </w:pPr>
          </w:p>
        </w:tc>
        <w:tc>
          <w:tcPr>
            <w:tcW w:w="1794" w:type="dxa"/>
            <w:tcBorders>
              <w:top w:val="nil"/>
              <w:bottom w:val="single" w:color="auto" w:sz="4" w:space="0"/>
            </w:tcBorders>
            <w:shd w:val="clear" w:color="auto" w:fill="auto"/>
          </w:tcPr>
          <w:p w14:paraId="5B07B654">
            <w:pPr>
              <w:pStyle w:val="85"/>
              <w:rPr>
                <w:rFonts w:cs="Arial"/>
              </w:rPr>
            </w:pPr>
          </w:p>
        </w:tc>
        <w:tc>
          <w:tcPr>
            <w:tcW w:w="1418" w:type="dxa"/>
            <w:tcBorders>
              <w:top w:val="nil"/>
              <w:bottom w:val="single" w:color="auto" w:sz="4" w:space="0"/>
            </w:tcBorders>
            <w:shd w:val="clear" w:color="auto" w:fill="auto"/>
          </w:tcPr>
          <w:p w14:paraId="51EA8DD4">
            <w:pPr>
              <w:pStyle w:val="85"/>
            </w:pPr>
          </w:p>
        </w:tc>
        <w:tc>
          <w:tcPr>
            <w:tcW w:w="992" w:type="dxa"/>
            <w:tcBorders>
              <w:bottom w:val="single" w:color="auto" w:sz="4" w:space="0"/>
            </w:tcBorders>
          </w:tcPr>
          <w:p w14:paraId="2E4FEBA3">
            <w:pPr>
              <w:pStyle w:val="85"/>
              <w:rPr>
                <w:rFonts w:cs="Arial"/>
              </w:rPr>
            </w:pPr>
            <w:r>
              <w:t>T1</w:t>
            </w:r>
          </w:p>
        </w:tc>
        <w:tc>
          <w:tcPr>
            <w:tcW w:w="851" w:type="dxa"/>
            <w:tcBorders>
              <w:bottom w:val="single" w:color="auto" w:sz="4" w:space="0"/>
            </w:tcBorders>
          </w:tcPr>
          <w:p w14:paraId="4B0F9C17">
            <w:pPr>
              <w:pStyle w:val="85"/>
              <w:rPr>
                <w:rFonts w:cs="Arial"/>
              </w:rPr>
            </w:pPr>
            <w:r>
              <w:t>T2</w:t>
            </w:r>
          </w:p>
        </w:tc>
        <w:tc>
          <w:tcPr>
            <w:tcW w:w="899" w:type="dxa"/>
            <w:tcBorders>
              <w:bottom w:val="single" w:color="auto" w:sz="4" w:space="0"/>
            </w:tcBorders>
          </w:tcPr>
          <w:p w14:paraId="30E3E9F6">
            <w:pPr>
              <w:pStyle w:val="85"/>
              <w:rPr>
                <w:rFonts w:cs="Arial"/>
              </w:rPr>
            </w:pPr>
            <w:r>
              <w:t>T3</w:t>
            </w:r>
          </w:p>
        </w:tc>
        <w:tc>
          <w:tcPr>
            <w:tcW w:w="802" w:type="dxa"/>
            <w:tcBorders>
              <w:bottom w:val="single" w:color="auto" w:sz="4" w:space="0"/>
            </w:tcBorders>
          </w:tcPr>
          <w:p w14:paraId="32934069">
            <w:pPr>
              <w:pStyle w:val="85"/>
              <w:rPr>
                <w:rFonts w:cs="Arial"/>
              </w:rPr>
            </w:pPr>
            <w:r>
              <w:t>T1</w:t>
            </w:r>
          </w:p>
        </w:tc>
        <w:tc>
          <w:tcPr>
            <w:tcW w:w="850" w:type="dxa"/>
            <w:tcBorders>
              <w:bottom w:val="single" w:color="auto" w:sz="4" w:space="0"/>
            </w:tcBorders>
          </w:tcPr>
          <w:p w14:paraId="561ABEE8">
            <w:pPr>
              <w:pStyle w:val="85"/>
              <w:rPr>
                <w:rFonts w:cs="Arial"/>
              </w:rPr>
            </w:pPr>
            <w:r>
              <w:t>T2</w:t>
            </w:r>
          </w:p>
        </w:tc>
        <w:tc>
          <w:tcPr>
            <w:tcW w:w="767" w:type="dxa"/>
            <w:tcBorders>
              <w:bottom w:val="single" w:color="auto" w:sz="4" w:space="0"/>
            </w:tcBorders>
          </w:tcPr>
          <w:p w14:paraId="5B1A9E0D">
            <w:pPr>
              <w:pStyle w:val="85"/>
              <w:rPr>
                <w:rFonts w:cs="Arial"/>
              </w:rPr>
            </w:pPr>
            <w:r>
              <w:t>T3</w:t>
            </w:r>
          </w:p>
        </w:tc>
      </w:tr>
      <w:tr w14:paraId="524F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nil"/>
            </w:tcBorders>
          </w:tcPr>
          <w:p w14:paraId="32C3CB12">
            <w:pPr>
              <w:pStyle w:val="87"/>
              <w:rPr>
                <w:lang w:eastAsia="zh-CN"/>
              </w:rPr>
            </w:pPr>
            <w:r>
              <w:rPr>
                <w:lang w:eastAsia="zh-CN"/>
              </w:rPr>
              <w:t>TDD configuration</w:t>
            </w:r>
          </w:p>
        </w:tc>
        <w:tc>
          <w:tcPr>
            <w:tcW w:w="1794" w:type="dxa"/>
            <w:tcBorders>
              <w:bottom w:val="nil"/>
            </w:tcBorders>
          </w:tcPr>
          <w:p w14:paraId="1C5247C9">
            <w:pPr>
              <w:pStyle w:val="86"/>
            </w:pPr>
          </w:p>
        </w:tc>
        <w:tc>
          <w:tcPr>
            <w:tcW w:w="1418" w:type="dxa"/>
            <w:tcBorders>
              <w:bottom w:val="single" w:color="auto" w:sz="4" w:space="0"/>
            </w:tcBorders>
          </w:tcPr>
          <w:p w14:paraId="1B98A01F">
            <w:pPr>
              <w:pStyle w:val="86"/>
              <w:rPr>
                <w:rFonts w:cs="v4.2.0"/>
                <w:lang w:eastAsia="zh-CN"/>
              </w:rPr>
            </w:pPr>
            <w:r>
              <w:rPr>
                <w:rFonts w:cs="v4.2.0"/>
                <w:lang w:eastAsia="zh-CN"/>
              </w:rPr>
              <w:t>1, 4</w:t>
            </w:r>
          </w:p>
        </w:tc>
        <w:tc>
          <w:tcPr>
            <w:tcW w:w="2742" w:type="dxa"/>
            <w:gridSpan w:val="3"/>
            <w:tcBorders>
              <w:bottom w:val="single" w:color="auto" w:sz="4" w:space="0"/>
            </w:tcBorders>
          </w:tcPr>
          <w:p w14:paraId="49437E48">
            <w:pPr>
              <w:pStyle w:val="86"/>
              <w:rPr>
                <w:lang w:eastAsia="ja-JP"/>
              </w:rPr>
            </w:pPr>
            <w:r>
              <w:rPr>
                <w:rFonts w:cs="v4.2.0"/>
                <w:lang w:eastAsia="zh-CN"/>
              </w:rPr>
              <w:t>N/A</w:t>
            </w:r>
          </w:p>
        </w:tc>
        <w:tc>
          <w:tcPr>
            <w:tcW w:w="2419" w:type="dxa"/>
            <w:gridSpan w:val="3"/>
            <w:tcBorders>
              <w:bottom w:val="single" w:color="auto" w:sz="4" w:space="0"/>
            </w:tcBorders>
          </w:tcPr>
          <w:p w14:paraId="3D5072C3">
            <w:pPr>
              <w:pStyle w:val="86"/>
              <w:rPr>
                <w:lang w:eastAsia="ja-JP"/>
              </w:rPr>
            </w:pPr>
            <w:r>
              <w:rPr>
                <w:rFonts w:cs="v4.2.0"/>
                <w:lang w:eastAsia="zh-CN"/>
              </w:rPr>
              <w:t>N/A</w:t>
            </w:r>
          </w:p>
        </w:tc>
      </w:tr>
      <w:tr w14:paraId="56E8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nil"/>
            </w:tcBorders>
          </w:tcPr>
          <w:p w14:paraId="4EA86E4C">
            <w:pPr>
              <w:pStyle w:val="87"/>
              <w:rPr>
                <w:lang w:eastAsia="zh-CN"/>
              </w:rPr>
            </w:pPr>
          </w:p>
        </w:tc>
        <w:tc>
          <w:tcPr>
            <w:tcW w:w="1794" w:type="dxa"/>
            <w:tcBorders>
              <w:top w:val="nil"/>
              <w:bottom w:val="nil"/>
            </w:tcBorders>
          </w:tcPr>
          <w:p w14:paraId="2E9C2D4E">
            <w:pPr>
              <w:pStyle w:val="86"/>
            </w:pPr>
          </w:p>
        </w:tc>
        <w:tc>
          <w:tcPr>
            <w:tcW w:w="1418" w:type="dxa"/>
            <w:tcBorders>
              <w:bottom w:val="single" w:color="auto" w:sz="4" w:space="0"/>
            </w:tcBorders>
          </w:tcPr>
          <w:p w14:paraId="3882DF0E">
            <w:pPr>
              <w:pStyle w:val="86"/>
              <w:rPr>
                <w:rFonts w:cs="v4.2.0"/>
                <w:lang w:eastAsia="zh-CN"/>
              </w:rPr>
            </w:pPr>
            <w:r>
              <w:rPr>
                <w:rFonts w:cs="v4.2.0"/>
                <w:lang w:eastAsia="zh-CN"/>
              </w:rPr>
              <w:t>2</w:t>
            </w:r>
          </w:p>
        </w:tc>
        <w:tc>
          <w:tcPr>
            <w:tcW w:w="2742" w:type="dxa"/>
            <w:gridSpan w:val="3"/>
            <w:tcBorders>
              <w:bottom w:val="single" w:color="auto" w:sz="4" w:space="0"/>
            </w:tcBorders>
          </w:tcPr>
          <w:p w14:paraId="0FB3EE23">
            <w:pPr>
              <w:pStyle w:val="86"/>
              <w:rPr>
                <w:lang w:eastAsia="ja-JP"/>
              </w:rPr>
            </w:pPr>
            <w:r>
              <w:rPr>
                <w:lang w:eastAsia="ja-JP"/>
              </w:rPr>
              <w:t>TDDConf.1.1</w:t>
            </w:r>
          </w:p>
        </w:tc>
        <w:tc>
          <w:tcPr>
            <w:tcW w:w="2419" w:type="dxa"/>
            <w:gridSpan w:val="3"/>
            <w:tcBorders>
              <w:bottom w:val="single" w:color="auto" w:sz="4" w:space="0"/>
            </w:tcBorders>
          </w:tcPr>
          <w:p w14:paraId="04C36439">
            <w:pPr>
              <w:pStyle w:val="86"/>
              <w:rPr>
                <w:lang w:eastAsia="ja-JP"/>
              </w:rPr>
            </w:pPr>
            <w:r>
              <w:rPr>
                <w:lang w:eastAsia="ja-JP"/>
              </w:rPr>
              <w:t>TDDConf.1.1</w:t>
            </w:r>
          </w:p>
        </w:tc>
      </w:tr>
      <w:tr w14:paraId="7262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tcBorders>
          </w:tcPr>
          <w:p w14:paraId="34289C24">
            <w:pPr>
              <w:pStyle w:val="87"/>
              <w:rPr>
                <w:lang w:eastAsia="zh-CN"/>
              </w:rPr>
            </w:pPr>
          </w:p>
        </w:tc>
        <w:tc>
          <w:tcPr>
            <w:tcW w:w="1794" w:type="dxa"/>
            <w:tcBorders>
              <w:top w:val="nil"/>
              <w:bottom w:val="single" w:color="auto" w:sz="4" w:space="0"/>
            </w:tcBorders>
          </w:tcPr>
          <w:p w14:paraId="14FAF1D0">
            <w:pPr>
              <w:pStyle w:val="86"/>
            </w:pPr>
          </w:p>
        </w:tc>
        <w:tc>
          <w:tcPr>
            <w:tcW w:w="1418" w:type="dxa"/>
            <w:tcBorders>
              <w:bottom w:val="single" w:color="auto" w:sz="4" w:space="0"/>
            </w:tcBorders>
          </w:tcPr>
          <w:p w14:paraId="7A1B7F24">
            <w:pPr>
              <w:pStyle w:val="86"/>
              <w:rPr>
                <w:rFonts w:cs="v4.2.0"/>
                <w:lang w:eastAsia="zh-CN"/>
              </w:rPr>
            </w:pPr>
            <w:r>
              <w:rPr>
                <w:rFonts w:cs="v4.2.0"/>
                <w:lang w:eastAsia="zh-CN"/>
              </w:rPr>
              <w:t>3</w:t>
            </w:r>
          </w:p>
        </w:tc>
        <w:tc>
          <w:tcPr>
            <w:tcW w:w="2742" w:type="dxa"/>
            <w:gridSpan w:val="3"/>
            <w:tcBorders>
              <w:bottom w:val="single" w:color="auto" w:sz="4" w:space="0"/>
            </w:tcBorders>
          </w:tcPr>
          <w:p w14:paraId="0BE98C54">
            <w:pPr>
              <w:pStyle w:val="86"/>
              <w:rPr>
                <w:lang w:eastAsia="ja-JP"/>
              </w:rPr>
            </w:pPr>
            <w:r>
              <w:rPr>
                <w:lang w:eastAsia="ja-JP"/>
              </w:rPr>
              <w:t>TDDConf.2.1</w:t>
            </w:r>
          </w:p>
        </w:tc>
        <w:tc>
          <w:tcPr>
            <w:tcW w:w="2419" w:type="dxa"/>
            <w:gridSpan w:val="3"/>
            <w:tcBorders>
              <w:bottom w:val="single" w:color="auto" w:sz="4" w:space="0"/>
            </w:tcBorders>
          </w:tcPr>
          <w:p w14:paraId="19B93CEC">
            <w:pPr>
              <w:pStyle w:val="86"/>
              <w:rPr>
                <w:lang w:eastAsia="ja-JP"/>
              </w:rPr>
            </w:pPr>
            <w:r>
              <w:rPr>
                <w:lang w:eastAsia="ja-JP"/>
              </w:rPr>
              <w:t>TDDConf.2.1</w:t>
            </w:r>
          </w:p>
        </w:tc>
      </w:tr>
      <w:tr w14:paraId="0537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nil"/>
            </w:tcBorders>
          </w:tcPr>
          <w:p w14:paraId="57EC79D8">
            <w:pPr>
              <w:pStyle w:val="87"/>
              <w:rPr>
                <w:lang w:eastAsia="zh-CN"/>
              </w:rPr>
            </w:pPr>
            <w:r>
              <w:rPr>
                <w:lang w:eastAsia="zh-CN"/>
              </w:rPr>
              <w:t xml:space="preserve">PDSCH RMC </w:t>
            </w:r>
          </w:p>
        </w:tc>
        <w:tc>
          <w:tcPr>
            <w:tcW w:w="1794" w:type="dxa"/>
            <w:tcBorders>
              <w:bottom w:val="nil"/>
            </w:tcBorders>
          </w:tcPr>
          <w:p w14:paraId="260B47AF">
            <w:pPr>
              <w:pStyle w:val="86"/>
            </w:pPr>
          </w:p>
        </w:tc>
        <w:tc>
          <w:tcPr>
            <w:tcW w:w="1418" w:type="dxa"/>
            <w:tcBorders>
              <w:bottom w:val="single" w:color="auto" w:sz="4" w:space="0"/>
            </w:tcBorders>
          </w:tcPr>
          <w:p w14:paraId="19C9D3DA">
            <w:pPr>
              <w:pStyle w:val="86"/>
              <w:rPr>
                <w:rFonts w:cs="v4.2.0"/>
                <w:lang w:eastAsia="zh-CN"/>
              </w:rPr>
            </w:pPr>
            <w:r>
              <w:rPr>
                <w:rFonts w:cs="v4.2.0"/>
                <w:lang w:eastAsia="zh-CN"/>
              </w:rPr>
              <w:t>1,</w:t>
            </w:r>
            <w:del w:id="0" w:author="CATT-Lingyu" w:date="2024-11-05T09:57:00Z">
              <w:r>
                <w:rPr>
                  <w:rFonts w:cs="v4.2.0"/>
                  <w:lang w:eastAsia="zh-CN"/>
                </w:rPr>
                <w:delText xml:space="preserve"> </w:delText>
              </w:r>
            </w:del>
            <w:r>
              <w:rPr>
                <w:rFonts w:cs="v4.2.0"/>
                <w:lang w:eastAsia="zh-CN"/>
              </w:rPr>
              <w:t xml:space="preserve"> 4</w:t>
            </w:r>
          </w:p>
        </w:tc>
        <w:tc>
          <w:tcPr>
            <w:tcW w:w="2742" w:type="dxa"/>
            <w:gridSpan w:val="3"/>
            <w:tcBorders>
              <w:bottom w:val="single" w:color="auto" w:sz="4" w:space="0"/>
            </w:tcBorders>
          </w:tcPr>
          <w:p w14:paraId="6ED10C69">
            <w:pPr>
              <w:pStyle w:val="86"/>
              <w:rPr>
                <w:rFonts w:cs="v4.2.0"/>
                <w:lang w:eastAsia="zh-CN"/>
              </w:rPr>
            </w:pPr>
            <w:r>
              <w:rPr>
                <w:rFonts w:cs="v4.2.0"/>
                <w:lang w:eastAsia="zh-CN"/>
              </w:rPr>
              <w:t>SR.1.1 FDD</w:t>
            </w:r>
          </w:p>
        </w:tc>
        <w:tc>
          <w:tcPr>
            <w:tcW w:w="2419" w:type="dxa"/>
            <w:gridSpan w:val="3"/>
            <w:tcBorders>
              <w:bottom w:val="single" w:color="auto" w:sz="4" w:space="0"/>
            </w:tcBorders>
          </w:tcPr>
          <w:p w14:paraId="64D61D84">
            <w:pPr>
              <w:pStyle w:val="86"/>
              <w:rPr>
                <w:rFonts w:cs="v4.2.0"/>
                <w:lang w:eastAsia="zh-CN"/>
              </w:rPr>
            </w:pPr>
            <w:r>
              <w:rPr>
                <w:rFonts w:cs="v4.2.0"/>
                <w:lang w:eastAsia="zh-CN"/>
              </w:rPr>
              <w:t>SR.1.1 FDD</w:t>
            </w:r>
          </w:p>
        </w:tc>
      </w:tr>
      <w:tr w14:paraId="59C0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nil"/>
            </w:tcBorders>
          </w:tcPr>
          <w:p w14:paraId="3248EA36">
            <w:pPr>
              <w:pStyle w:val="87"/>
              <w:rPr>
                <w:lang w:eastAsia="zh-CN"/>
              </w:rPr>
            </w:pPr>
            <w:r>
              <w:rPr>
                <w:lang w:eastAsia="zh-CN"/>
              </w:rPr>
              <w:t>configuration</w:t>
            </w:r>
          </w:p>
        </w:tc>
        <w:tc>
          <w:tcPr>
            <w:tcW w:w="1794" w:type="dxa"/>
            <w:tcBorders>
              <w:top w:val="nil"/>
              <w:bottom w:val="nil"/>
            </w:tcBorders>
          </w:tcPr>
          <w:p w14:paraId="324DDB55">
            <w:pPr>
              <w:pStyle w:val="86"/>
            </w:pPr>
          </w:p>
        </w:tc>
        <w:tc>
          <w:tcPr>
            <w:tcW w:w="1418" w:type="dxa"/>
            <w:tcBorders>
              <w:bottom w:val="single" w:color="auto" w:sz="4" w:space="0"/>
            </w:tcBorders>
          </w:tcPr>
          <w:p w14:paraId="6FE40AD1">
            <w:pPr>
              <w:pStyle w:val="86"/>
              <w:rPr>
                <w:rFonts w:cs="v4.2.0"/>
                <w:lang w:eastAsia="zh-CN"/>
              </w:rPr>
            </w:pPr>
            <w:r>
              <w:rPr>
                <w:rFonts w:cs="v4.2.0"/>
                <w:lang w:eastAsia="zh-CN"/>
              </w:rPr>
              <w:t>2</w:t>
            </w:r>
          </w:p>
        </w:tc>
        <w:tc>
          <w:tcPr>
            <w:tcW w:w="2742" w:type="dxa"/>
            <w:gridSpan w:val="3"/>
            <w:tcBorders>
              <w:bottom w:val="single" w:color="auto" w:sz="4" w:space="0"/>
            </w:tcBorders>
          </w:tcPr>
          <w:p w14:paraId="1A7FE3F2">
            <w:pPr>
              <w:pStyle w:val="86"/>
              <w:rPr>
                <w:rFonts w:cs="v4.2.0"/>
                <w:lang w:eastAsia="zh-CN"/>
              </w:rPr>
            </w:pPr>
            <w:r>
              <w:rPr>
                <w:rFonts w:cs="v4.2.0"/>
                <w:lang w:eastAsia="zh-CN"/>
              </w:rPr>
              <w:t>SR.1.1 TDD</w:t>
            </w:r>
          </w:p>
        </w:tc>
        <w:tc>
          <w:tcPr>
            <w:tcW w:w="2419" w:type="dxa"/>
            <w:gridSpan w:val="3"/>
            <w:tcBorders>
              <w:bottom w:val="single" w:color="auto" w:sz="4" w:space="0"/>
            </w:tcBorders>
          </w:tcPr>
          <w:p w14:paraId="375883AC">
            <w:pPr>
              <w:pStyle w:val="86"/>
              <w:rPr>
                <w:rFonts w:cs="v4.2.0"/>
                <w:lang w:eastAsia="zh-CN"/>
              </w:rPr>
            </w:pPr>
            <w:r>
              <w:rPr>
                <w:rFonts w:cs="v4.2.0"/>
                <w:lang w:eastAsia="zh-CN"/>
              </w:rPr>
              <w:t>SR.1.1 TDD</w:t>
            </w:r>
          </w:p>
        </w:tc>
      </w:tr>
      <w:tr w14:paraId="29A5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tcBorders>
          </w:tcPr>
          <w:p w14:paraId="3A7C8657">
            <w:pPr>
              <w:pStyle w:val="87"/>
              <w:rPr>
                <w:lang w:eastAsia="zh-CN"/>
              </w:rPr>
            </w:pPr>
          </w:p>
        </w:tc>
        <w:tc>
          <w:tcPr>
            <w:tcW w:w="1794" w:type="dxa"/>
            <w:tcBorders>
              <w:top w:val="nil"/>
              <w:bottom w:val="single" w:color="auto" w:sz="4" w:space="0"/>
            </w:tcBorders>
          </w:tcPr>
          <w:p w14:paraId="563A7D23">
            <w:pPr>
              <w:pStyle w:val="86"/>
            </w:pPr>
          </w:p>
        </w:tc>
        <w:tc>
          <w:tcPr>
            <w:tcW w:w="1418" w:type="dxa"/>
            <w:tcBorders>
              <w:bottom w:val="single" w:color="auto" w:sz="4" w:space="0"/>
            </w:tcBorders>
          </w:tcPr>
          <w:p w14:paraId="1CDF9723">
            <w:pPr>
              <w:pStyle w:val="86"/>
              <w:rPr>
                <w:rFonts w:cs="v4.2.0"/>
                <w:lang w:eastAsia="zh-CN"/>
              </w:rPr>
            </w:pPr>
            <w:r>
              <w:rPr>
                <w:rFonts w:cs="v4.2.0"/>
                <w:lang w:eastAsia="zh-CN"/>
              </w:rPr>
              <w:t>3</w:t>
            </w:r>
          </w:p>
        </w:tc>
        <w:tc>
          <w:tcPr>
            <w:tcW w:w="2742" w:type="dxa"/>
            <w:gridSpan w:val="3"/>
            <w:tcBorders>
              <w:bottom w:val="single" w:color="auto" w:sz="4" w:space="0"/>
            </w:tcBorders>
          </w:tcPr>
          <w:p w14:paraId="48B5D103">
            <w:pPr>
              <w:pStyle w:val="86"/>
              <w:rPr>
                <w:rFonts w:cs="v4.2.0"/>
                <w:lang w:eastAsia="zh-CN"/>
              </w:rPr>
            </w:pPr>
            <w:r>
              <w:rPr>
                <w:rFonts w:cs="v4.2.0"/>
                <w:lang w:eastAsia="zh-CN"/>
              </w:rPr>
              <w:t>SR.2.1 TDD</w:t>
            </w:r>
          </w:p>
        </w:tc>
        <w:tc>
          <w:tcPr>
            <w:tcW w:w="2419" w:type="dxa"/>
            <w:gridSpan w:val="3"/>
            <w:tcBorders>
              <w:bottom w:val="single" w:color="auto" w:sz="4" w:space="0"/>
            </w:tcBorders>
          </w:tcPr>
          <w:p w14:paraId="02203BE2">
            <w:pPr>
              <w:pStyle w:val="86"/>
              <w:rPr>
                <w:rFonts w:cs="v4.2.0"/>
                <w:lang w:eastAsia="zh-CN"/>
              </w:rPr>
            </w:pPr>
            <w:r>
              <w:rPr>
                <w:rFonts w:cs="v4.2.0"/>
                <w:lang w:eastAsia="zh-CN"/>
              </w:rPr>
              <w:t>SR.2.1 TDD</w:t>
            </w:r>
          </w:p>
        </w:tc>
      </w:tr>
      <w:tr w14:paraId="1FEF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nil"/>
            </w:tcBorders>
          </w:tcPr>
          <w:p w14:paraId="5D9F7FE6">
            <w:pPr>
              <w:pStyle w:val="87"/>
              <w:rPr>
                <w:lang w:eastAsia="zh-CN"/>
              </w:rPr>
            </w:pPr>
            <w:r>
              <w:rPr>
                <w:lang w:eastAsia="zh-CN"/>
              </w:rPr>
              <w:t>RMSI CORESET</w:t>
            </w:r>
          </w:p>
        </w:tc>
        <w:tc>
          <w:tcPr>
            <w:tcW w:w="1794" w:type="dxa"/>
            <w:tcBorders>
              <w:bottom w:val="nil"/>
            </w:tcBorders>
          </w:tcPr>
          <w:p w14:paraId="4AFA8986">
            <w:pPr>
              <w:pStyle w:val="86"/>
            </w:pPr>
          </w:p>
        </w:tc>
        <w:tc>
          <w:tcPr>
            <w:tcW w:w="1418" w:type="dxa"/>
            <w:tcBorders>
              <w:bottom w:val="single" w:color="auto" w:sz="4" w:space="0"/>
            </w:tcBorders>
          </w:tcPr>
          <w:p w14:paraId="087AB3E6">
            <w:pPr>
              <w:pStyle w:val="86"/>
              <w:rPr>
                <w:rFonts w:cs="v4.2.0"/>
                <w:lang w:eastAsia="zh-CN"/>
              </w:rPr>
            </w:pPr>
            <w:r>
              <w:rPr>
                <w:rFonts w:cs="v4.2.0"/>
                <w:lang w:eastAsia="zh-CN"/>
              </w:rPr>
              <w:t xml:space="preserve">1, </w:t>
            </w:r>
            <w:del w:id="1" w:author="CATT-Lingyu" w:date="2024-11-05T09:57:00Z">
              <w:r>
                <w:rPr>
                  <w:rFonts w:cs="v4.2.0"/>
                  <w:lang w:eastAsia="zh-CN"/>
                </w:rPr>
                <w:delText>,</w:delText>
              </w:r>
            </w:del>
            <w:r>
              <w:rPr>
                <w:rFonts w:cs="v4.2.0"/>
                <w:lang w:eastAsia="zh-CN"/>
              </w:rPr>
              <w:t xml:space="preserve"> 4</w:t>
            </w:r>
          </w:p>
        </w:tc>
        <w:tc>
          <w:tcPr>
            <w:tcW w:w="2742" w:type="dxa"/>
            <w:gridSpan w:val="3"/>
            <w:tcBorders>
              <w:bottom w:val="single" w:color="auto" w:sz="4" w:space="0"/>
            </w:tcBorders>
          </w:tcPr>
          <w:p w14:paraId="66542657">
            <w:pPr>
              <w:pStyle w:val="86"/>
              <w:rPr>
                <w:rFonts w:cs="v4.2.0"/>
                <w:lang w:eastAsia="zh-CN"/>
              </w:rPr>
            </w:pPr>
            <w:r>
              <w:rPr>
                <w:rFonts w:cs="v4.2.0"/>
                <w:lang w:eastAsia="zh-CN"/>
              </w:rPr>
              <w:t>CR.1.1 FDD</w:t>
            </w:r>
          </w:p>
        </w:tc>
        <w:tc>
          <w:tcPr>
            <w:tcW w:w="2419" w:type="dxa"/>
            <w:gridSpan w:val="3"/>
            <w:tcBorders>
              <w:bottom w:val="single" w:color="auto" w:sz="4" w:space="0"/>
            </w:tcBorders>
          </w:tcPr>
          <w:p w14:paraId="454FC2C1">
            <w:pPr>
              <w:pStyle w:val="86"/>
              <w:rPr>
                <w:rFonts w:cs="v4.2.0"/>
                <w:lang w:eastAsia="zh-CN"/>
              </w:rPr>
            </w:pPr>
            <w:r>
              <w:rPr>
                <w:rFonts w:cs="v4.2.0"/>
                <w:lang w:eastAsia="zh-CN"/>
              </w:rPr>
              <w:t>CR.1.1 FDD</w:t>
            </w:r>
          </w:p>
        </w:tc>
      </w:tr>
      <w:tr w14:paraId="5760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nil"/>
            </w:tcBorders>
          </w:tcPr>
          <w:p w14:paraId="36FF9620">
            <w:pPr>
              <w:pStyle w:val="87"/>
              <w:rPr>
                <w:lang w:eastAsia="zh-CN"/>
              </w:rPr>
            </w:pPr>
            <w:r>
              <w:rPr>
                <w:lang w:eastAsia="zh-CN"/>
              </w:rPr>
              <w:t>RMC configuration</w:t>
            </w:r>
          </w:p>
        </w:tc>
        <w:tc>
          <w:tcPr>
            <w:tcW w:w="1794" w:type="dxa"/>
            <w:tcBorders>
              <w:top w:val="nil"/>
              <w:bottom w:val="nil"/>
            </w:tcBorders>
          </w:tcPr>
          <w:p w14:paraId="062F21AB">
            <w:pPr>
              <w:pStyle w:val="86"/>
            </w:pPr>
          </w:p>
        </w:tc>
        <w:tc>
          <w:tcPr>
            <w:tcW w:w="1418" w:type="dxa"/>
            <w:tcBorders>
              <w:bottom w:val="single" w:color="auto" w:sz="4" w:space="0"/>
            </w:tcBorders>
          </w:tcPr>
          <w:p w14:paraId="592B6101">
            <w:pPr>
              <w:pStyle w:val="86"/>
              <w:rPr>
                <w:rFonts w:cs="v4.2.0"/>
                <w:lang w:eastAsia="zh-CN"/>
              </w:rPr>
            </w:pPr>
            <w:r>
              <w:rPr>
                <w:rFonts w:cs="v4.2.0"/>
                <w:lang w:eastAsia="zh-CN"/>
              </w:rPr>
              <w:t>2</w:t>
            </w:r>
          </w:p>
        </w:tc>
        <w:tc>
          <w:tcPr>
            <w:tcW w:w="2742" w:type="dxa"/>
            <w:gridSpan w:val="3"/>
            <w:tcBorders>
              <w:bottom w:val="single" w:color="auto" w:sz="4" w:space="0"/>
            </w:tcBorders>
          </w:tcPr>
          <w:p w14:paraId="703552EE">
            <w:pPr>
              <w:pStyle w:val="86"/>
              <w:rPr>
                <w:rFonts w:cs="v4.2.0"/>
                <w:lang w:eastAsia="zh-CN"/>
              </w:rPr>
            </w:pPr>
            <w:r>
              <w:rPr>
                <w:rFonts w:cs="v4.2.0"/>
                <w:lang w:eastAsia="zh-CN"/>
              </w:rPr>
              <w:t>CR.1.1 TDD</w:t>
            </w:r>
          </w:p>
        </w:tc>
        <w:tc>
          <w:tcPr>
            <w:tcW w:w="2419" w:type="dxa"/>
            <w:gridSpan w:val="3"/>
            <w:tcBorders>
              <w:bottom w:val="single" w:color="auto" w:sz="4" w:space="0"/>
            </w:tcBorders>
          </w:tcPr>
          <w:p w14:paraId="48BB600F">
            <w:pPr>
              <w:pStyle w:val="86"/>
              <w:rPr>
                <w:rFonts w:cs="v4.2.0"/>
                <w:lang w:eastAsia="zh-CN"/>
              </w:rPr>
            </w:pPr>
            <w:r>
              <w:rPr>
                <w:rFonts w:cs="v4.2.0"/>
                <w:lang w:eastAsia="zh-CN"/>
              </w:rPr>
              <w:t>CR.1.1 TDD</w:t>
            </w:r>
          </w:p>
        </w:tc>
      </w:tr>
      <w:tr w14:paraId="177A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tcBorders>
          </w:tcPr>
          <w:p w14:paraId="3D56E86B">
            <w:pPr>
              <w:pStyle w:val="87"/>
              <w:rPr>
                <w:lang w:eastAsia="zh-CN"/>
              </w:rPr>
            </w:pPr>
          </w:p>
        </w:tc>
        <w:tc>
          <w:tcPr>
            <w:tcW w:w="1794" w:type="dxa"/>
            <w:tcBorders>
              <w:top w:val="nil"/>
              <w:bottom w:val="single" w:color="auto" w:sz="4" w:space="0"/>
            </w:tcBorders>
          </w:tcPr>
          <w:p w14:paraId="4A1F2B29">
            <w:pPr>
              <w:pStyle w:val="86"/>
            </w:pPr>
          </w:p>
        </w:tc>
        <w:tc>
          <w:tcPr>
            <w:tcW w:w="1418" w:type="dxa"/>
            <w:tcBorders>
              <w:bottom w:val="single" w:color="auto" w:sz="4" w:space="0"/>
            </w:tcBorders>
          </w:tcPr>
          <w:p w14:paraId="28C79904">
            <w:pPr>
              <w:pStyle w:val="86"/>
              <w:rPr>
                <w:rFonts w:cs="v4.2.0"/>
                <w:lang w:eastAsia="zh-CN"/>
              </w:rPr>
            </w:pPr>
            <w:r>
              <w:rPr>
                <w:rFonts w:cs="v4.2.0"/>
                <w:lang w:eastAsia="zh-CN"/>
              </w:rPr>
              <w:t>3</w:t>
            </w:r>
          </w:p>
        </w:tc>
        <w:tc>
          <w:tcPr>
            <w:tcW w:w="2742" w:type="dxa"/>
            <w:gridSpan w:val="3"/>
            <w:tcBorders>
              <w:bottom w:val="single" w:color="auto" w:sz="4" w:space="0"/>
            </w:tcBorders>
          </w:tcPr>
          <w:p w14:paraId="0C45EF1F">
            <w:pPr>
              <w:pStyle w:val="86"/>
              <w:rPr>
                <w:rFonts w:cs="v4.2.0"/>
                <w:lang w:eastAsia="zh-CN"/>
              </w:rPr>
            </w:pPr>
            <w:r>
              <w:rPr>
                <w:rFonts w:cs="v4.2.0"/>
                <w:lang w:eastAsia="zh-CN"/>
              </w:rPr>
              <w:t>CR.2.1 TDD</w:t>
            </w:r>
          </w:p>
        </w:tc>
        <w:tc>
          <w:tcPr>
            <w:tcW w:w="2419" w:type="dxa"/>
            <w:gridSpan w:val="3"/>
            <w:tcBorders>
              <w:bottom w:val="single" w:color="auto" w:sz="4" w:space="0"/>
            </w:tcBorders>
          </w:tcPr>
          <w:p w14:paraId="71F3225E">
            <w:pPr>
              <w:pStyle w:val="86"/>
              <w:rPr>
                <w:rFonts w:cs="v4.2.0"/>
                <w:lang w:eastAsia="zh-CN"/>
              </w:rPr>
            </w:pPr>
            <w:r>
              <w:rPr>
                <w:rFonts w:cs="v4.2.0"/>
                <w:lang w:eastAsia="zh-CN"/>
              </w:rPr>
              <w:t>CR.2.1 TDD</w:t>
            </w:r>
          </w:p>
        </w:tc>
      </w:tr>
      <w:tr w14:paraId="02A0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nil"/>
            </w:tcBorders>
          </w:tcPr>
          <w:p w14:paraId="4FADB902">
            <w:pPr>
              <w:pStyle w:val="87"/>
              <w:rPr>
                <w:lang w:eastAsia="zh-CN"/>
              </w:rPr>
            </w:pPr>
            <w:r>
              <w:rPr>
                <w:lang w:eastAsia="zh-CN"/>
              </w:rPr>
              <w:t>Dedicated CORESET</w:t>
            </w:r>
          </w:p>
        </w:tc>
        <w:tc>
          <w:tcPr>
            <w:tcW w:w="1794" w:type="dxa"/>
            <w:tcBorders>
              <w:bottom w:val="nil"/>
            </w:tcBorders>
          </w:tcPr>
          <w:p w14:paraId="569F74D1">
            <w:pPr>
              <w:pStyle w:val="86"/>
            </w:pPr>
          </w:p>
        </w:tc>
        <w:tc>
          <w:tcPr>
            <w:tcW w:w="1418" w:type="dxa"/>
            <w:tcBorders>
              <w:bottom w:val="single" w:color="auto" w:sz="4" w:space="0"/>
            </w:tcBorders>
          </w:tcPr>
          <w:p w14:paraId="3E514FC4">
            <w:pPr>
              <w:pStyle w:val="86"/>
              <w:rPr>
                <w:rFonts w:cs="v4.2.0"/>
                <w:lang w:eastAsia="zh-CN"/>
              </w:rPr>
            </w:pPr>
            <w:r>
              <w:rPr>
                <w:rFonts w:cs="v4.2.0"/>
                <w:lang w:eastAsia="zh-CN"/>
              </w:rPr>
              <w:t>1, 4</w:t>
            </w:r>
          </w:p>
        </w:tc>
        <w:tc>
          <w:tcPr>
            <w:tcW w:w="2742" w:type="dxa"/>
            <w:gridSpan w:val="3"/>
            <w:tcBorders>
              <w:bottom w:val="single" w:color="auto" w:sz="4" w:space="0"/>
            </w:tcBorders>
          </w:tcPr>
          <w:p w14:paraId="506DE3E0">
            <w:pPr>
              <w:pStyle w:val="86"/>
              <w:rPr>
                <w:rFonts w:cs="v4.2.0"/>
                <w:lang w:eastAsia="zh-CN"/>
              </w:rPr>
            </w:pPr>
            <w:r>
              <w:rPr>
                <w:rFonts w:cs="v4.2.0"/>
                <w:lang w:eastAsia="zh-CN"/>
              </w:rPr>
              <w:t>CCR.1.1 FDD</w:t>
            </w:r>
          </w:p>
        </w:tc>
        <w:tc>
          <w:tcPr>
            <w:tcW w:w="2419" w:type="dxa"/>
            <w:gridSpan w:val="3"/>
            <w:tcBorders>
              <w:bottom w:val="single" w:color="auto" w:sz="4" w:space="0"/>
            </w:tcBorders>
          </w:tcPr>
          <w:p w14:paraId="22CBE1C4">
            <w:pPr>
              <w:pStyle w:val="86"/>
              <w:rPr>
                <w:rFonts w:cs="v4.2.0"/>
                <w:lang w:eastAsia="zh-CN"/>
              </w:rPr>
            </w:pPr>
            <w:r>
              <w:rPr>
                <w:rFonts w:cs="v4.2.0"/>
                <w:lang w:eastAsia="zh-CN"/>
              </w:rPr>
              <w:t>CCR.1.1 FDD</w:t>
            </w:r>
          </w:p>
        </w:tc>
      </w:tr>
      <w:tr w14:paraId="38D2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nil"/>
            </w:tcBorders>
          </w:tcPr>
          <w:p w14:paraId="724E49B6">
            <w:pPr>
              <w:pStyle w:val="87"/>
              <w:rPr>
                <w:lang w:eastAsia="zh-CN"/>
              </w:rPr>
            </w:pPr>
            <w:r>
              <w:rPr>
                <w:lang w:eastAsia="zh-CN"/>
              </w:rPr>
              <w:t>RMC configuration</w:t>
            </w:r>
          </w:p>
        </w:tc>
        <w:tc>
          <w:tcPr>
            <w:tcW w:w="1794" w:type="dxa"/>
            <w:tcBorders>
              <w:top w:val="nil"/>
              <w:bottom w:val="nil"/>
            </w:tcBorders>
          </w:tcPr>
          <w:p w14:paraId="406EBD76">
            <w:pPr>
              <w:pStyle w:val="86"/>
            </w:pPr>
          </w:p>
        </w:tc>
        <w:tc>
          <w:tcPr>
            <w:tcW w:w="1418" w:type="dxa"/>
            <w:tcBorders>
              <w:bottom w:val="single" w:color="auto" w:sz="4" w:space="0"/>
            </w:tcBorders>
          </w:tcPr>
          <w:p w14:paraId="73672950">
            <w:pPr>
              <w:pStyle w:val="86"/>
              <w:rPr>
                <w:rFonts w:cs="v4.2.0"/>
                <w:lang w:eastAsia="zh-CN"/>
              </w:rPr>
            </w:pPr>
            <w:r>
              <w:rPr>
                <w:rFonts w:cs="v4.2.0"/>
                <w:lang w:eastAsia="zh-CN"/>
              </w:rPr>
              <w:t>2</w:t>
            </w:r>
          </w:p>
        </w:tc>
        <w:tc>
          <w:tcPr>
            <w:tcW w:w="2742" w:type="dxa"/>
            <w:gridSpan w:val="3"/>
            <w:tcBorders>
              <w:bottom w:val="single" w:color="auto" w:sz="4" w:space="0"/>
            </w:tcBorders>
          </w:tcPr>
          <w:p w14:paraId="57A8CCE9">
            <w:pPr>
              <w:pStyle w:val="86"/>
              <w:rPr>
                <w:rFonts w:cs="v4.2.0"/>
                <w:lang w:eastAsia="zh-CN"/>
              </w:rPr>
            </w:pPr>
            <w:r>
              <w:rPr>
                <w:rFonts w:cs="v4.2.0"/>
                <w:lang w:eastAsia="zh-CN"/>
              </w:rPr>
              <w:t>CCR.1.1 TDD</w:t>
            </w:r>
          </w:p>
        </w:tc>
        <w:tc>
          <w:tcPr>
            <w:tcW w:w="2419" w:type="dxa"/>
            <w:gridSpan w:val="3"/>
            <w:tcBorders>
              <w:bottom w:val="single" w:color="auto" w:sz="4" w:space="0"/>
            </w:tcBorders>
          </w:tcPr>
          <w:p w14:paraId="01C9E13D">
            <w:pPr>
              <w:pStyle w:val="86"/>
              <w:rPr>
                <w:rFonts w:cs="v4.2.0"/>
                <w:lang w:eastAsia="zh-CN"/>
              </w:rPr>
            </w:pPr>
            <w:r>
              <w:rPr>
                <w:rFonts w:cs="v4.2.0"/>
                <w:lang w:eastAsia="zh-CN"/>
              </w:rPr>
              <w:t>CCR.1.1 TDD</w:t>
            </w:r>
          </w:p>
        </w:tc>
      </w:tr>
      <w:tr w14:paraId="4A91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tcBorders>
          </w:tcPr>
          <w:p w14:paraId="7F557D23">
            <w:pPr>
              <w:pStyle w:val="87"/>
              <w:rPr>
                <w:lang w:eastAsia="zh-CN"/>
              </w:rPr>
            </w:pPr>
          </w:p>
        </w:tc>
        <w:tc>
          <w:tcPr>
            <w:tcW w:w="1794" w:type="dxa"/>
            <w:tcBorders>
              <w:top w:val="nil"/>
              <w:bottom w:val="single" w:color="auto" w:sz="4" w:space="0"/>
            </w:tcBorders>
          </w:tcPr>
          <w:p w14:paraId="0DAEB70E">
            <w:pPr>
              <w:pStyle w:val="86"/>
            </w:pPr>
          </w:p>
        </w:tc>
        <w:tc>
          <w:tcPr>
            <w:tcW w:w="1418" w:type="dxa"/>
            <w:tcBorders>
              <w:bottom w:val="single" w:color="auto" w:sz="4" w:space="0"/>
            </w:tcBorders>
          </w:tcPr>
          <w:p w14:paraId="02B15A00">
            <w:pPr>
              <w:pStyle w:val="86"/>
              <w:rPr>
                <w:rFonts w:cs="v4.2.0"/>
                <w:lang w:eastAsia="zh-CN"/>
              </w:rPr>
            </w:pPr>
            <w:r>
              <w:rPr>
                <w:rFonts w:cs="v4.2.0"/>
                <w:lang w:eastAsia="zh-CN"/>
              </w:rPr>
              <w:t>3</w:t>
            </w:r>
          </w:p>
        </w:tc>
        <w:tc>
          <w:tcPr>
            <w:tcW w:w="2742" w:type="dxa"/>
            <w:gridSpan w:val="3"/>
            <w:tcBorders>
              <w:bottom w:val="single" w:color="auto" w:sz="4" w:space="0"/>
            </w:tcBorders>
          </w:tcPr>
          <w:p w14:paraId="68D6512B">
            <w:pPr>
              <w:pStyle w:val="86"/>
              <w:rPr>
                <w:rFonts w:cs="v4.2.0"/>
                <w:lang w:eastAsia="zh-CN"/>
              </w:rPr>
            </w:pPr>
            <w:r>
              <w:rPr>
                <w:rFonts w:cs="v4.2.0"/>
                <w:lang w:eastAsia="zh-CN"/>
              </w:rPr>
              <w:t>CCR.2.1 TDD</w:t>
            </w:r>
          </w:p>
        </w:tc>
        <w:tc>
          <w:tcPr>
            <w:tcW w:w="2419" w:type="dxa"/>
            <w:gridSpan w:val="3"/>
            <w:tcBorders>
              <w:bottom w:val="single" w:color="auto" w:sz="4" w:space="0"/>
            </w:tcBorders>
          </w:tcPr>
          <w:p w14:paraId="00F4CE0C">
            <w:pPr>
              <w:pStyle w:val="86"/>
              <w:rPr>
                <w:rFonts w:cs="v4.2.0"/>
                <w:lang w:eastAsia="zh-CN"/>
              </w:rPr>
            </w:pPr>
            <w:r>
              <w:rPr>
                <w:rFonts w:cs="v4.2.0"/>
                <w:lang w:eastAsia="zh-CN"/>
              </w:rPr>
              <w:t>CCR.2.1 TDD</w:t>
            </w:r>
          </w:p>
        </w:tc>
      </w:tr>
      <w:tr w14:paraId="1595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single" w:color="auto" w:sz="4" w:space="0"/>
            </w:tcBorders>
          </w:tcPr>
          <w:p w14:paraId="42DC1855">
            <w:pPr>
              <w:pStyle w:val="87"/>
            </w:pPr>
            <w:r>
              <w:t>OCNG Pattern</w:t>
            </w:r>
          </w:p>
        </w:tc>
        <w:tc>
          <w:tcPr>
            <w:tcW w:w="1794" w:type="dxa"/>
            <w:tcBorders>
              <w:bottom w:val="single" w:color="auto" w:sz="4" w:space="0"/>
            </w:tcBorders>
          </w:tcPr>
          <w:p w14:paraId="109E4834">
            <w:pPr>
              <w:pStyle w:val="86"/>
            </w:pPr>
          </w:p>
        </w:tc>
        <w:tc>
          <w:tcPr>
            <w:tcW w:w="1418" w:type="dxa"/>
            <w:tcBorders>
              <w:bottom w:val="single" w:color="auto" w:sz="4" w:space="0"/>
            </w:tcBorders>
          </w:tcPr>
          <w:p w14:paraId="2344A5C5">
            <w:pPr>
              <w:pStyle w:val="86"/>
              <w:rPr>
                <w:lang w:eastAsia="zh-CN"/>
              </w:rPr>
            </w:pPr>
            <w:r>
              <w:rPr>
                <w:lang w:eastAsia="zh-CN"/>
              </w:rPr>
              <w:t>1, 2, 3</w:t>
            </w:r>
            <w:r>
              <w:rPr>
                <w:rFonts w:cs="v4.2.0"/>
                <w:lang w:eastAsia="zh-CN"/>
              </w:rPr>
              <w:t>, 4</w:t>
            </w:r>
          </w:p>
        </w:tc>
        <w:tc>
          <w:tcPr>
            <w:tcW w:w="2742" w:type="dxa"/>
            <w:gridSpan w:val="3"/>
            <w:tcBorders>
              <w:bottom w:val="single" w:color="auto" w:sz="4" w:space="0"/>
            </w:tcBorders>
          </w:tcPr>
          <w:p w14:paraId="1B9836DC">
            <w:pPr>
              <w:pStyle w:val="86"/>
              <w:rPr>
                <w:rFonts w:cs="v4.2.0"/>
              </w:rPr>
            </w:pPr>
            <w:r>
              <w:t>OP.1 defined in A.3.2.1</w:t>
            </w:r>
          </w:p>
        </w:tc>
        <w:tc>
          <w:tcPr>
            <w:tcW w:w="2419" w:type="dxa"/>
            <w:gridSpan w:val="3"/>
            <w:tcBorders>
              <w:bottom w:val="single" w:color="auto" w:sz="4" w:space="0"/>
            </w:tcBorders>
          </w:tcPr>
          <w:p w14:paraId="397D438E">
            <w:pPr>
              <w:pStyle w:val="86"/>
              <w:rPr>
                <w:rFonts w:cs="v4.2.0"/>
              </w:rPr>
            </w:pPr>
            <w:r>
              <w:t>OP.1 defined in A.3.2.1</w:t>
            </w:r>
          </w:p>
        </w:tc>
      </w:tr>
      <w:tr w14:paraId="6516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single" w:color="auto" w:sz="4" w:space="0"/>
            </w:tcBorders>
          </w:tcPr>
          <w:p w14:paraId="2009387E">
            <w:pPr>
              <w:pStyle w:val="87"/>
              <w:rPr>
                <w:lang w:eastAsia="zh-CN"/>
              </w:rPr>
            </w:pPr>
            <w:r>
              <w:rPr>
                <w:lang w:eastAsia="zh-CN"/>
              </w:rPr>
              <w:t>Initial DL BWP configuration</w:t>
            </w:r>
          </w:p>
        </w:tc>
        <w:tc>
          <w:tcPr>
            <w:tcW w:w="1794" w:type="dxa"/>
            <w:tcBorders>
              <w:bottom w:val="single" w:color="auto" w:sz="4" w:space="0"/>
            </w:tcBorders>
          </w:tcPr>
          <w:p w14:paraId="1CC8EAC7">
            <w:pPr>
              <w:pStyle w:val="86"/>
            </w:pPr>
          </w:p>
        </w:tc>
        <w:tc>
          <w:tcPr>
            <w:tcW w:w="1418" w:type="dxa"/>
            <w:tcBorders>
              <w:bottom w:val="single" w:color="auto" w:sz="4" w:space="0"/>
            </w:tcBorders>
          </w:tcPr>
          <w:p w14:paraId="62E3A630">
            <w:pPr>
              <w:pStyle w:val="86"/>
              <w:rPr>
                <w:lang w:eastAsia="zh-CN"/>
              </w:rPr>
            </w:pPr>
            <w:r>
              <w:rPr>
                <w:lang w:eastAsia="zh-CN"/>
              </w:rPr>
              <w:t>1, 2, 3</w:t>
            </w:r>
            <w:r>
              <w:rPr>
                <w:rFonts w:cs="v4.2.0"/>
                <w:lang w:eastAsia="zh-CN"/>
              </w:rPr>
              <w:t>, 4</w:t>
            </w:r>
          </w:p>
        </w:tc>
        <w:tc>
          <w:tcPr>
            <w:tcW w:w="2742" w:type="dxa"/>
            <w:gridSpan w:val="3"/>
            <w:tcBorders>
              <w:bottom w:val="single" w:color="auto" w:sz="4" w:space="0"/>
            </w:tcBorders>
          </w:tcPr>
          <w:p w14:paraId="526B6DBB">
            <w:pPr>
              <w:pStyle w:val="86"/>
              <w:rPr>
                <w:lang w:eastAsia="zh-CN"/>
              </w:rPr>
            </w:pPr>
            <w:r>
              <w:rPr>
                <w:lang w:eastAsia="zh-CN"/>
              </w:rPr>
              <w:t>DLBWP.0.1</w:t>
            </w:r>
          </w:p>
        </w:tc>
        <w:tc>
          <w:tcPr>
            <w:tcW w:w="2419" w:type="dxa"/>
            <w:gridSpan w:val="3"/>
            <w:tcBorders>
              <w:bottom w:val="single" w:color="auto" w:sz="4" w:space="0"/>
            </w:tcBorders>
          </w:tcPr>
          <w:p w14:paraId="7E5D8728">
            <w:pPr>
              <w:pStyle w:val="86"/>
            </w:pPr>
            <w:r>
              <w:rPr>
                <w:lang w:eastAsia="zh-CN"/>
              </w:rPr>
              <w:t>DLBWP.0.1</w:t>
            </w:r>
          </w:p>
        </w:tc>
      </w:tr>
      <w:tr w14:paraId="74A1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single" w:color="auto" w:sz="4" w:space="0"/>
            </w:tcBorders>
          </w:tcPr>
          <w:p w14:paraId="3DEBF958">
            <w:pPr>
              <w:pStyle w:val="87"/>
              <w:rPr>
                <w:lang w:eastAsia="zh-CN"/>
              </w:rPr>
            </w:pPr>
            <w:r>
              <w:rPr>
                <w:lang w:eastAsia="zh-CN"/>
              </w:rPr>
              <w:t>Initial UL BWP configuration</w:t>
            </w:r>
          </w:p>
        </w:tc>
        <w:tc>
          <w:tcPr>
            <w:tcW w:w="1794" w:type="dxa"/>
            <w:tcBorders>
              <w:bottom w:val="single" w:color="auto" w:sz="4" w:space="0"/>
            </w:tcBorders>
          </w:tcPr>
          <w:p w14:paraId="20C96E67">
            <w:pPr>
              <w:pStyle w:val="86"/>
            </w:pPr>
          </w:p>
        </w:tc>
        <w:tc>
          <w:tcPr>
            <w:tcW w:w="1418" w:type="dxa"/>
            <w:tcBorders>
              <w:bottom w:val="single" w:color="auto" w:sz="4" w:space="0"/>
            </w:tcBorders>
          </w:tcPr>
          <w:p w14:paraId="6A9D1931">
            <w:pPr>
              <w:pStyle w:val="86"/>
              <w:rPr>
                <w:lang w:eastAsia="zh-CN"/>
              </w:rPr>
            </w:pPr>
            <w:r>
              <w:rPr>
                <w:lang w:eastAsia="zh-CN"/>
              </w:rPr>
              <w:t>1, 2, 3</w:t>
            </w:r>
            <w:r>
              <w:rPr>
                <w:rFonts w:cs="v4.2.0"/>
                <w:lang w:eastAsia="zh-CN"/>
              </w:rPr>
              <w:t>, 4</w:t>
            </w:r>
          </w:p>
        </w:tc>
        <w:tc>
          <w:tcPr>
            <w:tcW w:w="2742" w:type="dxa"/>
            <w:gridSpan w:val="3"/>
            <w:tcBorders>
              <w:bottom w:val="single" w:color="auto" w:sz="4" w:space="0"/>
            </w:tcBorders>
          </w:tcPr>
          <w:p w14:paraId="27DC5A59">
            <w:pPr>
              <w:pStyle w:val="86"/>
              <w:rPr>
                <w:lang w:eastAsia="zh-CN"/>
              </w:rPr>
            </w:pPr>
            <w:r>
              <w:rPr>
                <w:lang w:eastAsia="zh-CN"/>
              </w:rPr>
              <w:t>ULBWP.0.1</w:t>
            </w:r>
          </w:p>
        </w:tc>
        <w:tc>
          <w:tcPr>
            <w:tcW w:w="2419" w:type="dxa"/>
            <w:gridSpan w:val="3"/>
            <w:tcBorders>
              <w:bottom w:val="single" w:color="auto" w:sz="4" w:space="0"/>
            </w:tcBorders>
          </w:tcPr>
          <w:p w14:paraId="4B82D13D">
            <w:pPr>
              <w:pStyle w:val="86"/>
              <w:rPr>
                <w:lang w:eastAsia="zh-CN"/>
              </w:rPr>
            </w:pPr>
            <w:r>
              <w:rPr>
                <w:lang w:eastAsia="zh-CN"/>
              </w:rPr>
              <w:t>ULBWP.0.1</w:t>
            </w:r>
          </w:p>
        </w:tc>
      </w:tr>
      <w:tr w14:paraId="737A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single" w:color="auto" w:sz="4" w:space="0"/>
            </w:tcBorders>
          </w:tcPr>
          <w:p w14:paraId="013D2223">
            <w:pPr>
              <w:pStyle w:val="87"/>
              <w:rPr>
                <w:lang w:eastAsia="zh-CN"/>
              </w:rPr>
            </w:pPr>
            <w:r>
              <w:rPr>
                <w:lang w:eastAsia="zh-CN"/>
              </w:rPr>
              <w:t>RLM-RS</w:t>
            </w:r>
          </w:p>
        </w:tc>
        <w:tc>
          <w:tcPr>
            <w:tcW w:w="1794" w:type="dxa"/>
            <w:tcBorders>
              <w:bottom w:val="single" w:color="auto" w:sz="4" w:space="0"/>
            </w:tcBorders>
          </w:tcPr>
          <w:p w14:paraId="215338B6">
            <w:pPr>
              <w:pStyle w:val="86"/>
            </w:pPr>
          </w:p>
        </w:tc>
        <w:tc>
          <w:tcPr>
            <w:tcW w:w="1418" w:type="dxa"/>
            <w:tcBorders>
              <w:bottom w:val="single" w:color="auto" w:sz="4" w:space="0"/>
            </w:tcBorders>
          </w:tcPr>
          <w:p w14:paraId="10B3671A">
            <w:pPr>
              <w:pStyle w:val="86"/>
              <w:rPr>
                <w:lang w:eastAsia="zh-CN"/>
              </w:rPr>
            </w:pPr>
            <w:r>
              <w:rPr>
                <w:lang w:eastAsia="zh-CN"/>
              </w:rPr>
              <w:t>1, 2, 3</w:t>
            </w:r>
            <w:r>
              <w:rPr>
                <w:rFonts w:cs="v4.2.0"/>
                <w:lang w:eastAsia="zh-CN"/>
              </w:rPr>
              <w:t>, 4</w:t>
            </w:r>
          </w:p>
        </w:tc>
        <w:tc>
          <w:tcPr>
            <w:tcW w:w="2742" w:type="dxa"/>
            <w:gridSpan w:val="3"/>
            <w:tcBorders>
              <w:bottom w:val="single" w:color="auto" w:sz="4" w:space="0"/>
            </w:tcBorders>
          </w:tcPr>
          <w:p w14:paraId="4D870C46">
            <w:pPr>
              <w:pStyle w:val="86"/>
              <w:rPr>
                <w:lang w:eastAsia="zh-CN"/>
              </w:rPr>
            </w:pPr>
            <w:r>
              <w:rPr>
                <w:lang w:eastAsia="zh-CN"/>
              </w:rPr>
              <w:t>SSB</w:t>
            </w:r>
          </w:p>
        </w:tc>
        <w:tc>
          <w:tcPr>
            <w:tcW w:w="2419" w:type="dxa"/>
            <w:gridSpan w:val="3"/>
            <w:tcBorders>
              <w:bottom w:val="single" w:color="auto" w:sz="4" w:space="0"/>
            </w:tcBorders>
          </w:tcPr>
          <w:p w14:paraId="50EEC7FC">
            <w:pPr>
              <w:pStyle w:val="86"/>
              <w:rPr>
                <w:lang w:eastAsia="zh-CN"/>
              </w:rPr>
            </w:pPr>
            <w:r>
              <w:rPr>
                <w:lang w:eastAsia="zh-CN"/>
              </w:rPr>
              <w:t>SSB</w:t>
            </w:r>
          </w:p>
        </w:tc>
      </w:tr>
      <w:tr w14:paraId="664F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50230DC1">
            <w:pPr>
              <w:pStyle w:val="87"/>
            </w:pPr>
            <w:r>
              <w:t>Qrxlevmin</w:t>
            </w:r>
          </w:p>
        </w:tc>
        <w:tc>
          <w:tcPr>
            <w:tcW w:w="1794" w:type="dxa"/>
            <w:tcBorders>
              <w:bottom w:val="nil"/>
            </w:tcBorders>
          </w:tcPr>
          <w:p w14:paraId="6BD378F5">
            <w:pPr>
              <w:pStyle w:val="86"/>
              <w:rPr>
                <w:rFonts w:cs="v4.2.0"/>
              </w:rPr>
            </w:pPr>
            <w:r>
              <w:rPr>
                <w:rFonts w:cs="v4.2.0"/>
              </w:rPr>
              <w:t>dBm/SCS</w:t>
            </w:r>
          </w:p>
        </w:tc>
        <w:tc>
          <w:tcPr>
            <w:tcW w:w="1418" w:type="dxa"/>
          </w:tcPr>
          <w:p w14:paraId="2AD432A9">
            <w:pPr>
              <w:pStyle w:val="86"/>
              <w:rPr>
                <w:lang w:eastAsia="zh-CN"/>
              </w:rPr>
            </w:pPr>
            <w:r>
              <w:rPr>
                <w:lang w:eastAsia="zh-CN"/>
              </w:rPr>
              <w:t>1, 2, 4</w:t>
            </w:r>
          </w:p>
        </w:tc>
        <w:tc>
          <w:tcPr>
            <w:tcW w:w="2742" w:type="dxa"/>
            <w:gridSpan w:val="3"/>
          </w:tcPr>
          <w:p w14:paraId="29A84733">
            <w:pPr>
              <w:pStyle w:val="86"/>
              <w:rPr>
                <w:rFonts w:cs="v4.2.0"/>
              </w:rPr>
            </w:pPr>
            <w:r>
              <w:rPr>
                <w:rFonts w:cs="v4.2.0"/>
              </w:rPr>
              <w:t>-130</w:t>
            </w:r>
          </w:p>
        </w:tc>
        <w:tc>
          <w:tcPr>
            <w:tcW w:w="2419" w:type="dxa"/>
            <w:gridSpan w:val="3"/>
          </w:tcPr>
          <w:p w14:paraId="37C04625">
            <w:pPr>
              <w:pStyle w:val="86"/>
              <w:rPr>
                <w:rFonts w:cs="v4.2.0"/>
              </w:rPr>
            </w:pPr>
            <w:r>
              <w:rPr>
                <w:rFonts w:cs="v4.2.0"/>
              </w:rPr>
              <w:t>-130</w:t>
            </w:r>
          </w:p>
        </w:tc>
      </w:tr>
      <w:tr w14:paraId="64B8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1F46C462">
            <w:pPr>
              <w:pStyle w:val="87"/>
            </w:pPr>
          </w:p>
        </w:tc>
        <w:tc>
          <w:tcPr>
            <w:tcW w:w="1794" w:type="dxa"/>
            <w:tcBorders>
              <w:top w:val="nil"/>
            </w:tcBorders>
          </w:tcPr>
          <w:p w14:paraId="78E8A1B7">
            <w:pPr>
              <w:pStyle w:val="86"/>
              <w:rPr>
                <w:rFonts w:cs="v4.2.0"/>
              </w:rPr>
            </w:pPr>
          </w:p>
        </w:tc>
        <w:tc>
          <w:tcPr>
            <w:tcW w:w="1418" w:type="dxa"/>
          </w:tcPr>
          <w:p w14:paraId="0F90D994">
            <w:pPr>
              <w:pStyle w:val="86"/>
              <w:rPr>
                <w:lang w:eastAsia="zh-CN"/>
              </w:rPr>
            </w:pPr>
            <w:r>
              <w:rPr>
                <w:lang w:eastAsia="zh-CN"/>
              </w:rPr>
              <w:t>3</w:t>
            </w:r>
          </w:p>
        </w:tc>
        <w:tc>
          <w:tcPr>
            <w:tcW w:w="2742" w:type="dxa"/>
            <w:gridSpan w:val="3"/>
          </w:tcPr>
          <w:p w14:paraId="42F7AC0D">
            <w:pPr>
              <w:pStyle w:val="86"/>
              <w:rPr>
                <w:rFonts w:cs="v4.2.0"/>
              </w:rPr>
            </w:pPr>
            <w:r>
              <w:rPr>
                <w:rFonts w:cs="v4.2.0"/>
              </w:rPr>
              <w:t>-127</w:t>
            </w:r>
          </w:p>
        </w:tc>
        <w:tc>
          <w:tcPr>
            <w:tcW w:w="2419" w:type="dxa"/>
            <w:gridSpan w:val="3"/>
          </w:tcPr>
          <w:p w14:paraId="32904BC9">
            <w:pPr>
              <w:pStyle w:val="86"/>
              <w:rPr>
                <w:rFonts w:cs="v4.2.0"/>
              </w:rPr>
            </w:pPr>
            <w:r>
              <w:rPr>
                <w:rFonts w:cs="v4.2.0"/>
              </w:rPr>
              <w:t>-127</w:t>
            </w:r>
          </w:p>
        </w:tc>
      </w:tr>
      <w:tr w14:paraId="79CF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07F39F3D">
            <w:pPr>
              <w:pStyle w:val="87"/>
            </w:pPr>
            <w:r>
              <w:t>Pcompensation</w:t>
            </w:r>
          </w:p>
        </w:tc>
        <w:tc>
          <w:tcPr>
            <w:tcW w:w="1794" w:type="dxa"/>
          </w:tcPr>
          <w:p w14:paraId="28309F22">
            <w:pPr>
              <w:pStyle w:val="86"/>
            </w:pPr>
            <w:r>
              <w:rPr>
                <w:rFonts w:cs="v4.2.0"/>
              </w:rPr>
              <w:t>dB</w:t>
            </w:r>
          </w:p>
        </w:tc>
        <w:tc>
          <w:tcPr>
            <w:tcW w:w="1418" w:type="dxa"/>
          </w:tcPr>
          <w:p w14:paraId="6C55A920">
            <w:pPr>
              <w:pStyle w:val="86"/>
              <w:rPr>
                <w:rFonts w:cs="v4.2.0"/>
              </w:rPr>
            </w:pPr>
            <w:r>
              <w:rPr>
                <w:lang w:eastAsia="zh-CN"/>
              </w:rPr>
              <w:t>1, 2, 3, 4</w:t>
            </w:r>
          </w:p>
        </w:tc>
        <w:tc>
          <w:tcPr>
            <w:tcW w:w="2742" w:type="dxa"/>
            <w:gridSpan w:val="3"/>
          </w:tcPr>
          <w:p w14:paraId="2D461F4C">
            <w:pPr>
              <w:pStyle w:val="86"/>
            </w:pPr>
            <w:r>
              <w:rPr>
                <w:rFonts w:cs="v4.2.0"/>
              </w:rPr>
              <w:t>0</w:t>
            </w:r>
          </w:p>
        </w:tc>
        <w:tc>
          <w:tcPr>
            <w:tcW w:w="2419" w:type="dxa"/>
            <w:gridSpan w:val="3"/>
          </w:tcPr>
          <w:p w14:paraId="762B6506">
            <w:pPr>
              <w:pStyle w:val="86"/>
            </w:pPr>
            <w:r>
              <w:rPr>
                <w:rFonts w:cs="v4.2.0"/>
              </w:rPr>
              <w:t>0</w:t>
            </w:r>
          </w:p>
        </w:tc>
      </w:tr>
      <w:tr w14:paraId="52DC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27F2EA30">
            <w:pPr>
              <w:pStyle w:val="87"/>
            </w:pPr>
            <w:r>
              <w:t>Qhyst</w:t>
            </w:r>
            <w:r>
              <w:rPr>
                <w:vertAlign w:val="subscript"/>
              </w:rPr>
              <w:t>s</w:t>
            </w:r>
          </w:p>
        </w:tc>
        <w:tc>
          <w:tcPr>
            <w:tcW w:w="1794" w:type="dxa"/>
          </w:tcPr>
          <w:p w14:paraId="2D0EEBB6">
            <w:pPr>
              <w:pStyle w:val="86"/>
            </w:pPr>
            <w:r>
              <w:rPr>
                <w:rFonts w:cs="v4.2.0"/>
              </w:rPr>
              <w:t>dB</w:t>
            </w:r>
          </w:p>
        </w:tc>
        <w:tc>
          <w:tcPr>
            <w:tcW w:w="1418" w:type="dxa"/>
          </w:tcPr>
          <w:p w14:paraId="30756867">
            <w:pPr>
              <w:pStyle w:val="86"/>
              <w:rPr>
                <w:rFonts w:cs="v4.2.0"/>
              </w:rPr>
            </w:pPr>
            <w:r>
              <w:rPr>
                <w:lang w:eastAsia="zh-CN"/>
              </w:rPr>
              <w:t>1, 2, 3</w:t>
            </w:r>
            <w:r>
              <w:rPr>
                <w:rFonts w:cs="v4.2.0"/>
                <w:lang w:eastAsia="zh-CN"/>
              </w:rPr>
              <w:t>, 4</w:t>
            </w:r>
          </w:p>
        </w:tc>
        <w:tc>
          <w:tcPr>
            <w:tcW w:w="2742" w:type="dxa"/>
            <w:gridSpan w:val="3"/>
          </w:tcPr>
          <w:p w14:paraId="2333159B">
            <w:pPr>
              <w:pStyle w:val="86"/>
            </w:pPr>
            <w:r>
              <w:rPr>
                <w:rFonts w:cs="v4.2.0"/>
              </w:rPr>
              <w:t>0</w:t>
            </w:r>
          </w:p>
        </w:tc>
        <w:tc>
          <w:tcPr>
            <w:tcW w:w="2419" w:type="dxa"/>
            <w:gridSpan w:val="3"/>
          </w:tcPr>
          <w:p w14:paraId="79D09B25">
            <w:pPr>
              <w:pStyle w:val="86"/>
            </w:pPr>
            <w:r>
              <w:rPr>
                <w:rFonts w:cs="v4.2.0"/>
              </w:rPr>
              <w:t>0</w:t>
            </w:r>
          </w:p>
        </w:tc>
      </w:tr>
      <w:tr w14:paraId="731C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7C584DB9">
            <w:pPr>
              <w:pStyle w:val="87"/>
            </w:pPr>
            <w:r>
              <w:t>Qoffset</w:t>
            </w:r>
            <w:r>
              <w:rPr>
                <w:vertAlign w:val="subscript"/>
              </w:rPr>
              <w:t>s, n</w:t>
            </w:r>
          </w:p>
        </w:tc>
        <w:tc>
          <w:tcPr>
            <w:tcW w:w="1794" w:type="dxa"/>
          </w:tcPr>
          <w:p w14:paraId="62AA9EDA">
            <w:pPr>
              <w:pStyle w:val="86"/>
            </w:pPr>
            <w:r>
              <w:rPr>
                <w:rFonts w:cs="v4.2.0"/>
              </w:rPr>
              <w:t>dB</w:t>
            </w:r>
          </w:p>
        </w:tc>
        <w:tc>
          <w:tcPr>
            <w:tcW w:w="1418" w:type="dxa"/>
          </w:tcPr>
          <w:p w14:paraId="469CF992">
            <w:pPr>
              <w:pStyle w:val="86"/>
              <w:rPr>
                <w:rFonts w:cs="v4.2.0"/>
              </w:rPr>
            </w:pPr>
            <w:r>
              <w:rPr>
                <w:lang w:eastAsia="zh-CN"/>
              </w:rPr>
              <w:t>1, 2, 3</w:t>
            </w:r>
            <w:r>
              <w:rPr>
                <w:rFonts w:cs="v4.2.0"/>
                <w:lang w:eastAsia="zh-CN"/>
              </w:rPr>
              <w:t>, 4</w:t>
            </w:r>
          </w:p>
        </w:tc>
        <w:tc>
          <w:tcPr>
            <w:tcW w:w="2742" w:type="dxa"/>
            <w:gridSpan w:val="3"/>
          </w:tcPr>
          <w:p w14:paraId="0F1F30DB">
            <w:pPr>
              <w:pStyle w:val="86"/>
            </w:pPr>
            <w:r>
              <w:rPr>
                <w:rFonts w:cs="v4.2.0"/>
              </w:rPr>
              <w:t>0</w:t>
            </w:r>
          </w:p>
        </w:tc>
        <w:tc>
          <w:tcPr>
            <w:tcW w:w="2419" w:type="dxa"/>
            <w:gridSpan w:val="3"/>
          </w:tcPr>
          <w:p w14:paraId="3AA1FABB">
            <w:pPr>
              <w:pStyle w:val="86"/>
            </w:pPr>
            <w:r>
              <w:rPr>
                <w:rFonts w:cs="v4.2.0"/>
              </w:rPr>
              <w:t>0</w:t>
            </w:r>
          </w:p>
        </w:tc>
      </w:tr>
      <w:tr w14:paraId="3FC0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951" w:type="dxa"/>
          </w:tcPr>
          <w:p w14:paraId="2C8405A2">
            <w:pPr>
              <w:pStyle w:val="87"/>
            </w:pPr>
            <w:r>
              <w:t>Cell_selection_and_</w:t>
            </w:r>
          </w:p>
          <w:p w14:paraId="5FD8DC42">
            <w:pPr>
              <w:pStyle w:val="87"/>
            </w:pPr>
            <w:r>
              <w:t>reselection_quality_measurement</w:t>
            </w:r>
          </w:p>
        </w:tc>
        <w:tc>
          <w:tcPr>
            <w:tcW w:w="1794" w:type="dxa"/>
          </w:tcPr>
          <w:p w14:paraId="1D86C9F6">
            <w:pPr>
              <w:pStyle w:val="86"/>
            </w:pPr>
          </w:p>
        </w:tc>
        <w:tc>
          <w:tcPr>
            <w:tcW w:w="1418" w:type="dxa"/>
          </w:tcPr>
          <w:p w14:paraId="56FEB11E">
            <w:pPr>
              <w:pStyle w:val="86"/>
              <w:rPr>
                <w:rFonts w:cs="v4.2.0"/>
              </w:rPr>
            </w:pPr>
            <w:r>
              <w:rPr>
                <w:lang w:eastAsia="zh-CN"/>
              </w:rPr>
              <w:t>1, 2, 3</w:t>
            </w:r>
            <w:r>
              <w:rPr>
                <w:rFonts w:cs="v4.2.0"/>
                <w:lang w:eastAsia="zh-CN"/>
              </w:rPr>
              <w:t>, 4</w:t>
            </w:r>
          </w:p>
        </w:tc>
        <w:tc>
          <w:tcPr>
            <w:tcW w:w="2742" w:type="dxa"/>
            <w:gridSpan w:val="3"/>
          </w:tcPr>
          <w:p w14:paraId="03DDA212">
            <w:pPr>
              <w:pStyle w:val="86"/>
            </w:pPr>
            <w:r>
              <w:rPr>
                <w:rFonts w:cs="v4.2.0"/>
              </w:rPr>
              <w:t>SS-RSRP</w:t>
            </w:r>
          </w:p>
        </w:tc>
        <w:tc>
          <w:tcPr>
            <w:tcW w:w="2419" w:type="dxa"/>
            <w:gridSpan w:val="3"/>
          </w:tcPr>
          <w:p w14:paraId="689F3BAB">
            <w:pPr>
              <w:pStyle w:val="86"/>
            </w:pPr>
            <w:r>
              <w:rPr>
                <w:rFonts w:cs="v4.2.0"/>
              </w:rPr>
              <w:t>SS-RSRP</w:t>
            </w:r>
          </w:p>
        </w:tc>
      </w:tr>
      <w:tr w14:paraId="504F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1951" w:type="dxa"/>
            <w:tcBorders>
              <w:bottom w:val="nil"/>
            </w:tcBorders>
          </w:tcPr>
          <w:p w14:paraId="6828C65B">
            <w:pPr>
              <w:pStyle w:val="87"/>
            </w:pPr>
            <w:r>
              <w:rPr>
                <w:position w:val="-12"/>
              </w:rPr>
              <w:object>
                <v:shape id="_x0000_i1025" o:spt="75" type="#_x0000_t75" style="height:15.8pt;width:30.8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1794" w:type="dxa"/>
            <w:tcBorders>
              <w:bottom w:val="nil"/>
            </w:tcBorders>
          </w:tcPr>
          <w:p w14:paraId="7F4E6FEA">
            <w:pPr>
              <w:pStyle w:val="86"/>
              <w:rPr>
                <w:rFonts w:cs="v4.2.0"/>
              </w:rPr>
            </w:pPr>
            <w:r>
              <w:rPr>
                <w:rFonts w:cs="v4.2.0"/>
              </w:rPr>
              <w:t>dB</w:t>
            </w:r>
          </w:p>
        </w:tc>
        <w:tc>
          <w:tcPr>
            <w:tcW w:w="1418" w:type="dxa"/>
          </w:tcPr>
          <w:p w14:paraId="7F28628F">
            <w:pPr>
              <w:pStyle w:val="86"/>
              <w:rPr>
                <w:rFonts w:cs="v4.2.0"/>
                <w:lang w:eastAsia="zh-CN"/>
              </w:rPr>
            </w:pPr>
            <w:r>
              <w:rPr>
                <w:rFonts w:cs="v4.2.0"/>
                <w:lang w:eastAsia="zh-CN"/>
              </w:rPr>
              <w:t xml:space="preserve">1, </w:t>
            </w:r>
            <w:del w:id="2" w:author="CATT-Lingyu" w:date="2024-11-05T09:57:00Z">
              <w:r>
                <w:rPr>
                  <w:rFonts w:cs="v4.2.0"/>
                  <w:lang w:eastAsia="zh-CN"/>
                </w:rPr>
                <w:delText>,</w:delText>
              </w:r>
            </w:del>
            <w:r>
              <w:rPr>
                <w:rFonts w:cs="v4.2.0"/>
                <w:lang w:eastAsia="zh-CN"/>
              </w:rPr>
              <w:t xml:space="preserve"> 4</w:t>
            </w:r>
          </w:p>
        </w:tc>
        <w:tc>
          <w:tcPr>
            <w:tcW w:w="992" w:type="dxa"/>
            <w:tcBorders>
              <w:bottom w:val="nil"/>
            </w:tcBorders>
          </w:tcPr>
          <w:p w14:paraId="4B5A0035">
            <w:pPr>
              <w:pStyle w:val="86"/>
              <w:rPr>
                <w:rFonts w:cs="v4.2.0"/>
                <w:lang w:eastAsia="zh-CN"/>
              </w:rPr>
            </w:pPr>
            <w:r>
              <w:rPr>
                <w:rFonts w:cs="v4.2.0"/>
              </w:rPr>
              <w:t>16</w:t>
            </w:r>
          </w:p>
        </w:tc>
        <w:tc>
          <w:tcPr>
            <w:tcW w:w="851" w:type="dxa"/>
            <w:tcBorders>
              <w:bottom w:val="nil"/>
            </w:tcBorders>
          </w:tcPr>
          <w:p w14:paraId="56C6DF9F">
            <w:pPr>
              <w:pStyle w:val="86"/>
              <w:rPr>
                <w:rFonts w:cs="v4.2.0"/>
                <w:lang w:eastAsia="zh-CN"/>
              </w:rPr>
            </w:pPr>
            <w:r>
              <w:rPr>
                <w:rFonts w:cs="v4.2.0"/>
              </w:rPr>
              <w:t>-3.11</w:t>
            </w:r>
          </w:p>
        </w:tc>
        <w:tc>
          <w:tcPr>
            <w:tcW w:w="899" w:type="dxa"/>
            <w:tcBorders>
              <w:bottom w:val="nil"/>
            </w:tcBorders>
          </w:tcPr>
          <w:p w14:paraId="267DC5F5">
            <w:pPr>
              <w:pStyle w:val="86"/>
              <w:rPr>
                <w:rFonts w:cs="v4.2.0"/>
                <w:lang w:eastAsia="zh-CN"/>
              </w:rPr>
            </w:pPr>
            <w:r>
              <w:rPr>
                <w:lang w:eastAsia="zh-CN"/>
              </w:rPr>
              <w:t>2.79</w:t>
            </w:r>
          </w:p>
        </w:tc>
        <w:tc>
          <w:tcPr>
            <w:tcW w:w="802" w:type="dxa"/>
            <w:tcBorders>
              <w:bottom w:val="nil"/>
            </w:tcBorders>
          </w:tcPr>
          <w:p w14:paraId="422010C2">
            <w:pPr>
              <w:pStyle w:val="86"/>
              <w:rPr>
                <w:rFonts w:cs="v4.2.0"/>
              </w:rPr>
            </w:pPr>
            <w:r>
              <w:rPr>
                <w:rFonts w:cs="v4.2.0"/>
              </w:rPr>
              <w:t>-infinity</w:t>
            </w:r>
          </w:p>
        </w:tc>
        <w:tc>
          <w:tcPr>
            <w:tcW w:w="850" w:type="dxa"/>
            <w:tcBorders>
              <w:bottom w:val="nil"/>
            </w:tcBorders>
          </w:tcPr>
          <w:p w14:paraId="632FCAA0">
            <w:pPr>
              <w:pStyle w:val="86"/>
              <w:rPr>
                <w:rFonts w:cs="v4.2.0"/>
              </w:rPr>
            </w:pPr>
            <w:r>
              <w:rPr>
                <w:lang w:eastAsia="zh-CN"/>
              </w:rPr>
              <w:t>2.79</w:t>
            </w:r>
          </w:p>
        </w:tc>
        <w:tc>
          <w:tcPr>
            <w:tcW w:w="767" w:type="dxa"/>
            <w:tcBorders>
              <w:bottom w:val="nil"/>
            </w:tcBorders>
          </w:tcPr>
          <w:p w14:paraId="3B7D4866">
            <w:pPr>
              <w:pStyle w:val="86"/>
              <w:rPr>
                <w:rFonts w:cs="v4.2.0"/>
              </w:rPr>
            </w:pPr>
            <w:r>
              <w:rPr>
                <w:rFonts w:cs="v4.2.0"/>
              </w:rPr>
              <w:t>-3.11</w:t>
            </w:r>
          </w:p>
        </w:tc>
      </w:tr>
      <w:tr w14:paraId="3CDD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1951" w:type="dxa"/>
            <w:tcBorders>
              <w:top w:val="nil"/>
              <w:bottom w:val="nil"/>
            </w:tcBorders>
          </w:tcPr>
          <w:p w14:paraId="09EE07EA">
            <w:pPr>
              <w:pStyle w:val="87"/>
            </w:pPr>
          </w:p>
        </w:tc>
        <w:tc>
          <w:tcPr>
            <w:tcW w:w="1794" w:type="dxa"/>
            <w:tcBorders>
              <w:top w:val="nil"/>
              <w:bottom w:val="nil"/>
            </w:tcBorders>
          </w:tcPr>
          <w:p w14:paraId="0BB2534F">
            <w:pPr>
              <w:pStyle w:val="86"/>
              <w:rPr>
                <w:rFonts w:cs="v4.2.0"/>
              </w:rPr>
            </w:pPr>
          </w:p>
        </w:tc>
        <w:tc>
          <w:tcPr>
            <w:tcW w:w="1418" w:type="dxa"/>
          </w:tcPr>
          <w:p w14:paraId="5332B31F">
            <w:pPr>
              <w:pStyle w:val="86"/>
              <w:rPr>
                <w:rFonts w:cs="v4.2.0"/>
                <w:lang w:eastAsia="zh-CN"/>
              </w:rPr>
            </w:pPr>
            <w:r>
              <w:rPr>
                <w:rFonts w:cs="v4.2.0"/>
                <w:lang w:eastAsia="zh-CN"/>
              </w:rPr>
              <w:t>2</w:t>
            </w:r>
          </w:p>
        </w:tc>
        <w:tc>
          <w:tcPr>
            <w:tcW w:w="992" w:type="dxa"/>
            <w:tcBorders>
              <w:top w:val="nil"/>
              <w:bottom w:val="nil"/>
            </w:tcBorders>
          </w:tcPr>
          <w:p w14:paraId="5B0E99A8">
            <w:pPr>
              <w:pStyle w:val="86"/>
              <w:rPr>
                <w:rFonts w:cs="v4.2.0"/>
                <w:lang w:eastAsia="zh-CN"/>
              </w:rPr>
            </w:pPr>
          </w:p>
        </w:tc>
        <w:tc>
          <w:tcPr>
            <w:tcW w:w="851" w:type="dxa"/>
            <w:tcBorders>
              <w:top w:val="nil"/>
              <w:bottom w:val="nil"/>
            </w:tcBorders>
          </w:tcPr>
          <w:p w14:paraId="5A29A35D">
            <w:pPr>
              <w:pStyle w:val="86"/>
              <w:rPr>
                <w:rFonts w:cs="v4.2.0"/>
                <w:lang w:eastAsia="zh-CN"/>
              </w:rPr>
            </w:pPr>
          </w:p>
        </w:tc>
        <w:tc>
          <w:tcPr>
            <w:tcW w:w="899" w:type="dxa"/>
            <w:tcBorders>
              <w:top w:val="nil"/>
              <w:bottom w:val="nil"/>
            </w:tcBorders>
          </w:tcPr>
          <w:p w14:paraId="0A6CFEC1">
            <w:pPr>
              <w:pStyle w:val="86"/>
              <w:rPr>
                <w:rFonts w:cs="v4.2.0"/>
                <w:lang w:eastAsia="zh-CN"/>
              </w:rPr>
            </w:pPr>
          </w:p>
        </w:tc>
        <w:tc>
          <w:tcPr>
            <w:tcW w:w="802" w:type="dxa"/>
            <w:tcBorders>
              <w:top w:val="nil"/>
              <w:bottom w:val="nil"/>
            </w:tcBorders>
          </w:tcPr>
          <w:p w14:paraId="1275EF08">
            <w:pPr>
              <w:pStyle w:val="86"/>
              <w:rPr>
                <w:rFonts w:cs="v4.2.0"/>
              </w:rPr>
            </w:pPr>
          </w:p>
        </w:tc>
        <w:tc>
          <w:tcPr>
            <w:tcW w:w="850" w:type="dxa"/>
            <w:tcBorders>
              <w:top w:val="nil"/>
              <w:bottom w:val="nil"/>
            </w:tcBorders>
          </w:tcPr>
          <w:p w14:paraId="515FD33B">
            <w:pPr>
              <w:pStyle w:val="86"/>
              <w:rPr>
                <w:rFonts w:cs="v4.2.0"/>
              </w:rPr>
            </w:pPr>
          </w:p>
        </w:tc>
        <w:tc>
          <w:tcPr>
            <w:tcW w:w="767" w:type="dxa"/>
            <w:tcBorders>
              <w:top w:val="nil"/>
              <w:bottom w:val="nil"/>
            </w:tcBorders>
          </w:tcPr>
          <w:p w14:paraId="643769A7">
            <w:pPr>
              <w:pStyle w:val="86"/>
              <w:rPr>
                <w:rFonts w:cs="v4.2.0"/>
              </w:rPr>
            </w:pPr>
          </w:p>
        </w:tc>
      </w:tr>
      <w:tr w14:paraId="0EFB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1951" w:type="dxa"/>
            <w:tcBorders>
              <w:top w:val="nil"/>
            </w:tcBorders>
          </w:tcPr>
          <w:p w14:paraId="0B7E8079">
            <w:pPr>
              <w:pStyle w:val="87"/>
            </w:pPr>
          </w:p>
        </w:tc>
        <w:tc>
          <w:tcPr>
            <w:tcW w:w="1794" w:type="dxa"/>
            <w:tcBorders>
              <w:top w:val="nil"/>
            </w:tcBorders>
          </w:tcPr>
          <w:p w14:paraId="0F135403">
            <w:pPr>
              <w:pStyle w:val="86"/>
              <w:rPr>
                <w:rFonts w:cs="v4.2.0"/>
              </w:rPr>
            </w:pPr>
          </w:p>
        </w:tc>
        <w:tc>
          <w:tcPr>
            <w:tcW w:w="1418" w:type="dxa"/>
          </w:tcPr>
          <w:p w14:paraId="738AB773">
            <w:pPr>
              <w:pStyle w:val="86"/>
              <w:rPr>
                <w:rFonts w:cs="v4.2.0"/>
                <w:lang w:eastAsia="zh-CN"/>
              </w:rPr>
            </w:pPr>
            <w:r>
              <w:rPr>
                <w:rFonts w:cs="v4.2.0"/>
                <w:lang w:eastAsia="zh-CN"/>
              </w:rPr>
              <w:t>3</w:t>
            </w:r>
          </w:p>
        </w:tc>
        <w:tc>
          <w:tcPr>
            <w:tcW w:w="992" w:type="dxa"/>
            <w:tcBorders>
              <w:top w:val="nil"/>
            </w:tcBorders>
          </w:tcPr>
          <w:p w14:paraId="2BACB81B">
            <w:pPr>
              <w:pStyle w:val="86"/>
              <w:rPr>
                <w:rFonts w:cs="v4.2.0"/>
                <w:lang w:eastAsia="zh-CN"/>
              </w:rPr>
            </w:pPr>
          </w:p>
        </w:tc>
        <w:tc>
          <w:tcPr>
            <w:tcW w:w="851" w:type="dxa"/>
            <w:tcBorders>
              <w:top w:val="nil"/>
            </w:tcBorders>
          </w:tcPr>
          <w:p w14:paraId="1C1FAAEB">
            <w:pPr>
              <w:pStyle w:val="86"/>
              <w:rPr>
                <w:rFonts w:cs="v4.2.0"/>
                <w:lang w:eastAsia="zh-CN"/>
              </w:rPr>
            </w:pPr>
          </w:p>
        </w:tc>
        <w:tc>
          <w:tcPr>
            <w:tcW w:w="899" w:type="dxa"/>
            <w:tcBorders>
              <w:top w:val="nil"/>
            </w:tcBorders>
          </w:tcPr>
          <w:p w14:paraId="05ECBB50">
            <w:pPr>
              <w:pStyle w:val="86"/>
              <w:rPr>
                <w:rFonts w:cs="v4.2.0"/>
                <w:lang w:eastAsia="zh-CN"/>
              </w:rPr>
            </w:pPr>
          </w:p>
        </w:tc>
        <w:tc>
          <w:tcPr>
            <w:tcW w:w="802" w:type="dxa"/>
            <w:tcBorders>
              <w:top w:val="nil"/>
            </w:tcBorders>
          </w:tcPr>
          <w:p w14:paraId="65DA998B">
            <w:pPr>
              <w:pStyle w:val="86"/>
              <w:rPr>
                <w:rFonts w:cs="v4.2.0"/>
              </w:rPr>
            </w:pPr>
          </w:p>
        </w:tc>
        <w:tc>
          <w:tcPr>
            <w:tcW w:w="850" w:type="dxa"/>
            <w:tcBorders>
              <w:top w:val="nil"/>
            </w:tcBorders>
          </w:tcPr>
          <w:p w14:paraId="0E414D27">
            <w:pPr>
              <w:pStyle w:val="86"/>
              <w:rPr>
                <w:rFonts w:cs="v4.2.0"/>
              </w:rPr>
            </w:pPr>
          </w:p>
        </w:tc>
        <w:tc>
          <w:tcPr>
            <w:tcW w:w="767" w:type="dxa"/>
            <w:tcBorders>
              <w:top w:val="nil"/>
            </w:tcBorders>
          </w:tcPr>
          <w:p w14:paraId="7A399AF8">
            <w:pPr>
              <w:pStyle w:val="86"/>
              <w:rPr>
                <w:rFonts w:cs="v4.2.0"/>
              </w:rPr>
            </w:pPr>
          </w:p>
        </w:tc>
      </w:tr>
      <w:tr w14:paraId="0317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51FDC6D7">
            <w:pPr>
              <w:pStyle w:val="87"/>
            </w:pPr>
            <w:r>
              <w:rPr>
                <w:position w:val="-12"/>
              </w:rPr>
              <w:object>
                <v:shape id="_x0000_i1026" o:spt="75" type="#_x0000_t75" style="height:20.8pt;width:20.8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t xml:space="preserve"> </w:t>
            </w:r>
            <w:r>
              <w:rPr>
                <w:vertAlign w:val="superscript"/>
              </w:rPr>
              <w:t>Note2</w:t>
            </w:r>
          </w:p>
        </w:tc>
        <w:tc>
          <w:tcPr>
            <w:tcW w:w="1794" w:type="dxa"/>
            <w:tcBorders>
              <w:bottom w:val="nil"/>
            </w:tcBorders>
          </w:tcPr>
          <w:p w14:paraId="0FC21740">
            <w:pPr>
              <w:pStyle w:val="86"/>
              <w:rPr>
                <w:rFonts w:cs="v4.2.0"/>
              </w:rPr>
            </w:pPr>
            <w:r>
              <w:rPr>
                <w:rFonts w:cs="v4.2.0"/>
              </w:rPr>
              <w:t>dBm/SCS</w:t>
            </w:r>
          </w:p>
        </w:tc>
        <w:tc>
          <w:tcPr>
            <w:tcW w:w="1418" w:type="dxa"/>
          </w:tcPr>
          <w:p w14:paraId="2402B05E">
            <w:pPr>
              <w:pStyle w:val="86"/>
              <w:rPr>
                <w:rFonts w:cs="v4.2.0"/>
                <w:lang w:eastAsia="zh-CN"/>
              </w:rPr>
            </w:pPr>
            <w:r>
              <w:rPr>
                <w:rFonts w:cs="v4.2.0"/>
                <w:lang w:eastAsia="zh-CN"/>
              </w:rPr>
              <w:t>1, 4</w:t>
            </w:r>
          </w:p>
        </w:tc>
        <w:tc>
          <w:tcPr>
            <w:tcW w:w="5161" w:type="dxa"/>
            <w:gridSpan w:val="6"/>
          </w:tcPr>
          <w:p w14:paraId="1634CFE1">
            <w:pPr>
              <w:pStyle w:val="86"/>
              <w:rPr>
                <w:rFonts w:cs="v4.2.0"/>
                <w:lang w:eastAsia="zh-CN"/>
              </w:rPr>
            </w:pPr>
            <w:r>
              <w:rPr>
                <w:rFonts w:cs="v4.2.0"/>
              </w:rPr>
              <w:t>-98</w:t>
            </w:r>
          </w:p>
        </w:tc>
      </w:tr>
      <w:tr w14:paraId="276F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bottom w:val="nil"/>
            </w:tcBorders>
          </w:tcPr>
          <w:p w14:paraId="40564507">
            <w:pPr>
              <w:pStyle w:val="87"/>
            </w:pPr>
          </w:p>
        </w:tc>
        <w:tc>
          <w:tcPr>
            <w:tcW w:w="1794" w:type="dxa"/>
            <w:tcBorders>
              <w:top w:val="nil"/>
              <w:bottom w:val="nil"/>
            </w:tcBorders>
          </w:tcPr>
          <w:p w14:paraId="48A2E7F3">
            <w:pPr>
              <w:pStyle w:val="86"/>
              <w:rPr>
                <w:rFonts w:cs="v4.2.0"/>
              </w:rPr>
            </w:pPr>
          </w:p>
        </w:tc>
        <w:tc>
          <w:tcPr>
            <w:tcW w:w="1418" w:type="dxa"/>
          </w:tcPr>
          <w:p w14:paraId="2CA92DEB">
            <w:pPr>
              <w:pStyle w:val="86"/>
              <w:rPr>
                <w:rFonts w:cs="v4.2.0"/>
                <w:lang w:eastAsia="zh-CN"/>
              </w:rPr>
            </w:pPr>
            <w:r>
              <w:rPr>
                <w:rFonts w:cs="v4.2.0"/>
                <w:lang w:eastAsia="zh-CN"/>
              </w:rPr>
              <w:t>2</w:t>
            </w:r>
          </w:p>
        </w:tc>
        <w:tc>
          <w:tcPr>
            <w:tcW w:w="5161" w:type="dxa"/>
            <w:gridSpan w:val="6"/>
          </w:tcPr>
          <w:p w14:paraId="715365A3">
            <w:pPr>
              <w:pStyle w:val="86"/>
              <w:rPr>
                <w:rFonts w:cs="v4.2.0"/>
                <w:lang w:eastAsia="zh-CN"/>
              </w:rPr>
            </w:pPr>
            <w:r>
              <w:rPr>
                <w:rFonts w:cs="v4.2.0"/>
                <w:lang w:eastAsia="zh-CN"/>
              </w:rPr>
              <w:t>-98</w:t>
            </w:r>
          </w:p>
        </w:tc>
      </w:tr>
      <w:tr w14:paraId="6C01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6B3F9404">
            <w:pPr>
              <w:pStyle w:val="87"/>
            </w:pPr>
          </w:p>
        </w:tc>
        <w:tc>
          <w:tcPr>
            <w:tcW w:w="1794" w:type="dxa"/>
            <w:tcBorders>
              <w:top w:val="nil"/>
            </w:tcBorders>
          </w:tcPr>
          <w:p w14:paraId="011E4229">
            <w:pPr>
              <w:pStyle w:val="86"/>
              <w:rPr>
                <w:rFonts w:cs="v4.2.0"/>
              </w:rPr>
            </w:pPr>
          </w:p>
        </w:tc>
        <w:tc>
          <w:tcPr>
            <w:tcW w:w="1418" w:type="dxa"/>
          </w:tcPr>
          <w:p w14:paraId="00DCD72B">
            <w:pPr>
              <w:pStyle w:val="86"/>
              <w:rPr>
                <w:rFonts w:cs="v4.2.0"/>
                <w:lang w:eastAsia="zh-CN"/>
              </w:rPr>
            </w:pPr>
            <w:r>
              <w:rPr>
                <w:rFonts w:cs="v4.2.0"/>
                <w:lang w:eastAsia="zh-CN"/>
              </w:rPr>
              <w:t>3</w:t>
            </w:r>
          </w:p>
        </w:tc>
        <w:tc>
          <w:tcPr>
            <w:tcW w:w="5161" w:type="dxa"/>
            <w:gridSpan w:val="6"/>
          </w:tcPr>
          <w:p w14:paraId="33374FE9">
            <w:pPr>
              <w:pStyle w:val="86"/>
              <w:rPr>
                <w:rFonts w:cs="v4.2.0"/>
                <w:lang w:eastAsia="zh-CN"/>
              </w:rPr>
            </w:pPr>
            <w:r>
              <w:rPr>
                <w:rFonts w:cs="v4.2.0"/>
                <w:lang w:eastAsia="zh-CN"/>
              </w:rPr>
              <w:t>-95</w:t>
            </w:r>
          </w:p>
        </w:tc>
      </w:tr>
      <w:tr w14:paraId="702C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0BF1C195">
            <w:pPr>
              <w:pStyle w:val="87"/>
            </w:pPr>
            <w:r>
              <w:rPr>
                <w:position w:val="-12"/>
              </w:rPr>
              <w:object>
                <v:shape id="_x0000_i1027" o:spt="75" type="#_x0000_t75" style="height:20.8pt;width:20.8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3">
                  <o:LockedField>false</o:LockedField>
                </o:OLEObject>
              </w:object>
            </w:r>
            <w:r>
              <w:t xml:space="preserve"> </w:t>
            </w:r>
            <w:r>
              <w:rPr>
                <w:vertAlign w:val="superscript"/>
              </w:rPr>
              <w:t>Note2</w:t>
            </w:r>
          </w:p>
        </w:tc>
        <w:tc>
          <w:tcPr>
            <w:tcW w:w="1794" w:type="dxa"/>
            <w:tcBorders>
              <w:bottom w:val="nil"/>
            </w:tcBorders>
          </w:tcPr>
          <w:p w14:paraId="549C24C1">
            <w:pPr>
              <w:pStyle w:val="86"/>
              <w:rPr>
                <w:rFonts w:cs="v4.2.0"/>
              </w:rPr>
            </w:pPr>
            <w:r>
              <w:rPr>
                <w:rFonts w:cs="v4.2.0"/>
              </w:rPr>
              <w:t>dBm/15 kHz</w:t>
            </w:r>
          </w:p>
        </w:tc>
        <w:tc>
          <w:tcPr>
            <w:tcW w:w="1418" w:type="dxa"/>
          </w:tcPr>
          <w:p w14:paraId="053ADFBA">
            <w:pPr>
              <w:pStyle w:val="86"/>
              <w:rPr>
                <w:rFonts w:cs="v4.2.0"/>
                <w:lang w:eastAsia="zh-CN"/>
              </w:rPr>
            </w:pPr>
            <w:r>
              <w:rPr>
                <w:rFonts w:cs="v4.2.0"/>
                <w:lang w:eastAsia="zh-CN"/>
              </w:rPr>
              <w:t>1, 4</w:t>
            </w:r>
          </w:p>
        </w:tc>
        <w:tc>
          <w:tcPr>
            <w:tcW w:w="5161" w:type="dxa"/>
            <w:gridSpan w:val="6"/>
            <w:tcBorders>
              <w:bottom w:val="nil"/>
            </w:tcBorders>
          </w:tcPr>
          <w:p w14:paraId="3EA58D5B">
            <w:pPr>
              <w:pStyle w:val="86"/>
              <w:rPr>
                <w:rFonts w:cs="v4.2.0"/>
              </w:rPr>
            </w:pPr>
            <w:r>
              <w:rPr>
                <w:rFonts w:cs="v4.2.0"/>
              </w:rPr>
              <w:t>-98</w:t>
            </w:r>
          </w:p>
        </w:tc>
      </w:tr>
      <w:tr w14:paraId="0450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bottom w:val="nil"/>
            </w:tcBorders>
          </w:tcPr>
          <w:p w14:paraId="7CAA3CFA">
            <w:pPr>
              <w:pStyle w:val="87"/>
            </w:pPr>
          </w:p>
        </w:tc>
        <w:tc>
          <w:tcPr>
            <w:tcW w:w="1794" w:type="dxa"/>
            <w:tcBorders>
              <w:top w:val="nil"/>
              <w:bottom w:val="nil"/>
            </w:tcBorders>
          </w:tcPr>
          <w:p w14:paraId="29F23264">
            <w:pPr>
              <w:pStyle w:val="86"/>
              <w:rPr>
                <w:rFonts w:cs="v4.2.0"/>
              </w:rPr>
            </w:pPr>
          </w:p>
        </w:tc>
        <w:tc>
          <w:tcPr>
            <w:tcW w:w="1418" w:type="dxa"/>
          </w:tcPr>
          <w:p w14:paraId="4B83EBA3">
            <w:pPr>
              <w:pStyle w:val="86"/>
              <w:rPr>
                <w:rFonts w:cs="v4.2.0"/>
                <w:lang w:eastAsia="zh-CN"/>
              </w:rPr>
            </w:pPr>
            <w:r>
              <w:rPr>
                <w:rFonts w:cs="v4.2.0"/>
                <w:lang w:eastAsia="zh-CN"/>
              </w:rPr>
              <w:t>2</w:t>
            </w:r>
          </w:p>
        </w:tc>
        <w:tc>
          <w:tcPr>
            <w:tcW w:w="5161" w:type="dxa"/>
            <w:gridSpan w:val="6"/>
            <w:tcBorders>
              <w:top w:val="nil"/>
              <w:bottom w:val="nil"/>
            </w:tcBorders>
          </w:tcPr>
          <w:p w14:paraId="1EF3A6BB">
            <w:pPr>
              <w:pStyle w:val="86"/>
              <w:rPr>
                <w:rFonts w:cs="v4.2.0"/>
              </w:rPr>
            </w:pPr>
          </w:p>
        </w:tc>
      </w:tr>
      <w:tr w14:paraId="698A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0FA5FCE3">
            <w:pPr>
              <w:pStyle w:val="87"/>
            </w:pPr>
          </w:p>
        </w:tc>
        <w:tc>
          <w:tcPr>
            <w:tcW w:w="1794" w:type="dxa"/>
            <w:tcBorders>
              <w:top w:val="nil"/>
            </w:tcBorders>
          </w:tcPr>
          <w:p w14:paraId="6DE33BB2">
            <w:pPr>
              <w:pStyle w:val="86"/>
              <w:rPr>
                <w:rFonts w:cs="v4.2.0"/>
              </w:rPr>
            </w:pPr>
          </w:p>
        </w:tc>
        <w:tc>
          <w:tcPr>
            <w:tcW w:w="1418" w:type="dxa"/>
          </w:tcPr>
          <w:p w14:paraId="41761473">
            <w:pPr>
              <w:pStyle w:val="86"/>
              <w:rPr>
                <w:rFonts w:cs="v4.2.0"/>
                <w:lang w:eastAsia="zh-CN"/>
              </w:rPr>
            </w:pPr>
            <w:r>
              <w:rPr>
                <w:rFonts w:cs="v4.2.0"/>
                <w:lang w:eastAsia="zh-CN"/>
              </w:rPr>
              <w:t>3</w:t>
            </w:r>
          </w:p>
        </w:tc>
        <w:tc>
          <w:tcPr>
            <w:tcW w:w="5161" w:type="dxa"/>
            <w:gridSpan w:val="6"/>
            <w:tcBorders>
              <w:top w:val="nil"/>
            </w:tcBorders>
          </w:tcPr>
          <w:p w14:paraId="69FB521F">
            <w:pPr>
              <w:pStyle w:val="86"/>
              <w:rPr>
                <w:rFonts w:cs="v4.2.0"/>
              </w:rPr>
            </w:pPr>
          </w:p>
        </w:tc>
      </w:tr>
      <w:tr w14:paraId="402A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7CB832DC">
            <w:pPr>
              <w:pStyle w:val="87"/>
            </w:pPr>
            <w:r>
              <w:rPr>
                <w:position w:val="-12"/>
              </w:rPr>
              <w:object>
                <v:shape id="_x0000_i1028" o:spt="75" type="#_x0000_t75" style="height:15.8pt;width:41.2pt;" o:ole="t" fillcolor="#FFFFFF"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tc>
        <w:tc>
          <w:tcPr>
            <w:tcW w:w="1794" w:type="dxa"/>
            <w:tcBorders>
              <w:bottom w:val="nil"/>
            </w:tcBorders>
          </w:tcPr>
          <w:p w14:paraId="41841769">
            <w:pPr>
              <w:pStyle w:val="86"/>
              <w:rPr>
                <w:rFonts w:cs="v4.2.0"/>
              </w:rPr>
            </w:pPr>
            <w:r>
              <w:rPr>
                <w:rFonts w:cs="v4.2.0"/>
              </w:rPr>
              <w:t>dB</w:t>
            </w:r>
          </w:p>
        </w:tc>
        <w:tc>
          <w:tcPr>
            <w:tcW w:w="1418" w:type="dxa"/>
          </w:tcPr>
          <w:p w14:paraId="0382E9CB">
            <w:pPr>
              <w:pStyle w:val="86"/>
              <w:rPr>
                <w:rFonts w:cs="v4.2.0"/>
                <w:lang w:eastAsia="zh-CN"/>
              </w:rPr>
            </w:pPr>
            <w:r>
              <w:rPr>
                <w:rFonts w:cs="v4.2.0"/>
                <w:lang w:eastAsia="zh-CN"/>
              </w:rPr>
              <w:t>1, 4</w:t>
            </w:r>
          </w:p>
        </w:tc>
        <w:tc>
          <w:tcPr>
            <w:tcW w:w="992" w:type="dxa"/>
            <w:tcBorders>
              <w:bottom w:val="nil"/>
            </w:tcBorders>
          </w:tcPr>
          <w:p w14:paraId="504FD1A2">
            <w:pPr>
              <w:pStyle w:val="86"/>
              <w:rPr>
                <w:rFonts w:cs="v4.2.0"/>
              </w:rPr>
            </w:pPr>
            <w:r>
              <w:rPr>
                <w:rFonts w:cs="v4.2.0"/>
              </w:rPr>
              <w:t>16</w:t>
            </w:r>
          </w:p>
        </w:tc>
        <w:tc>
          <w:tcPr>
            <w:tcW w:w="851" w:type="dxa"/>
            <w:tcBorders>
              <w:bottom w:val="nil"/>
            </w:tcBorders>
          </w:tcPr>
          <w:p w14:paraId="212A193B">
            <w:pPr>
              <w:pStyle w:val="86"/>
              <w:rPr>
                <w:rFonts w:cs="v4.2.0"/>
              </w:rPr>
            </w:pPr>
            <w:r>
              <w:rPr>
                <w:rFonts w:cs="v4.2.0"/>
              </w:rPr>
              <w:t>13</w:t>
            </w:r>
          </w:p>
        </w:tc>
        <w:tc>
          <w:tcPr>
            <w:tcW w:w="899" w:type="dxa"/>
            <w:tcBorders>
              <w:bottom w:val="nil"/>
            </w:tcBorders>
          </w:tcPr>
          <w:p w14:paraId="6716BD0E">
            <w:pPr>
              <w:pStyle w:val="86"/>
              <w:rPr>
                <w:rFonts w:cs="v4.2.0"/>
              </w:rPr>
            </w:pPr>
            <w:r>
              <w:rPr>
                <w:rFonts w:cs="v4.2.0"/>
              </w:rPr>
              <w:t>16</w:t>
            </w:r>
          </w:p>
        </w:tc>
        <w:tc>
          <w:tcPr>
            <w:tcW w:w="802" w:type="dxa"/>
            <w:tcBorders>
              <w:bottom w:val="nil"/>
            </w:tcBorders>
          </w:tcPr>
          <w:p w14:paraId="6E5FAD02">
            <w:pPr>
              <w:pStyle w:val="86"/>
              <w:rPr>
                <w:rFonts w:cs="v4.2.0"/>
              </w:rPr>
            </w:pPr>
            <w:r>
              <w:rPr>
                <w:rFonts w:cs="v4.2.0"/>
              </w:rPr>
              <w:t>-infinity</w:t>
            </w:r>
          </w:p>
        </w:tc>
        <w:tc>
          <w:tcPr>
            <w:tcW w:w="850" w:type="dxa"/>
            <w:tcBorders>
              <w:bottom w:val="nil"/>
            </w:tcBorders>
          </w:tcPr>
          <w:p w14:paraId="677D0748">
            <w:pPr>
              <w:pStyle w:val="86"/>
              <w:rPr>
                <w:rFonts w:cs="v4.2.0"/>
              </w:rPr>
            </w:pPr>
            <w:r>
              <w:rPr>
                <w:rFonts w:cs="v4.2.0"/>
              </w:rPr>
              <w:t>16</w:t>
            </w:r>
          </w:p>
        </w:tc>
        <w:tc>
          <w:tcPr>
            <w:tcW w:w="767" w:type="dxa"/>
            <w:tcBorders>
              <w:bottom w:val="nil"/>
            </w:tcBorders>
          </w:tcPr>
          <w:p w14:paraId="428D4207">
            <w:pPr>
              <w:pStyle w:val="86"/>
              <w:rPr>
                <w:rFonts w:cs="v4.2.0"/>
              </w:rPr>
            </w:pPr>
            <w:r>
              <w:rPr>
                <w:rFonts w:cs="v4.2.0"/>
              </w:rPr>
              <w:t>13</w:t>
            </w:r>
          </w:p>
        </w:tc>
      </w:tr>
      <w:tr w14:paraId="3093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bottom w:val="nil"/>
            </w:tcBorders>
          </w:tcPr>
          <w:p w14:paraId="477EC651">
            <w:pPr>
              <w:pStyle w:val="87"/>
            </w:pPr>
          </w:p>
        </w:tc>
        <w:tc>
          <w:tcPr>
            <w:tcW w:w="1794" w:type="dxa"/>
            <w:tcBorders>
              <w:top w:val="nil"/>
              <w:bottom w:val="nil"/>
            </w:tcBorders>
          </w:tcPr>
          <w:p w14:paraId="658AF215">
            <w:pPr>
              <w:pStyle w:val="86"/>
              <w:rPr>
                <w:rFonts w:cs="v4.2.0"/>
              </w:rPr>
            </w:pPr>
          </w:p>
        </w:tc>
        <w:tc>
          <w:tcPr>
            <w:tcW w:w="1418" w:type="dxa"/>
          </w:tcPr>
          <w:p w14:paraId="1E75F59C">
            <w:pPr>
              <w:pStyle w:val="86"/>
              <w:rPr>
                <w:rFonts w:cs="v4.2.0"/>
                <w:lang w:eastAsia="zh-CN"/>
              </w:rPr>
            </w:pPr>
            <w:r>
              <w:rPr>
                <w:rFonts w:cs="v4.2.0"/>
                <w:lang w:eastAsia="zh-CN"/>
              </w:rPr>
              <w:t>2</w:t>
            </w:r>
          </w:p>
        </w:tc>
        <w:tc>
          <w:tcPr>
            <w:tcW w:w="992" w:type="dxa"/>
            <w:tcBorders>
              <w:top w:val="nil"/>
              <w:bottom w:val="nil"/>
            </w:tcBorders>
          </w:tcPr>
          <w:p w14:paraId="2E5C1D51">
            <w:pPr>
              <w:pStyle w:val="86"/>
              <w:rPr>
                <w:rFonts w:cs="v4.2.0"/>
              </w:rPr>
            </w:pPr>
          </w:p>
        </w:tc>
        <w:tc>
          <w:tcPr>
            <w:tcW w:w="851" w:type="dxa"/>
            <w:tcBorders>
              <w:top w:val="nil"/>
              <w:bottom w:val="nil"/>
            </w:tcBorders>
          </w:tcPr>
          <w:p w14:paraId="1EDD7662">
            <w:pPr>
              <w:pStyle w:val="86"/>
              <w:rPr>
                <w:rFonts w:cs="v4.2.0"/>
              </w:rPr>
            </w:pPr>
          </w:p>
        </w:tc>
        <w:tc>
          <w:tcPr>
            <w:tcW w:w="899" w:type="dxa"/>
            <w:tcBorders>
              <w:top w:val="nil"/>
              <w:bottom w:val="nil"/>
            </w:tcBorders>
          </w:tcPr>
          <w:p w14:paraId="31134BCB">
            <w:pPr>
              <w:pStyle w:val="86"/>
              <w:rPr>
                <w:rFonts w:cs="v4.2.0"/>
              </w:rPr>
            </w:pPr>
          </w:p>
        </w:tc>
        <w:tc>
          <w:tcPr>
            <w:tcW w:w="802" w:type="dxa"/>
            <w:tcBorders>
              <w:top w:val="nil"/>
              <w:bottom w:val="nil"/>
            </w:tcBorders>
          </w:tcPr>
          <w:p w14:paraId="4C4F7B72">
            <w:pPr>
              <w:pStyle w:val="86"/>
              <w:rPr>
                <w:rFonts w:cs="v4.2.0"/>
              </w:rPr>
            </w:pPr>
          </w:p>
        </w:tc>
        <w:tc>
          <w:tcPr>
            <w:tcW w:w="850" w:type="dxa"/>
            <w:tcBorders>
              <w:top w:val="nil"/>
              <w:bottom w:val="nil"/>
            </w:tcBorders>
          </w:tcPr>
          <w:p w14:paraId="203F8FF2">
            <w:pPr>
              <w:pStyle w:val="86"/>
              <w:rPr>
                <w:rFonts w:cs="v4.2.0"/>
              </w:rPr>
            </w:pPr>
          </w:p>
        </w:tc>
        <w:tc>
          <w:tcPr>
            <w:tcW w:w="767" w:type="dxa"/>
            <w:tcBorders>
              <w:top w:val="nil"/>
              <w:bottom w:val="nil"/>
            </w:tcBorders>
          </w:tcPr>
          <w:p w14:paraId="4181EDFD">
            <w:pPr>
              <w:pStyle w:val="86"/>
              <w:rPr>
                <w:rFonts w:cs="v4.2.0"/>
              </w:rPr>
            </w:pPr>
          </w:p>
        </w:tc>
      </w:tr>
      <w:tr w14:paraId="3814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30B14424">
            <w:pPr>
              <w:pStyle w:val="87"/>
            </w:pPr>
          </w:p>
        </w:tc>
        <w:tc>
          <w:tcPr>
            <w:tcW w:w="1794" w:type="dxa"/>
            <w:tcBorders>
              <w:top w:val="nil"/>
            </w:tcBorders>
          </w:tcPr>
          <w:p w14:paraId="1B8FF94A">
            <w:pPr>
              <w:pStyle w:val="86"/>
              <w:rPr>
                <w:rFonts w:cs="v4.2.0"/>
              </w:rPr>
            </w:pPr>
          </w:p>
        </w:tc>
        <w:tc>
          <w:tcPr>
            <w:tcW w:w="1418" w:type="dxa"/>
          </w:tcPr>
          <w:p w14:paraId="7D5B480C">
            <w:pPr>
              <w:pStyle w:val="86"/>
              <w:rPr>
                <w:rFonts w:cs="v4.2.0"/>
                <w:lang w:eastAsia="zh-CN"/>
              </w:rPr>
            </w:pPr>
            <w:r>
              <w:rPr>
                <w:rFonts w:cs="v4.2.0"/>
                <w:lang w:eastAsia="zh-CN"/>
              </w:rPr>
              <w:t>3</w:t>
            </w:r>
          </w:p>
        </w:tc>
        <w:tc>
          <w:tcPr>
            <w:tcW w:w="992" w:type="dxa"/>
            <w:tcBorders>
              <w:top w:val="nil"/>
            </w:tcBorders>
          </w:tcPr>
          <w:p w14:paraId="31E7EF18">
            <w:pPr>
              <w:pStyle w:val="86"/>
              <w:rPr>
                <w:rFonts w:cs="v4.2.0"/>
              </w:rPr>
            </w:pPr>
          </w:p>
        </w:tc>
        <w:tc>
          <w:tcPr>
            <w:tcW w:w="851" w:type="dxa"/>
            <w:tcBorders>
              <w:top w:val="nil"/>
            </w:tcBorders>
          </w:tcPr>
          <w:p w14:paraId="29CC336D">
            <w:pPr>
              <w:pStyle w:val="86"/>
              <w:rPr>
                <w:rFonts w:cs="v4.2.0"/>
              </w:rPr>
            </w:pPr>
          </w:p>
        </w:tc>
        <w:tc>
          <w:tcPr>
            <w:tcW w:w="899" w:type="dxa"/>
            <w:tcBorders>
              <w:top w:val="nil"/>
            </w:tcBorders>
          </w:tcPr>
          <w:p w14:paraId="19DDAFEC">
            <w:pPr>
              <w:pStyle w:val="86"/>
              <w:rPr>
                <w:rFonts w:cs="v4.2.0"/>
              </w:rPr>
            </w:pPr>
          </w:p>
        </w:tc>
        <w:tc>
          <w:tcPr>
            <w:tcW w:w="802" w:type="dxa"/>
            <w:tcBorders>
              <w:top w:val="nil"/>
            </w:tcBorders>
          </w:tcPr>
          <w:p w14:paraId="68B2A39C">
            <w:pPr>
              <w:pStyle w:val="86"/>
              <w:rPr>
                <w:rFonts w:cs="v4.2.0"/>
              </w:rPr>
            </w:pPr>
          </w:p>
        </w:tc>
        <w:tc>
          <w:tcPr>
            <w:tcW w:w="850" w:type="dxa"/>
            <w:tcBorders>
              <w:top w:val="nil"/>
            </w:tcBorders>
          </w:tcPr>
          <w:p w14:paraId="283B7E53">
            <w:pPr>
              <w:pStyle w:val="86"/>
              <w:rPr>
                <w:rFonts w:cs="v4.2.0"/>
              </w:rPr>
            </w:pPr>
          </w:p>
        </w:tc>
        <w:tc>
          <w:tcPr>
            <w:tcW w:w="767" w:type="dxa"/>
            <w:tcBorders>
              <w:top w:val="nil"/>
            </w:tcBorders>
          </w:tcPr>
          <w:p w14:paraId="0D6A0A26">
            <w:pPr>
              <w:pStyle w:val="86"/>
              <w:rPr>
                <w:rFonts w:cs="v4.2.0"/>
              </w:rPr>
            </w:pPr>
          </w:p>
        </w:tc>
      </w:tr>
      <w:tr w14:paraId="3BB9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76F75DD4">
            <w:pPr>
              <w:pStyle w:val="87"/>
            </w:pPr>
            <w:r>
              <w:t xml:space="preserve">SS-RSRP </w:t>
            </w:r>
            <w:r>
              <w:rPr>
                <w:vertAlign w:val="superscript"/>
              </w:rPr>
              <w:t>Note3</w:t>
            </w:r>
          </w:p>
        </w:tc>
        <w:tc>
          <w:tcPr>
            <w:tcW w:w="1794" w:type="dxa"/>
            <w:tcBorders>
              <w:bottom w:val="nil"/>
            </w:tcBorders>
          </w:tcPr>
          <w:p w14:paraId="0AD78BC0">
            <w:pPr>
              <w:pStyle w:val="86"/>
              <w:rPr>
                <w:rFonts w:cs="v4.2.0"/>
              </w:rPr>
            </w:pPr>
            <w:r>
              <w:rPr>
                <w:rFonts w:cs="v4.2.0"/>
              </w:rPr>
              <w:t>dBm/SCS</w:t>
            </w:r>
          </w:p>
        </w:tc>
        <w:tc>
          <w:tcPr>
            <w:tcW w:w="1418" w:type="dxa"/>
          </w:tcPr>
          <w:p w14:paraId="0A18F049">
            <w:pPr>
              <w:pStyle w:val="86"/>
              <w:rPr>
                <w:rFonts w:cs="v4.2.0"/>
                <w:lang w:eastAsia="zh-CN"/>
              </w:rPr>
            </w:pPr>
            <w:r>
              <w:rPr>
                <w:rFonts w:cs="v4.2.0"/>
                <w:lang w:eastAsia="zh-CN"/>
              </w:rPr>
              <w:t>1, 4</w:t>
            </w:r>
          </w:p>
        </w:tc>
        <w:tc>
          <w:tcPr>
            <w:tcW w:w="992" w:type="dxa"/>
          </w:tcPr>
          <w:p w14:paraId="79C6E873">
            <w:pPr>
              <w:pStyle w:val="86"/>
              <w:rPr>
                <w:rFonts w:cs="v4.2.0"/>
                <w:lang w:eastAsia="zh-CN"/>
              </w:rPr>
            </w:pPr>
            <w:r>
              <w:rPr>
                <w:rFonts w:cs="v4.2.0"/>
              </w:rPr>
              <w:t>-82</w:t>
            </w:r>
          </w:p>
        </w:tc>
        <w:tc>
          <w:tcPr>
            <w:tcW w:w="851" w:type="dxa"/>
          </w:tcPr>
          <w:p w14:paraId="5ED06C00">
            <w:pPr>
              <w:pStyle w:val="86"/>
              <w:rPr>
                <w:rFonts w:cs="v4.2.0"/>
                <w:lang w:eastAsia="zh-CN"/>
              </w:rPr>
            </w:pPr>
            <w:r>
              <w:rPr>
                <w:rFonts w:cs="v4.2.0"/>
              </w:rPr>
              <w:t>-85</w:t>
            </w:r>
          </w:p>
        </w:tc>
        <w:tc>
          <w:tcPr>
            <w:tcW w:w="899" w:type="dxa"/>
          </w:tcPr>
          <w:p w14:paraId="7CCC2F50">
            <w:pPr>
              <w:pStyle w:val="86"/>
              <w:rPr>
                <w:rFonts w:cs="v4.2.0"/>
                <w:lang w:eastAsia="zh-CN"/>
              </w:rPr>
            </w:pPr>
            <w:r>
              <w:rPr>
                <w:rFonts w:cs="v4.2.0"/>
              </w:rPr>
              <w:t>-82</w:t>
            </w:r>
          </w:p>
        </w:tc>
        <w:tc>
          <w:tcPr>
            <w:tcW w:w="802" w:type="dxa"/>
          </w:tcPr>
          <w:p w14:paraId="403FFECF">
            <w:pPr>
              <w:pStyle w:val="86"/>
              <w:rPr>
                <w:rFonts w:cs="v4.2.0"/>
              </w:rPr>
            </w:pPr>
            <w:r>
              <w:rPr>
                <w:rFonts w:cs="v4.2.0"/>
              </w:rPr>
              <w:t xml:space="preserve">-infinity </w:t>
            </w:r>
          </w:p>
        </w:tc>
        <w:tc>
          <w:tcPr>
            <w:tcW w:w="850" w:type="dxa"/>
          </w:tcPr>
          <w:p w14:paraId="721F1081">
            <w:pPr>
              <w:pStyle w:val="86"/>
              <w:rPr>
                <w:rFonts w:cs="v4.2.0"/>
                <w:lang w:eastAsia="zh-CN"/>
              </w:rPr>
            </w:pPr>
            <w:r>
              <w:rPr>
                <w:rFonts w:cs="v4.2.0"/>
              </w:rPr>
              <w:t>-82</w:t>
            </w:r>
          </w:p>
        </w:tc>
        <w:tc>
          <w:tcPr>
            <w:tcW w:w="767" w:type="dxa"/>
          </w:tcPr>
          <w:p w14:paraId="2CC925BE">
            <w:pPr>
              <w:pStyle w:val="86"/>
              <w:rPr>
                <w:rFonts w:cs="v4.2.0"/>
                <w:lang w:eastAsia="zh-CN"/>
              </w:rPr>
            </w:pPr>
            <w:r>
              <w:rPr>
                <w:rFonts w:cs="v4.2.0"/>
              </w:rPr>
              <w:t>-85</w:t>
            </w:r>
          </w:p>
        </w:tc>
      </w:tr>
      <w:tr w14:paraId="2398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bottom w:val="nil"/>
            </w:tcBorders>
          </w:tcPr>
          <w:p w14:paraId="5D48ED3C">
            <w:pPr>
              <w:pStyle w:val="87"/>
            </w:pPr>
          </w:p>
        </w:tc>
        <w:tc>
          <w:tcPr>
            <w:tcW w:w="1794" w:type="dxa"/>
            <w:tcBorders>
              <w:top w:val="nil"/>
              <w:bottom w:val="nil"/>
            </w:tcBorders>
          </w:tcPr>
          <w:p w14:paraId="51C20EC2">
            <w:pPr>
              <w:pStyle w:val="86"/>
              <w:rPr>
                <w:rFonts w:cs="v4.2.0"/>
              </w:rPr>
            </w:pPr>
          </w:p>
        </w:tc>
        <w:tc>
          <w:tcPr>
            <w:tcW w:w="1418" w:type="dxa"/>
          </w:tcPr>
          <w:p w14:paraId="1CBCFAE6">
            <w:pPr>
              <w:pStyle w:val="86"/>
              <w:rPr>
                <w:rFonts w:cs="v4.2.0"/>
                <w:lang w:eastAsia="zh-CN"/>
              </w:rPr>
            </w:pPr>
            <w:r>
              <w:rPr>
                <w:rFonts w:cs="v4.2.0"/>
                <w:lang w:eastAsia="zh-CN"/>
              </w:rPr>
              <w:t>2</w:t>
            </w:r>
          </w:p>
        </w:tc>
        <w:tc>
          <w:tcPr>
            <w:tcW w:w="992" w:type="dxa"/>
          </w:tcPr>
          <w:p w14:paraId="18F21BE7">
            <w:pPr>
              <w:pStyle w:val="86"/>
              <w:rPr>
                <w:rFonts w:cs="v4.2.0"/>
                <w:lang w:eastAsia="zh-CN"/>
              </w:rPr>
            </w:pPr>
            <w:r>
              <w:rPr>
                <w:rFonts w:cs="v4.2.0"/>
              </w:rPr>
              <w:t>-82</w:t>
            </w:r>
          </w:p>
        </w:tc>
        <w:tc>
          <w:tcPr>
            <w:tcW w:w="851" w:type="dxa"/>
          </w:tcPr>
          <w:p w14:paraId="1B25384C">
            <w:pPr>
              <w:pStyle w:val="86"/>
              <w:rPr>
                <w:rFonts w:cs="v4.2.0"/>
                <w:lang w:eastAsia="zh-CN"/>
              </w:rPr>
            </w:pPr>
            <w:r>
              <w:rPr>
                <w:rFonts w:cs="v4.2.0"/>
              </w:rPr>
              <w:t>-85</w:t>
            </w:r>
          </w:p>
        </w:tc>
        <w:tc>
          <w:tcPr>
            <w:tcW w:w="899" w:type="dxa"/>
          </w:tcPr>
          <w:p w14:paraId="7DED8B1B">
            <w:pPr>
              <w:pStyle w:val="86"/>
              <w:rPr>
                <w:rFonts w:cs="v4.2.0"/>
                <w:lang w:eastAsia="zh-CN"/>
              </w:rPr>
            </w:pPr>
            <w:r>
              <w:rPr>
                <w:rFonts w:cs="v4.2.0"/>
              </w:rPr>
              <w:t>-82</w:t>
            </w:r>
          </w:p>
        </w:tc>
        <w:tc>
          <w:tcPr>
            <w:tcW w:w="802" w:type="dxa"/>
          </w:tcPr>
          <w:p w14:paraId="1CFE804C">
            <w:pPr>
              <w:pStyle w:val="86"/>
              <w:rPr>
                <w:rFonts w:cs="v4.2.0"/>
              </w:rPr>
            </w:pPr>
            <w:r>
              <w:rPr>
                <w:rFonts w:cs="v4.2.0"/>
              </w:rPr>
              <w:t xml:space="preserve">-infinity </w:t>
            </w:r>
          </w:p>
        </w:tc>
        <w:tc>
          <w:tcPr>
            <w:tcW w:w="850" w:type="dxa"/>
          </w:tcPr>
          <w:p w14:paraId="6A8CB641">
            <w:pPr>
              <w:pStyle w:val="86"/>
              <w:rPr>
                <w:rFonts w:cs="v4.2.0"/>
                <w:lang w:eastAsia="zh-CN"/>
              </w:rPr>
            </w:pPr>
            <w:r>
              <w:rPr>
                <w:rFonts w:cs="v4.2.0"/>
              </w:rPr>
              <w:t>-82</w:t>
            </w:r>
          </w:p>
        </w:tc>
        <w:tc>
          <w:tcPr>
            <w:tcW w:w="767" w:type="dxa"/>
          </w:tcPr>
          <w:p w14:paraId="3338C2DE">
            <w:pPr>
              <w:pStyle w:val="86"/>
              <w:rPr>
                <w:rFonts w:cs="v4.2.0"/>
                <w:lang w:eastAsia="zh-CN"/>
              </w:rPr>
            </w:pPr>
            <w:r>
              <w:rPr>
                <w:rFonts w:cs="v4.2.0"/>
              </w:rPr>
              <w:t>-85</w:t>
            </w:r>
          </w:p>
        </w:tc>
      </w:tr>
      <w:tr w14:paraId="6262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2C19B362">
            <w:pPr>
              <w:pStyle w:val="87"/>
            </w:pPr>
          </w:p>
        </w:tc>
        <w:tc>
          <w:tcPr>
            <w:tcW w:w="1794" w:type="dxa"/>
            <w:tcBorders>
              <w:top w:val="nil"/>
            </w:tcBorders>
          </w:tcPr>
          <w:p w14:paraId="71037B29">
            <w:pPr>
              <w:pStyle w:val="86"/>
              <w:rPr>
                <w:rFonts w:cs="v4.2.0"/>
              </w:rPr>
            </w:pPr>
          </w:p>
        </w:tc>
        <w:tc>
          <w:tcPr>
            <w:tcW w:w="1418" w:type="dxa"/>
          </w:tcPr>
          <w:p w14:paraId="2D98B574">
            <w:pPr>
              <w:pStyle w:val="86"/>
              <w:rPr>
                <w:rFonts w:cs="v4.2.0"/>
                <w:lang w:eastAsia="zh-CN"/>
              </w:rPr>
            </w:pPr>
            <w:r>
              <w:rPr>
                <w:rFonts w:cs="v4.2.0"/>
                <w:lang w:eastAsia="zh-CN"/>
              </w:rPr>
              <w:t>3</w:t>
            </w:r>
          </w:p>
        </w:tc>
        <w:tc>
          <w:tcPr>
            <w:tcW w:w="992" w:type="dxa"/>
          </w:tcPr>
          <w:p w14:paraId="5675E9A6">
            <w:pPr>
              <w:pStyle w:val="86"/>
              <w:rPr>
                <w:rFonts w:cs="v4.2.0"/>
                <w:lang w:eastAsia="zh-CN"/>
              </w:rPr>
            </w:pPr>
            <w:r>
              <w:rPr>
                <w:rFonts w:cs="v4.2.0"/>
                <w:lang w:eastAsia="zh-CN"/>
              </w:rPr>
              <w:t>-79</w:t>
            </w:r>
          </w:p>
        </w:tc>
        <w:tc>
          <w:tcPr>
            <w:tcW w:w="851" w:type="dxa"/>
          </w:tcPr>
          <w:p w14:paraId="04915C3A">
            <w:pPr>
              <w:pStyle w:val="86"/>
              <w:rPr>
                <w:rFonts w:cs="v4.2.0"/>
                <w:lang w:eastAsia="zh-CN"/>
              </w:rPr>
            </w:pPr>
            <w:r>
              <w:rPr>
                <w:rFonts w:cs="v4.2.0"/>
                <w:lang w:eastAsia="zh-CN"/>
              </w:rPr>
              <w:t>-82</w:t>
            </w:r>
          </w:p>
        </w:tc>
        <w:tc>
          <w:tcPr>
            <w:tcW w:w="899" w:type="dxa"/>
          </w:tcPr>
          <w:p w14:paraId="578BC528">
            <w:pPr>
              <w:pStyle w:val="86"/>
              <w:rPr>
                <w:rFonts w:cs="v4.2.0"/>
                <w:lang w:eastAsia="zh-CN"/>
              </w:rPr>
            </w:pPr>
            <w:r>
              <w:rPr>
                <w:rFonts w:cs="v4.2.0"/>
                <w:lang w:eastAsia="zh-CN"/>
              </w:rPr>
              <w:t>-79</w:t>
            </w:r>
          </w:p>
        </w:tc>
        <w:tc>
          <w:tcPr>
            <w:tcW w:w="802" w:type="dxa"/>
          </w:tcPr>
          <w:p w14:paraId="28177031">
            <w:pPr>
              <w:pStyle w:val="86"/>
              <w:rPr>
                <w:rFonts w:cs="v4.2.0"/>
              </w:rPr>
            </w:pPr>
            <w:r>
              <w:rPr>
                <w:rFonts w:cs="v4.2.0"/>
              </w:rPr>
              <w:t xml:space="preserve">-infinity </w:t>
            </w:r>
          </w:p>
        </w:tc>
        <w:tc>
          <w:tcPr>
            <w:tcW w:w="850" w:type="dxa"/>
          </w:tcPr>
          <w:p w14:paraId="2637C76B">
            <w:pPr>
              <w:pStyle w:val="86"/>
              <w:rPr>
                <w:rFonts w:cs="v4.2.0"/>
                <w:lang w:eastAsia="zh-CN"/>
              </w:rPr>
            </w:pPr>
            <w:r>
              <w:rPr>
                <w:rFonts w:cs="v4.2.0"/>
                <w:lang w:eastAsia="zh-CN"/>
              </w:rPr>
              <w:t>-79</w:t>
            </w:r>
          </w:p>
        </w:tc>
        <w:tc>
          <w:tcPr>
            <w:tcW w:w="767" w:type="dxa"/>
          </w:tcPr>
          <w:p w14:paraId="44EA0F84">
            <w:pPr>
              <w:pStyle w:val="86"/>
              <w:rPr>
                <w:rFonts w:cs="v4.2.0"/>
                <w:lang w:eastAsia="zh-CN"/>
              </w:rPr>
            </w:pPr>
            <w:r>
              <w:rPr>
                <w:rFonts w:cs="v4.2.0"/>
                <w:lang w:eastAsia="zh-CN"/>
              </w:rPr>
              <w:t>-82</w:t>
            </w:r>
          </w:p>
        </w:tc>
      </w:tr>
      <w:tr w14:paraId="31E9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65631CD5">
            <w:pPr>
              <w:pStyle w:val="87"/>
            </w:pPr>
            <w:r>
              <w:t>Io</w:t>
            </w:r>
          </w:p>
        </w:tc>
        <w:tc>
          <w:tcPr>
            <w:tcW w:w="1794" w:type="dxa"/>
          </w:tcPr>
          <w:p w14:paraId="26560E71">
            <w:pPr>
              <w:pStyle w:val="86"/>
              <w:rPr>
                <w:rFonts w:cs="v4.2.0"/>
                <w:lang w:eastAsia="zh-CN"/>
              </w:rPr>
            </w:pPr>
            <w:r>
              <w:rPr>
                <w:rFonts w:cs="v4.2.0"/>
                <w:lang w:eastAsia="zh-CN"/>
              </w:rPr>
              <w:t>dBm/9.36 MHz</w:t>
            </w:r>
          </w:p>
        </w:tc>
        <w:tc>
          <w:tcPr>
            <w:tcW w:w="1418" w:type="dxa"/>
          </w:tcPr>
          <w:p w14:paraId="4E74D094">
            <w:pPr>
              <w:pStyle w:val="86"/>
              <w:rPr>
                <w:rFonts w:cs="v4.2.0"/>
                <w:lang w:eastAsia="zh-CN"/>
              </w:rPr>
            </w:pPr>
            <w:r>
              <w:rPr>
                <w:rFonts w:cs="v4.2.0"/>
                <w:lang w:eastAsia="zh-CN"/>
              </w:rPr>
              <w:t>1, 4</w:t>
            </w:r>
          </w:p>
        </w:tc>
        <w:tc>
          <w:tcPr>
            <w:tcW w:w="992" w:type="dxa"/>
          </w:tcPr>
          <w:p w14:paraId="72729B33">
            <w:pPr>
              <w:pStyle w:val="86"/>
              <w:rPr>
                <w:rFonts w:cs="v4.2.0"/>
                <w:lang w:eastAsia="zh-CN"/>
              </w:rPr>
            </w:pPr>
            <w:r>
              <w:rPr>
                <w:lang w:eastAsia="zh-CN"/>
              </w:rPr>
              <w:t>-53.94</w:t>
            </w:r>
          </w:p>
        </w:tc>
        <w:tc>
          <w:tcPr>
            <w:tcW w:w="851" w:type="dxa"/>
          </w:tcPr>
          <w:p w14:paraId="31B8E0C6">
            <w:pPr>
              <w:pStyle w:val="86"/>
              <w:rPr>
                <w:rFonts w:cs="v4.2.0"/>
                <w:lang w:eastAsia="zh-CN"/>
              </w:rPr>
            </w:pPr>
            <w:r>
              <w:rPr>
                <w:lang w:eastAsia="zh-CN"/>
              </w:rPr>
              <w:t>-52.21</w:t>
            </w:r>
          </w:p>
        </w:tc>
        <w:tc>
          <w:tcPr>
            <w:tcW w:w="899" w:type="dxa"/>
          </w:tcPr>
          <w:p w14:paraId="1C93DF54">
            <w:pPr>
              <w:pStyle w:val="86"/>
              <w:rPr>
                <w:rFonts w:cs="v4.2.0"/>
                <w:lang w:eastAsia="zh-CN"/>
              </w:rPr>
            </w:pPr>
            <w:r>
              <w:rPr>
                <w:lang w:eastAsia="zh-CN"/>
              </w:rPr>
              <w:t>-52.21</w:t>
            </w:r>
          </w:p>
        </w:tc>
        <w:tc>
          <w:tcPr>
            <w:tcW w:w="2419" w:type="dxa"/>
            <w:gridSpan w:val="3"/>
            <w:tcBorders>
              <w:bottom w:val="nil"/>
            </w:tcBorders>
          </w:tcPr>
          <w:p w14:paraId="6FEB535C">
            <w:pPr>
              <w:pStyle w:val="86"/>
              <w:rPr>
                <w:rFonts w:cs="v4.2.0"/>
                <w:lang w:eastAsia="zh-CN"/>
              </w:rPr>
            </w:pPr>
            <w:r>
              <w:rPr>
                <w:rFonts w:cs="v4.2.0"/>
                <w:lang w:eastAsia="zh-CN"/>
              </w:rPr>
              <w:t>Same as parameters specified in Cell 1 columns-</w:t>
            </w:r>
          </w:p>
        </w:tc>
      </w:tr>
      <w:tr w14:paraId="582E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bottom w:val="nil"/>
            </w:tcBorders>
          </w:tcPr>
          <w:p w14:paraId="724EAF15">
            <w:pPr>
              <w:pStyle w:val="87"/>
            </w:pPr>
          </w:p>
        </w:tc>
        <w:tc>
          <w:tcPr>
            <w:tcW w:w="1794" w:type="dxa"/>
          </w:tcPr>
          <w:p w14:paraId="4F9FADAB">
            <w:pPr>
              <w:pStyle w:val="86"/>
              <w:rPr>
                <w:rFonts w:cs="v4.2.0"/>
                <w:lang w:eastAsia="zh-CN"/>
              </w:rPr>
            </w:pPr>
            <w:r>
              <w:rPr>
                <w:rFonts w:cs="v4.2.0"/>
                <w:lang w:eastAsia="zh-CN"/>
              </w:rPr>
              <w:t>dBm/9.36 MHz</w:t>
            </w:r>
          </w:p>
        </w:tc>
        <w:tc>
          <w:tcPr>
            <w:tcW w:w="1418" w:type="dxa"/>
          </w:tcPr>
          <w:p w14:paraId="3BD64852">
            <w:pPr>
              <w:pStyle w:val="86"/>
              <w:rPr>
                <w:rFonts w:cs="v4.2.0"/>
                <w:lang w:eastAsia="zh-CN"/>
              </w:rPr>
            </w:pPr>
            <w:r>
              <w:rPr>
                <w:rFonts w:cs="v4.2.0"/>
                <w:lang w:eastAsia="zh-CN"/>
              </w:rPr>
              <w:t>2</w:t>
            </w:r>
          </w:p>
        </w:tc>
        <w:tc>
          <w:tcPr>
            <w:tcW w:w="992" w:type="dxa"/>
          </w:tcPr>
          <w:p w14:paraId="26A14B68">
            <w:pPr>
              <w:pStyle w:val="86"/>
              <w:rPr>
                <w:rFonts w:cs="v4.2.0"/>
                <w:lang w:eastAsia="zh-CN"/>
              </w:rPr>
            </w:pPr>
            <w:r>
              <w:rPr>
                <w:lang w:eastAsia="zh-CN"/>
              </w:rPr>
              <w:t>-53.94</w:t>
            </w:r>
          </w:p>
        </w:tc>
        <w:tc>
          <w:tcPr>
            <w:tcW w:w="851" w:type="dxa"/>
          </w:tcPr>
          <w:p w14:paraId="14D6918D">
            <w:pPr>
              <w:pStyle w:val="86"/>
              <w:rPr>
                <w:rFonts w:cs="v4.2.0"/>
                <w:lang w:eastAsia="zh-CN"/>
              </w:rPr>
            </w:pPr>
            <w:r>
              <w:rPr>
                <w:lang w:eastAsia="zh-CN"/>
              </w:rPr>
              <w:t>-52.21</w:t>
            </w:r>
          </w:p>
        </w:tc>
        <w:tc>
          <w:tcPr>
            <w:tcW w:w="899" w:type="dxa"/>
          </w:tcPr>
          <w:p w14:paraId="069A8D9E">
            <w:pPr>
              <w:pStyle w:val="86"/>
              <w:rPr>
                <w:rFonts w:cs="v4.2.0"/>
                <w:lang w:eastAsia="zh-CN"/>
              </w:rPr>
            </w:pPr>
            <w:r>
              <w:rPr>
                <w:lang w:eastAsia="zh-CN"/>
              </w:rPr>
              <w:t>-52.21</w:t>
            </w:r>
          </w:p>
        </w:tc>
        <w:tc>
          <w:tcPr>
            <w:tcW w:w="2419" w:type="dxa"/>
            <w:gridSpan w:val="3"/>
            <w:tcBorders>
              <w:top w:val="nil"/>
              <w:bottom w:val="nil"/>
            </w:tcBorders>
          </w:tcPr>
          <w:p w14:paraId="72378D22">
            <w:pPr>
              <w:pStyle w:val="86"/>
              <w:rPr>
                <w:rFonts w:cs="v4.2.0"/>
                <w:lang w:eastAsia="zh-CN"/>
              </w:rPr>
            </w:pPr>
          </w:p>
        </w:tc>
      </w:tr>
      <w:tr w14:paraId="0B4B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03746C57">
            <w:pPr>
              <w:pStyle w:val="87"/>
            </w:pPr>
          </w:p>
        </w:tc>
        <w:tc>
          <w:tcPr>
            <w:tcW w:w="1794" w:type="dxa"/>
          </w:tcPr>
          <w:p w14:paraId="246CFA82">
            <w:pPr>
              <w:pStyle w:val="86"/>
              <w:rPr>
                <w:rFonts w:cs="v4.2.0"/>
                <w:lang w:eastAsia="zh-CN"/>
              </w:rPr>
            </w:pPr>
            <w:r>
              <w:rPr>
                <w:rFonts w:cs="v4.2.0"/>
                <w:lang w:eastAsia="zh-CN"/>
              </w:rPr>
              <w:t>dBm/18.36 MHz</w:t>
            </w:r>
          </w:p>
        </w:tc>
        <w:tc>
          <w:tcPr>
            <w:tcW w:w="1418" w:type="dxa"/>
          </w:tcPr>
          <w:p w14:paraId="03D309D9">
            <w:pPr>
              <w:pStyle w:val="86"/>
              <w:rPr>
                <w:rFonts w:cs="v4.2.0"/>
                <w:lang w:eastAsia="zh-CN"/>
              </w:rPr>
            </w:pPr>
            <w:r>
              <w:rPr>
                <w:rFonts w:cs="v4.2.0"/>
                <w:lang w:eastAsia="zh-CN"/>
              </w:rPr>
              <w:t>3</w:t>
            </w:r>
          </w:p>
        </w:tc>
        <w:tc>
          <w:tcPr>
            <w:tcW w:w="992" w:type="dxa"/>
          </w:tcPr>
          <w:p w14:paraId="522D7B49">
            <w:pPr>
              <w:pStyle w:val="86"/>
              <w:rPr>
                <w:rFonts w:cs="v4.2.0"/>
                <w:lang w:eastAsia="zh-CN"/>
              </w:rPr>
            </w:pPr>
            <w:r>
              <w:rPr>
                <w:rFonts w:cs="v4.2.0"/>
                <w:lang w:eastAsia="zh-CN"/>
              </w:rPr>
              <w:t>-51.02</w:t>
            </w:r>
          </w:p>
        </w:tc>
        <w:tc>
          <w:tcPr>
            <w:tcW w:w="851" w:type="dxa"/>
          </w:tcPr>
          <w:p w14:paraId="35DF74DD">
            <w:pPr>
              <w:pStyle w:val="86"/>
              <w:rPr>
                <w:rFonts w:cs="v4.2.0"/>
                <w:lang w:eastAsia="zh-CN"/>
              </w:rPr>
            </w:pPr>
            <w:r>
              <w:rPr>
                <w:rFonts w:cs="v4.2.0"/>
                <w:lang w:eastAsia="zh-CN"/>
              </w:rPr>
              <w:t>-49.30</w:t>
            </w:r>
          </w:p>
        </w:tc>
        <w:tc>
          <w:tcPr>
            <w:tcW w:w="899" w:type="dxa"/>
          </w:tcPr>
          <w:p w14:paraId="589317DA">
            <w:pPr>
              <w:pStyle w:val="86"/>
              <w:rPr>
                <w:rFonts w:cs="v4.2.0"/>
                <w:lang w:eastAsia="zh-CN"/>
              </w:rPr>
            </w:pPr>
            <w:r>
              <w:rPr>
                <w:rFonts w:cs="v4.2.0"/>
                <w:lang w:eastAsia="zh-CN"/>
              </w:rPr>
              <w:t>-49.30</w:t>
            </w:r>
          </w:p>
        </w:tc>
        <w:tc>
          <w:tcPr>
            <w:tcW w:w="2419" w:type="dxa"/>
            <w:gridSpan w:val="3"/>
            <w:tcBorders>
              <w:top w:val="nil"/>
            </w:tcBorders>
          </w:tcPr>
          <w:p w14:paraId="1E06F0AC">
            <w:pPr>
              <w:pStyle w:val="86"/>
              <w:rPr>
                <w:rFonts w:cs="v4.2.0"/>
                <w:lang w:eastAsia="zh-CN"/>
              </w:rPr>
            </w:pPr>
          </w:p>
        </w:tc>
      </w:tr>
      <w:tr w14:paraId="3DC5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7167ECAA">
            <w:pPr>
              <w:pStyle w:val="87"/>
            </w:pPr>
            <w:r>
              <w:t>Treselection</w:t>
            </w:r>
          </w:p>
        </w:tc>
        <w:tc>
          <w:tcPr>
            <w:tcW w:w="1794" w:type="dxa"/>
          </w:tcPr>
          <w:p w14:paraId="3AEF30CA">
            <w:pPr>
              <w:pStyle w:val="86"/>
            </w:pPr>
            <w:r>
              <w:rPr>
                <w:rFonts w:cs="v4.2.0"/>
              </w:rPr>
              <w:t>s</w:t>
            </w:r>
          </w:p>
        </w:tc>
        <w:tc>
          <w:tcPr>
            <w:tcW w:w="1418" w:type="dxa"/>
          </w:tcPr>
          <w:p w14:paraId="052F98F7">
            <w:pPr>
              <w:pStyle w:val="86"/>
              <w:rPr>
                <w:rFonts w:cs="v4.2.0"/>
                <w:lang w:eastAsia="zh-CN"/>
              </w:rPr>
            </w:pPr>
            <w:r>
              <w:rPr>
                <w:rFonts w:cs="v4.2.0"/>
                <w:lang w:eastAsia="zh-CN"/>
              </w:rPr>
              <w:t>1, 2, 3, 4</w:t>
            </w:r>
          </w:p>
        </w:tc>
        <w:tc>
          <w:tcPr>
            <w:tcW w:w="992" w:type="dxa"/>
          </w:tcPr>
          <w:p w14:paraId="0E0BFE92">
            <w:pPr>
              <w:pStyle w:val="86"/>
            </w:pPr>
            <w:r>
              <w:rPr>
                <w:rFonts w:cs="v4.2.0"/>
              </w:rPr>
              <w:t>0</w:t>
            </w:r>
          </w:p>
        </w:tc>
        <w:tc>
          <w:tcPr>
            <w:tcW w:w="851" w:type="dxa"/>
          </w:tcPr>
          <w:p w14:paraId="7D31DB69">
            <w:pPr>
              <w:pStyle w:val="86"/>
            </w:pPr>
            <w:r>
              <w:rPr>
                <w:rFonts w:cs="v4.2.0"/>
              </w:rPr>
              <w:t>0</w:t>
            </w:r>
          </w:p>
        </w:tc>
        <w:tc>
          <w:tcPr>
            <w:tcW w:w="899" w:type="dxa"/>
          </w:tcPr>
          <w:p w14:paraId="7CBB4A12">
            <w:pPr>
              <w:pStyle w:val="86"/>
            </w:pPr>
            <w:r>
              <w:rPr>
                <w:rFonts w:cs="v4.2.0"/>
              </w:rPr>
              <w:t>0</w:t>
            </w:r>
          </w:p>
        </w:tc>
        <w:tc>
          <w:tcPr>
            <w:tcW w:w="802" w:type="dxa"/>
          </w:tcPr>
          <w:p w14:paraId="38158934">
            <w:pPr>
              <w:pStyle w:val="86"/>
            </w:pPr>
            <w:r>
              <w:rPr>
                <w:rFonts w:cs="v4.2.0"/>
              </w:rPr>
              <w:t>0</w:t>
            </w:r>
          </w:p>
        </w:tc>
        <w:tc>
          <w:tcPr>
            <w:tcW w:w="850" w:type="dxa"/>
          </w:tcPr>
          <w:p w14:paraId="2D3D62B0">
            <w:pPr>
              <w:pStyle w:val="86"/>
            </w:pPr>
            <w:r>
              <w:rPr>
                <w:rFonts w:cs="v4.2.0"/>
              </w:rPr>
              <w:t>0</w:t>
            </w:r>
          </w:p>
        </w:tc>
        <w:tc>
          <w:tcPr>
            <w:tcW w:w="767" w:type="dxa"/>
          </w:tcPr>
          <w:p w14:paraId="26FFC8C4">
            <w:pPr>
              <w:pStyle w:val="86"/>
            </w:pPr>
            <w:r>
              <w:rPr>
                <w:rFonts w:cs="v4.2.0"/>
              </w:rPr>
              <w:t>0</w:t>
            </w:r>
          </w:p>
        </w:tc>
      </w:tr>
      <w:tr w14:paraId="27C6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6615F131">
            <w:pPr>
              <w:pStyle w:val="87"/>
            </w:pPr>
            <w:r>
              <w:t>SintrasearchP</w:t>
            </w:r>
          </w:p>
        </w:tc>
        <w:tc>
          <w:tcPr>
            <w:tcW w:w="1794" w:type="dxa"/>
          </w:tcPr>
          <w:p w14:paraId="72D2C8AD">
            <w:pPr>
              <w:pStyle w:val="86"/>
            </w:pPr>
            <w:r>
              <w:rPr>
                <w:rFonts w:cs="v4.2.0"/>
              </w:rPr>
              <w:t>dB</w:t>
            </w:r>
          </w:p>
        </w:tc>
        <w:tc>
          <w:tcPr>
            <w:tcW w:w="1418" w:type="dxa"/>
          </w:tcPr>
          <w:p w14:paraId="1B6999EC">
            <w:pPr>
              <w:pStyle w:val="86"/>
              <w:rPr>
                <w:rFonts w:cs="v4.2.0"/>
                <w:lang w:eastAsia="zh-CN"/>
              </w:rPr>
            </w:pPr>
            <w:r>
              <w:rPr>
                <w:rFonts w:cs="v4.2.0"/>
                <w:lang w:eastAsia="zh-CN"/>
              </w:rPr>
              <w:t>1, 2, 3, 4</w:t>
            </w:r>
          </w:p>
        </w:tc>
        <w:tc>
          <w:tcPr>
            <w:tcW w:w="2742" w:type="dxa"/>
            <w:gridSpan w:val="3"/>
          </w:tcPr>
          <w:p w14:paraId="3D42BCFD">
            <w:pPr>
              <w:pStyle w:val="86"/>
            </w:pPr>
            <w:r>
              <w:rPr>
                <w:rFonts w:cs="v4.2.0"/>
              </w:rPr>
              <w:t>60</w:t>
            </w:r>
          </w:p>
        </w:tc>
        <w:tc>
          <w:tcPr>
            <w:tcW w:w="2419" w:type="dxa"/>
            <w:gridSpan w:val="3"/>
          </w:tcPr>
          <w:p w14:paraId="44590FF9">
            <w:pPr>
              <w:pStyle w:val="86"/>
            </w:pPr>
            <w:r>
              <w:rPr>
                <w:rFonts w:cs="v4.2.0"/>
              </w:rPr>
              <w:t>60</w:t>
            </w:r>
          </w:p>
        </w:tc>
      </w:tr>
      <w:tr w14:paraId="554F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0B75E84D">
            <w:pPr>
              <w:pStyle w:val="87"/>
            </w:pPr>
            <w:r>
              <w:t xml:space="preserve">Propagation Condition </w:t>
            </w:r>
          </w:p>
        </w:tc>
        <w:tc>
          <w:tcPr>
            <w:tcW w:w="1794" w:type="dxa"/>
          </w:tcPr>
          <w:p w14:paraId="455D7AF5">
            <w:pPr>
              <w:pStyle w:val="86"/>
            </w:pPr>
          </w:p>
        </w:tc>
        <w:tc>
          <w:tcPr>
            <w:tcW w:w="1418" w:type="dxa"/>
          </w:tcPr>
          <w:p w14:paraId="2E42F08E">
            <w:pPr>
              <w:pStyle w:val="86"/>
              <w:rPr>
                <w:rFonts w:cs="v4.2.0"/>
                <w:lang w:eastAsia="zh-CN"/>
              </w:rPr>
            </w:pPr>
            <w:r>
              <w:rPr>
                <w:rFonts w:cs="v4.2.0"/>
                <w:lang w:eastAsia="zh-CN"/>
              </w:rPr>
              <w:t>1, 2, 3, 4</w:t>
            </w:r>
          </w:p>
        </w:tc>
        <w:tc>
          <w:tcPr>
            <w:tcW w:w="5161" w:type="dxa"/>
            <w:gridSpan w:val="6"/>
          </w:tcPr>
          <w:p w14:paraId="59135279">
            <w:pPr>
              <w:pStyle w:val="86"/>
            </w:pPr>
            <w:r>
              <w:rPr>
                <w:rFonts w:cs="v4.2.0"/>
              </w:rPr>
              <w:t>AWGN</w:t>
            </w:r>
          </w:p>
        </w:tc>
      </w:tr>
      <w:tr w14:paraId="7EB8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24" w:type="dxa"/>
            <w:gridSpan w:val="9"/>
          </w:tcPr>
          <w:p w14:paraId="7249BEEC">
            <w:pPr>
              <w:pStyle w:val="100"/>
            </w:pPr>
            <w:r>
              <w:t>Note 1:</w:t>
            </w:r>
            <w:r>
              <w:tab/>
            </w:r>
            <w:r>
              <w:t xml:space="preserve">OCNG shall be used such that both cells are fully allocated and a constant total transmitted power spectral </w:t>
            </w:r>
            <w:r>
              <w:rPr>
                <w:rFonts w:cs="v4.2.0"/>
              </w:rPr>
              <w:t>density</w:t>
            </w:r>
            <w:r>
              <w:t xml:space="preserve"> is achieved for all OFDM symbols.</w:t>
            </w:r>
          </w:p>
          <w:p w14:paraId="122E5D92">
            <w:pPr>
              <w:pStyle w:val="100"/>
            </w:pPr>
            <w:r>
              <w:t>Note 2:</w:t>
            </w:r>
            <w:r>
              <w:tab/>
            </w:r>
            <w:r>
              <w:t xml:space="preserve">Interference from other cells and noise sources not specified in the test is assumed to be constant over subcarriers and time and shall be modelled as AWGN of appropriate power for </w:t>
            </w:r>
            <w:r>
              <w:object>
                <v:shape id="_x0000_i1029" o:spt="75" type="#_x0000_t75" style="height:20.8pt;width:20.8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6">
                  <o:LockedField>false</o:LockedField>
                </o:OLEObject>
              </w:object>
            </w:r>
            <w:r>
              <w:t xml:space="preserve"> to be fulfilled.</w:t>
            </w:r>
          </w:p>
          <w:p w14:paraId="17C86ADB">
            <w:pPr>
              <w:pStyle w:val="100"/>
              <w:rPr>
                <w:rFonts w:cs="v4.2.0"/>
              </w:rPr>
            </w:pPr>
            <w:r>
              <w:t>Note 3:</w:t>
            </w:r>
            <w:r>
              <w:tab/>
            </w:r>
            <w:r>
              <w:t>SS-RSRP levels have been derived from other parameters for information purposes. They are not settable parameters themselves.</w:t>
            </w:r>
          </w:p>
        </w:tc>
      </w:tr>
    </w:tbl>
    <w:p w14:paraId="75A20E0D">
      <w:pPr>
        <w:rPr>
          <w:lang w:eastAsia="zh-CN"/>
        </w:rPr>
      </w:pPr>
    </w:p>
    <w:p w14:paraId="6501F358">
      <w:pPr>
        <w:pStyle w:val="6"/>
        <w:rPr>
          <w:lang w:eastAsia="zh-CN"/>
        </w:rPr>
      </w:pPr>
      <w:r>
        <w:rPr>
          <w:lang w:eastAsia="zh-CN"/>
        </w:rPr>
        <w:t>A.16.1.1.1.3</w:t>
      </w:r>
      <w:r>
        <w:rPr>
          <w:lang w:eastAsia="zh-CN"/>
        </w:rPr>
        <w:tab/>
      </w:r>
      <w:r>
        <w:rPr>
          <w:lang w:eastAsia="zh-CN"/>
        </w:rPr>
        <w:t>Test Requirements</w:t>
      </w:r>
    </w:p>
    <w:p w14:paraId="16E16318">
      <w:r>
        <w:t xml:space="preserve">The cell reselection delay to a newly detectable cell is defined as the time from the beginning of time period T2, to the moment when the UE camps on Cell 2, and starts to send preambles on the PRACH for sending the </w:t>
      </w:r>
      <w:r>
        <w:rPr>
          <w:i/>
          <w:lang w:eastAsia="zh-CN"/>
        </w:rPr>
        <w:t>RRCSetupRequest</w:t>
      </w:r>
      <w:r>
        <w:t xml:space="preserve"> message to perform a </w:t>
      </w:r>
      <w:r>
        <w:rPr>
          <w:lang w:eastAsia="zh-TW"/>
        </w:rPr>
        <w:t>Registration procedure for mobility and periodic registration update</w:t>
      </w:r>
      <w:r>
        <w:t xml:space="preserve"> on Cell 2.</w:t>
      </w:r>
    </w:p>
    <w:p w14:paraId="5FA34750">
      <w:r>
        <w:t>The cell re-selection delay to a newly detectable cell shall be less than 34 s.</w:t>
      </w:r>
    </w:p>
    <w:p w14:paraId="15F3BFBA">
      <w:r>
        <w:t>The cell reselection delay</w:t>
      </w:r>
      <w:r>
        <w:rPr>
          <w:lang w:eastAsia="zh-CN"/>
        </w:rPr>
        <w:t xml:space="preserve"> to an already detected cell</w:t>
      </w:r>
      <w:r>
        <w:t xml:space="preserve"> is defined as the time from the beginning of time period T</w:t>
      </w:r>
      <w:r>
        <w:rPr>
          <w:lang w:eastAsia="zh-CN"/>
        </w:rPr>
        <w:t>3</w:t>
      </w:r>
      <w:r>
        <w:t xml:space="preserve">, to the moment when the UE camps on cell </w:t>
      </w:r>
      <w:r>
        <w:rPr>
          <w:lang w:eastAsia="zh-CN"/>
        </w:rPr>
        <w:t>1</w:t>
      </w:r>
      <w:r>
        <w:t xml:space="preserve">, and starts to send preambles on the PRACH for sending the </w:t>
      </w:r>
      <w:r>
        <w:rPr>
          <w:i/>
          <w:lang w:eastAsia="zh-CN"/>
        </w:rPr>
        <w:t>RRCSetupRequest</w:t>
      </w:r>
      <w:r>
        <w:t xml:space="preserve"> message to perform a </w:t>
      </w:r>
      <w:r>
        <w:rPr>
          <w:lang w:eastAsia="zh-TW"/>
        </w:rPr>
        <w:t>Registration procedure for mobility and periodic registration update</w:t>
      </w:r>
      <w:r>
        <w:t xml:space="preserve"> on cell </w:t>
      </w:r>
      <w:r>
        <w:rPr>
          <w:lang w:eastAsia="zh-CN"/>
        </w:rPr>
        <w:t>1</w:t>
      </w:r>
      <w:r>
        <w:t>.</w:t>
      </w:r>
    </w:p>
    <w:p w14:paraId="430EF91E">
      <w:pPr>
        <w:rPr>
          <w:rFonts w:cs="v4.2.0"/>
        </w:rPr>
      </w:pPr>
      <w:r>
        <w:rPr>
          <w:rFonts w:cs="v4.2.0"/>
        </w:rPr>
        <w:t>The cell re-selection delay to an already detected cell shall be less than 8 s.</w:t>
      </w:r>
    </w:p>
    <w:p w14:paraId="3077D6BB">
      <w:pPr>
        <w:rPr>
          <w:rFonts w:cs="v4.2.0"/>
        </w:rPr>
      </w:pPr>
      <w:r>
        <w:rPr>
          <w:rFonts w:cs="v4.2.0"/>
        </w:rPr>
        <w:t>The rate of correct cell reselections observed during repeated tests shall be at least 90%.</w:t>
      </w:r>
    </w:p>
    <w:p w14:paraId="00758DD1">
      <w:pPr>
        <w:keepLines/>
        <w:ind w:left="1135" w:hanging="851"/>
      </w:pPr>
      <w:r>
        <w:rPr>
          <w:rFonts w:cs="v4.2.0"/>
        </w:rPr>
        <w:t>NOTE:</w:t>
      </w:r>
      <w:r>
        <w:rPr>
          <w:rFonts w:cs="v4.2.0"/>
        </w:rPr>
        <w:tab/>
      </w:r>
      <w:r>
        <w:rPr>
          <w:rFonts w:cs="v4.2.0"/>
        </w:rPr>
        <w:t xml:space="preserve">The cell re-selection delay to a newly detectable cell can be expressed as: </w:t>
      </w:r>
      <w:r>
        <w:t>T</w:t>
      </w:r>
      <w:r>
        <w:rPr>
          <w:vertAlign w:val="subscript"/>
        </w:rPr>
        <w:t>detect,NR_Intra</w:t>
      </w:r>
      <w:r>
        <w:rPr>
          <w:vertAlign w:val="subscript"/>
          <w:lang w:val="en-US"/>
        </w:rPr>
        <w:t>_RedCap</w:t>
      </w:r>
      <w:r>
        <w:rPr>
          <w:rFonts w:cs="v4.2.0"/>
        </w:rPr>
        <w:t xml:space="preserve"> + T</w:t>
      </w:r>
      <w:r>
        <w:rPr>
          <w:rFonts w:cs="v4.2.0"/>
          <w:vertAlign w:val="subscript"/>
        </w:rPr>
        <w:t>SI</w:t>
      </w:r>
      <w:r>
        <w:rPr>
          <w:rFonts w:cs="v4.2.0"/>
          <w:vertAlign w:val="subscript"/>
          <w:lang w:eastAsia="zh-CN"/>
        </w:rPr>
        <w:t>-NR</w:t>
      </w:r>
      <w:r>
        <w:rPr>
          <w:rFonts w:cs="v4.2.0"/>
        </w:rPr>
        <w:t xml:space="preserve">, and to an already detected cell can be expressed as: </w:t>
      </w:r>
      <w:r>
        <w:t>T</w:t>
      </w:r>
      <w:r>
        <w:rPr>
          <w:vertAlign w:val="subscript"/>
        </w:rPr>
        <w:t>evaluate,NR_Intra</w:t>
      </w:r>
      <w:r>
        <w:rPr>
          <w:vertAlign w:val="subscript"/>
          <w:lang w:val="en-US"/>
        </w:rPr>
        <w:t>_RedCap</w:t>
      </w:r>
      <w:r>
        <w:rPr>
          <w:rFonts w:cs="v4.2.0"/>
        </w:rPr>
        <w:t xml:space="preserve"> + T</w:t>
      </w:r>
      <w:r>
        <w:rPr>
          <w:rFonts w:cs="v4.2.0"/>
          <w:vertAlign w:val="subscript"/>
        </w:rPr>
        <w:t>SI</w:t>
      </w:r>
      <w:r>
        <w:rPr>
          <w:rFonts w:cs="v4.2.0"/>
          <w:vertAlign w:val="subscript"/>
          <w:lang w:eastAsia="zh-CN"/>
        </w:rPr>
        <w:t>-NR</w:t>
      </w:r>
      <w:r>
        <w:rPr>
          <w:rFonts w:cs="v4.2.0"/>
        </w:rPr>
        <w:t>,</w:t>
      </w:r>
    </w:p>
    <w:p w14:paraId="38CE4226">
      <w:r>
        <w:t>Where:</w:t>
      </w:r>
    </w:p>
    <w:p w14:paraId="5BCC80A0">
      <w:pPr>
        <w:keepLines/>
        <w:ind w:left="1985" w:hanging="1701"/>
        <w:pPrChange w:id="3" w:author="CATT-Lingyu" w:date="2024-11-05T09:59:00Z">
          <w:pPr/>
        </w:pPrChange>
      </w:pPr>
      <w:r>
        <w:t>T</w:t>
      </w:r>
      <w:r>
        <w:rPr>
          <w:vertAlign w:val="subscript"/>
        </w:rPr>
        <w:t>detect,NR_Intra</w:t>
      </w:r>
      <w:r>
        <w:rPr>
          <w:vertAlign w:val="subscript"/>
          <w:lang w:val="en-US"/>
        </w:rPr>
        <w:t>_RedCap</w:t>
      </w:r>
      <w:r>
        <w:rPr>
          <w:vertAlign w:val="subscript"/>
        </w:rPr>
        <w:tab/>
      </w:r>
      <w:r>
        <w:t xml:space="preserve">See Table </w:t>
      </w:r>
      <w:r>
        <w:rPr>
          <w:lang w:val="en-US"/>
        </w:rPr>
        <w:t>4.2B.2.3-1</w:t>
      </w:r>
      <w:r>
        <w:t xml:space="preserve"> in clause 4.2B.2.3</w:t>
      </w:r>
    </w:p>
    <w:p w14:paraId="4F6F50BE">
      <w:pPr>
        <w:keepLines/>
        <w:ind w:left="1985" w:hanging="1701"/>
        <w:jc w:val="left"/>
        <w:pPrChange w:id="4" w:author="CATT-Lingyu" w:date="2024-11-05T09:59:00Z">
          <w:pPr>
            <w:pStyle w:val="85"/>
            <w:jc w:val="left"/>
          </w:pPr>
        </w:pPrChange>
      </w:pPr>
      <w:r>
        <w:t>T</w:t>
      </w:r>
      <w:r>
        <w:rPr>
          <w:vertAlign w:val="subscript"/>
        </w:rPr>
        <w:t>evaluate,NR_Intra</w:t>
      </w:r>
      <w:r>
        <w:rPr>
          <w:vertAlign w:val="subscript"/>
          <w:lang w:val="en-US"/>
          <w:rPrChange w:id="5" w:author="CATT-Lingyu" w:date="2024-11-05T09:59:00Z">
            <w:rPr>
              <w:vertAlign w:val="subscript"/>
              <w:lang w:val="en-US"/>
            </w:rPr>
          </w:rPrChange>
        </w:rPr>
        <w:t>_RedCap</w:t>
      </w:r>
      <w:r>
        <w:tab/>
      </w:r>
      <w:r>
        <w:t xml:space="preserve">See Table </w:t>
      </w:r>
      <w:r>
        <w:rPr>
          <w:lang w:val="en-US"/>
        </w:rPr>
        <w:t>4.2B.2.3-1</w:t>
      </w:r>
      <w:r>
        <w:t xml:space="preserve"> in clause 4.2B.2.3</w:t>
      </w:r>
    </w:p>
    <w:p w14:paraId="7C7961F6">
      <w:pPr>
        <w:pStyle w:val="85"/>
        <w:jc w:val="left"/>
        <w:rPr>
          <w:del w:id="6" w:author="CATT-Lingyu" w:date="2024-11-05T09:59:00Z"/>
          <w:vertAlign w:val="subscript"/>
        </w:rPr>
      </w:pPr>
    </w:p>
    <w:p w14:paraId="57B00B82">
      <w:pPr>
        <w:keepLines/>
        <w:ind w:left="1985" w:hanging="1701"/>
        <w:pPrChange w:id="7" w:author="CATT-Lingyu" w:date="2024-11-05T09:59:00Z">
          <w:pPr/>
        </w:pPrChange>
      </w:pPr>
      <w:r>
        <w:t>T</w:t>
      </w:r>
      <w:r>
        <w:rPr>
          <w:vertAlign w:val="subscript"/>
        </w:rPr>
        <w:t>SI</w:t>
      </w:r>
      <w:r>
        <w:rPr>
          <w:vertAlign w:val="subscript"/>
          <w:lang w:eastAsia="zh-CN"/>
        </w:rPr>
        <w:t>-NR</w:t>
      </w:r>
      <w:r>
        <w:tab/>
      </w:r>
      <w:r>
        <w:t>Maximum repetition period of relevant system info blocks that needs to be received by the UE to camp on a cell; 1280ms is assumed in this test case.</w:t>
      </w:r>
    </w:p>
    <w:p w14:paraId="17B65EB5">
      <w:r>
        <w:t xml:space="preserve">This gives a total of 33.28 s, allow 34 s for </w:t>
      </w:r>
      <w:r>
        <w:rPr>
          <w:rFonts w:cs="v4.2.0"/>
        </w:rPr>
        <w:t>the cell re-selection delay to a newly detectable cell</w:t>
      </w:r>
      <w:r>
        <w:t xml:space="preserve"> and 7.68 s for </w:t>
      </w:r>
      <w:r>
        <w:rPr>
          <w:rFonts w:cs="v4.2.0"/>
        </w:rPr>
        <w:t>the cell re-selection delay</w:t>
      </w:r>
      <w:r>
        <w:t xml:space="preserve"> </w:t>
      </w:r>
      <w:r>
        <w:rPr>
          <w:rFonts w:cs="v4.2.0"/>
        </w:rPr>
        <w:t>to an already detected cell</w:t>
      </w:r>
      <w:r>
        <w:t xml:space="preserve"> in the test case, which we allow 8 s.</w:t>
      </w:r>
    </w:p>
    <w:p w14:paraId="4A5C0F7C">
      <w:pPr>
        <w:pStyle w:val="5"/>
        <w:rPr>
          <w:lang w:eastAsia="zh-CN"/>
        </w:rPr>
      </w:pPr>
      <w:r>
        <w:rPr>
          <w:lang w:eastAsia="zh-CN"/>
        </w:rPr>
        <w:t>A.16.1.1.2</w:t>
      </w:r>
      <w:r>
        <w:rPr>
          <w:lang w:eastAsia="zh-CN"/>
        </w:rPr>
        <w:tab/>
      </w:r>
      <w:r>
        <w:rPr>
          <w:lang w:eastAsia="zh-CN"/>
        </w:rPr>
        <w:t>Cell reselection to FR1 intra-frequency NR case for 2 Rx UE</w:t>
      </w:r>
    </w:p>
    <w:p w14:paraId="48CAD7B2">
      <w:pPr>
        <w:pStyle w:val="6"/>
        <w:rPr>
          <w:lang w:eastAsia="zh-CN"/>
        </w:rPr>
      </w:pPr>
      <w:r>
        <w:rPr>
          <w:lang w:eastAsia="zh-CN"/>
        </w:rPr>
        <w:t>A.16.1.1.2.1</w:t>
      </w:r>
      <w:r>
        <w:rPr>
          <w:lang w:eastAsia="zh-CN"/>
        </w:rPr>
        <w:tab/>
      </w:r>
      <w:r>
        <w:rPr>
          <w:lang w:eastAsia="zh-CN"/>
        </w:rPr>
        <w:t>Test Purpose and Environment</w:t>
      </w:r>
    </w:p>
    <w:p w14:paraId="28C1A4BA">
      <w:r>
        <w:t>This test is to verify the requirement for the intra frequency NR cell reselection requirements specified in clause 4.2B.2.3.</w:t>
      </w:r>
    </w:p>
    <w:p w14:paraId="27D93DFA">
      <w:pPr>
        <w:pStyle w:val="6"/>
        <w:rPr>
          <w:lang w:eastAsia="zh-CN"/>
        </w:rPr>
      </w:pPr>
      <w:r>
        <w:rPr>
          <w:lang w:eastAsia="zh-CN"/>
        </w:rPr>
        <w:t>A.16.1.1.2.2</w:t>
      </w:r>
      <w:r>
        <w:rPr>
          <w:lang w:eastAsia="zh-CN"/>
        </w:rPr>
        <w:tab/>
      </w:r>
      <w:r>
        <w:rPr>
          <w:lang w:eastAsia="zh-CN"/>
        </w:rPr>
        <w:t>Test Parameters</w:t>
      </w:r>
    </w:p>
    <w:p w14:paraId="542B6175">
      <w:pPr>
        <w:rPr>
          <w:rFonts w:cs="v4.2.0"/>
        </w:rPr>
      </w:pPr>
      <w:r>
        <w:rPr>
          <w:rFonts w:cs="v4.2.0"/>
        </w:rPr>
        <w:t xml:space="preserve">The test scenario comprises of 1 NR carrier and 2 cells as given in tables A.16.1.1.2.2-1, A.16.1.1.2.2-2 and A.16.1.1.2.2-3.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Only</w:t>
      </w:r>
      <w:r>
        <w:t xml:space="preserve"> cell 1</w:t>
      </w:r>
      <w:r>
        <w:rPr>
          <w:lang w:eastAsia="zh-CN"/>
        </w:rPr>
        <w:t xml:space="preserve"> is</w:t>
      </w:r>
      <w:r>
        <w:rPr>
          <w:rFonts w:cs="v4.2.0"/>
        </w:rPr>
        <w:t xml:space="preserve"> already identified by the UE prior to the start of the test. Cell 1 and cell 2 belong to different tracking areas. Furthermore, UE has not registered with network for the tracking area containing cell 2</w:t>
      </w:r>
      <w:r>
        <w:t>.</w:t>
      </w:r>
    </w:p>
    <w:p w14:paraId="1F46A3D7">
      <w:pPr>
        <w:pStyle w:val="89"/>
      </w:pPr>
      <w:r>
        <w:t>Table A.16.1.1.2.2-1: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14:paraId="5A75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shd w:val="clear" w:color="auto" w:fill="auto"/>
          </w:tcPr>
          <w:p w14:paraId="74083CE1">
            <w:pPr>
              <w:pStyle w:val="85"/>
            </w:pPr>
            <w:r>
              <w:t>Configuration</w:t>
            </w:r>
          </w:p>
        </w:tc>
        <w:tc>
          <w:tcPr>
            <w:tcW w:w="7230" w:type="dxa"/>
            <w:shd w:val="clear" w:color="auto" w:fill="auto"/>
          </w:tcPr>
          <w:p w14:paraId="7B147267">
            <w:pPr>
              <w:pStyle w:val="85"/>
            </w:pPr>
            <w:r>
              <w:t>Description</w:t>
            </w:r>
          </w:p>
        </w:tc>
      </w:tr>
      <w:tr w14:paraId="4E57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shd w:val="clear" w:color="auto" w:fill="auto"/>
          </w:tcPr>
          <w:p w14:paraId="77CE27A0">
            <w:pPr>
              <w:pStyle w:val="87"/>
              <w:rPr>
                <w:lang w:eastAsia="zh-CN"/>
              </w:rPr>
            </w:pPr>
            <w:r>
              <w:rPr>
                <w:lang w:eastAsia="zh-CN"/>
              </w:rPr>
              <w:t>1</w:t>
            </w:r>
          </w:p>
        </w:tc>
        <w:tc>
          <w:tcPr>
            <w:tcW w:w="7230" w:type="dxa"/>
            <w:shd w:val="clear" w:color="auto" w:fill="auto"/>
          </w:tcPr>
          <w:p w14:paraId="3AD3119F">
            <w:pPr>
              <w:pStyle w:val="87"/>
            </w:pPr>
            <w:r>
              <w:t>15 kHz SSB SCS, 10 MHz bandwidth, FDD duplex mode</w:t>
            </w:r>
          </w:p>
        </w:tc>
      </w:tr>
      <w:tr w14:paraId="7FFD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shd w:val="clear" w:color="auto" w:fill="auto"/>
          </w:tcPr>
          <w:p w14:paraId="1B811696">
            <w:pPr>
              <w:pStyle w:val="87"/>
              <w:rPr>
                <w:rFonts w:eastAsia="Malgun Gothic"/>
              </w:rPr>
            </w:pPr>
            <w:r>
              <w:rPr>
                <w:rFonts w:eastAsia="Malgun Gothic"/>
              </w:rPr>
              <w:t>2</w:t>
            </w:r>
          </w:p>
        </w:tc>
        <w:tc>
          <w:tcPr>
            <w:tcW w:w="7230" w:type="dxa"/>
            <w:shd w:val="clear" w:color="auto" w:fill="auto"/>
          </w:tcPr>
          <w:p w14:paraId="424C30EA">
            <w:pPr>
              <w:pStyle w:val="87"/>
            </w:pPr>
            <w:r>
              <w:t>15 kHz SSB SCS, 10 MHz bandwidth, TDD duplex mode</w:t>
            </w:r>
          </w:p>
        </w:tc>
      </w:tr>
      <w:tr w14:paraId="56AF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shd w:val="clear" w:color="auto" w:fill="auto"/>
          </w:tcPr>
          <w:p w14:paraId="34487761">
            <w:pPr>
              <w:pStyle w:val="87"/>
              <w:rPr>
                <w:rFonts w:eastAsia="Malgun Gothic"/>
              </w:rPr>
            </w:pPr>
            <w:r>
              <w:rPr>
                <w:rFonts w:eastAsia="Malgun Gothic"/>
              </w:rPr>
              <w:t>3</w:t>
            </w:r>
          </w:p>
        </w:tc>
        <w:tc>
          <w:tcPr>
            <w:tcW w:w="7230" w:type="dxa"/>
            <w:shd w:val="clear" w:color="auto" w:fill="auto"/>
          </w:tcPr>
          <w:p w14:paraId="5B1884E6">
            <w:pPr>
              <w:pStyle w:val="87"/>
            </w:pPr>
            <w:r>
              <w:t>30 kHz SSB SCS, 20 MHz bandwidth, TDD duplex mode</w:t>
            </w:r>
          </w:p>
        </w:tc>
      </w:tr>
      <w:tr w14:paraId="606C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shd w:val="clear" w:color="auto" w:fill="auto"/>
          </w:tcPr>
          <w:p w14:paraId="215E7351">
            <w:pPr>
              <w:pStyle w:val="87"/>
              <w:rPr>
                <w:rFonts w:eastAsia="Malgun Gothic"/>
              </w:rPr>
            </w:pPr>
            <w:r>
              <w:rPr>
                <w:rFonts w:eastAsia="Malgun Gothic"/>
              </w:rPr>
              <w:t>4</w:t>
            </w:r>
          </w:p>
        </w:tc>
        <w:tc>
          <w:tcPr>
            <w:tcW w:w="7230" w:type="dxa"/>
            <w:shd w:val="clear" w:color="auto" w:fill="auto"/>
          </w:tcPr>
          <w:p w14:paraId="3F7AADDD">
            <w:pPr>
              <w:pStyle w:val="87"/>
            </w:pPr>
            <w:r>
              <w:rPr>
                <w:rFonts w:eastAsia="Malgun Gothic"/>
              </w:rPr>
              <w:t>15 kHz SSB SCS, 10 MHz bandwidth, HD-FDD duplex mode</w:t>
            </w:r>
          </w:p>
        </w:tc>
      </w:tr>
      <w:tr w14:paraId="16D2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06" w:type="dxa"/>
            <w:gridSpan w:val="2"/>
            <w:shd w:val="clear" w:color="auto" w:fill="auto"/>
          </w:tcPr>
          <w:p w14:paraId="469D2CF5">
            <w:pPr>
              <w:pStyle w:val="100"/>
              <w:rPr>
                <w:lang w:eastAsia="zh-CN"/>
              </w:rPr>
            </w:pPr>
            <w:r>
              <w:rPr>
                <w:lang w:eastAsia="zh-CN"/>
              </w:rPr>
              <w:t>Note:</w:t>
            </w:r>
            <w:r>
              <w:rPr>
                <w:lang w:eastAsia="zh-CN"/>
              </w:rPr>
              <w:tab/>
            </w:r>
            <w:r>
              <w:t>The UE is only required to be tested in one of the supported test configurations.</w:t>
            </w:r>
          </w:p>
        </w:tc>
      </w:tr>
    </w:tbl>
    <w:p w14:paraId="252A5AE3"/>
    <w:p w14:paraId="64ED72EE">
      <w:pPr>
        <w:pStyle w:val="89"/>
      </w:pPr>
      <w:r>
        <w:t>Table A.16.1.1.2.2-2: General test parameters for intra frequency NR cell re-selection test case for 2 Rx UE</w:t>
      </w: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94"/>
        <w:gridCol w:w="708"/>
        <w:gridCol w:w="1418"/>
        <w:gridCol w:w="1134"/>
        <w:gridCol w:w="3544"/>
      </w:tblGrid>
      <w:tr w14:paraId="3508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bottom w:val="nil"/>
            </w:tcBorders>
            <w:shd w:val="clear" w:color="auto" w:fill="auto"/>
          </w:tcPr>
          <w:p w14:paraId="045F04B5">
            <w:pPr>
              <w:pStyle w:val="85"/>
            </w:pPr>
            <w:r>
              <w:t>Parameter</w:t>
            </w:r>
          </w:p>
        </w:tc>
        <w:tc>
          <w:tcPr>
            <w:tcW w:w="708" w:type="dxa"/>
            <w:tcBorders>
              <w:bottom w:val="nil"/>
            </w:tcBorders>
            <w:shd w:val="clear" w:color="auto" w:fill="auto"/>
          </w:tcPr>
          <w:p w14:paraId="4C444AFA">
            <w:pPr>
              <w:pStyle w:val="85"/>
            </w:pPr>
            <w:r>
              <w:t>Unit</w:t>
            </w:r>
          </w:p>
        </w:tc>
        <w:tc>
          <w:tcPr>
            <w:tcW w:w="1418" w:type="dxa"/>
            <w:vMerge w:val="restart"/>
          </w:tcPr>
          <w:p w14:paraId="72FD2DA3">
            <w:pPr>
              <w:pStyle w:val="85"/>
              <w:rPr>
                <w:lang w:eastAsia="zh-CN"/>
              </w:rPr>
            </w:pPr>
            <w:r>
              <w:rPr>
                <w:lang w:eastAsia="zh-CN"/>
              </w:rPr>
              <w:t>Test configuration</w:t>
            </w:r>
          </w:p>
        </w:tc>
        <w:tc>
          <w:tcPr>
            <w:tcW w:w="1134" w:type="dxa"/>
            <w:vMerge w:val="restart"/>
          </w:tcPr>
          <w:p w14:paraId="75CCB7BA">
            <w:pPr>
              <w:pStyle w:val="85"/>
            </w:pPr>
            <w:r>
              <w:t>Value</w:t>
            </w:r>
          </w:p>
        </w:tc>
        <w:tc>
          <w:tcPr>
            <w:tcW w:w="3544" w:type="dxa"/>
            <w:vMerge w:val="restart"/>
          </w:tcPr>
          <w:p w14:paraId="49B161F7">
            <w:pPr>
              <w:pStyle w:val="85"/>
            </w:pPr>
            <w:r>
              <w:t>Comment</w:t>
            </w:r>
          </w:p>
        </w:tc>
      </w:tr>
      <w:tr w14:paraId="5A78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tcBorders>
            <w:shd w:val="clear" w:color="auto" w:fill="auto"/>
          </w:tcPr>
          <w:p w14:paraId="143D95B6">
            <w:pPr>
              <w:pStyle w:val="85"/>
            </w:pPr>
          </w:p>
        </w:tc>
        <w:tc>
          <w:tcPr>
            <w:tcW w:w="708" w:type="dxa"/>
            <w:tcBorders>
              <w:top w:val="nil"/>
            </w:tcBorders>
            <w:shd w:val="clear" w:color="auto" w:fill="auto"/>
          </w:tcPr>
          <w:p w14:paraId="19A52ED4">
            <w:pPr>
              <w:pStyle w:val="85"/>
            </w:pPr>
          </w:p>
        </w:tc>
        <w:tc>
          <w:tcPr>
            <w:tcW w:w="1418" w:type="dxa"/>
            <w:vMerge w:val="continue"/>
          </w:tcPr>
          <w:p w14:paraId="710227F8">
            <w:pPr>
              <w:pStyle w:val="85"/>
              <w:rPr>
                <w:lang w:eastAsia="zh-CN"/>
              </w:rPr>
            </w:pPr>
          </w:p>
        </w:tc>
        <w:tc>
          <w:tcPr>
            <w:tcW w:w="1134" w:type="dxa"/>
            <w:vMerge w:val="continue"/>
          </w:tcPr>
          <w:p w14:paraId="7AC454B2">
            <w:pPr>
              <w:pStyle w:val="85"/>
            </w:pPr>
          </w:p>
        </w:tc>
        <w:tc>
          <w:tcPr>
            <w:tcW w:w="3544" w:type="dxa"/>
            <w:vMerge w:val="continue"/>
          </w:tcPr>
          <w:p w14:paraId="58F21764">
            <w:pPr>
              <w:pStyle w:val="85"/>
            </w:pPr>
          </w:p>
        </w:tc>
      </w:tr>
      <w:tr w14:paraId="0673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bottom w:val="nil"/>
            </w:tcBorders>
            <w:shd w:val="clear" w:color="auto" w:fill="auto"/>
          </w:tcPr>
          <w:p w14:paraId="50310E39">
            <w:pPr>
              <w:pStyle w:val="87"/>
            </w:pPr>
            <w:r>
              <w:t>Initial condition</w:t>
            </w:r>
          </w:p>
        </w:tc>
        <w:tc>
          <w:tcPr>
            <w:tcW w:w="1794" w:type="dxa"/>
            <w:tcBorders>
              <w:bottom w:val="single" w:color="auto" w:sz="4" w:space="0"/>
            </w:tcBorders>
          </w:tcPr>
          <w:p w14:paraId="04FB84E4">
            <w:pPr>
              <w:pStyle w:val="87"/>
            </w:pPr>
            <w:r>
              <w:t>Active cell</w:t>
            </w:r>
          </w:p>
        </w:tc>
        <w:tc>
          <w:tcPr>
            <w:tcW w:w="708" w:type="dxa"/>
            <w:tcBorders>
              <w:bottom w:val="single" w:color="auto" w:sz="4" w:space="0"/>
            </w:tcBorders>
          </w:tcPr>
          <w:p w14:paraId="4025CCAF">
            <w:pPr>
              <w:pStyle w:val="86"/>
            </w:pPr>
          </w:p>
        </w:tc>
        <w:tc>
          <w:tcPr>
            <w:tcW w:w="1418" w:type="dxa"/>
            <w:tcBorders>
              <w:bottom w:val="single" w:color="auto" w:sz="4" w:space="0"/>
            </w:tcBorders>
          </w:tcPr>
          <w:p w14:paraId="052A35B6">
            <w:pPr>
              <w:pStyle w:val="86"/>
              <w:rPr>
                <w:lang w:eastAsia="zh-CN"/>
              </w:rPr>
            </w:pPr>
            <w:r>
              <w:rPr>
                <w:lang w:eastAsia="zh-CN"/>
              </w:rPr>
              <w:t>1, 2, 3, 4</w:t>
            </w:r>
          </w:p>
        </w:tc>
        <w:tc>
          <w:tcPr>
            <w:tcW w:w="1134" w:type="dxa"/>
            <w:tcBorders>
              <w:bottom w:val="single" w:color="auto" w:sz="4" w:space="0"/>
            </w:tcBorders>
          </w:tcPr>
          <w:p w14:paraId="3F5B3C51">
            <w:pPr>
              <w:pStyle w:val="86"/>
            </w:pPr>
            <w:r>
              <w:t>Cell 1</w:t>
            </w:r>
          </w:p>
        </w:tc>
        <w:tc>
          <w:tcPr>
            <w:tcW w:w="3544" w:type="dxa"/>
            <w:tcBorders>
              <w:bottom w:val="single" w:color="auto" w:sz="4" w:space="0"/>
            </w:tcBorders>
          </w:tcPr>
          <w:p w14:paraId="2A25C7EB">
            <w:pPr>
              <w:pStyle w:val="86"/>
            </w:pPr>
          </w:p>
        </w:tc>
      </w:tr>
      <w:tr w14:paraId="4FBB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shd w:val="clear" w:color="auto" w:fill="auto"/>
          </w:tcPr>
          <w:p w14:paraId="0FDF553C">
            <w:pPr>
              <w:pStyle w:val="87"/>
            </w:pPr>
            <w:r>
              <w:t>T2 end condition</w:t>
            </w:r>
          </w:p>
        </w:tc>
        <w:tc>
          <w:tcPr>
            <w:tcW w:w="1794" w:type="dxa"/>
          </w:tcPr>
          <w:p w14:paraId="05D5A648">
            <w:pPr>
              <w:pStyle w:val="87"/>
            </w:pPr>
            <w:r>
              <w:t>Active cell</w:t>
            </w:r>
          </w:p>
        </w:tc>
        <w:tc>
          <w:tcPr>
            <w:tcW w:w="708" w:type="dxa"/>
          </w:tcPr>
          <w:p w14:paraId="7058D692">
            <w:pPr>
              <w:pStyle w:val="86"/>
            </w:pPr>
          </w:p>
        </w:tc>
        <w:tc>
          <w:tcPr>
            <w:tcW w:w="1418" w:type="dxa"/>
          </w:tcPr>
          <w:p w14:paraId="1B2C84A5">
            <w:pPr>
              <w:pStyle w:val="86"/>
            </w:pPr>
            <w:r>
              <w:rPr>
                <w:lang w:eastAsia="zh-CN"/>
              </w:rPr>
              <w:t>1, 2, 3, 4</w:t>
            </w:r>
          </w:p>
        </w:tc>
        <w:tc>
          <w:tcPr>
            <w:tcW w:w="1134" w:type="dxa"/>
          </w:tcPr>
          <w:p w14:paraId="15E96D1C">
            <w:pPr>
              <w:pStyle w:val="86"/>
            </w:pPr>
            <w:r>
              <w:t>Cell 2</w:t>
            </w:r>
          </w:p>
        </w:tc>
        <w:tc>
          <w:tcPr>
            <w:tcW w:w="3544" w:type="dxa"/>
            <w:tcBorders>
              <w:bottom w:val="single" w:color="auto" w:sz="4" w:space="0"/>
            </w:tcBorders>
          </w:tcPr>
          <w:p w14:paraId="370B835E">
            <w:pPr>
              <w:pStyle w:val="86"/>
            </w:pPr>
          </w:p>
        </w:tc>
      </w:tr>
      <w:tr w14:paraId="5FB4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shd w:val="clear" w:color="auto" w:fill="auto"/>
          </w:tcPr>
          <w:p w14:paraId="69899A52">
            <w:pPr>
              <w:pStyle w:val="87"/>
            </w:pPr>
          </w:p>
        </w:tc>
        <w:tc>
          <w:tcPr>
            <w:tcW w:w="1794" w:type="dxa"/>
          </w:tcPr>
          <w:p w14:paraId="5EF2219D">
            <w:pPr>
              <w:pStyle w:val="87"/>
            </w:pPr>
            <w:r>
              <w:t>Neighbour cells</w:t>
            </w:r>
          </w:p>
        </w:tc>
        <w:tc>
          <w:tcPr>
            <w:tcW w:w="708" w:type="dxa"/>
          </w:tcPr>
          <w:p w14:paraId="0A007E79">
            <w:pPr>
              <w:pStyle w:val="86"/>
            </w:pPr>
          </w:p>
        </w:tc>
        <w:tc>
          <w:tcPr>
            <w:tcW w:w="1418" w:type="dxa"/>
          </w:tcPr>
          <w:p w14:paraId="500093CA">
            <w:pPr>
              <w:pStyle w:val="86"/>
            </w:pPr>
            <w:r>
              <w:rPr>
                <w:lang w:eastAsia="zh-CN"/>
              </w:rPr>
              <w:t>1, 2, 3, 4</w:t>
            </w:r>
          </w:p>
        </w:tc>
        <w:tc>
          <w:tcPr>
            <w:tcW w:w="1134" w:type="dxa"/>
          </w:tcPr>
          <w:p w14:paraId="41329030">
            <w:pPr>
              <w:pStyle w:val="86"/>
            </w:pPr>
            <w:r>
              <w:t>Cell 1</w:t>
            </w:r>
          </w:p>
        </w:tc>
        <w:tc>
          <w:tcPr>
            <w:tcW w:w="3544" w:type="dxa"/>
            <w:tcBorders>
              <w:bottom w:val="single" w:color="auto" w:sz="4" w:space="0"/>
            </w:tcBorders>
          </w:tcPr>
          <w:p w14:paraId="4BD2592E">
            <w:pPr>
              <w:pStyle w:val="86"/>
            </w:pPr>
          </w:p>
        </w:tc>
      </w:tr>
      <w:tr w14:paraId="44DF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bottom w:val="nil"/>
            </w:tcBorders>
          </w:tcPr>
          <w:p w14:paraId="18A70DAF">
            <w:pPr>
              <w:pStyle w:val="87"/>
            </w:pPr>
            <w:r>
              <w:t>Final condition</w:t>
            </w:r>
          </w:p>
        </w:tc>
        <w:tc>
          <w:tcPr>
            <w:tcW w:w="1794" w:type="dxa"/>
          </w:tcPr>
          <w:p w14:paraId="5BC4B64F">
            <w:pPr>
              <w:pStyle w:val="87"/>
            </w:pPr>
            <w:r>
              <w:t>Active cell</w:t>
            </w:r>
          </w:p>
        </w:tc>
        <w:tc>
          <w:tcPr>
            <w:tcW w:w="708" w:type="dxa"/>
          </w:tcPr>
          <w:p w14:paraId="2492D655">
            <w:pPr>
              <w:pStyle w:val="86"/>
            </w:pPr>
          </w:p>
        </w:tc>
        <w:tc>
          <w:tcPr>
            <w:tcW w:w="1418" w:type="dxa"/>
          </w:tcPr>
          <w:p w14:paraId="3035485B">
            <w:pPr>
              <w:pStyle w:val="86"/>
            </w:pPr>
            <w:r>
              <w:rPr>
                <w:lang w:eastAsia="zh-CN"/>
              </w:rPr>
              <w:t>1, 2, 3, 4</w:t>
            </w:r>
          </w:p>
        </w:tc>
        <w:tc>
          <w:tcPr>
            <w:tcW w:w="1134" w:type="dxa"/>
          </w:tcPr>
          <w:p w14:paraId="07259DDC">
            <w:pPr>
              <w:pStyle w:val="86"/>
            </w:pPr>
            <w:r>
              <w:t>Cell 1</w:t>
            </w:r>
          </w:p>
        </w:tc>
        <w:tc>
          <w:tcPr>
            <w:tcW w:w="3544" w:type="dxa"/>
          </w:tcPr>
          <w:p w14:paraId="4925A962">
            <w:pPr>
              <w:pStyle w:val="86"/>
            </w:pPr>
          </w:p>
        </w:tc>
      </w:tr>
      <w:tr w14:paraId="5315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top w:val="nil"/>
            </w:tcBorders>
          </w:tcPr>
          <w:p w14:paraId="5E49B108">
            <w:pPr>
              <w:pStyle w:val="87"/>
            </w:pPr>
          </w:p>
        </w:tc>
        <w:tc>
          <w:tcPr>
            <w:tcW w:w="1794" w:type="dxa"/>
          </w:tcPr>
          <w:p w14:paraId="4C1963C9">
            <w:pPr>
              <w:pStyle w:val="87"/>
            </w:pPr>
            <w:r>
              <w:t>Neighbour cells</w:t>
            </w:r>
          </w:p>
        </w:tc>
        <w:tc>
          <w:tcPr>
            <w:tcW w:w="708" w:type="dxa"/>
          </w:tcPr>
          <w:p w14:paraId="0515F4BC">
            <w:pPr>
              <w:pStyle w:val="86"/>
            </w:pPr>
          </w:p>
        </w:tc>
        <w:tc>
          <w:tcPr>
            <w:tcW w:w="1418" w:type="dxa"/>
          </w:tcPr>
          <w:p w14:paraId="365A7430">
            <w:pPr>
              <w:pStyle w:val="86"/>
              <w:rPr>
                <w:lang w:eastAsia="zh-CN"/>
              </w:rPr>
            </w:pPr>
            <w:r>
              <w:rPr>
                <w:lang w:eastAsia="zh-CN"/>
              </w:rPr>
              <w:t>1, 2, 3, 4</w:t>
            </w:r>
          </w:p>
        </w:tc>
        <w:tc>
          <w:tcPr>
            <w:tcW w:w="1134" w:type="dxa"/>
          </w:tcPr>
          <w:p w14:paraId="47282F80">
            <w:pPr>
              <w:pStyle w:val="86"/>
            </w:pPr>
            <w:r>
              <w:t xml:space="preserve">Cell 2 </w:t>
            </w:r>
          </w:p>
        </w:tc>
        <w:tc>
          <w:tcPr>
            <w:tcW w:w="3544" w:type="dxa"/>
          </w:tcPr>
          <w:p w14:paraId="6BB32813">
            <w:pPr>
              <w:pStyle w:val="86"/>
            </w:pPr>
          </w:p>
        </w:tc>
      </w:tr>
      <w:tr w14:paraId="67FA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744F9098">
            <w:pPr>
              <w:pStyle w:val="87"/>
            </w:pPr>
            <w:r>
              <w:rPr>
                <w:rFonts w:cs="v4.2.0"/>
                <w:bCs/>
              </w:rPr>
              <w:t>RF Channel Number</w:t>
            </w:r>
          </w:p>
        </w:tc>
        <w:tc>
          <w:tcPr>
            <w:tcW w:w="708" w:type="dxa"/>
          </w:tcPr>
          <w:p w14:paraId="2B6AFEC5">
            <w:pPr>
              <w:pStyle w:val="86"/>
            </w:pPr>
          </w:p>
        </w:tc>
        <w:tc>
          <w:tcPr>
            <w:tcW w:w="1418" w:type="dxa"/>
          </w:tcPr>
          <w:p w14:paraId="42BCA674">
            <w:pPr>
              <w:pStyle w:val="86"/>
              <w:rPr>
                <w:rFonts w:cs="v4.2.0"/>
                <w:bCs/>
              </w:rPr>
            </w:pPr>
            <w:r>
              <w:rPr>
                <w:lang w:eastAsia="zh-CN"/>
              </w:rPr>
              <w:t>1, 2, 3, 4</w:t>
            </w:r>
          </w:p>
        </w:tc>
        <w:tc>
          <w:tcPr>
            <w:tcW w:w="1134" w:type="dxa"/>
          </w:tcPr>
          <w:p w14:paraId="5A4A96A4">
            <w:pPr>
              <w:pStyle w:val="86"/>
            </w:pPr>
            <w:r>
              <w:rPr>
                <w:rFonts w:cs="v4.2.0"/>
                <w:bCs/>
              </w:rPr>
              <w:t>1</w:t>
            </w:r>
          </w:p>
        </w:tc>
        <w:tc>
          <w:tcPr>
            <w:tcW w:w="3544" w:type="dxa"/>
          </w:tcPr>
          <w:p w14:paraId="7A81FDFF">
            <w:pPr>
              <w:pStyle w:val="86"/>
            </w:pPr>
          </w:p>
        </w:tc>
      </w:tr>
      <w:tr w14:paraId="7603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bottom w:val="nil"/>
            </w:tcBorders>
          </w:tcPr>
          <w:p w14:paraId="00AFF7C6">
            <w:pPr>
              <w:pStyle w:val="87"/>
            </w:pPr>
            <w:r>
              <w:t>Time offset between cells</w:t>
            </w:r>
          </w:p>
        </w:tc>
        <w:tc>
          <w:tcPr>
            <w:tcW w:w="708" w:type="dxa"/>
            <w:tcBorders>
              <w:bottom w:val="nil"/>
            </w:tcBorders>
          </w:tcPr>
          <w:p w14:paraId="79C11EF9">
            <w:pPr>
              <w:pStyle w:val="86"/>
            </w:pPr>
          </w:p>
        </w:tc>
        <w:tc>
          <w:tcPr>
            <w:tcW w:w="1418" w:type="dxa"/>
          </w:tcPr>
          <w:p w14:paraId="00CE3192">
            <w:pPr>
              <w:pStyle w:val="86"/>
              <w:rPr>
                <w:rFonts w:cs="v4.2.0"/>
              </w:rPr>
            </w:pPr>
            <w:r>
              <w:rPr>
                <w:lang w:eastAsia="zh-CN"/>
              </w:rPr>
              <w:t xml:space="preserve">1, </w:t>
            </w:r>
            <w:del w:id="8" w:author="CATT-Lingyu" w:date="2024-11-05T10:00:00Z">
              <w:r>
                <w:rPr>
                  <w:lang w:eastAsia="zh-CN"/>
                </w:rPr>
                <w:delText>,</w:delText>
              </w:r>
            </w:del>
            <w:r>
              <w:rPr>
                <w:lang w:eastAsia="zh-CN"/>
              </w:rPr>
              <w:t xml:space="preserve"> 4</w:t>
            </w:r>
          </w:p>
        </w:tc>
        <w:tc>
          <w:tcPr>
            <w:tcW w:w="1134" w:type="dxa"/>
          </w:tcPr>
          <w:p w14:paraId="01505754">
            <w:pPr>
              <w:pStyle w:val="86"/>
            </w:pPr>
            <w:r>
              <w:rPr>
                <w:rFonts w:cs="v4.2.0"/>
              </w:rPr>
              <w:t>3 ms</w:t>
            </w:r>
          </w:p>
        </w:tc>
        <w:tc>
          <w:tcPr>
            <w:tcW w:w="3544" w:type="dxa"/>
          </w:tcPr>
          <w:p w14:paraId="0232E838">
            <w:pPr>
              <w:pStyle w:val="86"/>
            </w:pPr>
            <w:r>
              <w:rPr>
                <w:rFonts w:cs="v4.2.0"/>
              </w:rPr>
              <w:t>Asynchronous cells</w:t>
            </w:r>
          </w:p>
        </w:tc>
      </w:tr>
      <w:tr w14:paraId="3986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bottom w:val="nil"/>
            </w:tcBorders>
          </w:tcPr>
          <w:p w14:paraId="79E8CCC1">
            <w:pPr>
              <w:pStyle w:val="87"/>
            </w:pPr>
          </w:p>
        </w:tc>
        <w:tc>
          <w:tcPr>
            <w:tcW w:w="708" w:type="dxa"/>
            <w:tcBorders>
              <w:top w:val="nil"/>
              <w:bottom w:val="nil"/>
            </w:tcBorders>
          </w:tcPr>
          <w:p w14:paraId="7303FF2C">
            <w:pPr>
              <w:pStyle w:val="86"/>
              <w:rPr>
                <w:rFonts w:cs="v4.2.0"/>
              </w:rPr>
            </w:pPr>
          </w:p>
        </w:tc>
        <w:tc>
          <w:tcPr>
            <w:tcW w:w="1418" w:type="dxa"/>
          </w:tcPr>
          <w:p w14:paraId="7B612CF2">
            <w:pPr>
              <w:pStyle w:val="86"/>
              <w:rPr>
                <w:lang w:eastAsia="zh-CN"/>
              </w:rPr>
            </w:pPr>
            <w:r>
              <w:rPr>
                <w:lang w:eastAsia="zh-CN"/>
              </w:rPr>
              <w:t>2</w:t>
            </w:r>
          </w:p>
        </w:tc>
        <w:tc>
          <w:tcPr>
            <w:tcW w:w="1134" w:type="dxa"/>
          </w:tcPr>
          <w:p w14:paraId="5A064AC1">
            <w:pPr>
              <w:pStyle w:val="86"/>
              <w:rPr>
                <w:rFonts w:cs="v4.2.0"/>
              </w:rPr>
            </w:pPr>
            <w:r>
              <w:rPr>
                <w:rFonts w:cs="v4.2.0"/>
              </w:rPr>
              <w:t xml:space="preserve">3 </w:t>
            </w:r>
            <w:r>
              <w:rPr>
                <w:rFonts w:cs="v4.2.0"/>
              </w:rPr>
              <w:sym w:font="Symbol" w:char="F06D"/>
            </w:r>
            <w:r>
              <w:rPr>
                <w:rFonts w:cs="v4.2.0"/>
              </w:rPr>
              <w:t>s</w:t>
            </w:r>
          </w:p>
        </w:tc>
        <w:tc>
          <w:tcPr>
            <w:tcW w:w="3544" w:type="dxa"/>
          </w:tcPr>
          <w:p w14:paraId="3E6EBE48">
            <w:pPr>
              <w:pStyle w:val="86"/>
              <w:rPr>
                <w:rFonts w:cs="v4.2.0"/>
              </w:rPr>
            </w:pPr>
            <w:r>
              <w:rPr>
                <w:rFonts w:cs="v4.2.0"/>
              </w:rPr>
              <w:t>Synchronous cells</w:t>
            </w:r>
          </w:p>
        </w:tc>
      </w:tr>
      <w:tr w14:paraId="0D17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tcBorders>
          </w:tcPr>
          <w:p w14:paraId="7DB8D2DE">
            <w:pPr>
              <w:pStyle w:val="87"/>
            </w:pPr>
          </w:p>
        </w:tc>
        <w:tc>
          <w:tcPr>
            <w:tcW w:w="708" w:type="dxa"/>
            <w:tcBorders>
              <w:top w:val="nil"/>
            </w:tcBorders>
          </w:tcPr>
          <w:p w14:paraId="367E7FCB">
            <w:pPr>
              <w:pStyle w:val="86"/>
              <w:rPr>
                <w:rFonts w:cs="v4.2.0"/>
              </w:rPr>
            </w:pPr>
          </w:p>
        </w:tc>
        <w:tc>
          <w:tcPr>
            <w:tcW w:w="1418" w:type="dxa"/>
          </w:tcPr>
          <w:p w14:paraId="2DF94CDD">
            <w:pPr>
              <w:pStyle w:val="86"/>
              <w:rPr>
                <w:lang w:eastAsia="zh-CN"/>
              </w:rPr>
            </w:pPr>
            <w:r>
              <w:rPr>
                <w:lang w:eastAsia="zh-CN"/>
              </w:rPr>
              <w:t>3</w:t>
            </w:r>
          </w:p>
        </w:tc>
        <w:tc>
          <w:tcPr>
            <w:tcW w:w="1134" w:type="dxa"/>
          </w:tcPr>
          <w:p w14:paraId="50068404">
            <w:pPr>
              <w:pStyle w:val="86"/>
              <w:rPr>
                <w:rFonts w:cs="v4.2.0"/>
              </w:rPr>
            </w:pPr>
            <w:r>
              <w:rPr>
                <w:rFonts w:cs="v4.2.0"/>
              </w:rPr>
              <w:t xml:space="preserve">3 </w:t>
            </w:r>
            <w:r>
              <w:rPr>
                <w:rFonts w:cs="v4.2.0"/>
              </w:rPr>
              <w:sym w:font="Symbol" w:char="F06D"/>
            </w:r>
            <w:r>
              <w:rPr>
                <w:rFonts w:cs="v4.2.0"/>
              </w:rPr>
              <w:t>s</w:t>
            </w:r>
          </w:p>
        </w:tc>
        <w:tc>
          <w:tcPr>
            <w:tcW w:w="3544" w:type="dxa"/>
          </w:tcPr>
          <w:p w14:paraId="25035D1B">
            <w:pPr>
              <w:pStyle w:val="86"/>
              <w:rPr>
                <w:rFonts w:cs="v4.2.0"/>
              </w:rPr>
            </w:pPr>
            <w:r>
              <w:rPr>
                <w:rFonts w:cs="v4.2.0"/>
              </w:rPr>
              <w:t>Synchronous cells</w:t>
            </w:r>
          </w:p>
        </w:tc>
      </w:tr>
      <w:tr w14:paraId="3843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5B4FC4A1">
            <w:pPr>
              <w:pStyle w:val="87"/>
            </w:pPr>
            <w:r>
              <w:t>Access Barring Information</w:t>
            </w:r>
          </w:p>
        </w:tc>
        <w:tc>
          <w:tcPr>
            <w:tcW w:w="708" w:type="dxa"/>
          </w:tcPr>
          <w:p w14:paraId="1E373C7E">
            <w:pPr>
              <w:pStyle w:val="86"/>
            </w:pPr>
            <w:r>
              <w:rPr>
                <w:rFonts w:cs="v4.2.0"/>
              </w:rPr>
              <w:t>-</w:t>
            </w:r>
          </w:p>
        </w:tc>
        <w:tc>
          <w:tcPr>
            <w:tcW w:w="1418" w:type="dxa"/>
          </w:tcPr>
          <w:p w14:paraId="481865BF">
            <w:pPr>
              <w:pStyle w:val="86"/>
              <w:rPr>
                <w:rFonts w:cs="v4.2.0"/>
              </w:rPr>
            </w:pPr>
            <w:r>
              <w:rPr>
                <w:lang w:eastAsia="zh-CN"/>
              </w:rPr>
              <w:t>1, 2, 3, 4</w:t>
            </w:r>
          </w:p>
        </w:tc>
        <w:tc>
          <w:tcPr>
            <w:tcW w:w="1134" w:type="dxa"/>
          </w:tcPr>
          <w:p w14:paraId="6B041E29">
            <w:pPr>
              <w:pStyle w:val="86"/>
            </w:pPr>
            <w:r>
              <w:rPr>
                <w:rFonts w:cs="v4.2.0"/>
              </w:rPr>
              <w:t>Not Sent</w:t>
            </w:r>
          </w:p>
        </w:tc>
        <w:tc>
          <w:tcPr>
            <w:tcW w:w="3544" w:type="dxa"/>
          </w:tcPr>
          <w:p w14:paraId="1805F991">
            <w:pPr>
              <w:pStyle w:val="86"/>
            </w:pPr>
            <w:r>
              <w:rPr>
                <w:rFonts w:cs="v4.2.0"/>
              </w:rPr>
              <w:t>No additional delays in random access procedure.</w:t>
            </w:r>
          </w:p>
        </w:tc>
      </w:tr>
      <w:tr w14:paraId="1C1C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bottom w:val="nil"/>
            </w:tcBorders>
          </w:tcPr>
          <w:p w14:paraId="2111CDF6">
            <w:pPr>
              <w:pStyle w:val="87"/>
              <w:rPr>
                <w:lang w:eastAsia="zh-CN"/>
              </w:rPr>
            </w:pPr>
            <w:r>
              <w:rPr>
                <w:lang w:eastAsia="zh-CN"/>
              </w:rPr>
              <w:t>SSB configuration</w:t>
            </w:r>
          </w:p>
        </w:tc>
        <w:tc>
          <w:tcPr>
            <w:tcW w:w="708" w:type="dxa"/>
            <w:tcBorders>
              <w:bottom w:val="nil"/>
            </w:tcBorders>
          </w:tcPr>
          <w:p w14:paraId="43171588">
            <w:pPr>
              <w:pStyle w:val="86"/>
              <w:rPr>
                <w:rFonts w:cs="v4.2.0"/>
              </w:rPr>
            </w:pPr>
          </w:p>
        </w:tc>
        <w:tc>
          <w:tcPr>
            <w:tcW w:w="1418" w:type="dxa"/>
          </w:tcPr>
          <w:p w14:paraId="67A1E0F7">
            <w:pPr>
              <w:pStyle w:val="86"/>
              <w:rPr>
                <w:rFonts w:cs="v4.2.0"/>
                <w:lang w:eastAsia="zh-CN"/>
              </w:rPr>
            </w:pPr>
            <w:r>
              <w:rPr>
                <w:rFonts w:cs="v4.2.0"/>
                <w:lang w:eastAsia="zh-CN"/>
              </w:rPr>
              <w:t>1</w:t>
            </w:r>
            <w:r>
              <w:rPr>
                <w:lang w:eastAsia="zh-CN"/>
              </w:rPr>
              <w:t>, 4</w:t>
            </w:r>
          </w:p>
        </w:tc>
        <w:tc>
          <w:tcPr>
            <w:tcW w:w="1134" w:type="dxa"/>
          </w:tcPr>
          <w:p w14:paraId="48404669">
            <w:pPr>
              <w:pStyle w:val="86"/>
              <w:rPr>
                <w:rFonts w:cs="v4.2.0"/>
              </w:rPr>
            </w:pPr>
            <w:r>
              <w:rPr>
                <w:rFonts w:cs="v4.2.0"/>
                <w:bCs/>
                <w:lang w:eastAsia="zh-CN"/>
              </w:rPr>
              <w:t>SSB.1 FR1</w:t>
            </w:r>
          </w:p>
        </w:tc>
        <w:tc>
          <w:tcPr>
            <w:tcW w:w="3544" w:type="dxa"/>
          </w:tcPr>
          <w:p w14:paraId="64DA0C73">
            <w:pPr>
              <w:pStyle w:val="86"/>
              <w:rPr>
                <w:rFonts w:cs="v4.2.0"/>
              </w:rPr>
            </w:pPr>
          </w:p>
        </w:tc>
      </w:tr>
      <w:tr w14:paraId="62F8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bottom w:val="nil"/>
            </w:tcBorders>
          </w:tcPr>
          <w:p w14:paraId="0C0B7762">
            <w:pPr>
              <w:pStyle w:val="87"/>
              <w:rPr>
                <w:lang w:eastAsia="zh-CN"/>
              </w:rPr>
            </w:pPr>
          </w:p>
        </w:tc>
        <w:tc>
          <w:tcPr>
            <w:tcW w:w="708" w:type="dxa"/>
            <w:tcBorders>
              <w:top w:val="nil"/>
              <w:bottom w:val="nil"/>
            </w:tcBorders>
          </w:tcPr>
          <w:p w14:paraId="2EEF9670">
            <w:pPr>
              <w:pStyle w:val="86"/>
              <w:rPr>
                <w:rFonts w:cs="v4.2.0"/>
              </w:rPr>
            </w:pPr>
          </w:p>
        </w:tc>
        <w:tc>
          <w:tcPr>
            <w:tcW w:w="1418" w:type="dxa"/>
          </w:tcPr>
          <w:p w14:paraId="386B0421">
            <w:pPr>
              <w:pStyle w:val="86"/>
              <w:rPr>
                <w:rFonts w:cs="v4.2.0"/>
                <w:lang w:eastAsia="zh-CN"/>
              </w:rPr>
            </w:pPr>
            <w:r>
              <w:rPr>
                <w:rFonts w:cs="v4.2.0"/>
                <w:lang w:eastAsia="zh-CN"/>
              </w:rPr>
              <w:t>2</w:t>
            </w:r>
          </w:p>
        </w:tc>
        <w:tc>
          <w:tcPr>
            <w:tcW w:w="1134" w:type="dxa"/>
          </w:tcPr>
          <w:p w14:paraId="7C8A3DBA">
            <w:pPr>
              <w:pStyle w:val="86"/>
              <w:rPr>
                <w:rFonts w:cs="v4.2.0"/>
              </w:rPr>
            </w:pPr>
            <w:r>
              <w:rPr>
                <w:rFonts w:cs="v4.2.0"/>
                <w:bCs/>
                <w:lang w:eastAsia="zh-CN"/>
              </w:rPr>
              <w:t>SSB.1 FR1</w:t>
            </w:r>
          </w:p>
        </w:tc>
        <w:tc>
          <w:tcPr>
            <w:tcW w:w="3544" w:type="dxa"/>
          </w:tcPr>
          <w:p w14:paraId="5E6EFD4F">
            <w:pPr>
              <w:pStyle w:val="86"/>
              <w:rPr>
                <w:rFonts w:cs="v4.2.0"/>
              </w:rPr>
            </w:pPr>
          </w:p>
        </w:tc>
      </w:tr>
      <w:tr w14:paraId="0AF8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tcBorders>
          </w:tcPr>
          <w:p w14:paraId="7621550F">
            <w:pPr>
              <w:pStyle w:val="87"/>
              <w:rPr>
                <w:lang w:eastAsia="zh-CN"/>
              </w:rPr>
            </w:pPr>
          </w:p>
        </w:tc>
        <w:tc>
          <w:tcPr>
            <w:tcW w:w="708" w:type="dxa"/>
            <w:tcBorders>
              <w:top w:val="nil"/>
            </w:tcBorders>
          </w:tcPr>
          <w:p w14:paraId="77C92871">
            <w:pPr>
              <w:pStyle w:val="86"/>
              <w:rPr>
                <w:rFonts w:cs="v4.2.0"/>
              </w:rPr>
            </w:pPr>
          </w:p>
        </w:tc>
        <w:tc>
          <w:tcPr>
            <w:tcW w:w="1418" w:type="dxa"/>
          </w:tcPr>
          <w:p w14:paraId="7B216AF6">
            <w:pPr>
              <w:pStyle w:val="86"/>
              <w:rPr>
                <w:rFonts w:cs="v4.2.0"/>
                <w:lang w:eastAsia="zh-CN"/>
              </w:rPr>
            </w:pPr>
            <w:r>
              <w:rPr>
                <w:rFonts w:cs="v4.2.0"/>
                <w:lang w:eastAsia="zh-CN"/>
              </w:rPr>
              <w:t>3</w:t>
            </w:r>
          </w:p>
        </w:tc>
        <w:tc>
          <w:tcPr>
            <w:tcW w:w="1134" w:type="dxa"/>
          </w:tcPr>
          <w:p w14:paraId="4C115F92">
            <w:pPr>
              <w:pStyle w:val="86"/>
              <w:rPr>
                <w:rFonts w:cs="v4.2.0"/>
              </w:rPr>
            </w:pPr>
            <w:r>
              <w:rPr>
                <w:rFonts w:cs="v4.2.0"/>
                <w:bCs/>
                <w:lang w:eastAsia="zh-CN"/>
              </w:rPr>
              <w:t>SSB.1 RedCap FR1</w:t>
            </w:r>
          </w:p>
        </w:tc>
        <w:tc>
          <w:tcPr>
            <w:tcW w:w="3544" w:type="dxa"/>
          </w:tcPr>
          <w:p w14:paraId="518C35C9">
            <w:pPr>
              <w:pStyle w:val="86"/>
              <w:rPr>
                <w:rFonts w:cs="v4.2.0"/>
              </w:rPr>
            </w:pPr>
          </w:p>
        </w:tc>
      </w:tr>
      <w:tr w14:paraId="206C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restart"/>
          </w:tcPr>
          <w:p w14:paraId="70CA9357">
            <w:pPr>
              <w:pStyle w:val="87"/>
              <w:rPr>
                <w:rFonts w:cs="v4.2.0"/>
                <w:lang w:eastAsia="zh-CN"/>
              </w:rPr>
            </w:pPr>
            <w:r>
              <w:rPr>
                <w:rFonts w:cs="v4.2.0"/>
                <w:lang w:eastAsia="zh-CN"/>
              </w:rPr>
              <w:t>SMTC configuration</w:t>
            </w:r>
          </w:p>
        </w:tc>
        <w:tc>
          <w:tcPr>
            <w:tcW w:w="708" w:type="dxa"/>
            <w:vMerge w:val="restart"/>
          </w:tcPr>
          <w:p w14:paraId="26836319">
            <w:pPr>
              <w:pStyle w:val="86"/>
              <w:rPr>
                <w:lang w:eastAsia="zh-CN"/>
              </w:rPr>
            </w:pPr>
          </w:p>
        </w:tc>
        <w:tc>
          <w:tcPr>
            <w:tcW w:w="1418" w:type="dxa"/>
            <w:vMerge w:val="restart"/>
          </w:tcPr>
          <w:p w14:paraId="197D7E8A">
            <w:pPr>
              <w:pStyle w:val="86"/>
              <w:rPr>
                <w:lang w:eastAsia="zh-CN"/>
              </w:rPr>
            </w:pPr>
            <w:r>
              <w:rPr>
                <w:lang w:eastAsia="zh-CN"/>
              </w:rPr>
              <w:t>1, 4</w:t>
            </w:r>
          </w:p>
        </w:tc>
        <w:tc>
          <w:tcPr>
            <w:tcW w:w="1134" w:type="dxa"/>
          </w:tcPr>
          <w:p w14:paraId="7E6C4068">
            <w:pPr>
              <w:pStyle w:val="86"/>
              <w:rPr>
                <w:rFonts w:cs="v4.2.0"/>
                <w:bCs/>
                <w:lang w:eastAsia="zh-CN"/>
              </w:rPr>
            </w:pPr>
            <w:r>
              <w:rPr>
                <w:rFonts w:cs="v4.2.0"/>
                <w:bCs/>
                <w:lang w:eastAsia="zh-CN"/>
              </w:rPr>
              <w:t>SMTC.2</w:t>
            </w:r>
          </w:p>
        </w:tc>
        <w:tc>
          <w:tcPr>
            <w:tcW w:w="3544" w:type="dxa"/>
          </w:tcPr>
          <w:p w14:paraId="19EFD28A">
            <w:pPr>
              <w:pStyle w:val="86"/>
              <w:rPr>
                <w:rFonts w:cs="v4.2.0"/>
                <w:bCs/>
                <w:lang w:eastAsia="zh-CN"/>
              </w:rPr>
            </w:pPr>
            <w:r>
              <w:rPr>
                <w:rFonts w:cs="v4.2.0"/>
              </w:rPr>
              <w:t>Configured in SIB2 of Cell 1</w:t>
            </w:r>
          </w:p>
        </w:tc>
      </w:tr>
      <w:tr w14:paraId="55EC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continue"/>
          </w:tcPr>
          <w:p w14:paraId="067E74A3">
            <w:pPr>
              <w:pStyle w:val="87"/>
              <w:rPr>
                <w:rFonts w:cs="v4.2.0"/>
                <w:lang w:eastAsia="zh-CN"/>
              </w:rPr>
            </w:pPr>
          </w:p>
        </w:tc>
        <w:tc>
          <w:tcPr>
            <w:tcW w:w="708" w:type="dxa"/>
            <w:vMerge w:val="continue"/>
          </w:tcPr>
          <w:p w14:paraId="3C4D4A16">
            <w:pPr>
              <w:pStyle w:val="86"/>
              <w:rPr>
                <w:lang w:eastAsia="zh-CN"/>
              </w:rPr>
            </w:pPr>
          </w:p>
        </w:tc>
        <w:tc>
          <w:tcPr>
            <w:tcW w:w="1418" w:type="dxa"/>
            <w:vMerge w:val="continue"/>
          </w:tcPr>
          <w:p w14:paraId="7C2002A8">
            <w:pPr>
              <w:pStyle w:val="86"/>
              <w:rPr>
                <w:rFonts w:cs="v4.2.0"/>
                <w:bCs/>
                <w:lang w:eastAsia="zh-CN"/>
              </w:rPr>
            </w:pPr>
          </w:p>
        </w:tc>
        <w:tc>
          <w:tcPr>
            <w:tcW w:w="1134" w:type="dxa"/>
          </w:tcPr>
          <w:p w14:paraId="7312F0F9">
            <w:pPr>
              <w:pStyle w:val="86"/>
              <w:rPr>
                <w:rFonts w:cs="v4.2.0"/>
                <w:bCs/>
                <w:lang w:eastAsia="zh-CN"/>
              </w:rPr>
            </w:pPr>
            <w:r>
              <w:rPr>
                <w:rFonts w:cs="v4.2.0"/>
                <w:bCs/>
                <w:lang w:eastAsia="zh-CN"/>
              </w:rPr>
              <w:t>SMTC.6</w:t>
            </w:r>
          </w:p>
        </w:tc>
        <w:tc>
          <w:tcPr>
            <w:tcW w:w="3544" w:type="dxa"/>
          </w:tcPr>
          <w:p w14:paraId="38B369BB">
            <w:pPr>
              <w:pStyle w:val="86"/>
              <w:rPr>
                <w:rFonts w:cs="v4.2.0"/>
              </w:rPr>
            </w:pPr>
            <w:r>
              <w:rPr>
                <w:rFonts w:cs="v4.2.0"/>
              </w:rPr>
              <w:t>Configured in SIB2 of Cell 2</w:t>
            </w:r>
          </w:p>
        </w:tc>
      </w:tr>
      <w:tr w14:paraId="0D38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continue"/>
          </w:tcPr>
          <w:p w14:paraId="5BB0A3E4">
            <w:pPr>
              <w:pStyle w:val="87"/>
              <w:rPr>
                <w:rFonts w:cs="v4.2.0"/>
                <w:lang w:eastAsia="zh-CN"/>
              </w:rPr>
            </w:pPr>
          </w:p>
        </w:tc>
        <w:tc>
          <w:tcPr>
            <w:tcW w:w="708" w:type="dxa"/>
            <w:vMerge w:val="continue"/>
          </w:tcPr>
          <w:p w14:paraId="228C52BF">
            <w:pPr>
              <w:pStyle w:val="86"/>
              <w:rPr>
                <w:lang w:eastAsia="zh-CN"/>
              </w:rPr>
            </w:pPr>
          </w:p>
        </w:tc>
        <w:tc>
          <w:tcPr>
            <w:tcW w:w="1418" w:type="dxa"/>
          </w:tcPr>
          <w:p w14:paraId="7C4F38F5">
            <w:pPr>
              <w:pStyle w:val="86"/>
              <w:rPr>
                <w:rFonts w:cs="v4.2.0"/>
                <w:bCs/>
                <w:lang w:eastAsia="zh-CN"/>
              </w:rPr>
            </w:pPr>
            <w:r>
              <w:rPr>
                <w:rFonts w:cs="v4.2.0"/>
                <w:bCs/>
                <w:lang w:eastAsia="zh-CN"/>
              </w:rPr>
              <w:t>2</w:t>
            </w:r>
          </w:p>
        </w:tc>
        <w:tc>
          <w:tcPr>
            <w:tcW w:w="1134" w:type="dxa"/>
          </w:tcPr>
          <w:p w14:paraId="06490B77">
            <w:pPr>
              <w:pStyle w:val="86"/>
              <w:rPr>
                <w:rFonts w:cs="v4.2.0"/>
                <w:bCs/>
                <w:lang w:eastAsia="zh-CN"/>
              </w:rPr>
            </w:pPr>
            <w:r>
              <w:rPr>
                <w:rFonts w:cs="v4.2.0"/>
                <w:bCs/>
                <w:lang w:eastAsia="zh-CN"/>
              </w:rPr>
              <w:t>SMTC.1</w:t>
            </w:r>
          </w:p>
        </w:tc>
        <w:tc>
          <w:tcPr>
            <w:tcW w:w="3544" w:type="dxa"/>
          </w:tcPr>
          <w:p w14:paraId="3B497C78">
            <w:pPr>
              <w:pStyle w:val="86"/>
              <w:rPr>
                <w:rFonts w:cs="v4.2.0"/>
                <w:bCs/>
                <w:lang w:eastAsia="zh-CN"/>
              </w:rPr>
            </w:pPr>
          </w:p>
        </w:tc>
      </w:tr>
      <w:tr w14:paraId="4429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continue"/>
          </w:tcPr>
          <w:p w14:paraId="5789AF63">
            <w:pPr>
              <w:pStyle w:val="87"/>
              <w:rPr>
                <w:rFonts w:cs="v4.2.0"/>
                <w:lang w:eastAsia="zh-CN"/>
              </w:rPr>
            </w:pPr>
          </w:p>
        </w:tc>
        <w:tc>
          <w:tcPr>
            <w:tcW w:w="708" w:type="dxa"/>
            <w:vMerge w:val="continue"/>
          </w:tcPr>
          <w:p w14:paraId="581A4BB8">
            <w:pPr>
              <w:pStyle w:val="86"/>
              <w:rPr>
                <w:lang w:eastAsia="zh-CN"/>
              </w:rPr>
            </w:pPr>
          </w:p>
        </w:tc>
        <w:tc>
          <w:tcPr>
            <w:tcW w:w="1418" w:type="dxa"/>
          </w:tcPr>
          <w:p w14:paraId="03D7BB1F">
            <w:pPr>
              <w:pStyle w:val="86"/>
              <w:rPr>
                <w:rFonts w:cs="v4.2.0"/>
                <w:bCs/>
                <w:lang w:eastAsia="zh-CN"/>
              </w:rPr>
            </w:pPr>
            <w:r>
              <w:rPr>
                <w:rFonts w:cs="v4.2.0"/>
                <w:bCs/>
                <w:lang w:eastAsia="zh-CN"/>
              </w:rPr>
              <w:t>3</w:t>
            </w:r>
          </w:p>
        </w:tc>
        <w:tc>
          <w:tcPr>
            <w:tcW w:w="1134" w:type="dxa"/>
          </w:tcPr>
          <w:p w14:paraId="06324F9C">
            <w:pPr>
              <w:pStyle w:val="86"/>
              <w:rPr>
                <w:rFonts w:cs="v4.2.0"/>
                <w:bCs/>
                <w:lang w:eastAsia="zh-CN"/>
              </w:rPr>
            </w:pPr>
            <w:r>
              <w:rPr>
                <w:rFonts w:cs="v4.2.0"/>
                <w:bCs/>
                <w:lang w:eastAsia="zh-CN"/>
              </w:rPr>
              <w:t>SMTC.1</w:t>
            </w:r>
          </w:p>
        </w:tc>
        <w:tc>
          <w:tcPr>
            <w:tcW w:w="3544" w:type="dxa"/>
          </w:tcPr>
          <w:p w14:paraId="5324C1C0">
            <w:pPr>
              <w:pStyle w:val="86"/>
              <w:rPr>
                <w:rFonts w:cs="v4.2.0"/>
                <w:bCs/>
                <w:lang w:eastAsia="zh-CN"/>
              </w:rPr>
            </w:pPr>
          </w:p>
        </w:tc>
      </w:tr>
      <w:tr w14:paraId="1200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14482F96">
            <w:pPr>
              <w:pStyle w:val="87"/>
            </w:pPr>
            <w:r>
              <w:t>DRX cycle length</w:t>
            </w:r>
          </w:p>
        </w:tc>
        <w:tc>
          <w:tcPr>
            <w:tcW w:w="708" w:type="dxa"/>
          </w:tcPr>
          <w:p w14:paraId="305640BF">
            <w:pPr>
              <w:pStyle w:val="86"/>
            </w:pPr>
            <w:r>
              <w:t>s</w:t>
            </w:r>
          </w:p>
        </w:tc>
        <w:tc>
          <w:tcPr>
            <w:tcW w:w="1418" w:type="dxa"/>
          </w:tcPr>
          <w:p w14:paraId="77FE9C27">
            <w:pPr>
              <w:pStyle w:val="86"/>
            </w:pPr>
            <w:r>
              <w:rPr>
                <w:lang w:eastAsia="zh-CN"/>
              </w:rPr>
              <w:t>1, 2, 3, 4</w:t>
            </w:r>
          </w:p>
        </w:tc>
        <w:tc>
          <w:tcPr>
            <w:tcW w:w="1134" w:type="dxa"/>
          </w:tcPr>
          <w:p w14:paraId="7DB969EB">
            <w:pPr>
              <w:pStyle w:val="86"/>
            </w:pPr>
            <w:r>
              <w:t>1.28</w:t>
            </w:r>
          </w:p>
        </w:tc>
        <w:tc>
          <w:tcPr>
            <w:tcW w:w="3544" w:type="dxa"/>
          </w:tcPr>
          <w:p w14:paraId="4D214FD6">
            <w:pPr>
              <w:pStyle w:val="86"/>
            </w:pPr>
            <w:r>
              <w:t>The value shall be used for all cells in the test.</w:t>
            </w:r>
          </w:p>
        </w:tc>
      </w:tr>
      <w:tr w14:paraId="706A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3C4C51C0">
            <w:pPr>
              <w:pStyle w:val="87"/>
              <w:rPr>
                <w:lang w:eastAsia="zh-CN"/>
              </w:rPr>
            </w:pPr>
            <w:r>
              <w:rPr>
                <w:lang w:eastAsia="zh-CN"/>
              </w:rPr>
              <w:t>PRACH configuration index</w:t>
            </w:r>
          </w:p>
        </w:tc>
        <w:tc>
          <w:tcPr>
            <w:tcW w:w="708" w:type="dxa"/>
          </w:tcPr>
          <w:p w14:paraId="56E909E4">
            <w:pPr>
              <w:pStyle w:val="86"/>
            </w:pPr>
          </w:p>
        </w:tc>
        <w:tc>
          <w:tcPr>
            <w:tcW w:w="1418" w:type="dxa"/>
          </w:tcPr>
          <w:p w14:paraId="452D532F">
            <w:pPr>
              <w:pStyle w:val="86"/>
              <w:rPr>
                <w:lang w:eastAsia="zh-CN"/>
              </w:rPr>
            </w:pPr>
            <w:r>
              <w:rPr>
                <w:lang w:eastAsia="zh-CN"/>
              </w:rPr>
              <w:t>1, 2, 3, 4</w:t>
            </w:r>
          </w:p>
        </w:tc>
        <w:tc>
          <w:tcPr>
            <w:tcW w:w="1134" w:type="dxa"/>
          </w:tcPr>
          <w:p w14:paraId="76DD065E">
            <w:pPr>
              <w:pStyle w:val="86"/>
              <w:rPr>
                <w:lang w:eastAsia="zh-CN"/>
              </w:rPr>
            </w:pPr>
            <w:r>
              <w:rPr>
                <w:lang w:eastAsia="zh-CN"/>
              </w:rPr>
              <w:t>102</w:t>
            </w:r>
          </w:p>
        </w:tc>
        <w:tc>
          <w:tcPr>
            <w:tcW w:w="3544" w:type="dxa"/>
          </w:tcPr>
          <w:p w14:paraId="184A2B41">
            <w:pPr>
              <w:pStyle w:val="86"/>
              <w:rPr>
                <w:lang w:eastAsia="zh-CN"/>
              </w:rPr>
            </w:pPr>
            <w:r>
              <w:rPr>
                <w:lang w:eastAsia="zh-CN"/>
              </w:rPr>
              <w:t>The detailed configuration is specified in TS 38.211 clause 6.3.3.2</w:t>
            </w:r>
          </w:p>
        </w:tc>
      </w:tr>
      <w:tr w14:paraId="209C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2F9C182B">
            <w:pPr>
              <w:pStyle w:val="87"/>
              <w:rPr>
                <w:lang w:eastAsia="zh-CN"/>
              </w:rPr>
            </w:pPr>
            <w:r>
              <w:rPr>
                <w:lang w:eastAsia="zh-CN"/>
              </w:rPr>
              <w:t>rangeToBestCell</w:t>
            </w:r>
          </w:p>
        </w:tc>
        <w:tc>
          <w:tcPr>
            <w:tcW w:w="708" w:type="dxa"/>
          </w:tcPr>
          <w:p w14:paraId="1257ED6F">
            <w:pPr>
              <w:pStyle w:val="86"/>
              <w:rPr>
                <w:lang w:eastAsia="zh-CN"/>
              </w:rPr>
            </w:pPr>
          </w:p>
        </w:tc>
        <w:tc>
          <w:tcPr>
            <w:tcW w:w="1418" w:type="dxa"/>
          </w:tcPr>
          <w:p w14:paraId="523C7D8F">
            <w:pPr>
              <w:pStyle w:val="86"/>
              <w:rPr>
                <w:lang w:eastAsia="zh-CN"/>
              </w:rPr>
            </w:pPr>
            <w:r>
              <w:rPr>
                <w:lang w:eastAsia="zh-CN"/>
              </w:rPr>
              <w:t>1, 2, 3, 4</w:t>
            </w:r>
          </w:p>
        </w:tc>
        <w:tc>
          <w:tcPr>
            <w:tcW w:w="1134" w:type="dxa"/>
          </w:tcPr>
          <w:p w14:paraId="75A9C6AA">
            <w:pPr>
              <w:pStyle w:val="86"/>
              <w:rPr>
                <w:lang w:eastAsia="zh-CN"/>
              </w:rPr>
            </w:pPr>
            <w:r>
              <w:rPr>
                <w:lang w:eastAsia="zh-CN"/>
              </w:rPr>
              <w:t>Not configured</w:t>
            </w:r>
          </w:p>
        </w:tc>
        <w:tc>
          <w:tcPr>
            <w:tcW w:w="3544" w:type="dxa"/>
          </w:tcPr>
          <w:p w14:paraId="0D37614C">
            <w:pPr>
              <w:pStyle w:val="86"/>
            </w:pPr>
          </w:p>
        </w:tc>
      </w:tr>
      <w:tr w14:paraId="5120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2624FAC1">
            <w:pPr>
              <w:pStyle w:val="87"/>
            </w:pPr>
            <w:r>
              <w:rPr>
                <w:lang w:eastAsia="zh-CN"/>
              </w:rPr>
              <w:t>T1</w:t>
            </w:r>
          </w:p>
        </w:tc>
        <w:tc>
          <w:tcPr>
            <w:tcW w:w="708" w:type="dxa"/>
          </w:tcPr>
          <w:p w14:paraId="73B4915B">
            <w:pPr>
              <w:pStyle w:val="86"/>
            </w:pPr>
            <w:r>
              <w:rPr>
                <w:lang w:eastAsia="zh-CN"/>
              </w:rPr>
              <w:t>s</w:t>
            </w:r>
          </w:p>
        </w:tc>
        <w:tc>
          <w:tcPr>
            <w:tcW w:w="1418" w:type="dxa"/>
          </w:tcPr>
          <w:p w14:paraId="713948B1">
            <w:pPr>
              <w:pStyle w:val="86"/>
              <w:rPr>
                <w:lang w:eastAsia="zh-CN"/>
              </w:rPr>
            </w:pPr>
            <w:r>
              <w:rPr>
                <w:lang w:eastAsia="zh-CN"/>
              </w:rPr>
              <w:t>1, 2, 3, 4</w:t>
            </w:r>
          </w:p>
        </w:tc>
        <w:tc>
          <w:tcPr>
            <w:tcW w:w="1134" w:type="dxa"/>
          </w:tcPr>
          <w:p w14:paraId="3DA69913">
            <w:pPr>
              <w:pStyle w:val="86"/>
            </w:pPr>
            <w:r>
              <w:rPr>
                <w:lang w:eastAsia="zh-CN"/>
              </w:rPr>
              <w:t>&gt;7</w:t>
            </w:r>
          </w:p>
        </w:tc>
        <w:tc>
          <w:tcPr>
            <w:tcW w:w="3544" w:type="dxa"/>
          </w:tcPr>
          <w:p w14:paraId="3B4B4199">
            <w:pPr>
              <w:pStyle w:val="86"/>
            </w:pPr>
            <w:r>
              <w:t>During T1, Cell 2 shall be powered off, and during the off time the physical cell identity shall be changed, The intention is to ensure that Cell 2 has not been detected by the UE prior to the start of period T2</w:t>
            </w:r>
          </w:p>
        </w:tc>
      </w:tr>
      <w:tr w14:paraId="343B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621B3C04">
            <w:pPr>
              <w:pStyle w:val="87"/>
            </w:pPr>
            <w:r>
              <w:t>T</w:t>
            </w:r>
            <w:r>
              <w:rPr>
                <w:lang w:eastAsia="zh-CN"/>
              </w:rPr>
              <w:t>2</w:t>
            </w:r>
          </w:p>
        </w:tc>
        <w:tc>
          <w:tcPr>
            <w:tcW w:w="708" w:type="dxa"/>
          </w:tcPr>
          <w:p w14:paraId="49DA61AF">
            <w:pPr>
              <w:pStyle w:val="86"/>
            </w:pPr>
            <w:r>
              <w:t>s</w:t>
            </w:r>
          </w:p>
        </w:tc>
        <w:tc>
          <w:tcPr>
            <w:tcW w:w="1418" w:type="dxa"/>
          </w:tcPr>
          <w:p w14:paraId="59E2568E">
            <w:pPr>
              <w:pStyle w:val="86"/>
              <w:rPr>
                <w:lang w:eastAsia="zh-CN"/>
              </w:rPr>
            </w:pPr>
            <w:r>
              <w:rPr>
                <w:lang w:eastAsia="zh-CN"/>
              </w:rPr>
              <w:t>1, 2, 3, 4</w:t>
            </w:r>
          </w:p>
        </w:tc>
        <w:tc>
          <w:tcPr>
            <w:tcW w:w="1134" w:type="dxa"/>
          </w:tcPr>
          <w:p w14:paraId="5B1F7993">
            <w:pPr>
              <w:pStyle w:val="86"/>
            </w:pPr>
            <w:r>
              <w:rPr>
                <w:lang w:eastAsia="zh-CN"/>
              </w:rPr>
              <w:t>40</w:t>
            </w:r>
          </w:p>
        </w:tc>
        <w:tc>
          <w:tcPr>
            <w:tcW w:w="3544" w:type="dxa"/>
          </w:tcPr>
          <w:p w14:paraId="6187DD22">
            <w:pPr>
              <w:pStyle w:val="86"/>
            </w:pPr>
            <w:r>
              <w:t>T</w:t>
            </w:r>
            <w:r>
              <w:rPr>
                <w:lang w:eastAsia="zh-CN"/>
              </w:rPr>
              <w:t>2</w:t>
            </w:r>
            <w:r>
              <w:t xml:space="preserve"> needs to be defined so that cell re-selection reaction time is taken into account.</w:t>
            </w:r>
          </w:p>
        </w:tc>
      </w:tr>
      <w:tr w14:paraId="4BD4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6237977E">
            <w:pPr>
              <w:pStyle w:val="87"/>
            </w:pPr>
            <w:r>
              <w:t>T</w:t>
            </w:r>
            <w:r>
              <w:rPr>
                <w:lang w:eastAsia="zh-CN"/>
              </w:rPr>
              <w:t>3</w:t>
            </w:r>
          </w:p>
        </w:tc>
        <w:tc>
          <w:tcPr>
            <w:tcW w:w="708" w:type="dxa"/>
          </w:tcPr>
          <w:p w14:paraId="09BBAD78">
            <w:pPr>
              <w:pStyle w:val="86"/>
            </w:pPr>
            <w:r>
              <w:t>s</w:t>
            </w:r>
          </w:p>
        </w:tc>
        <w:tc>
          <w:tcPr>
            <w:tcW w:w="1418" w:type="dxa"/>
          </w:tcPr>
          <w:p w14:paraId="7FFA8F42">
            <w:pPr>
              <w:pStyle w:val="86"/>
            </w:pPr>
            <w:r>
              <w:rPr>
                <w:lang w:eastAsia="zh-CN"/>
              </w:rPr>
              <w:t>1, 2, 3, 4</w:t>
            </w:r>
          </w:p>
        </w:tc>
        <w:tc>
          <w:tcPr>
            <w:tcW w:w="1134" w:type="dxa"/>
          </w:tcPr>
          <w:p w14:paraId="4A56DFCC">
            <w:pPr>
              <w:pStyle w:val="86"/>
            </w:pPr>
            <w:r>
              <w:t>15</w:t>
            </w:r>
          </w:p>
        </w:tc>
        <w:tc>
          <w:tcPr>
            <w:tcW w:w="3544" w:type="dxa"/>
          </w:tcPr>
          <w:p w14:paraId="01D46284">
            <w:pPr>
              <w:pStyle w:val="86"/>
            </w:pPr>
            <w:r>
              <w:t>T</w:t>
            </w:r>
            <w:r>
              <w:rPr>
                <w:lang w:eastAsia="zh-CN"/>
              </w:rPr>
              <w:t>3</w:t>
            </w:r>
            <w:r>
              <w:t xml:space="preserve"> needs to be defined so that cell re-selection reaction time is taken into account.</w:t>
            </w:r>
          </w:p>
        </w:tc>
      </w:tr>
    </w:tbl>
    <w:p w14:paraId="202D66D2">
      <w:pPr>
        <w:rPr>
          <w:lang w:eastAsia="zh-CN"/>
        </w:rPr>
      </w:pPr>
    </w:p>
    <w:p w14:paraId="08CE53B2">
      <w:pPr>
        <w:pStyle w:val="89"/>
      </w:pPr>
      <w:r>
        <w:t>Table A.16.1.1.2.2-3: Cell specific test parameters for intra frequency NR cell re-selection test case in AWGN for 2 Rx UE</w:t>
      </w:r>
    </w:p>
    <w:tbl>
      <w:tblPr>
        <w:tblStyle w:val="59"/>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94"/>
        <w:gridCol w:w="1418"/>
        <w:gridCol w:w="992"/>
        <w:gridCol w:w="851"/>
        <w:gridCol w:w="899"/>
        <w:gridCol w:w="802"/>
        <w:gridCol w:w="850"/>
        <w:gridCol w:w="767"/>
      </w:tblGrid>
      <w:tr w14:paraId="1558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tcBorders>
            <w:shd w:val="clear" w:color="auto" w:fill="auto"/>
          </w:tcPr>
          <w:p w14:paraId="6E6D7920">
            <w:pPr>
              <w:pStyle w:val="85"/>
              <w:rPr>
                <w:rFonts w:cs="Arial"/>
              </w:rPr>
            </w:pPr>
            <w:r>
              <w:t>Parameter</w:t>
            </w:r>
          </w:p>
        </w:tc>
        <w:tc>
          <w:tcPr>
            <w:tcW w:w="1794" w:type="dxa"/>
            <w:tcBorders>
              <w:top w:val="single" w:color="auto" w:sz="4" w:space="0"/>
              <w:bottom w:val="nil"/>
            </w:tcBorders>
            <w:shd w:val="clear" w:color="auto" w:fill="auto"/>
          </w:tcPr>
          <w:p w14:paraId="78CCB9EE">
            <w:pPr>
              <w:pStyle w:val="85"/>
              <w:rPr>
                <w:rFonts w:cs="Arial"/>
              </w:rPr>
            </w:pPr>
            <w:r>
              <w:t>Unit</w:t>
            </w:r>
          </w:p>
        </w:tc>
        <w:tc>
          <w:tcPr>
            <w:tcW w:w="1418" w:type="dxa"/>
            <w:tcBorders>
              <w:top w:val="single" w:color="auto" w:sz="4" w:space="0"/>
              <w:bottom w:val="nil"/>
            </w:tcBorders>
            <w:shd w:val="clear" w:color="auto" w:fill="auto"/>
          </w:tcPr>
          <w:p w14:paraId="6105E2A9">
            <w:pPr>
              <w:pStyle w:val="85"/>
              <w:rPr>
                <w:lang w:eastAsia="zh-CN"/>
              </w:rPr>
            </w:pPr>
            <w:r>
              <w:rPr>
                <w:lang w:eastAsia="zh-CN"/>
              </w:rPr>
              <w:t>Test configuration</w:t>
            </w:r>
          </w:p>
        </w:tc>
        <w:tc>
          <w:tcPr>
            <w:tcW w:w="2742" w:type="dxa"/>
            <w:gridSpan w:val="3"/>
            <w:tcBorders>
              <w:top w:val="single" w:color="auto" w:sz="4" w:space="0"/>
            </w:tcBorders>
          </w:tcPr>
          <w:p w14:paraId="39D54955">
            <w:pPr>
              <w:pStyle w:val="85"/>
              <w:rPr>
                <w:rFonts w:cs="Arial"/>
              </w:rPr>
            </w:pPr>
            <w:r>
              <w:t>Cell 1</w:t>
            </w:r>
          </w:p>
        </w:tc>
        <w:tc>
          <w:tcPr>
            <w:tcW w:w="2419" w:type="dxa"/>
            <w:gridSpan w:val="3"/>
            <w:tcBorders>
              <w:top w:val="single" w:color="auto" w:sz="4" w:space="0"/>
              <w:right w:val="single" w:color="auto" w:sz="4" w:space="0"/>
            </w:tcBorders>
          </w:tcPr>
          <w:p w14:paraId="466B16D9">
            <w:pPr>
              <w:pStyle w:val="85"/>
              <w:rPr>
                <w:rFonts w:cs="Arial"/>
              </w:rPr>
            </w:pPr>
            <w:r>
              <w:t>Cell 2</w:t>
            </w:r>
          </w:p>
        </w:tc>
      </w:tr>
      <w:tr w14:paraId="294D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tcBorders>
            <w:shd w:val="clear" w:color="auto" w:fill="auto"/>
          </w:tcPr>
          <w:p w14:paraId="79CB4572">
            <w:pPr>
              <w:pStyle w:val="85"/>
              <w:rPr>
                <w:rFonts w:cs="Arial"/>
              </w:rPr>
            </w:pPr>
          </w:p>
        </w:tc>
        <w:tc>
          <w:tcPr>
            <w:tcW w:w="1794" w:type="dxa"/>
            <w:tcBorders>
              <w:top w:val="nil"/>
              <w:bottom w:val="single" w:color="auto" w:sz="4" w:space="0"/>
            </w:tcBorders>
            <w:shd w:val="clear" w:color="auto" w:fill="auto"/>
          </w:tcPr>
          <w:p w14:paraId="06342905">
            <w:pPr>
              <w:pStyle w:val="85"/>
              <w:rPr>
                <w:rFonts w:cs="Arial"/>
              </w:rPr>
            </w:pPr>
          </w:p>
        </w:tc>
        <w:tc>
          <w:tcPr>
            <w:tcW w:w="1418" w:type="dxa"/>
            <w:tcBorders>
              <w:top w:val="nil"/>
              <w:bottom w:val="single" w:color="auto" w:sz="4" w:space="0"/>
            </w:tcBorders>
            <w:shd w:val="clear" w:color="auto" w:fill="auto"/>
          </w:tcPr>
          <w:p w14:paraId="1A164902">
            <w:pPr>
              <w:pStyle w:val="85"/>
            </w:pPr>
          </w:p>
        </w:tc>
        <w:tc>
          <w:tcPr>
            <w:tcW w:w="992" w:type="dxa"/>
            <w:tcBorders>
              <w:bottom w:val="single" w:color="auto" w:sz="4" w:space="0"/>
            </w:tcBorders>
          </w:tcPr>
          <w:p w14:paraId="63FBA14C">
            <w:pPr>
              <w:pStyle w:val="85"/>
              <w:rPr>
                <w:rFonts w:cs="Arial"/>
              </w:rPr>
            </w:pPr>
            <w:r>
              <w:t>T1</w:t>
            </w:r>
          </w:p>
        </w:tc>
        <w:tc>
          <w:tcPr>
            <w:tcW w:w="851" w:type="dxa"/>
            <w:tcBorders>
              <w:bottom w:val="single" w:color="auto" w:sz="4" w:space="0"/>
            </w:tcBorders>
          </w:tcPr>
          <w:p w14:paraId="4767DD11">
            <w:pPr>
              <w:pStyle w:val="85"/>
              <w:rPr>
                <w:rFonts w:cs="Arial"/>
              </w:rPr>
            </w:pPr>
            <w:r>
              <w:t>T2</w:t>
            </w:r>
          </w:p>
        </w:tc>
        <w:tc>
          <w:tcPr>
            <w:tcW w:w="899" w:type="dxa"/>
            <w:tcBorders>
              <w:bottom w:val="single" w:color="auto" w:sz="4" w:space="0"/>
            </w:tcBorders>
          </w:tcPr>
          <w:p w14:paraId="7698A3B3">
            <w:pPr>
              <w:pStyle w:val="85"/>
              <w:rPr>
                <w:rFonts w:cs="Arial"/>
              </w:rPr>
            </w:pPr>
            <w:r>
              <w:t>T3</w:t>
            </w:r>
          </w:p>
        </w:tc>
        <w:tc>
          <w:tcPr>
            <w:tcW w:w="802" w:type="dxa"/>
            <w:tcBorders>
              <w:bottom w:val="single" w:color="auto" w:sz="4" w:space="0"/>
            </w:tcBorders>
          </w:tcPr>
          <w:p w14:paraId="58CCF1A7">
            <w:pPr>
              <w:pStyle w:val="85"/>
              <w:rPr>
                <w:rFonts w:cs="Arial"/>
              </w:rPr>
            </w:pPr>
            <w:r>
              <w:t>T1</w:t>
            </w:r>
          </w:p>
        </w:tc>
        <w:tc>
          <w:tcPr>
            <w:tcW w:w="850" w:type="dxa"/>
            <w:tcBorders>
              <w:bottom w:val="single" w:color="auto" w:sz="4" w:space="0"/>
            </w:tcBorders>
          </w:tcPr>
          <w:p w14:paraId="495F7599">
            <w:pPr>
              <w:pStyle w:val="85"/>
              <w:rPr>
                <w:rFonts w:cs="Arial"/>
              </w:rPr>
            </w:pPr>
            <w:r>
              <w:t>T2</w:t>
            </w:r>
          </w:p>
        </w:tc>
        <w:tc>
          <w:tcPr>
            <w:tcW w:w="767" w:type="dxa"/>
            <w:tcBorders>
              <w:bottom w:val="single" w:color="auto" w:sz="4" w:space="0"/>
            </w:tcBorders>
          </w:tcPr>
          <w:p w14:paraId="6E2F57EE">
            <w:pPr>
              <w:pStyle w:val="85"/>
              <w:rPr>
                <w:rFonts w:cs="Arial"/>
              </w:rPr>
            </w:pPr>
            <w:r>
              <w:t>T3</w:t>
            </w:r>
          </w:p>
        </w:tc>
      </w:tr>
      <w:tr w14:paraId="773D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nil"/>
            </w:tcBorders>
          </w:tcPr>
          <w:p w14:paraId="10EFC51E">
            <w:pPr>
              <w:pStyle w:val="87"/>
              <w:rPr>
                <w:lang w:eastAsia="zh-CN"/>
              </w:rPr>
            </w:pPr>
            <w:r>
              <w:rPr>
                <w:lang w:eastAsia="zh-CN"/>
              </w:rPr>
              <w:t>TDD configuration</w:t>
            </w:r>
          </w:p>
        </w:tc>
        <w:tc>
          <w:tcPr>
            <w:tcW w:w="1794" w:type="dxa"/>
            <w:tcBorders>
              <w:bottom w:val="nil"/>
            </w:tcBorders>
          </w:tcPr>
          <w:p w14:paraId="5969BF8D">
            <w:pPr>
              <w:pStyle w:val="86"/>
            </w:pPr>
          </w:p>
        </w:tc>
        <w:tc>
          <w:tcPr>
            <w:tcW w:w="1418" w:type="dxa"/>
            <w:tcBorders>
              <w:bottom w:val="single" w:color="auto" w:sz="4" w:space="0"/>
            </w:tcBorders>
          </w:tcPr>
          <w:p w14:paraId="48E67224">
            <w:pPr>
              <w:pStyle w:val="86"/>
              <w:rPr>
                <w:rFonts w:cs="v4.2.0"/>
                <w:lang w:eastAsia="zh-CN"/>
              </w:rPr>
            </w:pPr>
            <w:r>
              <w:rPr>
                <w:rFonts w:cs="v4.2.0"/>
                <w:lang w:eastAsia="zh-CN"/>
              </w:rPr>
              <w:t>1, 4</w:t>
            </w:r>
          </w:p>
        </w:tc>
        <w:tc>
          <w:tcPr>
            <w:tcW w:w="2742" w:type="dxa"/>
            <w:gridSpan w:val="3"/>
            <w:tcBorders>
              <w:bottom w:val="single" w:color="auto" w:sz="4" w:space="0"/>
            </w:tcBorders>
          </w:tcPr>
          <w:p w14:paraId="4BB5BAD3">
            <w:pPr>
              <w:pStyle w:val="86"/>
              <w:rPr>
                <w:lang w:eastAsia="ja-JP"/>
              </w:rPr>
            </w:pPr>
            <w:r>
              <w:rPr>
                <w:rFonts w:cs="v4.2.0"/>
                <w:lang w:eastAsia="zh-CN"/>
              </w:rPr>
              <w:t>N/A</w:t>
            </w:r>
          </w:p>
        </w:tc>
        <w:tc>
          <w:tcPr>
            <w:tcW w:w="2419" w:type="dxa"/>
            <w:gridSpan w:val="3"/>
            <w:tcBorders>
              <w:bottom w:val="single" w:color="auto" w:sz="4" w:space="0"/>
            </w:tcBorders>
          </w:tcPr>
          <w:p w14:paraId="15CD1223">
            <w:pPr>
              <w:pStyle w:val="86"/>
              <w:rPr>
                <w:lang w:eastAsia="ja-JP"/>
              </w:rPr>
            </w:pPr>
            <w:r>
              <w:rPr>
                <w:rFonts w:cs="v4.2.0"/>
                <w:lang w:eastAsia="zh-CN"/>
              </w:rPr>
              <w:t>N/A</w:t>
            </w:r>
          </w:p>
        </w:tc>
      </w:tr>
      <w:tr w14:paraId="45E1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nil"/>
            </w:tcBorders>
          </w:tcPr>
          <w:p w14:paraId="0EA100A8">
            <w:pPr>
              <w:pStyle w:val="87"/>
              <w:rPr>
                <w:lang w:eastAsia="zh-CN"/>
              </w:rPr>
            </w:pPr>
          </w:p>
        </w:tc>
        <w:tc>
          <w:tcPr>
            <w:tcW w:w="1794" w:type="dxa"/>
            <w:tcBorders>
              <w:top w:val="nil"/>
              <w:bottom w:val="nil"/>
            </w:tcBorders>
          </w:tcPr>
          <w:p w14:paraId="51A2D4D1">
            <w:pPr>
              <w:pStyle w:val="86"/>
            </w:pPr>
          </w:p>
        </w:tc>
        <w:tc>
          <w:tcPr>
            <w:tcW w:w="1418" w:type="dxa"/>
            <w:tcBorders>
              <w:bottom w:val="single" w:color="auto" w:sz="4" w:space="0"/>
            </w:tcBorders>
          </w:tcPr>
          <w:p w14:paraId="6ECB4112">
            <w:pPr>
              <w:pStyle w:val="86"/>
              <w:rPr>
                <w:rFonts w:cs="v4.2.0"/>
                <w:lang w:eastAsia="zh-CN"/>
              </w:rPr>
            </w:pPr>
            <w:r>
              <w:rPr>
                <w:rFonts w:cs="v4.2.0"/>
                <w:lang w:eastAsia="zh-CN"/>
              </w:rPr>
              <w:t>2</w:t>
            </w:r>
          </w:p>
        </w:tc>
        <w:tc>
          <w:tcPr>
            <w:tcW w:w="2742" w:type="dxa"/>
            <w:gridSpan w:val="3"/>
            <w:tcBorders>
              <w:bottom w:val="single" w:color="auto" w:sz="4" w:space="0"/>
            </w:tcBorders>
          </w:tcPr>
          <w:p w14:paraId="068C4601">
            <w:pPr>
              <w:pStyle w:val="86"/>
              <w:rPr>
                <w:lang w:eastAsia="ja-JP"/>
              </w:rPr>
            </w:pPr>
            <w:r>
              <w:rPr>
                <w:lang w:eastAsia="ja-JP"/>
              </w:rPr>
              <w:t>TDDConf.1.1</w:t>
            </w:r>
          </w:p>
        </w:tc>
        <w:tc>
          <w:tcPr>
            <w:tcW w:w="2419" w:type="dxa"/>
            <w:gridSpan w:val="3"/>
            <w:tcBorders>
              <w:bottom w:val="single" w:color="auto" w:sz="4" w:space="0"/>
            </w:tcBorders>
          </w:tcPr>
          <w:p w14:paraId="4E664E95">
            <w:pPr>
              <w:pStyle w:val="86"/>
              <w:rPr>
                <w:lang w:eastAsia="ja-JP"/>
              </w:rPr>
            </w:pPr>
            <w:r>
              <w:rPr>
                <w:lang w:eastAsia="ja-JP"/>
              </w:rPr>
              <w:t>TDDConf.1.1</w:t>
            </w:r>
          </w:p>
        </w:tc>
      </w:tr>
      <w:tr w14:paraId="1682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tcBorders>
          </w:tcPr>
          <w:p w14:paraId="7856E9D7">
            <w:pPr>
              <w:pStyle w:val="87"/>
              <w:rPr>
                <w:lang w:eastAsia="zh-CN"/>
              </w:rPr>
            </w:pPr>
          </w:p>
        </w:tc>
        <w:tc>
          <w:tcPr>
            <w:tcW w:w="1794" w:type="dxa"/>
            <w:tcBorders>
              <w:top w:val="nil"/>
              <w:bottom w:val="single" w:color="auto" w:sz="4" w:space="0"/>
            </w:tcBorders>
          </w:tcPr>
          <w:p w14:paraId="3955CD0D">
            <w:pPr>
              <w:pStyle w:val="86"/>
            </w:pPr>
          </w:p>
        </w:tc>
        <w:tc>
          <w:tcPr>
            <w:tcW w:w="1418" w:type="dxa"/>
            <w:tcBorders>
              <w:bottom w:val="single" w:color="auto" w:sz="4" w:space="0"/>
            </w:tcBorders>
          </w:tcPr>
          <w:p w14:paraId="2BA82D70">
            <w:pPr>
              <w:pStyle w:val="86"/>
              <w:rPr>
                <w:rFonts w:cs="v4.2.0"/>
                <w:lang w:eastAsia="zh-CN"/>
              </w:rPr>
            </w:pPr>
            <w:r>
              <w:rPr>
                <w:rFonts w:cs="v4.2.0"/>
                <w:lang w:eastAsia="zh-CN"/>
              </w:rPr>
              <w:t>3</w:t>
            </w:r>
          </w:p>
        </w:tc>
        <w:tc>
          <w:tcPr>
            <w:tcW w:w="2742" w:type="dxa"/>
            <w:gridSpan w:val="3"/>
            <w:tcBorders>
              <w:bottom w:val="single" w:color="auto" w:sz="4" w:space="0"/>
            </w:tcBorders>
          </w:tcPr>
          <w:p w14:paraId="6DE3E0A0">
            <w:pPr>
              <w:pStyle w:val="86"/>
              <w:rPr>
                <w:lang w:eastAsia="ja-JP"/>
              </w:rPr>
            </w:pPr>
            <w:r>
              <w:rPr>
                <w:lang w:eastAsia="ja-JP"/>
              </w:rPr>
              <w:t>TDDConf.2.1</w:t>
            </w:r>
          </w:p>
        </w:tc>
        <w:tc>
          <w:tcPr>
            <w:tcW w:w="2419" w:type="dxa"/>
            <w:gridSpan w:val="3"/>
            <w:tcBorders>
              <w:bottom w:val="single" w:color="auto" w:sz="4" w:space="0"/>
            </w:tcBorders>
          </w:tcPr>
          <w:p w14:paraId="5A2D4A24">
            <w:pPr>
              <w:pStyle w:val="86"/>
              <w:rPr>
                <w:lang w:eastAsia="ja-JP"/>
              </w:rPr>
            </w:pPr>
            <w:r>
              <w:rPr>
                <w:lang w:eastAsia="ja-JP"/>
              </w:rPr>
              <w:t>TDDConf.2.1</w:t>
            </w:r>
          </w:p>
        </w:tc>
      </w:tr>
      <w:tr w14:paraId="0263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nil"/>
            </w:tcBorders>
          </w:tcPr>
          <w:p w14:paraId="1C660451">
            <w:pPr>
              <w:pStyle w:val="87"/>
              <w:rPr>
                <w:lang w:eastAsia="zh-CN"/>
              </w:rPr>
            </w:pPr>
            <w:r>
              <w:rPr>
                <w:lang w:eastAsia="zh-CN"/>
              </w:rPr>
              <w:t xml:space="preserve">PDSCH RMC </w:t>
            </w:r>
          </w:p>
        </w:tc>
        <w:tc>
          <w:tcPr>
            <w:tcW w:w="1794" w:type="dxa"/>
            <w:tcBorders>
              <w:bottom w:val="nil"/>
            </w:tcBorders>
          </w:tcPr>
          <w:p w14:paraId="10C05D56">
            <w:pPr>
              <w:pStyle w:val="86"/>
            </w:pPr>
          </w:p>
        </w:tc>
        <w:tc>
          <w:tcPr>
            <w:tcW w:w="1418" w:type="dxa"/>
            <w:tcBorders>
              <w:bottom w:val="single" w:color="auto" w:sz="4" w:space="0"/>
            </w:tcBorders>
          </w:tcPr>
          <w:p w14:paraId="3EC971C7">
            <w:pPr>
              <w:pStyle w:val="86"/>
              <w:rPr>
                <w:rFonts w:cs="v4.2.0"/>
                <w:lang w:eastAsia="zh-CN"/>
              </w:rPr>
            </w:pPr>
            <w:r>
              <w:rPr>
                <w:rFonts w:cs="v4.2.0"/>
                <w:lang w:eastAsia="zh-CN"/>
              </w:rPr>
              <w:t>1, 4</w:t>
            </w:r>
          </w:p>
        </w:tc>
        <w:tc>
          <w:tcPr>
            <w:tcW w:w="2742" w:type="dxa"/>
            <w:gridSpan w:val="3"/>
            <w:tcBorders>
              <w:bottom w:val="single" w:color="auto" w:sz="4" w:space="0"/>
            </w:tcBorders>
          </w:tcPr>
          <w:p w14:paraId="511EA859">
            <w:pPr>
              <w:pStyle w:val="86"/>
              <w:rPr>
                <w:rFonts w:cs="v4.2.0"/>
                <w:lang w:eastAsia="zh-CN"/>
              </w:rPr>
            </w:pPr>
            <w:r>
              <w:rPr>
                <w:rFonts w:cs="v4.2.0"/>
                <w:lang w:eastAsia="zh-CN"/>
              </w:rPr>
              <w:t>SR.1.1 FDD</w:t>
            </w:r>
          </w:p>
        </w:tc>
        <w:tc>
          <w:tcPr>
            <w:tcW w:w="2419" w:type="dxa"/>
            <w:gridSpan w:val="3"/>
            <w:tcBorders>
              <w:bottom w:val="single" w:color="auto" w:sz="4" w:space="0"/>
            </w:tcBorders>
          </w:tcPr>
          <w:p w14:paraId="202D3BFF">
            <w:pPr>
              <w:pStyle w:val="86"/>
              <w:rPr>
                <w:rFonts w:cs="v4.2.0"/>
                <w:lang w:eastAsia="zh-CN"/>
              </w:rPr>
            </w:pPr>
            <w:r>
              <w:rPr>
                <w:rFonts w:cs="v4.2.0"/>
                <w:lang w:eastAsia="zh-CN"/>
              </w:rPr>
              <w:t>SR.1.1 FDD</w:t>
            </w:r>
          </w:p>
        </w:tc>
      </w:tr>
      <w:tr w14:paraId="7C9E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nil"/>
            </w:tcBorders>
          </w:tcPr>
          <w:p w14:paraId="38A93BD8">
            <w:pPr>
              <w:pStyle w:val="87"/>
              <w:rPr>
                <w:lang w:eastAsia="zh-CN"/>
              </w:rPr>
            </w:pPr>
            <w:r>
              <w:rPr>
                <w:lang w:eastAsia="zh-CN"/>
              </w:rPr>
              <w:t>configuration</w:t>
            </w:r>
          </w:p>
        </w:tc>
        <w:tc>
          <w:tcPr>
            <w:tcW w:w="1794" w:type="dxa"/>
            <w:tcBorders>
              <w:top w:val="nil"/>
              <w:bottom w:val="nil"/>
            </w:tcBorders>
          </w:tcPr>
          <w:p w14:paraId="4F69AECD">
            <w:pPr>
              <w:pStyle w:val="86"/>
            </w:pPr>
          </w:p>
        </w:tc>
        <w:tc>
          <w:tcPr>
            <w:tcW w:w="1418" w:type="dxa"/>
            <w:tcBorders>
              <w:bottom w:val="single" w:color="auto" w:sz="4" w:space="0"/>
            </w:tcBorders>
          </w:tcPr>
          <w:p w14:paraId="2463DD72">
            <w:pPr>
              <w:pStyle w:val="86"/>
              <w:rPr>
                <w:rFonts w:cs="v4.2.0"/>
                <w:lang w:eastAsia="zh-CN"/>
              </w:rPr>
            </w:pPr>
            <w:r>
              <w:rPr>
                <w:rFonts w:cs="v4.2.0"/>
                <w:lang w:eastAsia="zh-CN"/>
              </w:rPr>
              <w:t>2</w:t>
            </w:r>
          </w:p>
        </w:tc>
        <w:tc>
          <w:tcPr>
            <w:tcW w:w="2742" w:type="dxa"/>
            <w:gridSpan w:val="3"/>
            <w:tcBorders>
              <w:bottom w:val="single" w:color="auto" w:sz="4" w:space="0"/>
            </w:tcBorders>
          </w:tcPr>
          <w:p w14:paraId="26331244">
            <w:pPr>
              <w:pStyle w:val="86"/>
              <w:rPr>
                <w:rFonts w:cs="v4.2.0"/>
                <w:lang w:eastAsia="zh-CN"/>
              </w:rPr>
            </w:pPr>
            <w:r>
              <w:rPr>
                <w:rFonts w:cs="v4.2.0"/>
                <w:lang w:eastAsia="zh-CN"/>
              </w:rPr>
              <w:t>SR.1.1 TDD</w:t>
            </w:r>
          </w:p>
        </w:tc>
        <w:tc>
          <w:tcPr>
            <w:tcW w:w="2419" w:type="dxa"/>
            <w:gridSpan w:val="3"/>
            <w:tcBorders>
              <w:bottom w:val="single" w:color="auto" w:sz="4" w:space="0"/>
            </w:tcBorders>
          </w:tcPr>
          <w:p w14:paraId="105088DB">
            <w:pPr>
              <w:pStyle w:val="86"/>
              <w:rPr>
                <w:rFonts w:cs="v4.2.0"/>
                <w:lang w:eastAsia="zh-CN"/>
              </w:rPr>
            </w:pPr>
            <w:r>
              <w:rPr>
                <w:rFonts w:cs="v4.2.0"/>
                <w:lang w:eastAsia="zh-CN"/>
              </w:rPr>
              <w:t>SR.1.1 TDD</w:t>
            </w:r>
          </w:p>
        </w:tc>
      </w:tr>
      <w:tr w14:paraId="6343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tcBorders>
          </w:tcPr>
          <w:p w14:paraId="7A904610">
            <w:pPr>
              <w:pStyle w:val="87"/>
              <w:rPr>
                <w:lang w:eastAsia="zh-CN"/>
              </w:rPr>
            </w:pPr>
          </w:p>
        </w:tc>
        <w:tc>
          <w:tcPr>
            <w:tcW w:w="1794" w:type="dxa"/>
            <w:tcBorders>
              <w:top w:val="nil"/>
              <w:bottom w:val="single" w:color="auto" w:sz="4" w:space="0"/>
            </w:tcBorders>
          </w:tcPr>
          <w:p w14:paraId="0BDCDAC3">
            <w:pPr>
              <w:pStyle w:val="86"/>
            </w:pPr>
          </w:p>
        </w:tc>
        <w:tc>
          <w:tcPr>
            <w:tcW w:w="1418" w:type="dxa"/>
            <w:tcBorders>
              <w:bottom w:val="single" w:color="auto" w:sz="4" w:space="0"/>
            </w:tcBorders>
          </w:tcPr>
          <w:p w14:paraId="32C12390">
            <w:pPr>
              <w:pStyle w:val="86"/>
              <w:rPr>
                <w:rFonts w:cs="v4.2.0"/>
                <w:lang w:eastAsia="zh-CN"/>
              </w:rPr>
            </w:pPr>
            <w:r>
              <w:rPr>
                <w:rFonts w:cs="v4.2.0"/>
                <w:lang w:eastAsia="zh-CN"/>
              </w:rPr>
              <w:t>3</w:t>
            </w:r>
          </w:p>
        </w:tc>
        <w:tc>
          <w:tcPr>
            <w:tcW w:w="2742" w:type="dxa"/>
            <w:gridSpan w:val="3"/>
            <w:tcBorders>
              <w:bottom w:val="single" w:color="auto" w:sz="4" w:space="0"/>
            </w:tcBorders>
          </w:tcPr>
          <w:p w14:paraId="367E120C">
            <w:pPr>
              <w:pStyle w:val="86"/>
              <w:rPr>
                <w:rFonts w:cs="v4.2.0"/>
                <w:lang w:eastAsia="zh-CN"/>
              </w:rPr>
            </w:pPr>
            <w:r>
              <w:rPr>
                <w:rFonts w:cs="v4.2.0"/>
                <w:lang w:eastAsia="zh-CN"/>
              </w:rPr>
              <w:t>SR.2.1 TDD</w:t>
            </w:r>
          </w:p>
        </w:tc>
        <w:tc>
          <w:tcPr>
            <w:tcW w:w="2419" w:type="dxa"/>
            <w:gridSpan w:val="3"/>
            <w:tcBorders>
              <w:bottom w:val="single" w:color="auto" w:sz="4" w:space="0"/>
            </w:tcBorders>
          </w:tcPr>
          <w:p w14:paraId="1D871BD2">
            <w:pPr>
              <w:pStyle w:val="86"/>
              <w:rPr>
                <w:rFonts w:cs="v4.2.0"/>
                <w:lang w:eastAsia="zh-CN"/>
              </w:rPr>
            </w:pPr>
            <w:r>
              <w:rPr>
                <w:rFonts w:cs="v4.2.0"/>
                <w:lang w:eastAsia="zh-CN"/>
              </w:rPr>
              <w:t>SR.2.1 TDD</w:t>
            </w:r>
          </w:p>
        </w:tc>
      </w:tr>
      <w:tr w14:paraId="01BF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nil"/>
            </w:tcBorders>
          </w:tcPr>
          <w:p w14:paraId="1DCB89A9">
            <w:pPr>
              <w:pStyle w:val="87"/>
              <w:rPr>
                <w:lang w:eastAsia="zh-CN"/>
              </w:rPr>
            </w:pPr>
            <w:r>
              <w:rPr>
                <w:lang w:eastAsia="zh-CN"/>
              </w:rPr>
              <w:t>RMSI CORESET</w:t>
            </w:r>
          </w:p>
        </w:tc>
        <w:tc>
          <w:tcPr>
            <w:tcW w:w="1794" w:type="dxa"/>
            <w:tcBorders>
              <w:bottom w:val="nil"/>
            </w:tcBorders>
          </w:tcPr>
          <w:p w14:paraId="246CCD72">
            <w:pPr>
              <w:pStyle w:val="86"/>
            </w:pPr>
          </w:p>
        </w:tc>
        <w:tc>
          <w:tcPr>
            <w:tcW w:w="1418" w:type="dxa"/>
            <w:tcBorders>
              <w:bottom w:val="single" w:color="auto" w:sz="4" w:space="0"/>
            </w:tcBorders>
          </w:tcPr>
          <w:p w14:paraId="7D1258F7">
            <w:pPr>
              <w:pStyle w:val="86"/>
              <w:rPr>
                <w:rFonts w:cs="v4.2.0"/>
                <w:lang w:eastAsia="zh-CN"/>
              </w:rPr>
            </w:pPr>
            <w:r>
              <w:rPr>
                <w:rFonts w:cs="v4.2.0"/>
                <w:lang w:eastAsia="zh-CN"/>
              </w:rPr>
              <w:t>1, 4</w:t>
            </w:r>
          </w:p>
        </w:tc>
        <w:tc>
          <w:tcPr>
            <w:tcW w:w="2742" w:type="dxa"/>
            <w:gridSpan w:val="3"/>
            <w:tcBorders>
              <w:bottom w:val="single" w:color="auto" w:sz="4" w:space="0"/>
            </w:tcBorders>
          </w:tcPr>
          <w:p w14:paraId="43EBF1AB">
            <w:pPr>
              <w:pStyle w:val="86"/>
              <w:rPr>
                <w:rFonts w:cs="v4.2.0"/>
                <w:lang w:eastAsia="zh-CN"/>
              </w:rPr>
            </w:pPr>
            <w:r>
              <w:rPr>
                <w:rFonts w:cs="v4.2.0"/>
                <w:lang w:eastAsia="zh-CN"/>
              </w:rPr>
              <w:t>CR.1.1 FDD</w:t>
            </w:r>
          </w:p>
        </w:tc>
        <w:tc>
          <w:tcPr>
            <w:tcW w:w="2419" w:type="dxa"/>
            <w:gridSpan w:val="3"/>
            <w:tcBorders>
              <w:bottom w:val="single" w:color="auto" w:sz="4" w:space="0"/>
            </w:tcBorders>
          </w:tcPr>
          <w:p w14:paraId="4DA30337">
            <w:pPr>
              <w:pStyle w:val="86"/>
              <w:rPr>
                <w:rFonts w:cs="v4.2.0"/>
                <w:lang w:eastAsia="zh-CN"/>
              </w:rPr>
            </w:pPr>
            <w:r>
              <w:rPr>
                <w:rFonts w:cs="v4.2.0"/>
                <w:lang w:eastAsia="zh-CN"/>
              </w:rPr>
              <w:t>CR.1.1 FDD</w:t>
            </w:r>
          </w:p>
        </w:tc>
      </w:tr>
      <w:tr w14:paraId="33EA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nil"/>
            </w:tcBorders>
          </w:tcPr>
          <w:p w14:paraId="1CC1F37E">
            <w:pPr>
              <w:pStyle w:val="87"/>
              <w:rPr>
                <w:lang w:eastAsia="zh-CN"/>
              </w:rPr>
            </w:pPr>
            <w:r>
              <w:rPr>
                <w:lang w:eastAsia="zh-CN"/>
              </w:rPr>
              <w:t>RMC configuration</w:t>
            </w:r>
          </w:p>
        </w:tc>
        <w:tc>
          <w:tcPr>
            <w:tcW w:w="1794" w:type="dxa"/>
            <w:tcBorders>
              <w:top w:val="nil"/>
              <w:bottom w:val="nil"/>
            </w:tcBorders>
          </w:tcPr>
          <w:p w14:paraId="57A6E445">
            <w:pPr>
              <w:pStyle w:val="86"/>
            </w:pPr>
          </w:p>
        </w:tc>
        <w:tc>
          <w:tcPr>
            <w:tcW w:w="1418" w:type="dxa"/>
            <w:tcBorders>
              <w:bottom w:val="single" w:color="auto" w:sz="4" w:space="0"/>
            </w:tcBorders>
          </w:tcPr>
          <w:p w14:paraId="388FFE16">
            <w:pPr>
              <w:pStyle w:val="86"/>
              <w:rPr>
                <w:rFonts w:cs="v4.2.0"/>
                <w:lang w:eastAsia="zh-CN"/>
              </w:rPr>
            </w:pPr>
            <w:r>
              <w:rPr>
                <w:rFonts w:cs="v4.2.0"/>
                <w:lang w:eastAsia="zh-CN"/>
              </w:rPr>
              <w:t>2</w:t>
            </w:r>
          </w:p>
        </w:tc>
        <w:tc>
          <w:tcPr>
            <w:tcW w:w="2742" w:type="dxa"/>
            <w:gridSpan w:val="3"/>
            <w:tcBorders>
              <w:bottom w:val="single" w:color="auto" w:sz="4" w:space="0"/>
            </w:tcBorders>
          </w:tcPr>
          <w:p w14:paraId="071375BA">
            <w:pPr>
              <w:pStyle w:val="86"/>
              <w:rPr>
                <w:rFonts w:cs="v4.2.0"/>
                <w:lang w:eastAsia="zh-CN"/>
              </w:rPr>
            </w:pPr>
            <w:r>
              <w:rPr>
                <w:rFonts w:cs="v4.2.0"/>
                <w:lang w:eastAsia="zh-CN"/>
              </w:rPr>
              <w:t>CR.1.1 TDD</w:t>
            </w:r>
          </w:p>
        </w:tc>
        <w:tc>
          <w:tcPr>
            <w:tcW w:w="2419" w:type="dxa"/>
            <w:gridSpan w:val="3"/>
            <w:tcBorders>
              <w:bottom w:val="single" w:color="auto" w:sz="4" w:space="0"/>
            </w:tcBorders>
          </w:tcPr>
          <w:p w14:paraId="10980AFC">
            <w:pPr>
              <w:pStyle w:val="86"/>
              <w:rPr>
                <w:rFonts w:cs="v4.2.0"/>
                <w:lang w:eastAsia="zh-CN"/>
              </w:rPr>
            </w:pPr>
            <w:r>
              <w:rPr>
                <w:rFonts w:cs="v4.2.0"/>
                <w:lang w:eastAsia="zh-CN"/>
              </w:rPr>
              <w:t>CR.1.1 TDD</w:t>
            </w:r>
          </w:p>
        </w:tc>
      </w:tr>
      <w:tr w14:paraId="1C30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tcBorders>
          </w:tcPr>
          <w:p w14:paraId="35B51987">
            <w:pPr>
              <w:pStyle w:val="87"/>
              <w:rPr>
                <w:lang w:eastAsia="zh-CN"/>
              </w:rPr>
            </w:pPr>
          </w:p>
        </w:tc>
        <w:tc>
          <w:tcPr>
            <w:tcW w:w="1794" w:type="dxa"/>
            <w:tcBorders>
              <w:top w:val="nil"/>
              <w:bottom w:val="single" w:color="auto" w:sz="4" w:space="0"/>
            </w:tcBorders>
          </w:tcPr>
          <w:p w14:paraId="7FA1174C">
            <w:pPr>
              <w:pStyle w:val="86"/>
            </w:pPr>
          </w:p>
        </w:tc>
        <w:tc>
          <w:tcPr>
            <w:tcW w:w="1418" w:type="dxa"/>
            <w:tcBorders>
              <w:bottom w:val="single" w:color="auto" w:sz="4" w:space="0"/>
            </w:tcBorders>
          </w:tcPr>
          <w:p w14:paraId="6207B4D8">
            <w:pPr>
              <w:pStyle w:val="86"/>
              <w:rPr>
                <w:rFonts w:cs="v4.2.0"/>
                <w:lang w:eastAsia="zh-CN"/>
              </w:rPr>
            </w:pPr>
            <w:r>
              <w:rPr>
                <w:rFonts w:cs="v4.2.0"/>
                <w:lang w:eastAsia="zh-CN"/>
              </w:rPr>
              <w:t>3</w:t>
            </w:r>
          </w:p>
        </w:tc>
        <w:tc>
          <w:tcPr>
            <w:tcW w:w="2742" w:type="dxa"/>
            <w:gridSpan w:val="3"/>
            <w:tcBorders>
              <w:bottom w:val="single" w:color="auto" w:sz="4" w:space="0"/>
            </w:tcBorders>
          </w:tcPr>
          <w:p w14:paraId="5CB1B46F">
            <w:pPr>
              <w:pStyle w:val="86"/>
              <w:rPr>
                <w:rFonts w:cs="v4.2.0"/>
                <w:lang w:eastAsia="zh-CN"/>
              </w:rPr>
            </w:pPr>
            <w:r>
              <w:rPr>
                <w:rFonts w:cs="v4.2.0"/>
                <w:lang w:eastAsia="zh-CN"/>
              </w:rPr>
              <w:t>CR.2.1 TDD</w:t>
            </w:r>
          </w:p>
        </w:tc>
        <w:tc>
          <w:tcPr>
            <w:tcW w:w="2419" w:type="dxa"/>
            <w:gridSpan w:val="3"/>
            <w:tcBorders>
              <w:bottom w:val="single" w:color="auto" w:sz="4" w:space="0"/>
            </w:tcBorders>
          </w:tcPr>
          <w:p w14:paraId="2863EABB">
            <w:pPr>
              <w:pStyle w:val="86"/>
              <w:rPr>
                <w:rFonts w:cs="v4.2.0"/>
                <w:lang w:eastAsia="zh-CN"/>
              </w:rPr>
            </w:pPr>
            <w:r>
              <w:rPr>
                <w:rFonts w:cs="v4.2.0"/>
                <w:lang w:eastAsia="zh-CN"/>
              </w:rPr>
              <w:t>CR.2.1 TDD</w:t>
            </w:r>
          </w:p>
        </w:tc>
      </w:tr>
      <w:tr w14:paraId="22F3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nil"/>
            </w:tcBorders>
          </w:tcPr>
          <w:p w14:paraId="16DCE270">
            <w:pPr>
              <w:pStyle w:val="87"/>
              <w:rPr>
                <w:lang w:eastAsia="zh-CN"/>
              </w:rPr>
            </w:pPr>
            <w:r>
              <w:rPr>
                <w:lang w:eastAsia="zh-CN"/>
              </w:rPr>
              <w:t>Dedicated CORESET</w:t>
            </w:r>
          </w:p>
        </w:tc>
        <w:tc>
          <w:tcPr>
            <w:tcW w:w="1794" w:type="dxa"/>
            <w:tcBorders>
              <w:bottom w:val="nil"/>
            </w:tcBorders>
          </w:tcPr>
          <w:p w14:paraId="32E79903">
            <w:pPr>
              <w:pStyle w:val="86"/>
            </w:pPr>
          </w:p>
        </w:tc>
        <w:tc>
          <w:tcPr>
            <w:tcW w:w="1418" w:type="dxa"/>
            <w:tcBorders>
              <w:bottom w:val="single" w:color="auto" w:sz="4" w:space="0"/>
            </w:tcBorders>
          </w:tcPr>
          <w:p w14:paraId="79E5D603">
            <w:pPr>
              <w:pStyle w:val="86"/>
              <w:rPr>
                <w:rFonts w:cs="v4.2.0"/>
                <w:lang w:eastAsia="zh-CN"/>
              </w:rPr>
            </w:pPr>
            <w:r>
              <w:rPr>
                <w:rFonts w:cs="v4.2.0"/>
                <w:lang w:eastAsia="zh-CN"/>
              </w:rPr>
              <w:t>1, 4</w:t>
            </w:r>
          </w:p>
        </w:tc>
        <w:tc>
          <w:tcPr>
            <w:tcW w:w="2742" w:type="dxa"/>
            <w:gridSpan w:val="3"/>
            <w:tcBorders>
              <w:bottom w:val="single" w:color="auto" w:sz="4" w:space="0"/>
            </w:tcBorders>
          </w:tcPr>
          <w:p w14:paraId="01502DB3">
            <w:pPr>
              <w:pStyle w:val="86"/>
              <w:rPr>
                <w:rFonts w:cs="v4.2.0"/>
                <w:lang w:eastAsia="zh-CN"/>
              </w:rPr>
            </w:pPr>
            <w:r>
              <w:rPr>
                <w:rFonts w:cs="v4.2.0"/>
                <w:lang w:eastAsia="zh-CN"/>
              </w:rPr>
              <w:t>CCR.1.1 FDD</w:t>
            </w:r>
          </w:p>
        </w:tc>
        <w:tc>
          <w:tcPr>
            <w:tcW w:w="2419" w:type="dxa"/>
            <w:gridSpan w:val="3"/>
            <w:tcBorders>
              <w:bottom w:val="single" w:color="auto" w:sz="4" w:space="0"/>
            </w:tcBorders>
          </w:tcPr>
          <w:p w14:paraId="7BF5E232">
            <w:pPr>
              <w:pStyle w:val="86"/>
              <w:rPr>
                <w:rFonts w:cs="v4.2.0"/>
                <w:lang w:eastAsia="zh-CN"/>
              </w:rPr>
            </w:pPr>
            <w:r>
              <w:rPr>
                <w:rFonts w:cs="v4.2.0"/>
                <w:lang w:eastAsia="zh-CN"/>
              </w:rPr>
              <w:t>CCR.1.1 FDD</w:t>
            </w:r>
          </w:p>
        </w:tc>
      </w:tr>
      <w:tr w14:paraId="6A4C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nil"/>
            </w:tcBorders>
          </w:tcPr>
          <w:p w14:paraId="780935C2">
            <w:pPr>
              <w:pStyle w:val="87"/>
              <w:rPr>
                <w:lang w:eastAsia="zh-CN"/>
              </w:rPr>
            </w:pPr>
            <w:r>
              <w:rPr>
                <w:lang w:eastAsia="zh-CN"/>
              </w:rPr>
              <w:t>RMC configuration</w:t>
            </w:r>
          </w:p>
        </w:tc>
        <w:tc>
          <w:tcPr>
            <w:tcW w:w="1794" w:type="dxa"/>
            <w:tcBorders>
              <w:top w:val="nil"/>
              <w:bottom w:val="nil"/>
            </w:tcBorders>
          </w:tcPr>
          <w:p w14:paraId="14605482">
            <w:pPr>
              <w:pStyle w:val="86"/>
            </w:pPr>
          </w:p>
        </w:tc>
        <w:tc>
          <w:tcPr>
            <w:tcW w:w="1418" w:type="dxa"/>
            <w:tcBorders>
              <w:bottom w:val="single" w:color="auto" w:sz="4" w:space="0"/>
            </w:tcBorders>
          </w:tcPr>
          <w:p w14:paraId="4E96AA76">
            <w:pPr>
              <w:pStyle w:val="86"/>
              <w:rPr>
                <w:rFonts w:cs="v4.2.0"/>
                <w:lang w:eastAsia="zh-CN"/>
              </w:rPr>
            </w:pPr>
            <w:r>
              <w:rPr>
                <w:rFonts w:cs="v4.2.0"/>
                <w:lang w:eastAsia="zh-CN"/>
              </w:rPr>
              <w:t>2</w:t>
            </w:r>
          </w:p>
        </w:tc>
        <w:tc>
          <w:tcPr>
            <w:tcW w:w="2742" w:type="dxa"/>
            <w:gridSpan w:val="3"/>
            <w:tcBorders>
              <w:bottom w:val="single" w:color="auto" w:sz="4" w:space="0"/>
            </w:tcBorders>
          </w:tcPr>
          <w:p w14:paraId="0516434B">
            <w:pPr>
              <w:pStyle w:val="86"/>
              <w:rPr>
                <w:rFonts w:cs="v4.2.0"/>
                <w:lang w:eastAsia="zh-CN"/>
              </w:rPr>
            </w:pPr>
            <w:r>
              <w:rPr>
                <w:rFonts w:cs="v4.2.0"/>
                <w:lang w:eastAsia="zh-CN"/>
              </w:rPr>
              <w:t>CCR.1.1 TDD</w:t>
            </w:r>
          </w:p>
        </w:tc>
        <w:tc>
          <w:tcPr>
            <w:tcW w:w="2419" w:type="dxa"/>
            <w:gridSpan w:val="3"/>
            <w:tcBorders>
              <w:bottom w:val="single" w:color="auto" w:sz="4" w:space="0"/>
            </w:tcBorders>
          </w:tcPr>
          <w:p w14:paraId="4220403B">
            <w:pPr>
              <w:pStyle w:val="86"/>
              <w:rPr>
                <w:rFonts w:cs="v4.2.0"/>
                <w:lang w:eastAsia="zh-CN"/>
              </w:rPr>
            </w:pPr>
            <w:r>
              <w:rPr>
                <w:rFonts w:cs="v4.2.0"/>
                <w:lang w:eastAsia="zh-CN"/>
              </w:rPr>
              <w:t>CCR.1.1 TDD</w:t>
            </w:r>
          </w:p>
        </w:tc>
      </w:tr>
      <w:tr w14:paraId="6818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tcBorders>
          </w:tcPr>
          <w:p w14:paraId="22A61510">
            <w:pPr>
              <w:pStyle w:val="87"/>
              <w:rPr>
                <w:lang w:eastAsia="zh-CN"/>
              </w:rPr>
            </w:pPr>
          </w:p>
        </w:tc>
        <w:tc>
          <w:tcPr>
            <w:tcW w:w="1794" w:type="dxa"/>
            <w:tcBorders>
              <w:top w:val="nil"/>
              <w:bottom w:val="single" w:color="auto" w:sz="4" w:space="0"/>
            </w:tcBorders>
          </w:tcPr>
          <w:p w14:paraId="5882D5F0">
            <w:pPr>
              <w:pStyle w:val="86"/>
            </w:pPr>
          </w:p>
        </w:tc>
        <w:tc>
          <w:tcPr>
            <w:tcW w:w="1418" w:type="dxa"/>
            <w:tcBorders>
              <w:bottom w:val="single" w:color="auto" w:sz="4" w:space="0"/>
            </w:tcBorders>
          </w:tcPr>
          <w:p w14:paraId="2E562AD6">
            <w:pPr>
              <w:pStyle w:val="86"/>
              <w:rPr>
                <w:rFonts w:cs="v4.2.0"/>
                <w:lang w:eastAsia="zh-CN"/>
              </w:rPr>
            </w:pPr>
            <w:r>
              <w:rPr>
                <w:rFonts w:cs="v4.2.0"/>
                <w:lang w:eastAsia="zh-CN"/>
              </w:rPr>
              <w:t>3</w:t>
            </w:r>
          </w:p>
        </w:tc>
        <w:tc>
          <w:tcPr>
            <w:tcW w:w="2742" w:type="dxa"/>
            <w:gridSpan w:val="3"/>
            <w:tcBorders>
              <w:bottom w:val="single" w:color="auto" w:sz="4" w:space="0"/>
            </w:tcBorders>
          </w:tcPr>
          <w:p w14:paraId="3AB614A1">
            <w:pPr>
              <w:pStyle w:val="86"/>
              <w:rPr>
                <w:rFonts w:cs="v4.2.0"/>
                <w:lang w:eastAsia="zh-CN"/>
              </w:rPr>
            </w:pPr>
            <w:r>
              <w:rPr>
                <w:rFonts w:cs="v4.2.0"/>
                <w:lang w:eastAsia="zh-CN"/>
              </w:rPr>
              <w:t>CCR.2.1 TDD</w:t>
            </w:r>
          </w:p>
        </w:tc>
        <w:tc>
          <w:tcPr>
            <w:tcW w:w="2419" w:type="dxa"/>
            <w:gridSpan w:val="3"/>
            <w:tcBorders>
              <w:bottom w:val="single" w:color="auto" w:sz="4" w:space="0"/>
            </w:tcBorders>
          </w:tcPr>
          <w:p w14:paraId="764249DD">
            <w:pPr>
              <w:pStyle w:val="86"/>
              <w:rPr>
                <w:rFonts w:cs="v4.2.0"/>
                <w:lang w:eastAsia="zh-CN"/>
              </w:rPr>
            </w:pPr>
            <w:r>
              <w:rPr>
                <w:rFonts w:cs="v4.2.0"/>
                <w:lang w:eastAsia="zh-CN"/>
              </w:rPr>
              <w:t>CCR.2.1 TDD</w:t>
            </w:r>
          </w:p>
        </w:tc>
      </w:tr>
      <w:tr w14:paraId="4409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single" w:color="auto" w:sz="4" w:space="0"/>
            </w:tcBorders>
          </w:tcPr>
          <w:p w14:paraId="12E333FE">
            <w:pPr>
              <w:pStyle w:val="87"/>
            </w:pPr>
            <w:r>
              <w:t>OCNG Pattern</w:t>
            </w:r>
          </w:p>
        </w:tc>
        <w:tc>
          <w:tcPr>
            <w:tcW w:w="1794" w:type="dxa"/>
            <w:tcBorders>
              <w:bottom w:val="single" w:color="auto" w:sz="4" w:space="0"/>
            </w:tcBorders>
          </w:tcPr>
          <w:p w14:paraId="314E5278">
            <w:pPr>
              <w:pStyle w:val="86"/>
            </w:pPr>
          </w:p>
        </w:tc>
        <w:tc>
          <w:tcPr>
            <w:tcW w:w="1418" w:type="dxa"/>
            <w:tcBorders>
              <w:bottom w:val="single" w:color="auto" w:sz="4" w:space="0"/>
            </w:tcBorders>
          </w:tcPr>
          <w:p w14:paraId="24BE8C1A">
            <w:pPr>
              <w:pStyle w:val="86"/>
              <w:rPr>
                <w:lang w:eastAsia="zh-CN"/>
              </w:rPr>
            </w:pPr>
            <w:r>
              <w:rPr>
                <w:lang w:eastAsia="zh-CN"/>
              </w:rPr>
              <w:t>1, 2, 3</w:t>
            </w:r>
            <w:r>
              <w:rPr>
                <w:rFonts w:cs="v4.2.0"/>
                <w:lang w:eastAsia="zh-CN"/>
              </w:rPr>
              <w:t>, 4</w:t>
            </w:r>
          </w:p>
        </w:tc>
        <w:tc>
          <w:tcPr>
            <w:tcW w:w="2742" w:type="dxa"/>
            <w:gridSpan w:val="3"/>
            <w:tcBorders>
              <w:bottom w:val="single" w:color="auto" w:sz="4" w:space="0"/>
            </w:tcBorders>
          </w:tcPr>
          <w:p w14:paraId="3D11985D">
            <w:pPr>
              <w:pStyle w:val="86"/>
              <w:rPr>
                <w:rFonts w:cs="v4.2.0"/>
              </w:rPr>
            </w:pPr>
            <w:r>
              <w:t>OP.1 defined in A.3.2.1</w:t>
            </w:r>
          </w:p>
        </w:tc>
        <w:tc>
          <w:tcPr>
            <w:tcW w:w="2419" w:type="dxa"/>
            <w:gridSpan w:val="3"/>
            <w:tcBorders>
              <w:bottom w:val="single" w:color="auto" w:sz="4" w:space="0"/>
            </w:tcBorders>
          </w:tcPr>
          <w:p w14:paraId="670EF63C">
            <w:pPr>
              <w:pStyle w:val="86"/>
              <w:rPr>
                <w:rFonts w:cs="v4.2.0"/>
              </w:rPr>
            </w:pPr>
            <w:r>
              <w:t>OP.1 defined in A.3.2.1</w:t>
            </w:r>
          </w:p>
        </w:tc>
      </w:tr>
      <w:tr w14:paraId="3CA3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single" w:color="auto" w:sz="4" w:space="0"/>
            </w:tcBorders>
          </w:tcPr>
          <w:p w14:paraId="3161141F">
            <w:pPr>
              <w:pStyle w:val="87"/>
              <w:rPr>
                <w:lang w:eastAsia="zh-CN"/>
              </w:rPr>
            </w:pPr>
            <w:r>
              <w:rPr>
                <w:lang w:eastAsia="zh-CN"/>
              </w:rPr>
              <w:t>Initial DL BWP configuration</w:t>
            </w:r>
          </w:p>
        </w:tc>
        <w:tc>
          <w:tcPr>
            <w:tcW w:w="1794" w:type="dxa"/>
            <w:tcBorders>
              <w:bottom w:val="single" w:color="auto" w:sz="4" w:space="0"/>
            </w:tcBorders>
          </w:tcPr>
          <w:p w14:paraId="744DA4E7">
            <w:pPr>
              <w:pStyle w:val="86"/>
            </w:pPr>
          </w:p>
        </w:tc>
        <w:tc>
          <w:tcPr>
            <w:tcW w:w="1418" w:type="dxa"/>
            <w:tcBorders>
              <w:bottom w:val="single" w:color="auto" w:sz="4" w:space="0"/>
            </w:tcBorders>
          </w:tcPr>
          <w:p w14:paraId="61BC223C">
            <w:pPr>
              <w:pStyle w:val="86"/>
              <w:rPr>
                <w:lang w:eastAsia="zh-CN"/>
              </w:rPr>
            </w:pPr>
            <w:r>
              <w:rPr>
                <w:lang w:eastAsia="zh-CN"/>
              </w:rPr>
              <w:t>1, 2, 3</w:t>
            </w:r>
            <w:r>
              <w:rPr>
                <w:rFonts w:cs="v4.2.0"/>
                <w:lang w:eastAsia="zh-CN"/>
              </w:rPr>
              <w:t>, 4</w:t>
            </w:r>
          </w:p>
        </w:tc>
        <w:tc>
          <w:tcPr>
            <w:tcW w:w="2742" w:type="dxa"/>
            <w:gridSpan w:val="3"/>
            <w:tcBorders>
              <w:bottom w:val="single" w:color="auto" w:sz="4" w:space="0"/>
            </w:tcBorders>
          </w:tcPr>
          <w:p w14:paraId="097A3C6E">
            <w:pPr>
              <w:pStyle w:val="86"/>
              <w:rPr>
                <w:lang w:eastAsia="zh-CN"/>
              </w:rPr>
            </w:pPr>
            <w:r>
              <w:rPr>
                <w:lang w:eastAsia="zh-CN"/>
              </w:rPr>
              <w:t>DLBWP.0.1</w:t>
            </w:r>
          </w:p>
        </w:tc>
        <w:tc>
          <w:tcPr>
            <w:tcW w:w="2419" w:type="dxa"/>
            <w:gridSpan w:val="3"/>
            <w:tcBorders>
              <w:bottom w:val="single" w:color="auto" w:sz="4" w:space="0"/>
            </w:tcBorders>
          </w:tcPr>
          <w:p w14:paraId="316CF944">
            <w:pPr>
              <w:pStyle w:val="86"/>
            </w:pPr>
            <w:r>
              <w:rPr>
                <w:lang w:eastAsia="zh-CN"/>
              </w:rPr>
              <w:t>DLBWP.0.1</w:t>
            </w:r>
          </w:p>
        </w:tc>
      </w:tr>
      <w:tr w14:paraId="30B1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single" w:color="auto" w:sz="4" w:space="0"/>
            </w:tcBorders>
          </w:tcPr>
          <w:p w14:paraId="649DA8FB">
            <w:pPr>
              <w:pStyle w:val="87"/>
              <w:rPr>
                <w:lang w:eastAsia="zh-CN"/>
              </w:rPr>
            </w:pPr>
            <w:r>
              <w:rPr>
                <w:lang w:eastAsia="zh-CN"/>
              </w:rPr>
              <w:t>Initial UL BWP configuration</w:t>
            </w:r>
          </w:p>
        </w:tc>
        <w:tc>
          <w:tcPr>
            <w:tcW w:w="1794" w:type="dxa"/>
            <w:tcBorders>
              <w:bottom w:val="single" w:color="auto" w:sz="4" w:space="0"/>
            </w:tcBorders>
          </w:tcPr>
          <w:p w14:paraId="0F688EE9">
            <w:pPr>
              <w:pStyle w:val="86"/>
            </w:pPr>
          </w:p>
        </w:tc>
        <w:tc>
          <w:tcPr>
            <w:tcW w:w="1418" w:type="dxa"/>
            <w:tcBorders>
              <w:bottom w:val="single" w:color="auto" w:sz="4" w:space="0"/>
            </w:tcBorders>
          </w:tcPr>
          <w:p w14:paraId="393F3F6F">
            <w:pPr>
              <w:pStyle w:val="86"/>
              <w:rPr>
                <w:lang w:eastAsia="zh-CN"/>
              </w:rPr>
            </w:pPr>
            <w:r>
              <w:rPr>
                <w:lang w:eastAsia="zh-CN"/>
              </w:rPr>
              <w:t>1, 2, 3</w:t>
            </w:r>
            <w:r>
              <w:rPr>
                <w:rFonts w:cs="v4.2.0"/>
                <w:lang w:eastAsia="zh-CN"/>
              </w:rPr>
              <w:t>, 4</w:t>
            </w:r>
          </w:p>
        </w:tc>
        <w:tc>
          <w:tcPr>
            <w:tcW w:w="2742" w:type="dxa"/>
            <w:gridSpan w:val="3"/>
            <w:tcBorders>
              <w:bottom w:val="single" w:color="auto" w:sz="4" w:space="0"/>
            </w:tcBorders>
          </w:tcPr>
          <w:p w14:paraId="4A716768">
            <w:pPr>
              <w:pStyle w:val="86"/>
              <w:rPr>
                <w:lang w:eastAsia="zh-CN"/>
              </w:rPr>
            </w:pPr>
            <w:r>
              <w:rPr>
                <w:lang w:eastAsia="zh-CN"/>
              </w:rPr>
              <w:t>ULBWP.0.1</w:t>
            </w:r>
          </w:p>
        </w:tc>
        <w:tc>
          <w:tcPr>
            <w:tcW w:w="2419" w:type="dxa"/>
            <w:gridSpan w:val="3"/>
            <w:tcBorders>
              <w:bottom w:val="single" w:color="auto" w:sz="4" w:space="0"/>
            </w:tcBorders>
          </w:tcPr>
          <w:p w14:paraId="7B98D1B3">
            <w:pPr>
              <w:pStyle w:val="86"/>
              <w:rPr>
                <w:lang w:eastAsia="zh-CN"/>
              </w:rPr>
            </w:pPr>
            <w:r>
              <w:rPr>
                <w:lang w:eastAsia="zh-CN"/>
              </w:rPr>
              <w:t>ULBWP.0.1</w:t>
            </w:r>
          </w:p>
        </w:tc>
      </w:tr>
      <w:tr w14:paraId="538E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left w:val="single" w:color="auto" w:sz="4" w:space="0"/>
              <w:bottom w:val="single" w:color="auto" w:sz="4" w:space="0"/>
            </w:tcBorders>
          </w:tcPr>
          <w:p w14:paraId="2F255DCD">
            <w:pPr>
              <w:pStyle w:val="87"/>
              <w:rPr>
                <w:lang w:eastAsia="zh-CN"/>
              </w:rPr>
            </w:pPr>
            <w:r>
              <w:rPr>
                <w:lang w:eastAsia="zh-CN"/>
              </w:rPr>
              <w:t>RLM-RS</w:t>
            </w:r>
          </w:p>
        </w:tc>
        <w:tc>
          <w:tcPr>
            <w:tcW w:w="1794" w:type="dxa"/>
            <w:tcBorders>
              <w:bottom w:val="single" w:color="auto" w:sz="4" w:space="0"/>
            </w:tcBorders>
          </w:tcPr>
          <w:p w14:paraId="478C5072">
            <w:pPr>
              <w:pStyle w:val="86"/>
            </w:pPr>
          </w:p>
        </w:tc>
        <w:tc>
          <w:tcPr>
            <w:tcW w:w="1418" w:type="dxa"/>
            <w:tcBorders>
              <w:bottom w:val="single" w:color="auto" w:sz="4" w:space="0"/>
            </w:tcBorders>
          </w:tcPr>
          <w:p w14:paraId="6CF7107C">
            <w:pPr>
              <w:pStyle w:val="86"/>
              <w:rPr>
                <w:lang w:eastAsia="zh-CN"/>
              </w:rPr>
            </w:pPr>
            <w:r>
              <w:rPr>
                <w:lang w:eastAsia="zh-CN"/>
              </w:rPr>
              <w:t>1, 2, 3</w:t>
            </w:r>
            <w:r>
              <w:rPr>
                <w:rFonts w:cs="v4.2.0"/>
                <w:lang w:eastAsia="zh-CN"/>
              </w:rPr>
              <w:t>, 4</w:t>
            </w:r>
          </w:p>
        </w:tc>
        <w:tc>
          <w:tcPr>
            <w:tcW w:w="2742" w:type="dxa"/>
            <w:gridSpan w:val="3"/>
            <w:tcBorders>
              <w:bottom w:val="single" w:color="auto" w:sz="4" w:space="0"/>
            </w:tcBorders>
          </w:tcPr>
          <w:p w14:paraId="5D40548A">
            <w:pPr>
              <w:pStyle w:val="86"/>
              <w:rPr>
                <w:lang w:eastAsia="zh-CN"/>
              </w:rPr>
            </w:pPr>
            <w:r>
              <w:rPr>
                <w:lang w:eastAsia="zh-CN"/>
              </w:rPr>
              <w:t>SSB</w:t>
            </w:r>
          </w:p>
        </w:tc>
        <w:tc>
          <w:tcPr>
            <w:tcW w:w="2419" w:type="dxa"/>
            <w:gridSpan w:val="3"/>
            <w:tcBorders>
              <w:bottom w:val="single" w:color="auto" w:sz="4" w:space="0"/>
            </w:tcBorders>
          </w:tcPr>
          <w:p w14:paraId="07F816C4">
            <w:pPr>
              <w:pStyle w:val="86"/>
              <w:rPr>
                <w:lang w:eastAsia="zh-CN"/>
              </w:rPr>
            </w:pPr>
            <w:r>
              <w:rPr>
                <w:lang w:eastAsia="zh-CN"/>
              </w:rPr>
              <w:t>SSB</w:t>
            </w:r>
          </w:p>
        </w:tc>
      </w:tr>
      <w:tr w14:paraId="234C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0BCF58A3">
            <w:pPr>
              <w:pStyle w:val="87"/>
            </w:pPr>
            <w:r>
              <w:t>Qrxlevmin</w:t>
            </w:r>
          </w:p>
        </w:tc>
        <w:tc>
          <w:tcPr>
            <w:tcW w:w="1794" w:type="dxa"/>
            <w:tcBorders>
              <w:bottom w:val="nil"/>
            </w:tcBorders>
          </w:tcPr>
          <w:p w14:paraId="2C881CAA">
            <w:pPr>
              <w:pStyle w:val="86"/>
              <w:rPr>
                <w:rFonts w:cs="v4.2.0"/>
              </w:rPr>
            </w:pPr>
            <w:r>
              <w:rPr>
                <w:rFonts w:cs="v4.2.0"/>
              </w:rPr>
              <w:t>dBm/SCS</w:t>
            </w:r>
          </w:p>
        </w:tc>
        <w:tc>
          <w:tcPr>
            <w:tcW w:w="1418" w:type="dxa"/>
          </w:tcPr>
          <w:p w14:paraId="7CC0691D">
            <w:pPr>
              <w:pStyle w:val="86"/>
              <w:rPr>
                <w:lang w:eastAsia="zh-CN"/>
              </w:rPr>
            </w:pPr>
            <w:r>
              <w:rPr>
                <w:lang w:eastAsia="zh-CN"/>
              </w:rPr>
              <w:t>1, 2</w:t>
            </w:r>
            <w:r>
              <w:rPr>
                <w:rFonts w:cs="v4.2.0"/>
                <w:lang w:eastAsia="zh-CN"/>
              </w:rPr>
              <w:t>, 4</w:t>
            </w:r>
          </w:p>
        </w:tc>
        <w:tc>
          <w:tcPr>
            <w:tcW w:w="2742" w:type="dxa"/>
            <w:gridSpan w:val="3"/>
          </w:tcPr>
          <w:p w14:paraId="7C8D890C">
            <w:pPr>
              <w:pStyle w:val="86"/>
              <w:rPr>
                <w:rFonts w:cs="v4.2.0"/>
              </w:rPr>
            </w:pPr>
            <w:r>
              <w:rPr>
                <w:rFonts w:cs="v4.2.0"/>
              </w:rPr>
              <w:t>-130</w:t>
            </w:r>
          </w:p>
        </w:tc>
        <w:tc>
          <w:tcPr>
            <w:tcW w:w="2419" w:type="dxa"/>
            <w:gridSpan w:val="3"/>
          </w:tcPr>
          <w:p w14:paraId="5CCF99CD">
            <w:pPr>
              <w:pStyle w:val="86"/>
              <w:rPr>
                <w:rFonts w:cs="v4.2.0"/>
              </w:rPr>
            </w:pPr>
            <w:r>
              <w:rPr>
                <w:rFonts w:cs="v4.2.0"/>
              </w:rPr>
              <w:t>-130</w:t>
            </w:r>
          </w:p>
        </w:tc>
      </w:tr>
      <w:tr w14:paraId="18B3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3FF986C8">
            <w:pPr>
              <w:pStyle w:val="87"/>
            </w:pPr>
          </w:p>
        </w:tc>
        <w:tc>
          <w:tcPr>
            <w:tcW w:w="1794" w:type="dxa"/>
            <w:tcBorders>
              <w:top w:val="nil"/>
            </w:tcBorders>
          </w:tcPr>
          <w:p w14:paraId="62B4739B">
            <w:pPr>
              <w:pStyle w:val="86"/>
              <w:rPr>
                <w:rFonts w:cs="v4.2.0"/>
              </w:rPr>
            </w:pPr>
          </w:p>
        </w:tc>
        <w:tc>
          <w:tcPr>
            <w:tcW w:w="1418" w:type="dxa"/>
          </w:tcPr>
          <w:p w14:paraId="3FC3F00E">
            <w:pPr>
              <w:pStyle w:val="86"/>
              <w:rPr>
                <w:lang w:eastAsia="zh-CN"/>
              </w:rPr>
            </w:pPr>
            <w:r>
              <w:rPr>
                <w:lang w:eastAsia="zh-CN"/>
              </w:rPr>
              <w:t>3</w:t>
            </w:r>
          </w:p>
        </w:tc>
        <w:tc>
          <w:tcPr>
            <w:tcW w:w="2742" w:type="dxa"/>
            <w:gridSpan w:val="3"/>
          </w:tcPr>
          <w:p w14:paraId="5ADD0E65">
            <w:pPr>
              <w:pStyle w:val="86"/>
              <w:rPr>
                <w:rFonts w:cs="v4.2.0"/>
              </w:rPr>
            </w:pPr>
            <w:r>
              <w:rPr>
                <w:rFonts w:cs="v4.2.0"/>
              </w:rPr>
              <w:t>-127</w:t>
            </w:r>
          </w:p>
        </w:tc>
        <w:tc>
          <w:tcPr>
            <w:tcW w:w="2419" w:type="dxa"/>
            <w:gridSpan w:val="3"/>
          </w:tcPr>
          <w:p w14:paraId="6D7E1334">
            <w:pPr>
              <w:pStyle w:val="86"/>
              <w:rPr>
                <w:rFonts w:cs="v4.2.0"/>
              </w:rPr>
            </w:pPr>
            <w:r>
              <w:rPr>
                <w:rFonts w:cs="v4.2.0"/>
              </w:rPr>
              <w:t>-127</w:t>
            </w:r>
          </w:p>
        </w:tc>
      </w:tr>
      <w:tr w14:paraId="34F3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3D713ABF">
            <w:pPr>
              <w:pStyle w:val="87"/>
            </w:pPr>
            <w:r>
              <w:t>Pcompensation</w:t>
            </w:r>
          </w:p>
        </w:tc>
        <w:tc>
          <w:tcPr>
            <w:tcW w:w="1794" w:type="dxa"/>
          </w:tcPr>
          <w:p w14:paraId="3BE789F4">
            <w:pPr>
              <w:pStyle w:val="86"/>
            </w:pPr>
            <w:r>
              <w:rPr>
                <w:rFonts w:cs="v4.2.0"/>
              </w:rPr>
              <w:t>dB</w:t>
            </w:r>
          </w:p>
        </w:tc>
        <w:tc>
          <w:tcPr>
            <w:tcW w:w="1418" w:type="dxa"/>
          </w:tcPr>
          <w:p w14:paraId="3CA423F1">
            <w:pPr>
              <w:pStyle w:val="86"/>
              <w:rPr>
                <w:rFonts w:cs="v4.2.0"/>
              </w:rPr>
            </w:pPr>
            <w:r>
              <w:rPr>
                <w:lang w:eastAsia="zh-CN"/>
              </w:rPr>
              <w:t>1, 2, 3</w:t>
            </w:r>
            <w:r>
              <w:rPr>
                <w:rFonts w:cs="v4.2.0"/>
                <w:lang w:eastAsia="zh-CN"/>
              </w:rPr>
              <w:t>, 4</w:t>
            </w:r>
          </w:p>
        </w:tc>
        <w:tc>
          <w:tcPr>
            <w:tcW w:w="2742" w:type="dxa"/>
            <w:gridSpan w:val="3"/>
          </w:tcPr>
          <w:p w14:paraId="0003A747">
            <w:pPr>
              <w:pStyle w:val="86"/>
            </w:pPr>
            <w:r>
              <w:rPr>
                <w:rFonts w:cs="v4.2.0"/>
              </w:rPr>
              <w:t>0</w:t>
            </w:r>
          </w:p>
        </w:tc>
        <w:tc>
          <w:tcPr>
            <w:tcW w:w="2419" w:type="dxa"/>
            <w:gridSpan w:val="3"/>
          </w:tcPr>
          <w:p w14:paraId="2734F04A">
            <w:pPr>
              <w:pStyle w:val="86"/>
            </w:pPr>
            <w:r>
              <w:rPr>
                <w:rFonts w:cs="v4.2.0"/>
              </w:rPr>
              <w:t>0</w:t>
            </w:r>
          </w:p>
        </w:tc>
      </w:tr>
      <w:tr w14:paraId="2D23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69980E1D">
            <w:pPr>
              <w:pStyle w:val="87"/>
            </w:pPr>
            <w:r>
              <w:t>Qhyst</w:t>
            </w:r>
            <w:r>
              <w:rPr>
                <w:vertAlign w:val="subscript"/>
              </w:rPr>
              <w:t>s</w:t>
            </w:r>
          </w:p>
        </w:tc>
        <w:tc>
          <w:tcPr>
            <w:tcW w:w="1794" w:type="dxa"/>
          </w:tcPr>
          <w:p w14:paraId="0962566D">
            <w:pPr>
              <w:pStyle w:val="86"/>
            </w:pPr>
            <w:r>
              <w:rPr>
                <w:rFonts w:cs="v4.2.0"/>
              </w:rPr>
              <w:t>dB</w:t>
            </w:r>
          </w:p>
        </w:tc>
        <w:tc>
          <w:tcPr>
            <w:tcW w:w="1418" w:type="dxa"/>
          </w:tcPr>
          <w:p w14:paraId="1C9A5457">
            <w:pPr>
              <w:pStyle w:val="86"/>
              <w:rPr>
                <w:rFonts w:cs="v4.2.0"/>
              </w:rPr>
            </w:pPr>
            <w:r>
              <w:rPr>
                <w:lang w:eastAsia="zh-CN"/>
              </w:rPr>
              <w:t>1, 2, 3</w:t>
            </w:r>
          </w:p>
        </w:tc>
        <w:tc>
          <w:tcPr>
            <w:tcW w:w="2742" w:type="dxa"/>
            <w:gridSpan w:val="3"/>
          </w:tcPr>
          <w:p w14:paraId="67A23EAE">
            <w:pPr>
              <w:pStyle w:val="86"/>
            </w:pPr>
            <w:r>
              <w:rPr>
                <w:rFonts w:cs="v4.2.0"/>
              </w:rPr>
              <w:t>0</w:t>
            </w:r>
          </w:p>
        </w:tc>
        <w:tc>
          <w:tcPr>
            <w:tcW w:w="2419" w:type="dxa"/>
            <w:gridSpan w:val="3"/>
          </w:tcPr>
          <w:p w14:paraId="564B9870">
            <w:pPr>
              <w:pStyle w:val="86"/>
            </w:pPr>
            <w:r>
              <w:rPr>
                <w:rFonts w:cs="v4.2.0"/>
              </w:rPr>
              <w:t>0</w:t>
            </w:r>
          </w:p>
        </w:tc>
      </w:tr>
      <w:tr w14:paraId="21B2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55F5E285">
            <w:pPr>
              <w:pStyle w:val="87"/>
            </w:pPr>
            <w:r>
              <w:t>Qoffset</w:t>
            </w:r>
            <w:r>
              <w:rPr>
                <w:vertAlign w:val="subscript"/>
              </w:rPr>
              <w:t>s, n</w:t>
            </w:r>
          </w:p>
        </w:tc>
        <w:tc>
          <w:tcPr>
            <w:tcW w:w="1794" w:type="dxa"/>
          </w:tcPr>
          <w:p w14:paraId="54FFF809">
            <w:pPr>
              <w:pStyle w:val="86"/>
            </w:pPr>
            <w:r>
              <w:rPr>
                <w:rFonts w:cs="v4.2.0"/>
              </w:rPr>
              <w:t>dB</w:t>
            </w:r>
          </w:p>
        </w:tc>
        <w:tc>
          <w:tcPr>
            <w:tcW w:w="1418" w:type="dxa"/>
          </w:tcPr>
          <w:p w14:paraId="7ADB4470">
            <w:pPr>
              <w:pStyle w:val="86"/>
              <w:rPr>
                <w:rFonts w:cs="v4.2.0"/>
              </w:rPr>
            </w:pPr>
            <w:r>
              <w:rPr>
                <w:lang w:eastAsia="zh-CN"/>
              </w:rPr>
              <w:t>1, 2, 3</w:t>
            </w:r>
            <w:r>
              <w:rPr>
                <w:rFonts w:cs="v4.2.0"/>
                <w:lang w:eastAsia="zh-CN"/>
              </w:rPr>
              <w:t>, 4</w:t>
            </w:r>
          </w:p>
        </w:tc>
        <w:tc>
          <w:tcPr>
            <w:tcW w:w="2742" w:type="dxa"/>
            <w:gridSpan w:val="3"/>
          </w:tcPr>
          <w:p w14:paraId="48DD6E5A">
            <w:pPr>
              <w:pStyle w:val="86"/>
            </w:pPr>
            <w:r>
              <w:rPr>
                <w:rFonts w:cs="v4.2.0"/>
              </w:rPr>
              <w:t>0</w:t>
            </w:r>
          </w:p>
        </w:tc>
        <w:tc>
          <w:tcPr>
            <w:tcW w:w="2419" w:type="dxa"/>
            <w:gridSpan w:val="3"/>
          </w:tcPr>
          <w:p w14:paraId="71DF61A9">
            <w:pPr>
              <w:pStyle w:val="86"/>
            </w:pPr>
            <w:r>
              <w:rPr>
                <w:rFonts w:cs="v4.2.0"/>
              </w:rPr>
              <w:t>0</w:t>
            </w:r>
          </w:p>
        </w:tc>
      </w:tr>
      <w:tr w14:paraId="7D03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951" w:type="dxa"/>
          </w:tcPr>
          <w:p w14:paraId="5A706E9B">
            <w:pPr>
              <w:pStyle w:val="87"/>
            </w:pPr>
            <w:r>
              <w:t>Cell_selection_and_</w:t>
            </w:r>
          </w:p>
          <w:p w14:paraId="26501B75">
            <w:pPr>
              <w:pStyle w:val="87"/>
            </w:pPr>
            <w:r>
              <w:t>reselection_quality_measurement</w:t>
            </w:r>
          </w:p>
        </w:tc>
        <w:tc>
          <w:tcPr>
            <w:tcW w:w="1794" w:type="dxa"/>
          </w:tcPr>
          <w:p w14:paraId="6A3A279A">
            <w:pPr>
              <w:pStyle w:val="86"/>
            </w:pPr>
          </w:p>
        </w:tc>
        <w:tc>
          <w:tcPr>
            <w:tcW w:w="1418" w:type="dxa"/>
          </w:tcPr>
          <w:p w14:paraId="540E1F74">
            <w:pPr>
              <w:pStyle w:val="86"/>
              <w:rPr>
                <w:rFonts w:cs="v4.2.0"/>
              </w:rPr>
            </w:pPr>
            <w:r>
              <w:rPr>
                <w:lang w:eastAsia="zh-CN"/>
              </w:rPr>
              <w:t>1, 2, 3</w:t>
            </w:r>
            <w:r>
              <w:rPr>
                <w:rFonts w:cs="v4.2.0"/>
                <w:lang w:eastAsia="zh-CN"/>
              </w:rPr>
              <w:t>, 4</w:t>
            </w:r>
          </w:p>
        </w:tc>
        <w:tc>
          <w:tcPr>
            <w:tcW w:w="2742" w:type="dxa"/>
            <w:gridSpan w:val="3"/>
          </w:tcPr>
          <w:p w14:paraId="3CD97D2F">
            <w:pPr>
              <w:pStyle w:val="86"/>
            </w:pPr>
            <w:r>
              <w:rPr>
                <w:rFonts w:cs="v4.2.0"/>
              </w:rPr>
              <w:t>SS-RSRP</w:t>
            </w:r>
          </w:p>
        </w:tc>
        <w:tc>
          <w:tcPr>
            <w:tcW w:w="2419" w:type="dxa"/>
            <w:gridSpan w:val="3"/>
          </w:tcPr>
          <w:p w14:paraId="7EA437F5">
            <w:pPr>
              <w:pStyle w:val="86"/>
            </w:pPr>
            <w:r>
              <w:rPr>
                <w:rFonts w:cs="v4.2.0"/>
              </w:rPr>
              <w:t>SS-RSRP</w:t>
            </w:r>
          </w:p>
        </w:tc>
      </w:tr>
      <w:tr w14:paraId="1579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1951" w:type="dxa"/>
            <w:tcBorders>
              <w:bottom w:val="nil"/>
            </w:tcBorders>
          </w:tcPr>
          <w:p w14:paraId="0F5A49B7">
            <w:pPr>
              <w:pStyle w:val="87"/>
            </w:pPr>
            <w:r>
              <w:rPr>
                <w:position w:val="-12"/>
              </w:rPr>
              <w:object>
                <v:shape id="_x0000_i1030" o:spt="75" type="#_x0000_t75" style="height:15.8pt;width:30.8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7">
                  <o:LockedField>false</o:LockedField>
                </o:OLEObject>
              </w:object>
            </w:r>
          </w:p>
        </w:tc>
        <w:tc>
          <w:tcPr>
            <w:tcW w:w="1794" w:type="dxa"/>
            <w:tcBorders>
              <w:bottom w:val="nil"/>
            </w:tcBorders>
          </w:tcPr>
          <w:p w14:paraId="15CAA5B5">
            <w:pPr>
              <w:pStyle w:val="86"/>
              <w:rPr>
                <w:rFonts w:cs="v4.2.0"/>
              </w:rPr>
            </w:pPr>
            <w:r>
              <w:rPr>
                <w:rFonts w:cs="v4.2.0"/>
              </w:rPr>
              <w:t>dB</w:t>
            </w:r>
          </w:p>
        </w:tc>
        <w:tc>
          <w:tcPr>
            <w:tcW w:w="1418" w:type="dxa"/>
          </w:tcPr>
          <w:p w14:paraId="1A43DB63">
            <w:pPr>
              <w:pStyle w:val="86"/>
              <w:rPr>
                <w:rFonts w:cs="v4.2.0"/>
                <w:lang w:eastAsia="zh-CN"/>
              </w:rPr>
            </w:pPr>
            <w:r>
              <w:rPr>
                <w:rFonts w:cs="v4.2.0"/>
                <w:lang w:eastAsia="zh-CN"/>
              </w:rPr>
              <w:t>1, 4</w:t>
            </w:r>
          </w:p>
        </w:tc>
        <w:tc>
          <w:tcPr>
            <w:tcW w:w="992" w:type="dxa"/>
            <w:tcBorders>
              <w:bottom w:val="nil"/>
            </w:tcBorders>
          </w:tcPr>
          <w:p w14:paraId="38441525">
            <w:pPr>
              <w:pStyle w:val="86"/>
              <w:rPr>
                <w:rFonts w:cs="v4.2.0"/>
                <w:lang w:eastAsia="zh-CN"/>
              </w:rPr>
            </w:pPr>
            <w:r>
              <w:rPr>
                <w:rFonts w:cs="v4.2.0"/>
              </w:rPr>
              <w:t>16</w:t>
            </w:r>
          </w:p>
        </w:tc>
        <w:tc>
          <w:tcPr>
            <w:tcW w:w="851" w:type="dxa"/>
            <w:tcBorders>
              <w:bottom w:val="nil"/>
            </w:tcBorders>
          </w:tcPr>
          <w:p w14:paraId="26EBFE6A">
            <w:pPr>
              <w:pStyle w:val="86"/>
              <w:rPr>
                <w:rFonts w:cs="v4.2.0"/>
                <w:lang w:eastAsia="zh-CN"/>
              </w:rPr>
            </w:pPr>
            <w:r>
              <w:rPr>
                <w:rFonts w:cs="v4.2.0"/>
              </w:rPr>
              <w:t>-3.11</w:t>
            </w:r>
          </w:p>
        </w:tc>
        <w:tc>
          <w:tcPr>
            <w:tcW w:w="899" w:type="dxa"/>
            <w:tcBorders>
              <w:bottom w:val="nil"/>
            </w:tcBorders>
          </w:tcPr>
          <w:p w14:paraId="468BF768">
            <w:pPr>
              <w:pStyle w:val="86"/>
              <w:rPr>
                <w:rFonts w:cs="v4.2.0"/>
                <w:lang w:eastAsia="zh-CN"/>
              </w:rPr>
            </w:pPr>
            <w:r>
              <w:rPr>
                <w:lang w:eastAsia="zh-CN"/>
              </w:rPr>
              <w:t>2.79</w:t>
            </w:r>
          </w:p>
        </w:tc>
        <w:tc>
          <w:tcPr>
            <w:tcW w:w="802" w:type="dxa"/>
            <w:tcBorders>
              <w:bottom w:val="nil"/>
            </w:tcBorders>
          </w:tcPr>
          <w:p w14:paraId="029F34E4">
            <w:pPr>
              <w:pStyle w:val="86"/>
              <w:rPr>
                <w:rFonts w:cs="v4.2.0"/>
              </w:rPr>
            </w:pPr>
            <w:r>
              <w:rPr>
                <w:rFonts w:cs="v4.2.0"/>
              </w:rPr>
              <w:t>-infinity</w:t>
            </w:r>
          </w:p>
        </w:tc>
        <w:tc>
          <w:tcPr>
            <w:tcW w:w="850" w:type="dxa"/>
            <w:tcBorders>
              <w:bottom w:val="nil"/>
            </w:tcBorders>
          </w:tcPr>
          <w:p w14:paraId="30BCB5B8">
            <w:pPr>
              <w:pStyle w:val="86"/>
              <w:rPr>
                <w:rFonts w:cs="v4.2.0"/>
              </w:rPr>
            </w:pPr>
            <w:r>
              <w:rPr>
                <w:lang w:eastAsia="zh-CN"/>
              </w:rPr>
              <w:t>2.79</w:t>
            </w:r>
          </w:p>
        </w:tc>
        <w:tc>
          <w:tcPr>
            <w:tcW w:w="767" w:type="dxa"/>
            <w:tcBorders>
              <w:bottom w:val="nil"/>
            </w:tcBorders>
          </w:tcPr>
          <w:p w14:paraId="529411BC">
            <w:pPr>
              <w:pStyle w:val="86"/>
              <w:rPr>
                <w:rFonts w:cs="v4.2.0"/>
              </w:rPr>
            </w:pPr>
            <w:r>
              <w:rPr>
                <w:rFonts w:cs="v4.2.0"/>
              </w:rPr>
              <w:t>-3.11</w:t>
            </w:r>
          </w:p>
        </w:tc>
      </w:tr>
      <w:tr w14:paraId="555D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1951" w:type="dxa"/>
            <w:tcBorders>
              <w:top w:val="nil"/>
              <w:bottom w:val="nil"/>
            </w:tcBorders>
          </w:tcPr>
          <w:p w14:paraId="6951CD5B">
            <w:pPr>
              <w:pStyle w:val="87"/>
            </w:pPr>
          </w:p>
        </w:tc>
        <w:tc>
          <w:tcPr>
            <w:tcW w:w="1794" w:type="dxa"/>
            <w:tcBorders>
              <w:top w:val="nil"/>
              <w:bottom w:val="nil"/>
            </w:tcBorders>
          </w:tcPr>
          <w:p w14:paraId="023FF8D3">
            <w:pPr>
              <w:pStyle w:val="86"/>
              <w:rPr>
                <w:rFonts w:cs="v4.2.0"/>
              </w:rPr>
            </w:pPr>
          </w:p>
        </w:tc>
        <w:tc>
          <w:tcPr>
            <w:tcW w:w="1418" w:type="dxa"/>
          </w:tcPr>
          <w:p w14:paraId="6B39652E">
            <w:pPr>
              <w:pStyle w:val="86"/>
              <w:rPr>
                <w:rFonts w:cs="v4.2.0"/>
                <w:lang w:eastAsia="zh-CN"/>
              </w:rPr>
            </w:pPr>
            <w:r>
              <w:rPr>
                <w:rFonts w:cs="v4.2.0"/>
                <w:lang w:eastAsia="zh-CN"/>
              </w:rPr>
              <w:t>2</w:t>
            </w:r>
          </w:p>
        </w:tc>
        <w:tc>
          <w:tcPr>
            <w:tcW w:w="992" w:type="dxa"/>
            <w:tcBorders>
              <w:top w:val="nil"/>
              <w:bottom w:val="nil"/>
            </w:tcBorders>
          </w:tcPr>
          <w:p w14:paraId="13EB8E33">
            <w:pPr>
              <w:pStyle w:val="86"/>
              <w:rPr>
                <w:rFonts w:cs="v4.2.0"/>
                <w:lang w:eastAsia="zh-CN"/>
              </w:rPr>
            </w:pPr>
          </w:p>
        </w:tc>
        <w:tc>
          <w:tcPr>
            <w:tcW w:w="851" w:type="dxa"/>
            <w:tcBorders>
              <w:top w:val="nil"/>
              <w:bottom w:val="nil"/>
            </w:tcBorders>
          </w:tcPr>
          <w:p w14:paraId="4EBB07ED">
            <w:pPr>
              <w:pStyle w:val="86"/>
              <w:rPr>
                <w:rFonts w:cs="v4.2.0"/>
                <w:lang w:eastAsia="zh-CN"/>
              </w:rPr>
            </w:pPr>
          </w:p>
        </w:tc>
        <w:tc>
          <w:tcPr>
            <w:tcW w:w="899" w:type="dxa"/>
            <w:tcBorders>
              <w:top w:val="nil"/>
              <w:bottom w:val="nil"/>
            </w:tcBorders>
          </w:tcPr>
          <w:p w14:paraId="782C0149">
            <w:pPr>
              <w:pStyle w:val="86"/>
              <w:rPr>
                <w:rFonts w:cs="v4.2.0"/>
                <w:lang w:eastAsia="zh-CN"/>
              </w:rPr>
            </w:pPr>
          </w:p>
        </w:tc>
        <w:tc>
          <w:tcPr>
            <w:tcW w:w="802" w:type="dxa"/>
            <w:tcBorders>
              <w:top w:val="nil"/>
              <w:bottom w:val="nil"/>
            </w:tcBorders>
          </w:tcPr>
          <w:p w14:paraId="4B3A46D4">
            <w:pPr>
              <w:pStyle w:val="86"/>
              <w:rPr>
                <w:rFonts w:cs="v4.2.0"/>
              </w:rPr>
            </w:pPr>
          </w:p>
        </w:tc>
        <w:tc>
          <w:tcPr>
            <w:tcW w:w="850" w:type="dxa"/>
            <w:tcBorders>
              <w:top w:val="nil"/>
              <w:bottom w:val="nil"/>
            </w:tcBorders>
          </w:tcPr>
          <w:p w14:paraId="15BC0FDB">
            <w:pPr>
              <w:pStyle w:val="86"/>
              <w:rPr>
                <w:rFonts w:cs="v4.2.0"/>
              </w:rPr>
            </w:pPr>
          </w:p>
        </w:tc>
        <w:tc>
          <w:tcPr>
            <w:tcW w:w="767" w:type="dxa"/>
            <w:tcBorders>
              <w:top w:val="nil"/>
              <w:bottom w:val="nil"/>
            </w:tcBorders>
          </w:tcPr>
          <w:p w14:paraId="6AB8FA0E">
            <w:pPr>
              <w:pStyle w:val="86"/>
              <w:rPr>
                <w:rFonts w:cs="v4.2.0"/>
              </w:rPr>
            </w:pPr>
          </w:p>
        </w:tc>
      </w:tr>
      <w:tr w14:paraId="6343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1951" w:type="dxa"/>
            <w:tcBorders>
              <w:top w:val="nil"/>
            </w:tcBorders>
          </w:tcPr>
          <w:p w14:paraId="0D521BFE">
            <w:pPr>
              <w:pStyle w:val="87"/>
            </w:pPr>
          </w:p>
        </w:tc>
        <w:tc>
          <w:tcPr>
            <w:tcW w:w="1794" w:type="dxa"/>
            <w:tcBorders>
              <w:top w:val="nil"/>
            </w:tcBorders>
          </w:tcPr>
          <w:p w14:paraId="22089141">
            <w:pPr>
              <w:pStyle w:val="86"/>
              <w:rPr>
                <w:rFonts w:cs="v4.2.0"/>
              </w:rPr>
            </w:pPr>
          </w:p>
        </w:tc>
        <w:tc>
          <w:tcPr>
            <w:tcW w:w="1418" w:type="dxa"/>
          </w:tcPr>
          <w:p w14:paraId="3DB92402">
            <w:pPr>
              <w:pStyle w:val="86"/>
              <w:rPr>
                <w:rFonts w:cs="v4.2.0"/>
                <w:lang w:eastAsia="zh-CN"/>
              </w:rPr>
            </w:pPr>
            <w:r>
              <w:rPr>
                <w:rFonts w:cs="v4.2.0"/>
                <w:lang w:eastAsia="zh-CN"/>
              </w:rPr>
              <w:t>3</w:t>
            </w:r>
          </w:p>
        </w:tc>
        <w:tc>
          <w:tcPr>
            <w:tcW w:w="992" w:type="dxa"/>
            <w:tcBorders>
              <w:top w:val="nil"/>
            </w:tcBorders>
          </w:tcPr>
          <w:p w14:paraId="02A73FD1">
            <w:pPr>
              <w:pStyle w:val="86"/>
              <w:rPr>
                <w:rFonts w:cs="v4.2.0"/>
                <w:lang w:eastAsia="zh-CN"/>
              </w:rPr>
            </w:pPr>
          </w:p>
        </w:tc>
        <w:tc>
          <w:tcPr>
            <w:tcW w:w="851" w:type="dxa"/>
            <w:tcBorders>
              <w:top w:val="nil"/>
            </w:tcBorders>
          </w:tcPr>
          <w:p w14:paraId="6547D54B">
            <w:pPr>
              <w:pStyle w:val="86"/>
              <w:rPr>
                <w:rFonts w:cs="v4.2.0"/>
                <w:lang w:eastAsia="zh-CN"/>
              </w:rPr>
            </w:pPr>
          </w:p>
        </w:tc>
        <w:tc>
          <w:tcPr>
            <w:tcW w:w="899" w:type="dxa"/>
            <w:tcBorders>
              <w:top w:val="nil"/>
            </w:tcBorders>
          </w:tcPr>
          <w:p w14:paraId="0FCE8A13">
            <w:pPr>
              <w:pStyle w:val="86"/>
              <w:rPr>
                <w:rFonts w:cs="v4.2.0"/>
                <w:lang w:eastAsia="zh-CN"/>
              </w:rPr>
            </w:pPr>
          </w:p>
        </w:tc>
        <w:tc>
          <w:tcPr>
            <w:tcW w:w="802" w:type="dxa"/>
            <w:tcBorders>
              <w:top w:val="nil"/>
            </w:tcBorders>
          </w:tcPr>
          <w:p w14:paraId="0193ADA2">
            <w:pPr>
              <w:pStyle w:val="86"/>
              <w:rPr>
                <w:rFonts w:cs="v4.2.0"/>
              </w:rPr>
            </w:pPr>
          </w:p>
        </w:tc>
        <w:tc>
          <w:tcPr>
            <w:tcW w:w="850" w:type="dxa"/>
            <w:tcBorders>
              <w:top w:val="nil"/>
            </w:tcBorders>
          </w:tcPr>
          <w:p w14:paraId="1978D235">
            <w:pPr>
              <w:pStyle w:val="86"/>
              <w:rPr>
                <w:rFonts w:cs="v4.2.0"/>
              </w:rPr>
            </w:pPr>
          </w:p>
        </w:tc>
        <w:tc>
          <w:tcPr>
            <w:tcW w:w="767" w:type="dxa"/>
            <w:tcBorders>
              <w:top w:val="nil"/>
            </w:tcBorders>
          </w:tcPr>
          <w:p w14:paraId="4B24F121">
            <w:pPr>
              <w:pStyle w:val="86"/>
              <w:rPr>
                <w:rFonts w:cs="v4.2.0"/>
              </w:rPr>
            </w:pPr>
          </w:p>
        </w:tc>
      </w:tr>
      <w:tr w14:paraId="5EC6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291F8563">
            <w:pPr>
              <w:pStyle w:val="87"/>
            </w:pPr>
            <w:r>
              <w:rPr>
                <w:position w:val="-12"/>
              </w:rPr>
              <w:object>
                <v:shape id="_x0000_i1031" o:spt="75" type="#_x0000_t75" style="height:20.8pt;width:20.8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31" DrawAspect="Content" ObjectID="_1468075731" r:id="rId18">
                  <o:LockedField>false</o:LockedField>
                </o:OLEObject>
              </w:object>
            </w:r>
            <w:r>
              <w:t xml:space="preserve"> </w:t>
            </w:r>
            <w:r>
              <w:rPr>
                <w:vertAlign w:val="superscript"/>
              </w:rPr>
              <w:t>Note2</w:t>
            </w:r>
          </w:p>
        </w:tc>
        <w:tc>
          <w:tcPr>
            <w:tcW w:w="1794" w:type="dxa"/>
            <w:tcBorders>
              <w:bottom w:val="nil"/>
            </w:tcBorders>
          </w:tcPr>
          <w:p w14:paraId="394CF1E5">
            <w:pPr>
              <w:pStyle w:val="86"/>
              <w:rPr>
                <w:rFonts w:cs="v4.2.0"/>
              </w:rPr>
            </w:pPr>
            <w:r>
              <w:rPr>
                <w:rFonts w:cs="v4.2.0"/>
              </w:rPr>
              <w:t>dBm/SCS</w:t>
            </w:r>
          </w:p>
        </w:tc>
        <w:tc>
          <w:tcPr>
            <w:tcW w:w="1418" w:type="dxa"/>
          </w:tcPr>
          <w:p w14:paraId="57E8AA3E">
            <w:pPr>
              <w:pStyle w:val="86"/>
              <w:rPr>
                <w:rFonts w:cs="v4.2.0"/>
                <w:lang w:eastAsia="zh-CN"/>
              </w:rPr>
            </w:pPr>
            <w:r>
              <w:rPr>
                <w:rFonts w:cs="v4.2.0"/>
                <w:lang w:eastAsia="zh-CN"/>
              </w:rPr>
              <w:t>1, 4</w:t>
            </w:r>
          </w:p>
        </w:tc>
        <w:tc>
          <w:tcPr>
            <w:tcW w:w="5161" w:type="dxa"/>
            <w:gridSpan w:val="6"/>
          </w:tcPr>
          <w:p w14:paraId="13D7F461">
            <w:pPr>
              <w:pStyle w:val="86"/>
              <w:rPr>
                <w:rFonts w:cs="v4.2.0"/>
                <w:lang w:eastAsia="zh-CN"/>
              </w:rPr>
            </w:pPr>
            <w:r>
              <w:rPr>
                <w:rFonts w:cs="v4.2.0"/>
              </w:rPr>
              <w:t>-98</w:t>
            </w:r>
          </w:p>
        </w:tc>
      </w:tr>
      <w:tr w14:paraId="398D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bottom w:val="nil"/>
            </w:tcBorders>
          </w:tcPr>
          <w:p w14:paraId="0D3D6E73">
            <w:pPr>
              <w:pStyle w:val="87"/>
            </w:pPr>
          </w:p>
        </w:tc>
        <w:tc>
          <w:tcPr>
            <w:tcW w:w="1794" w:type="dxa"/>
            <w:tcBorders>
              <w:top w:val="nil"/>
              <w:bottom w:val="nil"/>
            </w:tcBorders>
          </w:tcPr>
          <w:p w14:paraId="08C2F956">
            <w:pPr>
              <w:pStyle w:val="86"/>
              <w:rPr>
                <w:rFonts w:cs="v4.2.0"/>
              </w:rPr>
            </w:pPr>
          </w:p>
        </w:tc>
        <w:tc>
          <w:tcPr>
            <w:tcW w:w="1418" w:type="dxa"/>
          </w:tcPr>
          <w:p w14:paraId="3AE41DA0">
            <w:pPr>
              <w:pStyle w:val="86"/>
              <w:rPr>
                <w:rFonts w:cs="v4.2.0"/>
                <w:lang w:eastAsia="zh-CN"/>
              </w:rPr>
            </w:pPr>
            <w:r>
              <w:rPr>
                <w:rFonts w:cs="v4.2.0"/>
                <w:lang w:eastAsia="zh-CN"/>
              </w:rPr>
              <w:t>2</w:t>
            </w:r>
          </w:p>
        </w:tc>
        <w:tc>
          <w:tcPr>
            <w:tcW w:w="5161" w:type="dxa"/>
            <w:gridSpan w:val="6"/>
          </w:tcPr>
          <w:p w14:paraId="5C51649B">
            <w:pPr>
              <w:pStyle w:val="86"/>
              <w:rPr>
                <w:rFonts w:cs="v4.2.0"/>
                <w:lang w:eastAsia="zh-CN"/>
              </w:rPr>
            </w:pPr>
            <w:r>
              <w:rPr>
                <w:rFonts w:cs="v4.2.0"/>
                <w:lang w:eastAsia="zh-CN"/>
              </w:rPr>
              <w:t>-98</w:t>
            </w:r>
          </w:p>
        </w:tc>
      </w:tr>
      <w:tr w14:paraId="7957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02B016A9">
            <w:pPr>
              <w:pStyle w:val="87"/>
            </w:pPr>
          </w:p>
        </w:tc>
        <w:tc>
          <w:tcPr>
            <w:tcW w:w="1794" w:type="dxa"/>
            <w:tcBorders>
              <w:top w:val="nil"/>
            </w:tcBorders>
          </w:tcPr>
          <w:p w14:paraId="3861F91B">
            <w:pPr>
              <w:pStyle w:val="86"/>
              <w:rPr>
                <w:rFonts w:cs="v4.2.0"/>
              </w:rPr>
            </w:pPr>
          </w:p>
        </w:tc>
        <w:tc>
          <w:tcPr>
            <w:tcW w:w="1418" w:type="dxa"/>
          </w:tcPr>
          <w:p w14:paraId="219E64FE">
            <w:pPr>
              <w:pStyle w:val="86"/>
              <w:rPr>
                <w:rFonts w:cs="v4.2.0"/>
                <w:lang w:eastAsia="zh-CN"/>
              </w:rPr>
            </w:pPr>
            <w:r>
              <w:rPr>
                <w:rFonts w:cs="v4.2.0"/>
                <w:lang w:eastAsia="zh-CN"/>
              </w:rPr>
              <w:t>3</w:t>
            </w:r>
          </w:p>
        </w:tc>
        <w:tc>
          <w:tcPr>
            <w:tcW w:w="5161" w:type="dxa"/>
            <w:gridSpan w:val="6"/>
          </w:tcPr>
          <w:p w14:paraId="54952922">
            <w:pPr>
              <w:pStyle w:val="86"/>
              <w:rPr>
                <w:rFonts w:cs="v4.2.0"/>
                <w:lang w:eastAsia="zh-CN"/>
              </w:rPr>
            </w:pPr>
            <w:r>
              <w:rPr>
                <w:rFonts w:cs="v4.2.0"/>
                <w:lang w:eastAsia="zh-CN"/>
              </w:rPr>
              <w:t>-95</w:t>
            </w:r>
          </w:p>
        </w:tc>
      </w:tr>
      <w:tr w14:paraId="7688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397CE942">
            <w:pPr>
              <w:pStyle w:val="87"/>
            </w:pPr>
            <w:r>
              <w:rPr>
                <w:position w:val="-12"/>
              </w:rPr>
              <w:object>
                <v:shape id="_x0000_i1032" o:spt="75" type="#_x0000_t75" style="height:20.8pt;width:20.8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19">
                  <o:LockedField>false</o:LockedField>
                </o:OLEObject>
              </w:object>
            </w:r>
            <w:r>
              <w:t xml:space="preserve"> </w:t>
            </w:r>
            <w:r>
              <w:rPr>
                <w:vertAlign w:val="superscript"/>
              </w:rPr>
              <w:t>Note2</w:t>
            </w:r>
          </w:p>
        </w:tc>
        <w:tc>
          <w:tcPr>
            <w:tcW w:w="1794" w:type="dxa"/>
            <w:tcBorders>
              <w:bottom w:val="nil"/>
            </w:tcBorders>
          </w:tcPr>
          <w:p w14:paraId="080D6178">
            <w:pPr>
              <w:pStyle w:val="86"/>
              <w:rPr>
                <w:rFonts w:cs="v4.2.0"/>
              </w:rPr>
            </w:pPr>
            <w:r>
              <w:rPr>
                <w:rFonts w:cs="v4.2.0"/>
              </w:rPr>
              <w:t>dBm/15 kHz</w:t>
            </w:r>
          </w:p>
        </w:tc>
        <w:tc>
          <w:tcPr>
            <w:tcW w:w="1418" w:type="dxa"/>
          </w:tcPr>
          <w:p w14:paraId="0460FFEE">
            <w:pPr>
              <w:pStyle w:val="86"/>
              <w:rPr>
                <w:rFonts w:cs="v4.2.0"/>
                <w:lang w:eastAsia="zh-CN"/>
              </w:rPr>
            </w:pPr>
            <w:r>
              <w:rPr>
                <w:rFonts w:cs="v4.2.0"/>
                <w:lang w:eastAsia="zh-CN"/>
              </w:rPr>
              <w:t>1, 4</w:t>
            </w:r>
          </w:p>
        </w:tc>
        <w:tc>
          <w:tcPr>
            <w:tcW w:w="5161" w:type="dxa"/>
            <w:gridSpan w:val="6"/>
            <w:tcBorders>
              <w:bottom w:val="nil"/>
            </w:tcBorders>
          </w:tcPr>
          <w:p w14:paraId="1846FDF1">
            <w:pPr>
              <w:pStyle w:val="86"/>
              <w:rPr>
                <w:rFonts w:cs="v4.2.0"/>
              </w:rPr>
            </w:pPr>
            <w:r>
              <w:rPr>
                <w:rFonts w:cs="v4.2.0"/>
              </w:rPr>
              <w:t>-98</w:t>
            </w:r>
          </w:p>
        </w:tc>
      </w:tr>
      <w:tr w14:paraId="2E89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bottom w:val="nil"/>
            </w:tcBorders>
          </w:tcPr>
          <w:p w14:paraId="7954EDAE">
            <w:pPr>
              <w:pStyle w:val="87"/>
            </w:pPr>
          </w:p>
        </w:tc>
        <w:tc>
          <w:tcPr>
            <w:tcW w:w="1794" w:type="dxa"/>
            <w:tcBorders>
              <w:top w:val="nil"/>
              <w:bottom w:val="nil"/>
            </w:tcBorders>
          </w:tcPr>
          <w:p w14:paraId="4A2F3840">
            <w:pPr>
              <w:pStyle w:val="86"/>
              <w:rPr>
                <w:rFonts w:cs="v4.2.0"/>
              </w:rPr>
            </w:pPr>
          </w:p>
        </w:tc>
        <w:tc>
          <w:tcPr>
            <w:tcW w:w="1418" w:type="dxa"/>
          </w:tcPr>
          <w:p w14:paraId="108DDBD3">
            <w:pPr>
              <w:pStyle w:val="86"/>
              <w:rPr>
                <w:rFonts w:cs="v4.2.0"/>
                <w:lang w:eastAsia="zh-CN"/>
              </w:rPr>
            </w:pPr>
            <w:r>
              <w:rPr>
                <w:rFonts w:cs="v4.2.0"/>
                <w:lang w:eastAsia="zh-CN"/>
              </w:rPr>
              <w:t>2</w:t>
            </w:r>
          </w:p>
        </w:tc>
        <w:tc>
          <w:tcPr>
            <w:tcW w:w="5161" w:type="dxa"/>
            <w:gridSpan w:val="6"/>
            <w:tcBorders>
              <w:top w:val="nil"/>
              <w:bottom w:val="nil"/>
            </w:tcBorders>
          </w:tcPr>
          <w:p w14:paraId="2D36E8B3">
            <w:pPr>
              <w:pStyle w:val="86"/>
              <w:rPr>
                <w:rFonts w:cs="v4.2.0"/>
              </w:rPr>
            </w:pPr>
          </w:p>
        </w:tc>
      </w:tr>
      <w:tr w14:paraId="6CB7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788773BD">
            <w:pPr>
              <w:pStyle w:val="87"/>
            </w:pPr>
          </w:p>
        </w:tc>
        <w:tc>
          <w:tcPr>
            <w:tcW w:w="1794" w:type="dxa"/>
            <w:tcBorders>
              <w:top w:val="nil"/>
            </w:tcBorders>
          </w:tcPr>
          <w:p w14:paraId="7F700DB8">
            <w:pPr>
              <w:pStyle w:val="86"/>
              <w:rPr>
                <w:rFonts w:cs="v4.2.0"/>
              </w:rPr>
            </w:pPr>
          </w:p>
        </w:tc>
        <w:tc>
          <w:tcPr>
            <w:tcW w:w="1418" w:type="dxa"/>
          </w:tcPr>
          <w:p w14:paraId="08CB59FD">
            <w:pPr>
              <w:pStyle w:val="86"/>
              <w:rPr>
                <w:rFonts w:cs="v4.2.0"/>
                <w:lang w:eastAsia="zh-CN"/>
              </w:rPr>
            </w:pPr>
            <w:r>
              <w:rPr>
                <w:rFonts w:cs="v4.2.0"/>
                <w:lang w:eastAsia="zh-CN"/>
              </w:rPr>
              <w:t>3</w:t>
            </w:r>
          </w:p>
        </w:tc>
        <w:tc>
          <w:tcPr>
            <w:tcW w:w="5161" w:type="dxa"/>
            <w:gridSpan w:val="6"/>
            <w:tcBorders>
              <w:top w:val="nil"/>
            </w:tcBorders>
          </w:tcPr>
          <w:p w14:paraId="7C47E20C">
            <w:pPr>
              <w:pStyle w:val="86"/>
              <w:rPr>
                <w:rFonts w:cs="v4.2.0"/>
              </w:rPr>
            </w:pPr>
          </w:p>
        </w:tc>
      </w:tr>
      <w:tr w14:paraId="4C3D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672BC770">
            <w:pPr>
              <w:pStyle w:val="87"/>
            </w:pPr>
            <w:r>
              <w:rPr>
                <w:position w:val="-12"/>
              </w:rPr>
              <w:object>
                <v:shape id="_x0000_i1033" o:spt="75" type="#_x0000_t75" style="height:15.8pt;width:41.2pt;" o:ole="t" fillcolor="#FFFFFF" filled="f" o:preferrelative="t" stroked="f" coordsize="21600,21600">
                  <v:path/>
                  <v:fill on="f" focussize="0,0"/>
                  <v:stroke on="f" joinstyle="miter"/>
                  <v:imagedata r:id="rId15" o:title=""/>
                  <o:lock v:ext="edit" aspectratio="t"/>
                  <w10:wrap type="none"/>
                  <w10:anchorlock/>
                </v:shape>
                <o:OLEObject Type="Embed" ProgID="Equation.3" ShapeID="_x0000_i1033" DrawAspect="Content" ObjectID="_1468075733" r:id="rId20">
                  <o:LockedField>false</o:LockedField>
                </o:OLEObject>
              </w:object>
            </w:r>
          </w:p>
        </w:tc>
        <w:tc>
          <w:tcPr>
            <w:tcW w:w="1794" w:type="dxa"/>
            <w:tcBorders>
              <w:bottom w:val="nil"/>
            </w:tcBorders>
          </w:tcPr>
          <w:p w14:paraId="158F0369">
            <w:pPr>
              <w:pStyle w:val="86"/>
              <w:rPr>
                <w:rFonts w:cs="v4.2.0"/>
              </w:rPr>
            </w:pPr>
            <w:r>
              <w:rPr>
                <w:rFonts w:cs="v4.2.0"/>
              </w:rPr>
              <w:t>dB</w:t>
            </w:r>
          </w:p>
        </w:tc>
        <w:tc>
          <w:tcPr>
            <w:tcW w:w="1418" w:type="dxa"/>
          </w:tcPr>
          <w:p w14:paraId="2A827FF4">
            <w:pPr>
              <w:pStyle w:val="86"/>
              <w:rPr>
                <w:rFonts w:cs="v4.2.0"/>
                <w:lang w:eastAsia="zh-CN"/>
              </w:rPr>
            </w:pPr>
            <w:r>
              <w:rPr>
                <w:rFonts w:cs="v4.2.0"/>
                <w:lang w:eastAsia="zh-CN"/>
              </w:rPr>
              <w:t>1, 4</w:t>
            </w:r>
          </w:p>
        </w:tc>
        <w:tc>
          <w:tcPr>
            <w:tcW w:w="992" w:type="dxa"/>
            <w:tcBorders>
              <w:bottom w:val="nil"/>
            </w:tcBorders>
          </w:tcPr>
          <w:p w14:paraId="6B737EF1">
            <w:pPr>
              <w:pStyle w:val="86"/>
              <w:rPr>
                <w:rFonts w:cs="v4.2.0"/>
              </w:rPr>
            </w:pPr>
            <w:r>
              <w:rPr>
                <w:rFonts w:cs="v4.2.0"/>
              </w:rPr>
              <w:t>16</w:t>
            </w:r>
          </w:p>
        </w:tc>
        <w:tc>
          <w:tcPr>
            <w:tcW w:w="851" w:type="dxa"/>
            <w:tcBorders>
              <w:bottom w:val="nil"/>
            </w:tcBorders>
          </w:tcPr>
          <w:p w14:paraId="48D9D272">
            <w:pPr>
              <w:pStyle w:val="86"/>
              <w:rPr>
                <w:rFonts w:cs="v4.2.0"/>
              </w:rPr>
            </w:pPr>
            <w:r>
              <w:rPr>
                <w:rFonts w:cs="v4.2.0"/>
              </w:rPr>
              <w:t>13</w:t>
            </w:r>
          </w:p>
        </w:tc>
        <w:tc>
          <w:tcPr>
            <w:tcW w:w="899" w:type="dxa"/>
            <w:tcBorders>
              <w:bottom w:val="nil"/>
            </w:tcBorders>
          </w:tcPr>
          <w:p w14:paraId="676B32A8">
            <w:pPr>
              <w:pStyle w:val="86"/>
              <w:rPr>
                <w:rFonts w:cs="v4.2.0"/>
              </w:rPr>
            </w:pPr>
            <w:r>
              <w:rPr>
                <w:rFonts w:cs="v4.2.0"/>
              </w:rPr>
              <w:t>16</w:t>
            </w:r>
          </w:p>
        </w:tc>
        <w:tc>
          <w:tcPr>
            <w:tcW w:w="802" w:type="dxa"/>
            <w:tcBorders>
              <w:bottom w:val="nil"/>
            </w:tcBorders>
          </w:tcPr>
          <w:p w14:paraId="16834FAB">
            <w:pPr>
              <w:pStyle w:val="86"/>
              <w:rPr>
                <w:rFonts w:cs="v4.2.0"/>
              </w:rPr>
            </w:pPr>
            <w:r>
              <w:rPr>
                <w:rFonts w:cs="v4.2.0"/>
              </w:rPr>
              <w:t>-infinity</w:t>
            </w:r>
          </w:p>
        </w:tc>
        <w:tc>
          <w:tcPr>
            <w:tcW w:w="850" w:type="dxa"/>
            <w:tcBorders>
              <w:bottom w:val="nil"/>
            </w:tcBorders>
          </w:tcPr>
          <w:p w14:paraId="46941788">
            <w:pPr>
              <w:pStyle w:val="86"/>
              <w:rPr>
                <w:rFonts w:cs="v4.2.0"/>
              </w:rPr>
            </w:pPr>
            <w:r>
              <w:rPr>
                <w:rFonts w:cs="v4.2.0"/>
              </w:rPr>
              <w:t>16</w:t>
            </w:r>
          </w:p>
        </w:tc>
        <w:tc>
          <w:tcPr>
            <w:tcW w:w="767" w:type="dxa"/>
            <w:tcBorders>
              <w:bottom w:val="nil"/>
            </w:tcBorders>
          </w:tcPr>
          <w:p w14:paraId="3A579007">
            <w:pPr>
              <w:pStyle w:val="86"/>
              <w:rPr>
                <w:rFonts w:cs="v4.2.0"/>
              </w:rPr>
            </w:pPr>
            <w:r>
              <w:rPr>
                <w:rFonts w:cs="v4.2.0"/>
              </w:rPr>
              <w:t>13</w:t>
            </w:r>
          </w:p>
        </w:tc>
      </w:tr>
      <w:tr w14:paraId="6AE1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bottom w:val="nil"/>
            </w:tcBorders>
          </w:tcPr>
          <w:p w14:paraId="61B2B269">
            <w:pPr>
              <w:pStyle w:val="87"/>
            </w:pPr>
          </w:p>
        </w:tc>
        <w:tc>
          <w:tcPr>
            <w:tcW w:w="1794" w:type="dxa"/>
            <w:tcBorders>
              <w:top w:val="nil"/>
              <w:bottom w:val="nil"/>
            </w:tcBorders>
          </w:tcPr>
          <w:p w14:paraId="1F736201">
            <w:pPr>
              <w:pStyle w:val="86"/>
              <w:rPr>
                <w:rFonts w:cs="v4.2.0"/>
              </w:rPr>
            </w:pPr>
          </w:p>
        </w:tc>
        <w:tc>
          <w:tcPr>
            <w:tcW w:w="1418" w:type="dxa"/>
          </w:tcPr>
          <w:p w14:paraId="28837D82">
            <w:pPr>
              <w:pStyle w:val="86"/>
              <w:rPr>
                <w:rFonts w:cs="v4.2.0"/>
                <w:lang w:eastAsia="zh-CN"/>
              </w:rPr>
            </w:pPr>
            <w:r>
              <w:rPr>
                <w:rFonts w:cs="v4.2.0"/>
                <w:lang w:eastAsia="zh-CN"/>
              </w:rPr>
              <w:t>2</w:t>
            </w:r>
          </w:p>
        </w:tc>
        <w:tc>
          <w:tcPr>
            <w:tcW w:w="992" w:type="dxa"/>
            <w:tcBorders>
              <w:top w:val="nil"/>
              <w:bottom w:val="nil"/>
            </w:tcBorders>
          </w:tcPr>
          <w:p w14:paraId="5772A018">
            <w:pPr>
              <w:pStyle w:val="86"/>
              <w:rPr>
                <w:rFonts w:cs="v4.2.0"/>
              </w:rPr>
            </w:pPr>
          </w:p>
        </w:tc>
        <w:tc>
          <w:tcPr>
            <w:tcW w:w="851" w:type="dxa"/>
            <w:tcBorders>
              <w:top w:val="nil"/>
              <w:bottom w:val="nil"/>
            </w:tcBorders>
          </w:tcPr>
          <w:p w14:paraId="63749793">
            <w:pPr>
              <w:pStyle w:val="86"/>
              <w:rPr>
                <w:rFonts w:cs="v4.2.0"/>
              </w:rPr>
            </w:pPr>
          </w:p>
        </w:tc>
        <w:tc>
          <w:tcPr>
            <w:tcW w:w="899" w:type="dxa"/>
            <w:tcBorders>
              <w:top w:val="nil"/>
              <w:bottom w:val="nil"/>
            </w:tcBorders>
          </w:tcPr>
          <w:p w14:paraId="0AE7E0F6">
            <w:pPr>
              <w:pStyle w:val="86"/>
              <w:rPr>
                <w:rFonts w:cs="v4.2.0"/>
              </w:rPr>
            </w:pPr>
          </w:p>
        </w:tc>
        <w:tc>
          <w:tcPr>
            <w:tcW w:w="802" w:type="dxa"/>
            <w:tcBorders>
              <w:top w:val="nil"/>
              <w:bottom w:val="nil"/>
            </w:tcBorders>
          </w:tcPr>
          <w:p w14:paraId="7CADE8D2">
            <w:pPr>
              <w:pStyle w:val="86"/>
              <w:rPr>
                <w:rFonts w:cs="v4.2.0"/>
              </w:rPr>
            </w:pPr>
          </w:p>
        </w:tc>
        <w:tc>
          <w:tcPr>
            <w:tcW w:w="850" w:type="dxa"/>
            <w:tcBorders>
              <w:top w:val="nil"/>
              <w:bottom w:val="nil"/>
            </w:tcBorders>
          </w:tcPr>
          <w:p w14:paraId="36C9CDFB">
            <w:pPr>
              <w:pStyle w:val="86"/>
              <w:rPr>
                <w:rFonts w:cs="v4.2.0"/>
              </w:rPr>
            </w:pPr>
          </w:p>
        </w:tc>
        <w:tc>
          <w:tcPr>
            <w:tcW w:w="767" w:type="dxa"/>
            <w:tcBorders>
              <w:top w:val="nil"/>
              <w:bottom w:val="nil"/>
            </w:tcBorders>
          </w:tcPr>
          <w:p w14:paraId="76EFDC3D">
            <w:pPr>
              <w:pStyle w:val="86"/>
              <w:rPr>
                <w:rFonts w:cs="v4.2.0"/>
              </w:rPr>
            </w:pPr>
          </w:p>
        </w:tc>
      </w:tr>
      <w:tr w14:paraId="0EE5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56493C73">
            <w:pPr>
              <w:pStyle w:val="87"/>
            </w:pPr>
          </w:p>
        </w:tc>
        <w:tc>
          <w:tcPr>
            <w:tcW w:w="1794" w:type="dxa"/>
            <w:tcBorders>
              <w:top w:val="nil"/>
            </w:tcBorders>
          </w:tcPr>
          <w:p w14:paraId="52A0E643">
            <w:pPr>
              <w:pStyle w:val="86"/>
              <w:rPr>
                <w:rFonts w:cs="v4.2.0"/>
              </w:rPr>
            </w:pPr>
          </w:p>
        </w:tc>
        <w:tc>
          <w:tcPr>
            <w:tcW w:w="1418" w:type="dxa"/>
          </w:tcPr>
          <w:p w14:paraId="01AE740E">
            <w:pPr>
              <w:pStyle w:val="86"/>
              <w:rPr>
                <w:rFonts w:cs="v4.2.0"/>
                <w:lang w:eastAsia="zh-CN"/>
              </w:rPr>
            </w:pPr>
            <w:r>
              <w:rPr>
                <w:rFonts w:cs="v4.2.0"/>
                <w:lang w:eastAsia="zh-CN"/>
              </w:rPr>
              <w:t>3</w:t>
            </w:r>
          </w:p>
        </w:tc>
        <w:tc>
          <w:tcPr>
            <w:tcW w:w="992" w:type="dxa"/>
            <w:tcBorders>
              <w:top w:val="nil"/>
            </w:tcBorders>
          </w:tcPr>
          <w:p w14:paraId="1CA6FD27">
            <w:pPr>
              <w:pStyle w:val="86"/>
              <w:rPr>
                <w:rFonts w:cs="v4.2.0"/>
              </w:rPr>
            </w:pPr>
          </w:p>
        </w:tc>
        <w:tc>
          <w:tcPr>
            <w:tcW w:w="851" w:type="dxa"/>
            <w:tcBorders>
              <w:top w:val="nil"/>
            </w:tcBorders>
          </w:tcPr>
          <w:p w14:paraId="4D4A8042">
            <w:pPr>
              <w:pStyle w:val="86"/>
              <w:rPr>
                <w:rFonts w:cs="v4.2.0"/>
              </w:rPr>
            </w:pPr>
          </w:p>
        </w:tc>
        <w:tc>
          <w:tcPr>
            <w:tcW w:w="899" w:type="dxa"/>
            <w:tcBorders>
              <w:top w:val="nil"/>
            </w:tcBorders>
          </w:tcPr>
          <w:p w14:paraId="3E275292">
            <w:pPr>
              <w:pStyle w:val="86"/>
              <w:rPr>
                <w:rFonts w:cs="v4.2.0"/>
              </w:rPr>
            </w:pPr>
          </w:p>
        </w:tc>
        <w:tc>
          <w:tcPr>
            <w:tcW w:w="802" w:type="dxa"/>
            <w:tcBorders>
              <w:top w:val="nil"/>
            </w:tcBorders>
          </w:tcPr>
          <w:p w14:paraId="059788C7">
            <w:pPr>
              <w:pStyle w:val="86"/>
              <w:rPr>
                <w:rFonts w:cs="v4.2.0"/>
              </w:rPr>
            </w:pPr>
          </w:p>
        </w:tc>
        <w:tc>
          <w:tcPr>
            <w:tcW w:w="850" w:type="dxa"/>
            <w:tcBorders>
              <w:top w:val="nil"/>
            </w:tcBorders>
          </w:tcPr>
          <w:p w14:paraId="2166F6B0">
            <w:pPr>
              <w:pStyle w:val="86"/>
              <w:rPr>
                <w:rFonts w:cs="v4.2.0"/>
              </w:rPr>
            </w:pPr>
          </w:p>
        </w:tc>
        <w:tc>
          <w:tcPr>
            <w:tcW w:w="767" w:type="dxa"/>
            <w:tcBorders>
              <w:top w:val="nil"/>
            </w:tcBorders>
          </w:tcPr>
          <w:p w14:paraId="061280DA">
            <w:pPr>
              <w:pStyle w:val="86"/>
              <w:rPr>
                <w:rFonts w:cs="v4.2.0"/>
              </w:rPr>
            </w:pPr>
          </w:p>
        </w:tc>
      </w:tr>
      <w:tr w14:paraId="648D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24CA1094">
            <w:pPr>
              <w:pStyle w:val="87"/>
            </w:pPr>
            <w:r>
              <w:t xml:space="preserve">SS-RSRP </w:t>
            </w:r>
            <w:r>
              <w:rPr>
                <w:vertAlign w:val="superscript"/>
              </w:rPr>
              <w:t>Note3</w:t>
            </w:r>
          </w:p>
        </w:tc>
        <w:tc>
          <w:tcPr>
            <w:tcW w:w="1794" w:type="dxa"/>
            <w:tcBorders>
              <w:bottom w:val="nil"/>
            </w:tcBorders>
          </w:tcPr>
          <w:p w14:paraId="76EACC70">
            <w:pPr>
              <w:pStyle w:val="86"/>
              <w:rPr>
                <w:rFonts w:cs="v4.2.0"/>
              </w:rPr>
            </w:pPr>
            <w:r>
              <w:rPr>
                <w:rFonts w:cs="v4.2.0"/>
              </w:rPr>
              <w:t>dBm/SCS</w:t>
            </w:r>
          </w:p>
        </w:tc>
        <w:tc>
          <w:tcPr>
            <w:tcW w:w="1418" w:type="dxa"/>
          </w:tcPr>
          <w:p w14:paraId="28B1DA40">
            <w:pPr>
              <w:pStyle w:val="86"/>
              <w:rPr>
                <w:rFonts w:cs="v4.2.0"/>
                <w:lang w:eastAsia="zh-CN"/>
              </w:rPr>
            </w:pPr>
            <w:r>
              <w:rPr>
                <w:rFonts w:cs="v4.2.0"/>
                <w:lang w:eastAsia="zh-CN"/>
              </w:rPr>
              <w:t>1, 4</w:t>
            </w:r>
          </w:p>
        </w:tc>
        <w:tc>
          <w:tcPr>
            <w:tcW w:w="992" w:type="dxa"/>
          </w:tcPr>
          <w:p w14:paraId="4A0EA2F0">
            <w:pPr>
              <w:pStyle w:val="86"/>
              <w:rPr>
                <w:rFonts w:cs="v4.2.0"/>
                <w:lang w:eastAsia="zh-CN"/>
              </w:rPr>
            </w:pPr>
            <w:r>
              <w:rPr>
                <w:rFonts w:cs="v4.2.0"/>
              </w:rPr>
              <w:t>-82</w:t>
            </w:r>
          </w:p>
        </w:tc>
        <w:tc>
          <w:tcPr>
            <w:tcW w:w="851" w:type="dxa"/>
          </w:tcPr>
          <w:p w14:paraId="2E8DBB4A">
            <w:pPr>
              <w:pStyle w:val="86"/>
              <w:rPr>
                <w:rFonts w:cs="v4.2.0"/>
                <w:lang w:eastAsia="zh-CN"/>
              </w:rPr>
            </w:pPr>
            <w:r>
              <w:rPr>
                <w:rFonts w:cs="v4.2.0"/>
              </w:rPr>
              <w:t>-85</w:t>
            </w:r>
          </w:p>
        </w:tc>
        <w:tc>
          <w:tcPr>
            <w:tcW w:w="899" w:type="dxa"/>
          </w:tcPr>
          <w:p w14:paraId="0E56C128">
            <w:pPr>
              <w:pStyle w:val="86"/>
              <w:rPr>
                <w:rFonts w:cs="v4.2.0"/>
                <w:lang w:eastAsia="zh-CN"/>
              </w:rPr>
            </w:pPr>
            <w:r>
              <w:rPr>
                <w:rFonts w:cs="v4.2.0"/>
              </w:rPr>
              <w:t>-82</w:t>
            </w:r>
          </w:p>
        </w:tc>
        <w:tc>
          <w:tcPr>
            <w:tcW w:w="802" w:type="dxa"/>
          </w:tcPr>
          <w:p w14:paraId="313CC2A5">
            <w:pPr>
              <w:pStyle w:val="86"/>
              <w:rPr>
                <w:rFonts w:cs="v4.2.0"/>
              </w:rPr>
            </w:pPr>
            <w:r>
              <w:rPr>
                <w:rFonts w:cs="v4.2.0"/>
              </w:rPr>
              <w:t xml:space="preserve">-infinity </w:t>
            </w:r>
          </w:p>
        </w:tc>
        <w:tc>
          <w:tcPr>
            <w:tcW w:w="850" w:type="dxa"/>
          </w:tcPr>
          <w:p w14:paraId="030406BE">
            <w:pPr>
              <w:pStyle w:val="86"/>
              <w:rPr>
                <w:rFonts w:cs="v4.2.0"/>
                <w:lang w:eastAsia="zh-CN"/>
              </w:rPr>
            </w:pPr>
            <w:r>
              <w:rPr>
                <w:rFonts w:cs="v4.2.0"/>
              </w:rPr>
              <w:t>-82</w:t>
            </w:r>
          </w:p>
        </w:tc>
        <w:tc>
          <w:tcPr>
            <w:tcW w:w="767" w:type="dxa"/>
          </w:tcPr>
          <w:p w14:paraId="4C834F7C">
            <w:pPr>
              <w:pStyle w:val="86"/>
              <w:rPr>
                <w:rFonts w:cs="v4.2.0"/>
                <w:lang w:eastAsia="zh-CN"/>
              </w:rPr>
            </w:pPr>
            <w:r>
              <w:rPr>
                <w:rFonts w:cs="v4.2.0"/>
              </w:rPr>
              <w:t>-85</w:t>
            </w:r>
          </w:p>
        </w:tc>
      </w:tr>
      <w:tr w14:paraId="32E2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bottom w:val="nil"/>
            </w:tcBorders>
          </w:tcPr>
          <w:p w14:paraId="15D86474">
            <w:pPr>
              <w:pStyle w:val="87"/>
            </w:pPr>
          </w:p>
        </w:tc>
        <w:tc>
          <w:tcPr>
            <w:tcW w:w="1794" w:type="dxa"/>
            <w:tcBorders>
              <w:top w:val="nil"/>
              <w:bottom w:val="nil"/>
            </w:tcBorders>
          </w:tcPr>
          <w:p w14:paraId="29926A98">
            <w:pPr>
              <w:pStyle w:val="86"/>
              <w:rPr>
                <w:rFonts w:cs="v4.2.0"/>
              </w:rPr>
            </w:pPr>
          </w:p>
        </w:tc>
        <w:tc>
          <w:tcPr>
            <w:tcW w:w="1418" w:type="dxa"/>
          </w:tcPr>
          <w:p w14:paraId="71100263">
            <w:pPr>
              <w:pStyle w:val="86"/>
              <w:rPr>
                <w:rFonts w:cs="v4.2.0"/>
                <w:lang w:eastAsia="zh-CN"/>
              </w:rPr>
            </w:pPr>
            <w:r>
              <w:rPr>
                <w:rFonts w:cs="v4.2.0"/>
                <w:lang w:eastAsia="zh-CN"/>
              </w:rPr>
              <w:t>2</w:t>
            </w:r>
          </w:p>
        </w:tc>
        <w:tc>
          <w:tcPr>
            <w:tcW w:w="992" w:type="dxa"/>
          </w:tcPr>
          <w:p w14:paraId="0E388083">
            <w:pPr>
              <w:pStyle w:val="86"/>
              <w:rPr>
                <w:rFonts w:cs="v4.2.0"/>
                <w:lang w:eastAsia="zh-CN"/>
              </w:rPr>
            </w:pPr>
            <w:r>
              <w:rPr>
                <w:rFonts w:cs="v4.2.0"/>
              </w:rPr>
              <w:t>-82</w:t>
            </w:r>
          </w:p>
        </w:tc>
        <w:tc>
          <w:tcPr>
            <w:tcW w:w="851" w:type="dxa"/>
          </w:tcPr>
          <w:p w14:paraId="28A6CE53">
            <w:pPr>
              <w:pStyle w:val="86"/>
              <w:rPr>
                <w:rFonts w:cs="v4.2.0"/>
                <w:lang w:eastAsia="zh-CN"/>
              </w:rPr>
            </w:pPr>
            <w:r>
              <w:rPr>
                <w:rFonts w:cs="v4.2.0"/>
              </w:rPr>
              <w:t>-85</w:t>
            </w:r>
          </w:p>
        </w:tc>
        <w:tc>
          <w:tcPr>
            <w:tcW w:w="899" w:type="dxa"/>
          </w:tcPr>
          <w:p w14:paraId="22460A7D">
            <w:pPr>
              <w:pStyle w:val="86"/>
              <w:rPr>
                <w:rFonts w:cs="v4.2.0"/>
                <w:lang w:eastAsia="zh-CN"/>
              </w:rPr>
            </w:pPr>
            <w:r>
              <w:rPr>
                <w:rFonts w:cs="v4.2.0"/>
              </w:rPr>
              <w:t>-82</w:t>
            </w:r>
          </w:p>
        </w:tc>
        <w:tc>
          <w:tcPr>
            <w:tcW w:w="802" w:type="dxa"/>
          </w:tcPr>
          <w:p w14:paraId="740D2A0F">
            <w:pPr>
              <w:pStyle w:val="86"/>
              <w:rPr>
                <w:rFonts w:cs="v4.2.0"/>
              </w:rPr>
            </w:pPr>
            <w:r>
              <w:rPr>
                <w:rFonts w:cs="v4.2.0"/>
              </w:rPr>
              <w:t xml:space="preserve">-infinity </w:t>
            </w:r>
          </w:p>
        </w:tc>
        <w:tc>
          <w:tcPr>
            <w:tcW w:w="850" w:type="dxa"/>
          </w:tcPr>
          <w:p w14:paraId="38137AAF">
            <w:pPr>
              <w:pStyle w:val="86"/>
              <w:rPr>
                <w:rFonts w:cs="v4.2.0"/>
                <w:lang w:eastAsia="zh-CN"/>
              </w:rPr>
            </w:pPr>
            <w:r>
              <w:rPr>
                <w:rFonts w:cs="v4.2.0"/>
              </w:rPr>
              <w:t>-82</w:t>
            </w:r>
          </w:p>
        </w:tc>
        <w:tc>
          <w:tcPr>
            <w:tcW w:w="767" w:type="dxa"/>
          </w:tcPr>
          <w:p w14:paraId="5E56615E">
            <w:pPr>
              <w:pStyle w:val="86"/>
              <w:rPr>
                <w:rFonts w:cs="v4.2.0"/>
                <w:lang w:eastAsia="zh-CN"/>
              </w:rPr>
            </w:pPr>
            <w:r>
              <w:rPr>
                <w:rFonts w:cs="v4.2.0"/>
              </w:rPr>
              <w:t>-85</w:t>
            </w:r>
          </w:p>
        </w:tc>
      </w:tr>
      <w:tr w14:paraId="4E1F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29C51902">
            <w:pPr>
              <w:pStyle w:val="87"/>
            </w:pPr>
          </w:p>
        </w:tc>
        <w:tc>
          <w:tcPr>
            <w:tcW w:w="1794" w:type="dxa"/>
            <w:tcBorders>
              <w:top w:val="nil"/>
            </w:tcBorders>
          </w:tcPr>
          <w:p w14:paraId="095D1BBA">
            <w:pPr>
              <w:pStyle w:val="86"/>
              <w:rPr>
                <w:rFonts w:cs="v4.2.0"/>
              </w:rPr>
            </w:pPr>
          </w:p>
        </w:tc>
        <w:tc>
          <w:tcPr>
            <w:tcW w:w="1418" w:type="dxa"/>
          </w:tcPr>
          <w:p w14:paraId="53FD524F">
            <w:pPr>
              <w:pStyle w:val="86"/>
              <w:rPr>
                <w:rFonts w:cs="v4.2.0"/>
                <w:lang w:eastAsia="zh-CN"/>
              </w:rPr>
            </w:pPr>
            <w:r>
              <w:rPr>
                <w:rFonts w:cs="v4.2.0"/>
                <w:lang w:eastAsia="zh-CN"/>
              </w:rPr>
              <w:t>3</w:t>
            </w:r>
          </w:p>
        </w:tc>
        <w:tc>
          <w:tcPr>
            <w:tcW w:w="992" w:type="dxa"/>
          </w:tcPr>
          <w:p w14:paraId="384B9331">
            <w:pPr>
              <w:pStyle w:val="86"/>
              <w:rPr>
                <w:rFonts w:cs="v4.2.0"/>
                <w:lang w:eastAsia="zh-CN"/>
              </w:rPr>
            </w:pPr>
            <w:r>
              <w:rPr>
                <w:rFonts w:cs="v4.2.0"/>
                <w:lang w:eastAsia="zh-CN"/>
              </w:rPr>
              <w:t>-79</w:t>
            </w:r>
          </w:p>
        </w:tc>
        <w:tc>
          <w:tcPr>
            <w:tcW w:w="851" w:type="dxa"/>
          </w:tcPr>
          <w:p w14:paraId="465A8742">
            <w:pPr>
              <w:pStyle w:val="86"/>
              <w:rPr>
                <w:rFonts w:cs="v4.2.0"/>
                <w:lang w:eastAsia="zh-CN"/>
              </w:rPr>
            </w:pPr>
            <w:r>
              <w:rPr>
                <w:rFonts w:cs="v4.2.0"/>
                <w:lang w:eastAsia="zh-CN"/>
              </w:rPr>
              <w:t>-82</w:t>
            </w:r>
          </w:p>
        </w:tc>
        <w:tc>
          <w:tcPr>
            <w:tcW w:w="899" w:type="dxa"/>
          </w:tcPr>
          <w:p w14:paraId="1A03BB42">
            <w:pPr>
              <w:pStyle w:val="86"/>
              <w:rPr>
                <w:rFonts w:cs="v4.2.0"/>
                <w:lang w:eastAsia="zh-CN"/>
              </w:rPr>
            </w:pPr>
            <w:r>
              <w:rPr>
                <w:rFonts w:cs="v4.2.0"/>
                <w:lang w:eastAsia="zh-CN"/>
              </w:rPr>
              <w:t>-79</w:t>
            </w:r>
          </w:p>
        </w:tc>
        <w:tc>
          <w:tcPr>
            <w:tcW w:w="802" w:type="dxa"/>
          </w:tcPr>
          <w:p w14:paraId="1C338302">
            <w:pPr>
              <w:pStyle w:val="86"/>
              <w:rPr>
                <w:rFonts w:cs="v4.2.0"/>
              </w:rPr>
            </w:pPr>
            <w:r>
              <w:rPr>
                <w:rFonts w:cs="v4.2.0"/>
              </w:rPr>
              <w:t xml:space="preserve">-infinity </w:t>
            </w:r>
          </w:p>
        </w:tc>
        <w:tc>
          <w:tcPr>
            <w:tcW w:w="850" w:type="dxa"/>
          </w:tcPr>
          <w:p w14:paraId="7F35A7C2">
            <w:pPr>
              <w:pStyle w:val="86"/>
              <w:rPr>
                <w:rFonts w:cs="v4.2.0"/>
                <w:lang w:eastAsia="zh-CN"/>
              </w:rPr>
            </w:pPr>
            <w:r>
              <w:rPr>
                <w:rFonts w:cs="v4.2.0"/>
                <w:lang w:eastAsia="zh-CN"/>
              </w:rPr>
              <w:t>-79</w:t>
            </w:r>
          </w:p>
        </w:tc>
        <w:tc>
          <w:tcPr>
            <w:tcW w:w="767" w:type="dxa"/>
          </w:tcPr>
          <w:p w14:paraId="4871BAFB">
            <w:pPr>
              <w:pStyle w:val="86"/>
              <w:rPr>
                <w:rFonts w:cs="v4.2.0"/>
                <w:lang w:eastAsia="zh-CN"/>
              </w:rPr>
            </w:pPr>
            <w:r>
              <w:rPr>
                <w:rFonts w:cs="v4.2.0"/>
                <w:lang w:eastAsia="zh-CN"/>
              </w:rPr>
              <w:t>-82</w:t>
            </w:r>
          </w:p>
        </w:tc>
      </w:tr>
      <w:tr w14:paraId="4E01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bottom w:val="nil"/>
            </w:tcBorders>
          </w:tcPr>
          <w:p w14:paraId="1919EC4D">
            <w:pPr>
              <w:pStyle w:val="87"/>
            </w:pPr>
            <w:r>
              <w:t>Io</w:t>
            </w:r>
          </w:p>
        </w:tc>
        <w:tc>
          <w:tcPr>
            <w:tcW w:w="1794" w:type="dxa"/>
          </w:tcPr>
          <w:p w14:paraId="128B0298">
            <w:pPr>
              <w:pStyle w:val="86"/>
              <w:rPr>
                <w:rFonts w:cs="v4.2.0"/>
                <w:lang w:eastAsia="zh-CN"/>
              </w:rPr>
            </w:pPr>
            <w:r>
              <w:rPr>
                <w:rFonts w:cs="v4.2.0"/>
                <w:lang w:eastAsia="zh-CN"/>
              </w:rPr>
              <w:t>dBm/9.36 MHz</w:t>
            </w:r>
          </w:p>
        </w:tc>
        <w:tc>
          <w:tcPr>
            <w:tcW w:w="1418" w:type="dxa"/>
          </w:tcPr>
          <w:p w14:paraId="79EF32AB">
            <w:pPr>
              <w:pStyle w:val="86"/>
              <w:rPr>
                <w:rFonts w:cs="v4.2.0"/>
                <w:lang w:eastAsia="zh-CN"/>
              </w:rPr>
            </w:pPr>
            <w:r>
              <w:rPr>
                <w:rFonts w:cs="v4.2.0"/>
                <w:lang w:eastAsia="zh-CN"/>
              </w:rPr>
              <w:t>1, 4</w:t>
            </w:r>
          </w:p>
        </w:tc>
        <w:tc>
          <w:tcPr>
            <w:tcW w:w="992" w:type="dxa"/>
          </w:tcPr>
          <w:p w14:paraId="6877C5D3">
            <w:pPr>
              <w:pStyle w:val="86"/>
              <w:rPr>
                <w:rFonts w:cs="v4.2.0"/>
                <w:lang w:eastAsia="zh-CN"/>
              </w:rPr>
            </w:pPr>
            <w:r>
              <w:rPr>
                <w:lang w:eastAsia="zh-CN"/>
              </w:rPr>
              <w:t>-53.94</w:t>
            </w:r>
          </w:p>
        </w:tc>
        <w:tc>
          <w:tcPr>
            <w:tcW w:w="851" w:type="dxa"/>
          </w:tcPr>
          <w:p w14:paraId="55ED2BA8">
            <w:pPr>
              <w:pStyle w:val="86"/>
              <w:rPr>
                <w:rFonts w:cs="v4.2.0"/>
                <w:lang w:eastAsia="zh-CN"/>
              </w:rPr>
            </w:pPr>
            <w:r>
              <w:rPr>
                <w:lang w:eastAsia="zh-CN"/>
              </w:rPr>
              <w:t>-52.21</w:t>
            </w:r>
          </w:p>
        </w:tc>
        <w:tc>
          <w:tcPr>
            <w:tcW w:w="899" w:type="dxa"/>
          </w:tcPr>
          <w:p w14:paraId="06B0BD7A">
            <w:pPr>
              <w:pStyle w:val="86"/>
              <w:rPr>
                <w:rFonts w:cs="v4.2.0"/>
                <w:lang w:eastAsia="zh-CN"/>
              </w:rPr>
            </w:pPr>
            <w:r>
              <w:rPr>
                <w:lang w:eastAsia="zh-CN"/>
              </w:rPr>
              <w:t>-52.21</w:t>
            </w:r>
          </w:p>
        </w:tc>
        <w:tc>
          <w:tcPr>
            <w:tcW w:w="2419" w:type="dxa"/>
            <w:gridSpan w:val="3"/>
            <w:tcBorders>
              <w:bottom w:val="nil"/>
            </w:tcBorders>
          </w:tcPr>
          <w:p w14:paraId="4561A4F2">
            <w:pPr>
              <w:pStyle w:val="86"/>
              <w:rPr>
                <w:rFonts w:cs="v4.2.0"/>
                <w:lang w:eastAsia="zh-CN"/>
              </w:rPr>
            </w:pPr>
            <w:r>
              <w:rPr>
                <w:rFonts w:cs="v4.2.0"/>
                <w:lang w:eastAsia="zh-CN"/>
              </w:rPr>
              <w:t>Same as parameters specified in Cell 1 columns-</w:t>
            </w:r>
          </w:p>
        </w:tc>
      </w:tr>
      <w:tr w14:paraId="6A20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bottom w:val="nil"/>
            </w:tcBorders>
          </w:tcPr>
          <w:p w14:paraId="32EA60D4">
            <w:pPr>
              <w:pStyle w:val="87"/>
            </w:pPr>
          </w:p>
        </w:tc>
        <w:tc>
          <w:tcPr>
            <w:tcW w:w="1794" w:type="dxa"/>
          </w:tcPr>
          <w:p w14:paraId="649173FD">
            <w:pPr>
              <w:pStyle w:val="86"/>
              <w:rPr>
                <w:rFonts w:cs="v4.2.0"/>
                <w:lang w:eastAsia="zh-CN"/>
              </w:rPr>
            </w:pPr>
            <w:r>
              <w:rPr>
                <w:rFonts w:cs="v4.2.0"/>
                <w:lang w:eastAsia="zh-CN"/>
              </w:rPr>
              <w:t>dBm/9.36 MHz</w:t>
            </w:r>
          </w:p>
        </w:tc>
        <w:tc>
          <w:tcPr>
            <w:tcW w:w="1418" w:type="dxa"/>
          </w:tcPr>
          <w:p w14:paraId="3B1B9BFC">
            <w:pPr>
              <w:pStyle w:val="86"/>
              <w:rPr>
                <w:rFonts w:cs="v4.2.0"/>
                <w:lang w:eastAsia="zh-CN"/>
              </w:rPr>
            </w:pPr>
            <w:r>
              <w:rPr>
                <w:rFonts w:cs="v4.2.0"/>
                <w:lang w:eastAsia="zh-CN"/>
              </w:rPr>
              <w:t>2</w:t>
            </w:r>
          </w:p>
        </w:tc>
        <w:tc>
          <w:tcPr>
            <w:tcW w:w="992" w:type="dxa"/>
          </w:tcPr>
          <w:p w14:paraId="2D3BDBAE">
            <w:pPr>
              <w:pStyle w:val="86"/>
              <w:rPr>
                <w:rFonts w:cs="v4.2.0"/>
                <w:lang w:eastAsia="zh-CN"/>
              </w:rPr>
            </w:pPr>
            <w:r>
              <w:rPr>
                <w:lang w:eastAsia="zh-CN"/>
              </w:rPr>
              <w:t>-53.94</w:t>
            </w:r>
          </w:p>
        </w:tc>
        <w:tc>
          <w:tcPr>
            <w:tcW w:w="851" w:type="dxa"/>
          </w:tcPr>
          <w:p w14:paraId="6C676079">
            <w:pPr>
              <w:pStyle w:val="86"/>
              <w:rPr>
                <w:rFonts w:cs="v4.2.0"/>
                <w:lang w:eastAsia="zh-CN"/>
              </w:rPr>
            </w:pPr>
            <w:r>
              <w:rPr>
                <w:lang w:eastAsia="zh-CN"/>
              </w:rPr>
              <w:t>-52.21</w:t>
            </w:r>
          </w:p>
        </w:tc>
        <w:tc>
          <w:tcPr>
            <w:tcW w:w="899" w:type="dxa"/>
          </w:tcPr>
          <w:p w14:paraId="54ECFFFC">
            <w:pPr>
              <w:pStyle w:val="86"/>
              <w:rPr>
                <w:rFonts w:cs="v4.2.0"/>
                <w:lang w:eastAsia="zh-CN"/>
              </w:rPr>
            </w:pPr>
            <w:r>
              <w:rPr>
                <w:lang w:eastAsia="zh-CN"/>
              </w:rPr>
              <w:t>-52.21</w:t>
            </w:r>
          </w:p>
        </w:tc>
        <w:tc>
          <w:tcPr>
            <w:tcW w:w="2419" w:type="dxa"/>
            <w:gridSpan w:val="3"/>
            <w:tcBorders>
              <w:top w:val="nil"/>
              <w:bottom w:val="nil"/>
            </w:tcBorders>
          </w:tcPr>
          <w:p w14:paraId="23255452">
            <w:pPr>
              <w:pStyle w:val="86"/>
              <w:rPr>
                <w:rFonts w:cs="v4.2.0"/>
                <w:lang w:eastAsia="zh-CN"/>
              </w:rPr>
            </w:pPr>
          </w:p>
        </w:tc>
      </w:tr>
      <w:tr w14:paraId="516D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tcBorders>
          </w:tcPr>
          <w:p w14:paraId="7CA43884">
            <w:pPr>
              <w:pStyle w:val="87"/>
            </w:pPr>
          </w:p>
        </w:tc>
        <w:tc>
          <w:tcPr>
            <w:tcW w:w="1794" w:type="dxa"/>
          </w:tcPr>
          <w:p w14:paraId="43192B78">
            <w:pPr>
              <w:pStyle w:val="86"/>
              <w:rPr>
                <w:rFonts w:cs="v4.2.0"/>
                <w:lang w:eastAsia="zh-CN"/>
              </w:rPr>
            </w:pPr>
            <w:r>
              <w:rPr>
                <w:rFonts w:cs="v4.2.0"/>
                <w:lang w:eastAsia="zh-CN"/>
              </w:rPr>
              <w:t>dBm/18.36 MHz</w:t>
            </w:r>
          </w:p>
        </w:tc>
        <w:tc>
          <w:tcPr>
            <w:tcW w:w="1418" w:type="dxa"/>
          </w:tcPr>
          <w:p w14:paraId="37A57CAD">
            <w:pPr>
              <w:pStyle w:val="86"/>
              <w:rPr>
                <w:rFonts w:cs="v4.2.0"/>
                <w:lang w:eastAsia="zh-CN"/>
              </w:rPr>
            </w:pPr>
            <w:r>
              <w:rPr>
                <w:rFonts w:cs="v4.2.0"/>
                <w:lang w:eastAsia="zh-CN"/>
              </w:rPr>
              <w:t>3</w:t>
            </w:r>
          </w:p>
        </w:tc>
        <w:tc>
          <w:tcPr>
            <w:tcW w:w="992" w:type="dxa"/>
          </w:tcPr>
          <w:p w14:paraId="62ACC9C5">
            <w:pPr>
              <w:pStyle w:val="86"/>
              <w:rPr>
                <w:rFonts w:cs="v4.2.0"/>
                <w:lang w:eastAsia="zh-CN"/>
              </w:rPr>
            </w:pPr>
            <w:r>
              <w:rPr>
                <w:rFonts w:cs="v4.2.0"/>
                <w:lang w:eastAsia="zh-CN"/>
              </w:rPr>
              <w:t>-51.01</w:t>
            </w:r>
          </w:p>
        </w:tc>
        <w:tc>
          <w:tcPr>
            <w:tcW w:w="851" w:type="dxa"/>
          </w:tcPr>
          <w:p w14:paraId="19C56B00">
            <w:pPr>
              <w:pStyle w:val="86"/>
              <w:rPr>
                <w:rFonts w:cs="v4.2.0"/>
                <w:lang w:eastAsia="zh-CN"/>
              </w:rPr>
            </w:pPr>
            <w:r>
              <w:rPr>
                <w:rFonts w:cs="v4.2.0"/>
                <w:lang w:eastAsia="zh-CN"/>
              </w:rPr>
              <w:t>-49.30</w:t>
            </w:r>
          </w:p>
        </w:tc>
        <w:tc>
          <w:tcPr>
            <w:tcW w:w="899" w:type="dxa"/>
          </w:tcPr>
          <w:p w14:paraId="45A6B013">
            <w:pPr>
              <w:pStyle w:val="86"/>
              <w:rPr>
                <w:rFonts w:cs="v4.2.0"/>
                <w:lang w:eastAsia="zh-CN"/>
              </w:rPr>
            </w:pPr>
            <w:r>
              <w:rPr>
                <w:rFonts w:cs="v4.2.0"/>
                <w:lang w:eastAsia="zh-CN"/>
              </w:rPr>
              <w:t>-49.30</w:t>
            </w:r>
          </w:p>
        </w:tc>
        <w:tc>
          <w:tcPr>
            <w:tcW w:w="2419" w:type="dxa"/>
            <w:gridSpan w:val="3"/>
            <w:tcBorders>
              <w:top w:val="nil"/>
            </w:tcBorders>
          </w:tcPr>
          <w:p w14:paraId="26BD90E9">
            <w:pPr>
              <w:pStyle w:val="86"/>
              <w:rPr>
                <w:rFonts w:cs="v4.2.0"/>
                <w:lang w:eastAsia="zh-CN"/>
              </w:rPr>
            </w:pPr>
          </w:p>
        </w:tc>
      </w:tr>
      <w:tr w14:paraId="57EA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5E2B2813">
            <w:pPr>
              <w:pStyle w:val="87"/>
            </w:pPr>
            <w:r>
              <w:t>Treselection</w:t>
            </w:r>
          </w:p>
        </w:tc>
        <w:tc>
          <w:tcPr>
            <w:tcW w:w="1794" w:type="dxa"/>
          </w:tcPr>
          <w:p w14:paraId="38AD490E">
            <w:pPr>
              <w:pStyle w:val="86"/>
            </w:pPr>
            <w:r>
              <w:rPr>
                <w:rFonts w:cs="v4.2.0"/>
              </w:rPr>
              <w:t>s</w:t>
            </w:r>
          </w:p>
        </w:tc>
        <w:tc>
          <w:tcPr>
            <w:tcW w:w="1418" w:type="dxa"/>
          </w:tcPr>
          <w:p w14:paraId="6AD863FE">
            <w:pPr>
              <w:pStyle w:val="86"/>
              <w:rPr>
                <w:rFonts w:cs="v4.2.0"/>
                <w:lang w:eastAsia="zh-CN"/>
              </w:rPr>
            </w:pPr>
            <w:r>
              <w:rPr>
                <w:rFonts w:cs="v4.2.0"/>
                <w:lang w:eastAsia="zh-CN"/>
              </w:rPr>
              <w:t>1, 2, 3, 4</w:t>
            </w:r>
          </w:p>
        </w:tc>
        <w:tc>
          <w:tcPr>
            <w:tcW w:w="992" w:type="dxa"/>
          </w:tcPr>
          <w:p w14:paraId="0A80F32C">
            <w:pPr>
              <w:pStyle w:val="86"/>
            </w:pPr>
            <w:r>
              <w:rPr>
                <w:rFonts w:cs="v4.2.0"/>
              </w:rPr>
              <w:t>0</w:t>
            </w:r>
          </w:p>
        </w:tc>
        <w:tc>
          <w:tcPr>
            <w:tcW w:w="851" w:type="dxa"/>
          </w:tcPr>
          <w:p w14:paraId="0FFDA80B">
            <w:pPr>
              <w:pStyle w:val="86"/>
            </w:pPr>
            <w:r>
              <w:rPr>
                <w:rFonts w:cs="v4.2.0"/>
              </w:rPr>
              <w:t>0</w:t>
            </w:r>
          </w:p>
        </w:tc>
        <w:tc>
          <w:tcPr>
            <w:tcW w:w="899" w:type="dxa"/>
          </w:tcPr>
          <w:p w14:paraId="1124654C">
            <w:pPr>
              <w:pStyle w:val="86"/>
            </w:pPr>
            <w:r>
              <w:rPr>
                <w:rFonts w:cs="v4.2.0"/>
              </w:rPr>
              <w:t>0</w:t>
            </w:r>
          </w:p>
        </w:tc>
        <w:tc>
          <w:tcPr>
            <w:tcW w:w="802" w:type="dxa"/>
          </w:tcPr>
          <w:p w14:paraId="3C4ECA09">
            <w:pPr>
              <w:pStyle w:val="86"/>
            </w:pPr>
            <w:r>
              <w:rPr>
                <w:rFonts w:cs="v4.2.0"/>
              </w:rPr>
              <w:t>0</w:t>
            </w:r>
          </w:p>
        </w:tc>
        <w:tc>
          <w:tcPr>
            <w:tcW w:w="850" w:type="dxa"/>
          </w:tcPr>
          <w:p w14:paraId="35A9824D">
            <w:pPr>
              <w:pStyle w:val="86"/>
            </w:pPr>
            <w:r>
              <w:rPr>
                <w:rFonts w:cs="v4.2.0"/>
              </w:rPr>
              <w:t>0</w:t>
            </w:r>
          </w:p>
        </w:tc>
        <w:tc>
          <w:tcPr>
            <w:tcW w:w="767" w:type="dxa"/>
          </w:tcPr>
          <w:p w14:paraId="42F8A54E">
            <w:pPr>
              <w:pStyle w:val="86"/>
            </w:pPr>
            <w:r>
              <w:rPr>
                <w:rFonts w:cs="v4.2.0"/>
              </w:rPr>
              <w:t>0</w:t>
            </w:r>
          </w:p>
        </w:tc>
      </w:tr>
      <w:tr w14:paraId="096E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593C6240">
            <w:pPr>
              <w:pStyle w:val="87"/>
            </w:pPr>
            <w:r>
              <w:t>SintrasearchP</w:t>
            </w:r>
          </w:p>
        </w:tc>
        <w:tc>
          <w:tcPr>
            <w:tcW w:w="1794" w:type="dxa"/>
          </w:tcPr>
          <w:p w14:paraId="7C9224F0">
            <w:pPr>
              <w:pStyle w:val="86"/>
            </w:pPr>
            <w:r>
              <w:rPr>
                <w:rFonts w:cs="v4.2.0"/>
              </w:rPr>
              <w:t>dB</w:t>
            </w:r>
          </w:p>
        </w:tc>
        <w:tc>
          <w:tcPr>
            <w:tcW w:w="1418" w:type="dxa"/>
          </w:tcPr>
          <w:p w14:paraId="0D9FF66A">
            <w:pPr>
              <w:pStyle w:val="86"/>
              <w:rPr>
                <w:rFonts w:cs="v4.2.0"/>
                <w:lang w:eastAsia="zh-CN"/>
              </w:rPr>
            </w:pPr>
            <w:r>
              <w:rPr>
                <w:rFonts w:cs="v4.2.0"/>
                <w:lang w:eastAsia="zh-CN"/>
              </w:rPr>
              <w:t>1, 2, 3, 4</w:t>
            </w:r>
          </w:p>
        </w:tc>
        <w:tc>
          <w:tcPr>
            <w:tcW w:w="2742" w:type="dxa"/>
            <w:gridSpan w:val="3"/>
          </w:tcPr>
          <w:p w14:paraId="4CBCF149">
            <w:pPr>
              <w:pStyle w:val="86"/>
            </w:pPr>
            <w:r>
              <w:rPr>
                <w:rFonts w:cs="v4.2.0"/>
              </w:rPr>
              <w:t>60</w:t>
            </w:r>
          </w:p>
        </w:tc>
        <w:tc>
          <w:tcPr>
            <w:tcW w:w="2419" w:type="dxa"/>
            <w:gridSpan w:val="3"/>
          </w:tcPr>
          <w:p w14:paraId="078160E1">
            <w:pPr>
              <w:pStyle w:val="86"/>
            </w:pPr>
            <w:r>
              <w:rPr>
                <w:rFonts w:cs="v4.2.0"/>
              </w:rPr>
              <w:t>60</w:t>
            </w:r>
          </w:p>
        </w:tc>
      </w:tr>
      <w:tr w14:paraId="4086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Pr>
          <w:p w14:paraId="66739838">
            <w:pPr>
              <w:pStyle w:val="87"/>
            </w:pPr>
            <w:r>
              <w:t xml:space="preserve">Propagation Condition </w:t>
            </w:r>
          </w:p>
        </w:tc>
        <w:tc>
          <w:tcPr>
            <w:tcW w:w="1794" w:type="dxa"/>
          </w:tcPr>
          <w:p w14:paraId="7BA39A25">
            <w:pPr>
              <w:pStyle w:val="86"/>
            </w:pPr>
          </w:p>
        </w:tc>
        <w:tc>
          <w:tcPr>
            <w:tcW w:w="1418" w:type="dxa"/>
          </w:tcPr>
          <w:p w14:paraId="4E5D7CAB">
            <w:pPr>
              <w:pStyle w:val="86"/>
              <w:rPr>
                <w:rFonts w:cs="v4.2.0"/>
                <w:lang w:eastAsia="zh-CN"/>
              </w:rPr>
            </w:pPr>
            <w:r>
              <w:rPr>
                <w:rFonts w:cs="v4.2.0"/>
                <w:lang w:eastAsia="zh-CN"/>
              </w:rPr>
              <w:t>1, 2, 3, 4</w:t>
            </w:r>
          </w:p>
        </w:tc>
        <w:tc>
          <w:tcPr>
            <w:tcW w:w="5161" w:type="dxa"/>
            <w:gridSpan w:val="6"/>
          </w:tcPr>
          <w:p w14:paraId="7384964B">
            <w:pPr>
              <w:pStyle w:val="86"/>
            </w:pPr>
            <w:r>
              <w:rPr>
                <w:rFonts w:cs="v4.2.0"/>
              </w:rPr>
              <w:t>AWGN</w:t>
            </w:r>
          </w:p>
        </w:tc>
      </w:tr>
      <w:tr w14:paraId="4BB5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24" w:type="dxa"/>
            <w:gridSpan w:val="9"/>
          </w:tcPr>
          <w:p w14:paraId="08488531">
            <w:pPr>
              <w:pStyle w:val="100"/>
            </w:pPr>
            <w:r>
              <w:t>Note 1:</w:t>
            </w:r>
            <w:r>
              <w:tab/>
            </w:r>
            <w:r>
              <w:t xml:space="preserve">OCNG shall be used such that both cells are fully allocated and a constant total transmitted power spectral </w:t>
            </w:r>
            <w:r>
              <w:rPr>
                <w:rFonts w:cs="v4.2.0"/>
              </w:rPr>
              <w:t>density</w:t>
            </w:r>
            <w:r>
              <w:t xml:space="preserve"> is achieved for all OFDM symbols.</w:t>
            </w:r>
          </w:p>
          <w:p w14:paraId="612A559B">
            <w:pPr>
              <w:pStyle w:val="100"/>
            </w:pPr>
            <w:r>
              <w:t>Note 2:</w:t>
            </w:r>
            <w:r>
              <w:tab/>
            </w:r>
            <w:r>
              <w:t xml:space="preserve">Interference from other cells and noise sources not specified in the test is assumed to be constant over subcarriers and time and shall be modelled as AWGN of appropriate power for </w:t>
            </w:r>
            <w:r>
              <w:object>
                <v:shape id="_x0000_i1034" o:spt="75" type="#_x0000_t75" style="height:20.8pt;width:20.8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34" DrawAspect="Content" ObjectID="_1468075734" r:id="rId21">
                  <o:LockedField>false</o:LockedField>
                </o:OLEObject>
              </w:object>
            </w:r>
            <w:r>
              <w:t xml:space="preserve"> to be fulfilled.</w:t>
            </w:r>
          </w:p>
          <w:p w14:paraId="30230CFA">
            <w:pPr>
              <w:pStyle w:val="100"/>
              <w:rPr>
                <w:rFonts w:cs="v4.2.0"/>
              </w:rPr>
            </w:pPr>
            <w:r>
              <w:t>Note 3:</w:t>
            </w:r>
            <w:r>
              <w:tab/>
            </w:r>
            <w:r>
              <w:t>SS-RSRP levels have been derived from other parameters for information purposes. They are not settable parameters themselves.</w:t>
            </w:r>
          </w:p>
        </w:tc>
      </w:tr>
    </w:tbl>
    <w:p w14:paraId="11159EF2">
      <w:pPr>
        <w:rPr>
          <w:lang w:eastAsia="zh-CN"/>
        </w:rPr>
      </w:pPr>
    </w:p>
    <w:p w14:paraId="057F55D3">
      <w:pPr>
        <w:pStyle w:val="6"/>
        <w:rPr>
          <w:lang w:eastAsia="zh-CN"/>
        </w:rPr>
      </w:pPr>
      <w:r>
        <w:rPr>
          <w:lang w:eastAsia="zh-CN"/>
        </w:rPr>
        <w:t>A.16.1.1.2.3</w:t>
      </w:r>
      <w:r>
        <w:rPr>
          <w:lang w:eastAsia="zh-CN"/>
        </w:rPr>
        <w:tab/>
      </w:r>
      <w:r>
        <w:rPr>
          <w:lang w:eastAsia="zh-CN"/>
        </w:rPr>
        <w:t>Test Requirements</w:t>
      </w:r>
    </w:p>
    <w:p w14:paraId="010C4411">
      <w:r>
        <w:t xml:space="preserve">The cell reselection delay to a newly detectable cell is defined as the time from the beginning of time period T2, to the moment when the UE camps on Cell 2, and starts to send preambles on the PRACH for sending the </w:t>
      </w:r>
      <w:r>
        <w:rPr>
          <w:i/>
          <w:lang w:eastAsia="zh-CN"/>
        </w:rPr>
        <w:t>RRCSetupRequest</w:t>
      </w:r>
      <w:r>
        <w:t xml:space="preserve"> message to perform a </w:t>
      </w:r>
      <w:r>
        <w:rPr>
          <w:lang w:eastAsia="zh-TW"/>
        </w:rPr>
        <w:t>Registration procedure for mobility and periodic registration update</w:t>
      </w:r>
      <w:r>
        <w:t xml:space="preserve"> on Cell 2.</w:t>
      </w:r>
    </w:p>
    <w:p w14:paraId="4E9BED6F">
      <w:r>
        <w:t>The cell re-selection delay to a newly detectable cell shall be less than 34 s.</w:t>
      </w:r>
    </w:p>
    <w:p w14:paraId="4EF08A13">
      <w:r>
        <w:t>The cell reselection delay</w:t>
      </w:r>
      <w:r>
        <w:rPr>
          <w:lang w:eastAsia="zh-CN"/>
        </w:rPr>
        <w:t xml:space="preserve"> to an already detected cell</w:t>
      </w:r>
      <w:r>
        <w:t xml:space="preserve"> is defined as the time from the beginning of time period T</w:t>
      </w:r>
      <w:r>
        <w:rPr>
          <w:lang w:eastAsia="zh-CN"/>
        </w:rPr>
        <w:t>3</w:t>
      </w:r>
      <w:r>
        <w:t xml:space="preserve">, to the moment when the UE camps on cell </w:t>
      </w:r>
      <w:r>
        <w:rPr>
          <w:lang w:eastAsia="zh-CN"/>
        </w:rPr>
        <w:t>1</w:t>
      </w:r>
      <w:r>
        <w:t xml:space="preserve">, and starts to send preambles on the PRACH for sending the </w:t>
      </w:r>
      <w:r>
        <w:rPr>
          <w:i/>
          <w:lang w:eastAsia="zh-CN"/>
        </w:rPr>
        <w:t>RRCSetupRequest</w:t>
      </w:r>
      <w:r>
        <w:t xml:space="preserve"> message to perform a </w:t>
      </w:r>
      <w:r>
        <w:rPr>
          <w:lang w:eastAsia="zh-TW"/>
        </w:rPr>
        <w:t>Registration procedure for mobility and periodic registration update</w:t>
      </w:r>
      <w:r>
        <w:t xml:space="preserve"> on cell </w:t>
      </w:r>
      <w:r>
        <w:rPr>
          <w:lang w:eastAsia="zh-CN"/>
        </w:rPr>
        <w:t>1</w:t>
      </w:r>
      <w:r>
        <w:t>.</w:t>
      </w:r>
    </w:p>
    <w:p w14:paraId="7CEDDC88">
      <w:pPr>
        <w:rPr>
          <w:rFonts w:cs="v4.2.0"/>
        </w:rPr>
      </w:pPr>
      <w:r>
        <w:rPr>
          <w:rFonts w:cs="v4.2.0"/>
        </w:rPr>
        <w:t>The cell re-selection delay to an already detected cell shall be less than 8 s.</w:t>
      </w:r>
    </w:p>
    <w:p w14:paraId="4C32413F">
      <w:pPr>
        <w:rPr>
          <w:rFonts w:cs="v4.2.0"/>
        </w:rPr>
      </w:pPr>
      <w:r>
        <w:rPr>
          <w:rFonts w:cs="v4.2.0"/>
        </w:rPr>
        <w:t>The rate of correct cell reselections observed during repeated tests shall be at least 90%.</w:t>
      </w:r>
    </w:p>
    <w:p w14:paraId="3EFDE0AF">
      <w:pPr>
        <w:keepLines/>
        <w:ind w:left="1135" w:hanging="851"/>
      </w:pPr>
      <w:r>
        <w:rPr>
          <w:rFonts w:cs="v4.2.0"/>
        </w:rPr>
        <w:t>NOTE:</w:t>
      </w:r>
      <w:r>
        <w:rPr>
          <w:rFonts w:cs="v4.2.0"/>
        </w:rPr>
        <w:tab/>
      </w:r>
      <w:r>
        <w:rPr>
          <w:rFonts w:cs="v4.2.0"/>
        </w:rPr>
        <w:t>The cell re-selection delay to a newly detectable cell can be expressed as: T</w:t>
      </w:r>
      <w:r>
        <w:rPr>
          <w:rFonts w:cs="v4.2.0"/>
          <w:vertAlign w:val="subscript"/>
        </w:rPr>
        <w:t>detect</w:t>
      </w:r>
      <w:r>
        <w:rPr>
          <w:rFonts w:cs="v4.2.0"/>
          <w:vertAlign w:val="subscript"/>
          <w:lang w:eastAsia="zh-CN"/>
        </w:rPr>
        <w:t xml:space="preserve">, </w:t>
      </w:r>
      <w:r>
        <w:rPr>
          <w:rFonts w:cs="v4.2.0"/>
          <w:vertAlign w:val="subscript"/>
        </w:rPr>
        <w:t>NR</w:t>
      </w:r>
      <w:r>
        <w:rPr>
          <w:rFonts w:cs="v4.2.0"/>
          <w:vertAlign w:val="subscript"/>
          <w:lang w:eastAsia="zh-CN"/>
        </w:rPr>
        <w:t>_</w:t>
      </w:r>
      <w:r>
        <w:rPr>
          <w:rFonts w:cs="v4.2.0"/>
          <w:vertAlign w:val="subscript"/>
        </w:rPr>
        <w:t>Intra</w:t>
      </w:r>
      <w:r>
        <w:rPr>
          <w:rFonts w:cs="v4.2.0"/>
        </w:rPr>
        <w:t xml:space="preserve"> + T</w:t>
      </w:r>
      <w:r>
        <w:rPr>
          <w:rFonts w:cs="v4.2.0"/>
          <w:vertAlign w:val="subscript"/>
        </w:rPr>
        <w:t>SI</w:t>
      </w:r>
      <w:r>
        <w:rPr>
          <w:rFonts w:cs="v4.2.0"/>
          <w:vertAlign w:val="subscript"/>
          <w:lang w:eastAsia="zh-CN"/>
        </w:rPr>
        <w:t>-NR</w:t>
      </w:r>
      <w:r>
        <w:rPr>
          <w:rFonts w:cs="v4.2.0"/>
        </w:rPr>
        <w:t>, and to an already detected cell can be expressed as: T</w:t>
      </w:r>
      <w:r>
        <w:rPr>
          <w:rFonts w:cs="v4.2.0"/>
          <w:vertAlign w:val="subscript"/>
        </w:rPr>
        <w:t>evaluate</w:t>
      </w:r>
      <w:r>
        <w:rPr>
          <w:rFonts w:cs="v4.2.0"/>
          <w:vertAlign w:val="subscript"/>
          <w:lang w:eastAsia="zh-CN"/>
        </w:rPr>
        <w:t>, NR_</w:t>
      </w:r>
      <w:r>
        <w:rPr>
          <w:rFonts w:cs="v4.2.0"/>
          <w:vertAlign w:val="subscript"/>
        </w:rPr>
        <w:t xml:space="preserve"> intra</w:t>
      </w:r>
      <w:r>
        <w:rPr>
          <w:rFonts w:cs="v4.2.0"/>
        </w:rPr>
        <w:t xml:space="preserve"> + T</w:t>
      </w:r>
      <w:r>
        <w:rPr>
          <w:rFonts w:cs="v4.2.0"/>
          <w:vertAlign w:val="subscript"/>
        </w:rPr>
        <w:t>SI</w:t>
      </w:r>
      <w:r>
        <w:rPr>
          <w:rFonts w:cs="v4.2.0"/>
          <w:vertAlign w:val="subscript"/>
          <w:lang w:eastAsia="zh-CN"/>
        </w:rPr>
        <w:t>-NR</w:t>
      </w:r>
      <w:r>
        <w:rPr>
          <w:rFonts w:cs="v4.2.0"/>
        </w:rPr>
        <w:t>,</w:t>
      </w:r>
    </w:p>
    <w:p w14:paraId="2CA16866">
      <w:r>
        <w:t>Where:</w:t>
      </w:r>
    </w:p>
    <w:p w14:paraId="472EEE31">
      <w:pPr>
        <w:keepLines/>
        <w:ind w:left="1985" w:hanging="1701"/>
        <w:pPrChange w:id="9" w:author="CATT-Lingyu" w:date="2024-11-05T09:59:00Z">
          <w:pPr/>
        </w:pPrChange>
      </w:pPr>
      <w:r>
        <w:t>T</w:t>
      </w:r>
      <w:r>
        <w:rPr>
          <w:vertAlign w:val="subscript"/>
        </w:rPr>
        <w:t>detect</w:t>
      </w:r>
      <w:r>
        <w:rPr>
          <w:vertAlign w:val="subscript"/>
          <w:lang w:eastAsia="zh-CN"/>
        </w:rPr>
        <w:t>,</w:t>
      </w:r>
      <w:r>
        <w:rPr>
          <w:vertAlign w:val="subscript"/>
        </w:rPr>
        <w:t xml:space="preserve"> NR</w:t>
      </w:r>
      <w:r>
        <w:rPr>
          <w:vertAlign w:val="subscript"/>
          <w:lang w:eastAsia="zh-CN"/>
        </w:rPr>
        <w:t>_</w:t>
      </w:r>
      <w:r>
        <w:rPr>
          <w:vertAlign w:val="subscript"/>
        </w:rPr>
        <w:t>Intra</w:t>
      </w:r>
      <w:r>
        <w:rPr>
          <w:vertAlign w:val="subscript"/>
        </w:rPr>
        <w:tab/>
      </w:r>
      <w:del w:id="10" w:author="CATT-Lingyu" w:date="2024-11-05T09:59:00Z">
        <w:r>
          <w:rPr>
            <w:vertAlign w:val="subscript"/>
          </w:rPr>
          <w:tab/>
        </w:r>
      </w:del>
      <w:r>
        <w:t>See Table 4.2.2.3-1 in clause 4.2.2.3</w:t>
      </w:r>
    </w:p>
    <w:p w14:paraId="6E749F2C">
      <w:pPr>
        <w:keepLines/>
        <w:ind w:left="1985" w:hanging="1701"/>
        <w:pPrChange w:id="11" w:author="CATT-Lingyu" w:date="2024-11-05T09:59:00Z">
          <w:pPr/>
        </w:pPrChange>
      </w:pPr>
      <w:r>
        <w:t>T</w:t>
      </w:r>
      <w:r>
        <w:rPr>
          <w:vertAlign w:val="subscript"/>
        </w:rPr>
        <w:t>evaluate</w:t>
      </w:r>
      <w:r>
        <w:rPr>
          <w:vertAlign w:val="subscript"/>
          <w:lang w:eastAsia="zh-CN"/>
        </w:rPr>
        <w:t>, NR_</w:t>
      </w:r>
      <w:r>
        <w:rPr>
          <w:vertAlign w:val="subscript"/>
        </w:rPr>
        <w:t xml:space="preserve"> intra</w:t>
      </w:r>
      <w:r>
        <w:tab/>
      </w:r>
      <w:r>
        <w:t>See Table 4.2.2.3-1 in clause 4.2.2.3</w:t>
      </w:r>
    </w:p>
    <w:p w14:paraId="0B0B3EDE">
      <w:pPr>
        <w:pStyle w:val="85"/>
        <w:jc w:val="left"/>
        <w:rPr>
          <w:del w:id="12" w:author="CATT-Lingyu" w:date="2024-11-05T09:59:00Z"/>
          <w:vertAlign w:val="subscript"/>
        </w:rPr>
      </w:pPr>
    </w:p>
    <w:p w14:paraId="49778312">
      <w:pPr>
        <w:keepLines/>
        <w:ind w:left="1985" w:hanging="1701"/>
        <w:pPrChange w:id="13" w:author="CATT-Lingyu" w:date="2024-11-05T09:59:00Z">
          <w:pPr/>
        </w:pPrChange>
      </w:pPr>
      <w:r>
        <w:t>T</w:t>
      </w:r>
      <w:r>
        <w:rPr>
          <w:vertAlign w:val="subscript"/>
        </w:rPr>
        <w:t>SI</w:t>
      </w:r>
      <w:r>
        <w:rPr>
          <w:vertAlign w:val="subscript"/>
          <w:lang w:eastAsia="zh-CN"/>
        </w:rPr>
        <w:t>-NR</w:t>
      </w:r>
      <w:r>
        <w:tab/>
      </w:r>
      <w:r>
        <w:t>Maximum repetition period of relevant system info blocks that needs to be received by the UE to camp on a cell; 1280ms is assumed in this test case.</w:t>
      </w:r>
    </w:p>
    <w:p w14:paraId="08EC1AC4">
      <w:r>
        <w:t xml:space="preserve">This gives a total of 33.28 s, allow 34 s for </w:t>
      </w:r>
      <w:r>
        <w:rPr>
          <w:rFonts w:cs="v4.2.0"/>
        </w:rPr>
        <w:t>the cell re-selection delay to a newly detectable cell</w:t>
      </w:r>
      <w:r>
        <w:t xml:space="preserve"> and 7.68 s for </w:t>
      </w:r>
      <w:r>
        <w:rPr>
          <w:rFonts w:cs="v4.2.0"/>
        </w:rPr>
        <w:t>the cell re-selection delay</w:t>
      </w:r>
      <w:r>
        <w:t xml:space="preserve"> </w:t>
      </w:r>
      <w:r>
        <w:rPr>
          <w:rFonts w:cs="v4.2.0"/>
        </w:rPr>
        <w:t>to an already detected cell</w:t>
      </w:r>
      <w:r>
        <w:t xml:space="preserve"> in the test case, which we allow 8 s.</w:t>
      </w:r>
    </w:p>
    <w:p w14:paraId="07A0BA1A">
      <w:pPr>
        <w:rPr>
          <w:lang w:eastAsia="zh-CN"/>
        </w:rPr>
      </w:pPr>
    </w:p>
    <w:p w14:paraId="194891F5">
      <w:pPr>
        <w:pStyle w:val="5"/>
        <w:rPr>
          <w:lang w:eastAsia="zh-CN"/>
        </w:rPr>
      </w:pPr>
      <w:r>
        <w:rPr>
          <w:lang w:eastAsia="zh-CN"/>
        </w:rPr>
        <w:t>A.16.1.1.4</w:t>
      </w:r>
      <w:r>
        <w:rPr>
          <w:lang w:eastAsia="zh-CN"/>
        </w:rPr>
        <w:tab/>
      </w:r>
      <w:r>
        <w:rPr>
          <w:lang w:eastAsia="zh-CN"/>
        </w:rPr>
        <w:t>Cell reselection to FR1 inter-frequency NR case for 2 Rx UE</w:t>
      </w:r>
    </w:p>
    <w:p w14:paraId="10141A41">
      <w:pPr>
        <w:pStyle w:val="6"/>
        <w:rPr>
          <w:lang w:eastAsia="zh-CN"/>
        </w:rPr>
      </w:pPr>
      <w:r>
        <w:rPr>
          <w:lang w:eastAsia="zh-CN"/>
        </w:rPr>
        <w:t>A.16.1.1.4.1</w:t>
      </w:r>
      <w:r>
        <w:rPr>
          <w:lang w:eastAsia="zh-CN"/>
        </w:rPr>
        <w:tab/>
      </w:r>
      <w:r>
        <w:rPr>
          <w:lang w:eastAsia="zh-CN"/>
        </w:rPr>
        <w:t>Test Purpose and Environment</w:t>
      </w:r>
    </w:p>
    <w:p w14:paraId="6E3FF691">
      <w:pPr>
        <w:rPr>
          <w:rFonts w:cs="v4.2.0"/>
        </w:rPr>
      </w:pPr>
      <w:r>
        <w:rPr>
          <w:rFonts w:cs="v4.2.0"/>
        </w:rPr>
        <w:t>This test is to verify the requirement for the inter frequency NR cell reselection requirements specified in clause </w:t>
      </w:r>
      <w:r>
        <w:t>4.2B.2.4</w:t>
      </w:r>
      <w:r>
        <w:rPr>
          <w:rFonts w:cs="v4.2.0"/>
        </w:rPr>
        <w:t>.</w:t>
      </w:r>
    </w:p>
    <w:p w14:paraId="26E31968">
      <w:pPr>
        <w:pStyle w:val="6"/>
        <w:rPr>
          <w:lang w:eastAsia="zh-CN"/>
        </w:rPr>
      </w:pPr>
      <w:r>
        <w:rPr>
          <w:lang w:eastAsia="zh-CN"/>
        </w:rPr>
        <w:t>A.16.1.1.4.2</w:t>
      </w:r>
      <w:r>
        <w:rPr>
          <w:lang w:eastAsia="zh-CN"/>
        </w:rPr>
        <w:tab/>
      </w:r>
      <w:r>
        <w:rPr>
          <w:lang w:eastAsia="zh-CN"/>
        </w:rPr>
        <w:t>Test Parameters</w:t>
      </w:r>
    </w:p>
    <w:p w14:paraId="71526081">
      <w:pPr>
        <w:rPr>
          <w:rFonts w:cs="v4.2.0"/>
        </w:rPr>
      </w:pPr>
      <w:r>
        <w:rPr>
          <w:rFonts w:cs="v4.2.0"/>
        </w:rPr>
        <w:t xml:space="preserve">The test scenario comprises of 2 cells on 2 different NR carriers respectively as given in tables A.16.1.1.4.2-1, A.16.1.1.4.2-2 and A.16.1.1.4.2-3.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and cell 2 is of higher priority than cell 1. </w:t>
      </w:r>
    </w:p>
    <w:p w14:paraId="004D17C6">
      <w:pPr>
        <w:pStyle w:val="89"/>
      </w:pPr>
      <w:r>
        <w:t>Table A.16.1.1.4.2-1: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3828"/>
        <w:gridCol w:w="4096"/>
      </w:tblGrid>
      <w:tr w14:paraId="14D5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14:paraId="2895B16A">
            <w:pPr>
              <w:pStyle w:val="85"/>
            </w:pPr>
            <w:r>
              <w:t>Configuration</w:t>
            </w:r>
          </w:p>
        </w:tc>
        <w:tc>
          <w:tcPr>
            <w:tcW w:w="3828" w:type="dxa"/>
            <w:shd w:val="clear" w:color="auto" w:fill="auto"/>
          </w:tcPr>
          <w:p w14:paraId="11C408FA">
            <w:pPr>
              <w:pStyle w:val="85"/>
            </w:pPr>
            <w:r>
              <w:t>Description of serving cell</w:t>
            </w:r>
          </w:p>
        </w:tc>
        <w:tc>
          <w:tcPr>
            <w:tcW w:w="4096" w:type="dxa"/>
          </w:tcPr>
          <w:p w14:paraId="28991C0A">
            <w:pPr>
              <w:pStyle w:val="85"/>
              <w:rPr>
                <w:lang w:eastAsia="zh-CN"/>
              </w:rPr>
            </w:pPr>
            <w:r>
              <w:rPr>
                <w:lang w:eastAsia="zh-CN"/>
              </w:rPr>
              <w:t>Description of target cell</w:t>
            </w:r>
          </w:p>
        </w:tc>
      </w:tr>
      <w:tr w14:paraId="5C17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14:paraId="5AFBCC55">
            <w:pPr>
              <w:pStyle w:val="87"/>
              <w:rPr>
                <w:lang w:eastAsia="zh-CN"/>
              </w:rPr>
            </w:pPr>
            <w:r>
              <w:rPr>
                <w:lang w:eastAsia="zh-CN"/>
              </w:rPr>
              <w:t>1</w:t>
            </w:r>
          </w:p>
        </w:tc>
        <w:tc>
          <w:tcPr>
            <w:tcW w:w="3828" w:type="dxa"/>
            <w:shd w:val="clear" w:color="auto" w:fill="auto"/>
          </w:tcPr>
          <w:p w14:paraId="08DAB173">
            <w:pPr>
              <w:pStyle w:val="87"/>
              <w:rPr>
                <w:rFonts w:eastAsia="Malgun Gothic"/>
              </w:rPr>
            </w:pPr>
            <w:r>
              <w:rPr>
                <w:rFonts w:eastAsia="Malgun Gothic"/>
              </w:rPr>
              <w:t>15 kHz SSB SCS, 10 MHz bandwidth, FDD duplex mode</w:t>
            </w:r>
          </w:p>
        </w:tc>
        <w:tc>
          <w:tcPr>
            <w:tcW w:w="4096" w:type="dxa"/>
          </w:tcPr>
          <w:p w14:paraId="48D630B7">
            <w:pPr>
              <w:pStyle w:val="87"/>
              <w:rPr>
                <w:rFonts w:eastAsia="Malgun Gothic"/>
              </w:rPr>
            </w:pPr>
            <w:r>
              <w:rPr>
                <w:rFonts w:eastAsia="Malgun Gothic"/>
              </w:rPr>
              <w:t>15 kHz SSB SCS, 10 MHz bandwidth, FDD duplex mode</w:t>
            </w:r>
          </w:p>
        </w:tc>
      </w:tr>
      <w:tr w14:paraId="079B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14:paraId="13A925C0">
            <w:pPr>
              <w:pStyle w:val="87"/>
              <w:rPr>
                <w:rFonts w:eastAsia="Malgun Gothic"/>
              </w:rPr>
            </w:pPr>
            <w:r>
              <w:rPr>
                <w:rFonts w:eastAsia="Malgun Gothic"/>
              </w:rPr>
              <w:t>2</w:t>
            </w:r>
          </w:p>
        </w:tc>
        <w:tc>
          <w:tcPr>
            <w:tcW w:w="3828" w:type="dxa"/>
            <w:shd w:val="clear" w:color="auto" w:fill="auto"/>
          </w:tcPr>
          <w:p w14:paraId="5B19F1A4">
            <w:pPr>
              <w:pStyle w:val="87"/>
              <w:rPr>
                <w:rFonts w:eastAsia="Malgun Gothic"/>
              </w:rPr>
            </w:pPr>
            <w:r>
              <w:rPr>
                <w:rFonts w:eastAsia="Malgun Gothic"/>
              </w:rPr>
              <w:t>15 kHz SSB SCS, 10 MHz bandwidth, TDD duplex mode</w:t>
            </w:r>
          </w:p>
        </w:tc>
        <w:tc>
          <w:tcPr>
            <w:tcW w:w="4096" w:type="dxa"/>
          </w:tcPr>
          <w:p w14:paraId="0D5817F1">
            <w:pPr>
              <w:pStyle w:val="87"/>
              <w:rPr>
                <w:rFonts w:eastAsia="Malgun Gothic"/>
              </w:rPr>
            </w:pPr>
            <w:r>
              <w:rPr>
                <w:rFonts w:eastAsia="Malgun Gothic"/>
              </w:rPr>
              <w:t>15 kHz SSB SCS, 10 MHz bandwidth, TDD duplex mode</w:t>
            </w:r>
          </w:p>
        </w:tc>
      </w:tr>
      <w:tr w14:paraId="20D2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14:paraId="68FD22CE">
            <w:pPr>
              <w:pStyle w:val="87"/>
              <w:rPr>
                <w:rFonts w:eastAsia="Malgun Gothic"/>
              </w:rPr>
            </w:pPr>
            <w:r>
              <w:rPr>
                <w:rFonts w:eastAsia="Malgun Gothic"/>
              </w:rPr>
              <w:t>3</w:t>
            </w:r>
          </w:p>
        </w:tc>
        <w:tc>
          <w:tcPr>
            <w:tcW w:w="3828" w:type="dxa"/>
            <w:shd w:val="clear" w:color="auto" w:fill="auto"/>
          </w:tcPr>
          <w:p w14:paraId="522D2794">
            <w:pPr>
              <w:pStyle w:val="87"/>
              <w:rPr>
                <w:rFonts w:eastAsia="Malgun Gothic"/>
              </w:rPr>
            </w:pPr>
            <w:r>
              <w:rPr>
                <w:rFonts w:eastAsia="Malgun Gothic"/>
              </w:rPr>
              <w:t>30 kHz SSB SCS, 20 MHz bandwidth, TDD duplex mode</w:t>
            </w:r>
          </w:p>
        </w:tc>
        <w:tc>
          <w:tcPr>
            <w:tcW w:w="4096" w:type="dxa"/>
          </w:tcPr>
          <w:p w14:paraId="29544470">
            <w:pPr>
              <w:pStyle w:val="87"/>
              <w:rPr>
                <w:rFonts w:eastAsia="Malgun Gothic"/>
              </w:rPr>
            </w:pPr>
            <w:r>
              <w:rPr>
                <w:rFonts w:eastAsia="Malgun Gothic"/>
              </w:rPr>
              <w:t>30 kHz SSB SCS, 20 MHz bandwidth, TDD duplex mode</w:t>
            </w:r>
          </w:p>
        </w:tc>
      </w:tr>
      <w:tr w14:paraId="04E4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14:paraId="4068298D">
            <w:pPr>
              <w:pStyle w:val="87"/>
              <w:rPr>
                <w:rFonts w:eastAsia="Malgun Gothic"/>
              </w:rPr>
            </w:pPr>
            <w:r>
              <w:rPr>
                <w:rFonts w:eastAsia="Malgun Gothic"/>
              </w:rPr>
              <w:t>4</w:t>
            </w:r>
          </w:p>
        </w:tc>
        <w:tc>
          <w:tcPr>
            <w:tcW w:w="3828" w:type="dxa"/>
            <w:shd w:val="clear" w:color="auto" w:fill="auto"/>
          </w:tcPr>
          <w:p w14:paraId="770EE0E2">
            <w:pPr>
              <w:pStyle w:val="87"/>
              <w:rPr>
                <w:rFonts w:eastAsia="Malgun Gothic"/>
              </w:rPr>
            </w:pPr>
            <w:r>
              <w:rPr>
                <w:rFonts w:eastAsia="Malgun Gothic"/>
              </w:rPr>
              <w:t>15 kHz SSB SCS, 10 MHz bandwidth, HD-FDD duplex mode</w:t>
            </w:r>
          </w:p>
        </w:tc>
        <w:tc>
          <w:tcPr>
            <w:tcW w:w="4096" w:type="dxa"/>
          </w:tcPr>
          <w:p w14:paraId="10D63611">
            <w:pPr>
              <w:pStyle w:val="87"/>
              <w:rPr>
                <w:rFonts w:eastAsia="Malgun Gothic"/>
              </w:rPr>
            </w:pPr>
            <w:r>
              <w:rPr>
                <w:rFonts w:eastAsia="Malgun Gothic"/>
              </w:rPr>
              <w:t>15 kHz SSB SCS, 10 MHz bandwidth, HD-FDD duplex mode</w:t>
            </w:r>
          </w:p>
        </w:tc>
      </w:tr>
      <w:tr w14:paraId="10CF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shd w:val="clear" w:color="auto" w:fill="auto"/>
          </w:tcPr>
          <w:p w14:paraId="59FE6E03">
            <w:pPr>
              <w:pStyle w:val="100"/>
            </w:pPr>
            <w:r>
              <w:rPr>
                <w:lang w:eastAsia="zh-CN"/>
              </w:rPr>
              <w:t>Note:</w:t>
            </w:r>
            <w:r>
              <w:rPr>
                <w:lang w:eastAsia="zh-CN"/>
              </w:rPr>
              <w:tab/>
            </w:r>
            <w:r>
              <w:t>The UE is only required to be tested in one of the supported test configurations.</w:t>
            </w:r>
          </w:p>
        </w:tc>
      </w:tr>
    </w:tbl>
    <w:p w14:paraId="7D3E53FD"/>
    <w:p w14:paraId="5B2902E0">
      <w:pPr>
        <w:pStyle w:val="89"/>
      </w:pPr>
      <w:r>
        <w:t>Table A.16.1.1.4.2-2: General test parameters for FR1 inter frequency NR cell re-selection test case for 2 Rx UE</w:t>
      </w: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94"/>
        <w:gridCol w:w="708"/>
        <w:gridCol w:w="1418"/>
        <w:gridCol w:w="1134"/>
        <w:gridCol w:w="3544"/>
      </w:tblGrid>
      <w:tr w14:paraId="5FCD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4F602FDA">
            <w:pPr>
              <w:pStyle w:val="85"/>
            </w:pPr>
            <w:r>
              <w:t>Parameter</w:t>
            </w:r>
          </w:p>
        </w:tc>
        <w:tc>
          <w:tcPr>
            <w:tcW w:w="708" w:type="dxa"/>
          </w:tcPr>
          <w:p w14:paraId="3818AE4A">
            <w:pPr>
              <w:pStyle w:val="85"/>
            </w:pPr>
            <w:r>
              <w:t>Unit</w:t>
            </w:r>
          </w:p>
        </w:tc>
        <w:tc>
          <w:tcPr>
            <w:tcW w:w="1418" w:type="dxa"/>
          </w:tcPr>
          <w:p w14:paraId="25E31C89">
            <w:pPr>
              <w:pStyle w:val="85"/>
              <w:rPr>
                <w:lang w:eastAsia="zh-CN"/>
              </w:rPr>
            </w:pPr>
            <w:r>
              <w:rPr>
                <w:lang w:eastAsia="zh-CN"/>
              </w:rPr>
              <w:t>Test configuration</w:t>
            </w:r>
          </w:p>
        </w:tc>
        <w:tc>
          <w:tcPr>
            <w:tcW w:w="1134" w:type="dxa"/>
          </w:tcPr>
          <w:p w14:paraId="14CA6A78">
            <w:pPr>
              <w:pStyle w:val="85"/>
            </w:pPr>
            <w:r>
              <w:t>Value</w:t>
            </w:r>
          </w:p>
        </w:tc>
        <w:tc>
          <w:tcPr>
            <w:tcW w:w="3544" w:type="dxa"/>
          </w:tcPr>
          <w:p w14:paraId="34634800">
            <w:pPr>
              <w:pStyle w:val="85"/>
            </w:pPr>
            <w:r>
              <w:t>Comment</w:t>
            </w:r>
          </w:p>
        </w:tc>
      </w:tr>
      <w:tr w14:paraId="6E20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bottom w:val="nil"/>
            </w:tcBorders>
          </w:tcPr>
          <w:p w14:paraId="7988F08C">
            <w:pPr>
              <w:pStyle w:val="87"/>
            </w:pPr>
            <w:r>
              <w:t>Initial condition</w:t>
            </w:r>
          </w:p>
        </w:tc>
        <w:tc>
          <w:tcPr>
            <w:tcW w:w="1794" w:type="dxa"/>
          </w:tcPr>
          <w:p w14:paraId="15811F00">
            <w:pPr>
              <w:pStyle w:val="87"/>
            </w:pPr>
            <w:r>
              <w:t>Active cell</w:t>
            </w:r>
          </w:p>
        </w:tc>
        <w:tc>
          <w:tcPr>
            <w:tcW w:w="708" w:type="dxa"/>
          </w:tcPr>
          <w:p w14:paraId="158F0B4F">
            <w:pPr>
              <w:pStyle w:val="86"/>
            </w:pPr>
          </w:p>
        </w:tc>
        <w:tc>
          <w:tcPr>
            <w:tcW w:w="1418" w:type="dxa"/>
          </w:tcPr>
          <w:p w14:paraId="2BB1940B">
            <w:pPr>
              <w:pStyle w:val="86"/>
              <w:rPr>
                <w:lang w:eastAsia="zh-CN"/>
              </w:rPr>
            </w:pPr>
            <w:r>
              <w:rPr>
                <w:lang w:eastAsia="zh-CN"/>
              </w:rPr>
              <w:t>1, 2, 3, 4</w:t>
            </w:r>
          </w:p>
        </w:tc>
        <w:tc>
          <w:tcPr>
            <w:tcW w:w="1134" w:type="dxa"/>
          </w:tcPr>
          <w:p w14:paraId="56892244">
            <w:pPr>
              <w:pStyle w:val="86"/>
            </w:pPr>
            <w:r>
              <w:t>Cell 2</w:t>
            </w:r>
          </w:p>
        </w:tc>
        <w:tc>
          <w:tcPr>
            <w:tcW w:w="3544" w:type="dxa"/>
            <w:tcBorders>
              <w:bottom w:val="nil"/>
            </w:tcBorders>
          </w:tcPr>
          <w:p w14:paraId="65F4745A">
            <w:pPr>
              <w:pStyle w:val="86"/>
            </w:pPr>
            <w:r>
              <w:rPr>
                <w:lang w:eastAsia="zh-CN"/>
              </w:rPr>
              <w:t>The UE camps on cell 2 in the initial phase and during T1 period the UE reselects to cell 1</w:t>
            </w:r>
          </w:p>
        </w:tc>
      </w:tr>
      <w:tr w14:paraId="2618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top w:val="nil"/>
              <w:bottom w:val="single" w:color="auto" w:sz="4" w:space="0"/>
            </w:tcBorders>
          </w:tcPr>
          <w:p w14:paraId="6FB063F0">
            <w:pPr>
              <w:pStyle w:val="87"/>
            </w:pPr>
          </w:p>
        </w:tc>
        <w:tc>
          <w:tcPr>
            <w:tcW w:w="1794" w:type="dxa"/>
          </w:tcPr>
          <w:p w14:paraId="5CF6E519">
            <w:pPr>
              <w:pStyle w:val="87"/>
            </w:pPr>
            <w:r>
              <w:t>Neighbour cell</w:t>
            </w:r>
          </w:p>
        </w:tc>
        <w:tc>
          <w:tcPr>
            <w:tcW w:w="708" w:type="dxa"/>
          </w:tcPr>
          <w:p w14:paraId="06BFD41D">
            <w:pPr>
              <w:pStyle w:val="86"/>
            </w:pPr>
          </w:p>
        </w:tc>
        <w:tc>
          <w:tcPr>
            <w:tcW w:w="1418" w:type="dxa"/>
          </w:tcPr>
          <w:p w14:paraId="083922D2">
            <w:pPr>
              <w:pStyle w:val="86"/>
              <w:rPr>
                <w:lang w:eastAsia="zh-CN"/>
              </w:rPr>
            </w:pPr>
            <w:r>
              <w:rPr>
                <w:rFonts w:hint="eastAsia"/>
                <w:lang w:eastAsia="zh-CN"/>
              </w:rPr>
              <w:t>1</w:t>
            </w:r>
            <w:r>
              <w:rPr>
                <w:lang w:eastAsia="zh-CN"/>
              </w:rPr>
              <w:t>, 2, 3, 4</w:t>
            </w:r>
          </w:p>
        </w:tc>
        <w:tc>
          <w:tcPr>
            <w:tcW w:w="1134" w:type="dxa"/>
          </w:tcPr>
          <w:p w14:paraId="12F9944E">
            <w:pPr>
              <w:pStyle w:val="86"/>
            </w:pPr>
            <w:r>
              <w:rPr>
                <w:rFonts w:hint="eastAsia"/>
                <w:lang w:eastAsia="zh-CN"/>
              </w:rPr>
              <w:t>C</w:t>
            </w:r>
            <w:r>
              <w:rPr>
                <w:lang w:eastAsia="zh-CN"/>
              </w:rPr>
              <w:t>ell 1</w:t>
            </w:r>
          </w:p>
        </w:tc>
        <w:tc>
          <w:tcPr>
            <w:tcW w:w="3544" w:type="dxa"/>
            <w:tcBorders>
              <w:top w:val="nil"/>
              <w:bottom w:val="single" w:color="auto" w:sz="4" w:space="0"/>
            </w:tcBorders>
          </w:tcPr>
          <w:p w14:paraId="0BBB28CA">
            <w:pPr>
              <w:pStyle w:val="86"/>
              <w:rPr>
                <w:lang w:eastAsia="zh-CN"/>
              </w:rPr>
            </w:pPr>
          </w:p>
        </w:tc>
      </w:tr>
      <w:tr w14:paraId="3ACE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bottom w:val="nil"/>
            </w:tcBorders>
            <w:shd w:val="clear" w:color="auto" w:fill="auto"/>
          </w:tcPr>
          <w:p w14:paraId="15EEBFC5">
            <w:pPr>
              <w:pStyle w:val="87"/>
            </w:pPr>
            <w:r>
              <w:t>T1 end condition</w:t>
            </w:r>
          </w:p>
        </w:tc>
        <w:tc>
          <w:tcPr>
            <w:tcW w:w="1794" w:type="dxa"/>
          </w:tcPr>
          <w:p w14:paraId="033F954D">
            <w:pPr>
              <w:pStyle w:val="87"/>
            </w:pPr>
            <w:r>
              <w:t>Active cell</w:t>
            </w:r>
          </w:p>
        </w:tc>
        <w:tc>
          <w:tcPr>
            <w:tcW w:w="708" w:type="dxa"/>
          </w:tcPr>
          <w:p w14:paraId="394F6F4F">
            <w:pPr>
              <w:pStyle w:val="86"/>
            </w:pPr>
          </w:p>
        </w:tc>
        <w:tc>
          <w:tcPr>
            <w:tcW w:w="1418" w:type="dxa"/>
          </w:tcPr>
          <w:p w14:paraId="376DF65B">
            <w:pPr>
              <w:pStyle w:val="86"/>
            </w:pPr>
            <w:r>
              <w:rPr>
                <w:lang w:eastAsia="zh-CN"/>
              </w:rPr>
              <w:t>1, 2, 3, 4</w:t>
            </w:r>
          </w:p>
        </w:tc>
        <w:tc>
          <w:tcPr>
            <w:tcW w:w="1134" w:type="dxa"/>
          </w:tcPr>
          <w:p w14:paraId="1090C492">
            <w:pPr>
              <w:pStyle w:val="86"/>
            </w:pPr>
            <w:r>
              <w:t>Cell 1</w:t>
            </w:r>
          </w:p>
        </w:tc>
        <w:tc>
          <w:tcPr>
            <w:tcW w:w="3544" w:type="dxa"/>
            <w:tcBorders>
              <w:bottom w:val="nil"/>
            </w:tcBorders>
            <w:shd w:val="clear" w:color="auto" w:fill="auto"/>
          </w:tcPr>
          <w:p w14:paraId="1CD1E1C5">
            <w:pPr>
              <w:pStyle w:val="86"/>
            </w:pPr>
            <w:r>
              <w:rPr>
                <w:lang w:eastAsia="zh-CN"/>
              </w:rPr>
              <w:t>The UE shall perform reselection to cell 1 during T1</w:t>
            </w:r>
          </w:p>
        </w:tc>
      </w:tr>
      <w:tr w14:paraId="419E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top w:val="nil"/>
            </w:tcBorders>
            <w:shd w:val="clear" w:color="auto" w:fill="auto"/>
          </w:tcPr>
          <w:p w14:paraId="30C1D5AB">
            <w:pPr>
              <w:pStyle w:val="87"/>
            </w:pPr>
          </w:p>
        </w:tc>
        <w:tc>
          <w:tcPr>
            <w:tcW w:w="1794" w:type="dxa"/>
          </w:tcPr>
          <w:p w14:paraId="172EDA83">
            <w:pPr>
              <w:pStyle w:val="87"/>
            </w:pPr>
            <w:r>
              <w:t>Neighbour cells</w:t>
            </w:r>
          </w:p>
        </w:tc>
        <w:tc>
          <w:tcPr>
            <w:tcW w:w="708" w:type="dxa"/>
          </w:tcPr>
          <w:p w14:paraId="7B81A1D0">
            <w:pPr>
              <w:pStyle w:val="86"/>
            </w:pPr>
          </w:p>
        </w:tc>
        <w:tc>
          <w:tcPr>
            <w:tcW w:w="1418" w:type="dxa"/>
          </w:tcPr>
          <w:p w14:paraId="37299AAE">
            <w:pPr>
              <w:pStyle w:val="86"/>
            </w:pPr>
            <w:r>
              <w:rPr>
                <w:lang w:eastAsia="zh-CN"/>
              </w:rPr>
              <w:t>1, 2, 3, 4</w:t>
            </w:r>
          </w:p>
        </w:tc>
        <w:tc>
          <w:tcPr>
            <w:tcW w:w="1134" w:type="dxa"/>
          </w:tcPr>
          <w:p w14:paraId="521FD143">
            <w:pPr>
              <w:pStyle w:val="86"/>
            </w:pPr>
            <w:r>
              <w:t>Cell 2</w:t>
            </w:r>
          </w:p>
        </w:tc>
        <w:tc>
          <w:tcPr>
            <w:tcW w:w="3544" w:type="dxa"/>
            <w:tcBorders>
              <w:top w:val="nil"/>
              <w:bottom w:val="single" w:color="auto" w:sz="4" w:space="0"/>
            </w:tcBorders>
            <w:shd w:val="clear" w:color="auto" w:fill="auto"/>
          </w:tcPr>
          <w:p w14:paraId="29ABDF31">
            <w:pPr>
              <w:pStyle w:val="86"/>
            </w:pPr>
          </w:p>
        </w:tc>
      </w:tr>
      <w:tr w14:paraId="3912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bottom w:val="nil"/>
            </w:tcBorders>
          </w:tcPr>
          <w:p w14:paraId="6BEC198B">
            <w:pPr>
              <w:pStyle w:val="87"/>
            </w:pPr>
            <w:r>
              <w:t>T3 end condition</w:t>
            </w:r>
          </w:p>
        </w:tc>
        <w:tc>
          <w:tcPr>
            <w:tcW w:w="1794" w:type="dxa"/>
          </w:tcPr>
          <w:p w14:paraId="5B9CD76A">
            <w:pPr>
              <w:pStyle w:val="87"/>
            </w:pPr>
            <w:r>
              <w:t>Active cell</w:t>
            </w:r>
          </w:p>
        </w:tc>
        <w:tc>
          <w:tcPr>
            <w:tcW w:w="708" w:type="dxa"/>
          </w:tcPr>
          <w:p w14:paraId="2B00E955">
            <w:pPr>
              <w:pStyle w:val="86"/>
            </w:pPr>
          </w:p>
        </w:tc>
        <w:tc>
          <w:tcPr>
            <w:tcW w:w="1418" w:type="dxa"/>
          </w:tcPr>
          <w:p w14:paraId="5D0423F7">
            <w:pPr>
              <w:pStyle w:val="86"/>
            </w:pPr>
            <w:r>
              <w:rPr>
                <w:lang w:eastAsia="zh-CN"/>
              </w:rPr>
              <w:t>1, 2, 3, 4</w:t>
            </w:r>
          </w:p>
        </w:tc>
        <w:tc>
          <w:tcPr>
            <w:tcW w:w="1134" w:type="dxa"/>
          </w:tcPr>
          <w:p w14:paraId="02E49C84">
            <w:pPr>
              <w:pStyle w:val="86"/>
            </w:pPr>
            <w:r>
              <w:t>Cell 2</w:t>
            </w:r>
          </w:p>
        </w:tc>
        <w:tc>
          <w:tcPr>
            <w:tcW w:w="3544" w:type="dxa"/>
            <w:tcBorders>
              <w:bottom w:val="nil"/>
            </w:tcBorders>
          </w:tcPr>
          <w:p w14:paraId="17552901">
            <w:pPr>
              <w:pStyle w:val="86"/>
            </w:pPr>
            <w:r>
              <w:rPr>
                <w:lang w:eastAsia="zh-CN"/>
              </w:rPr>
              <w:t>The UE shall perform reselection to cell 2 with higher priority during T3</w:t>
            </w:r>
          </w:p>
        </w:tc>
      </w:tr>
      <w:tr w14:paraId="149C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08" w:type="dxa"/>
            <w:tcBorders>
              <w:top w:val="nil"/>
            </w:tcBorders>
          </w:tcPr>
          <w:p w14:paraId="22A57EF3">
            <w:pPr>
              <w:pStyle w:val="87"/>
            </w:pPr>
          </w:p>
        </w:tc>
        <w:tc>
          <w:tcPr>
            <w:tcW w:w="1794" w:type="dxa"/>
          </w:tcPr>
          <w:p w14:paraId="4203FD4E">
            <w:pPr>
              <w:pStyle w:val="87"/>
            </w:pPr>
            <w:r>
              <w:t>Neighbour cell</w:t>
            </w:r>
          </w:p>
        </w:tc>
        <w:tc>
          <w:tcPr>
            <w:tcW w:w="708" w:type="dxa"/>
          </w:tcPr>
          <w:p w14:paraId="2E1968B0">
            <w:pPr>
              <w:pStyle w:val="86"/>
            </w:pPr>
          </w:p>
        </w:tc>
        <w:tc>
          <w:tcPr>
            <w:tcW w:w="1418" w:type="dxa"/>
          </w:tcPr>
          <w:p w14:paraId="1FD1E921">
            <w:pPr>
              <w:pStyle w:val="86"/>
              <w:rPr>
                <w:lang w:eastAsia="zh-CN"/>
              </w:rPr>
            </w:pPr>
            <w:r>
              <w:rPr>
                <w:lang w:eastAsia="zh-CN"/>
              </w:rPr>
              <w:t>1, 2, 3, 4</w:t>
            </w:r>
          </w:p>
        </w:tc>
        <w:tc>
          <w:tcPr>
            <w:tcW w:w="1134" w:type="dxa"/>
          </w:tcPr>
          <w:p w14:paraId="52E94B83">
            <w:pPr>
              <w:pStyle w:val="86"/>
            </w:pPr>
            <w:r>
              <w:rPr>
                <w:rFonts w:hint="eastAsia"/>
                <w:lang w:eastAsia="zh-CN"/>
              </w:rPr>
              <w:t>C</w:t>
            </w:r>
            <w:r>
              <w:rPr>
                <w:lang w:eastAsia="zh-CN"/>
              </w:rPr>
              <w:t>ell 1</w:t>
            </w:r>
          </w:p>
        </w:tc>
        <w:tc>
          <w:tcPr>
            <w:tcW w:w="3544" w:type="dxa"/>
            <w:tcBorders>
              <w:top w:val="nil"/>
            </w:tcBorders>
          </w:tcPr>
          <w:p w14:paraId="5B02C717">
            <w:pPr>
              <w:pStyle w:val="86"/>
              <w:rPr>
                <w:lang w:eastAsia="zh-CN"/>
              </w:rPr>
            </w:pPr>
          </w:p>
        </w:tc>
      </w:tr>
      <w:tr w14:paraId="0B0A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592A0AC3">
            <w:pPr>
              <w:pStyle w:val="87"/>
            </w:pPr>
            <w:r>
              <w:rPr>
                <w:rFonts w:cs="v4.2.0"/>
                <w:bCs/>
              </w:rPr>
              <w:t>RF Channel Number</w:t>
            </w:r>
          </w:p>
        </w:tc>
        <w:tc>
          <w:tcPr>
            <w:tcW w:w="708" w:type="dxa"/>
          </w:tcPr>
          <w:p w14:paraId="3CEBC204">
            <w:pPr>
              <w:pStyle w:val="86"/>
            </w:pPr>
          </w:p>
        </w:tc>
        <w:tc>
          <w:tcPr>
            <w:tcW w:w="1418" w:type="dxa"/>
          </w:tcPr>
          <w:p w14:paraId="3B7EF1DD">
            <w:pPr>
              <w:pStyle w:val="86"/>
              <w:rPr>
                <w:rFonts w:cs="v4.2.0"/>
                <w:bCs/>
              </w:rPr>
            </w:pPr>
            <w:r>
              <w:rPr>
                <w:lang w:eastAsia="zh-CN"/>
              </w:rPr>
              <w:t>1, 2, 3, 4</w:t>
            </w:r>
          </w:p>
        </w:tc>
        <w:tc>
          <w:tcPr>
            <w:tcW w:w="1134" w:type="dxa"/>
          </w:tcPr>
          <w:p w14:paraId="10118008">
            <w:pPr>
              <w:pStyle w:val="86"/>
            </w:pPr>
            <w:r>
              <w:rPr>
                <w:rFonts w:cs="v4.2.0"/>
                <w:bCs/>
              </w:rPr>
              <w:t>1, 2</w:t>
            </w:r>
          </w:p>
        </w:tc>
        <w:tc>
          <w:tcPr>
            <w:tcW w:w="3544" w:type="dxa"/>
          </w:tcPr>
          <w:p w14:paraId="0A697718">
            <w:pPr>
              <w:pStyle w:val="86"/>
            </w:pPr>
          </w:p>
        </w:tc>
      </w:tr>
      <w:tr w14:paraId="00D8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bottom w:val="nil"/>
            </w:tcBorders>
          </w:tcPr>
          <w:p w14:paraId="2FA08770">
            <w:pPr>
              <w:pStyle w:val="87"/>
            </w:pPr>
            <w:r>
              <w:t>Time offset between cells</w:t>
            </w:r>
          </w:p>
        </w:tc>
        <w:tc>
          <w:tcPr>
            <w:tcW w:w="708" w:type="dxa"/>
            <w:tcBorders>
              <w:bottom w:val="nil"/>
            </w:tcBorders>
          </w:tcPr>
          <w:p w14:paraId="3C78A8BB">
            <w:pPr>
              <w:pStyle w:val="86"/>
              <w:rPr>
                <w:rFonts w:cs="v4.2.0"/>
              </w:rPr>
            </w:pPr>
          </w:p>
        </w:tc>
        <w:tc>
          <w:tcPr>
            <w:tcW w:w="1418" w:type="dxa"/>
          </w:tcPr>
          <w:p w14:paraId="7BEDEDFD">
            <w:pPr>
              <w:pStyle w:val="86"/>
              <w:rPr>
                <w:lang w:eastAsia="zh-CN"/>
              </w:rPr>
            </w:pPr>
            <w:r>
              <w:rPr>
                <w:lang w:eastAsia="zh-CN"/>
              </w:rPr>
              <w:t>1, 4</w:t>
            </w:r>
          </w:p>
        </w:tc>
        <w:tc>
          <w:tcPr>
            <w:tcW w:w="1134" w:type="dxa"/>
          </w:tcPr>
          <w:p w14:paraId="71CFFDDD">
            <w:pPr>
              <w:pStyle w:val="86"/>
              <w:rPr>
                <w:rFonts w:cs="v4.2.0"/>
              </w:rPr>
            </w:pPr>
            <w:r>
              <w:rPr>
                <w:rFonts w:cs="v4.2.0"/>
              </w:rPr>
              <w:t>3 ms</w:t>
            </w:r>
          </w:p>
        </w:tc>
        <w:tc>
          <w:tcPr>
            <w:tcW w:w="3544" w:type="dxa"/>
          </w:tcPr>
          <w:p w14:paraId="534B0A55">
            <w:pPr>
              <w:pStyle w:val="86"/>
              <w:rPr>
                <w:rFonts w:cs="v4.2.0"/>
              </w:rPr>
            </w:pPr>
            <w:r>
              <w:rPr>
                <w:rFonts w:cs="v4.2.0"/>
              </w:rPr>
              <w:t>Asynchronous cells</w:t>
            </w:r>
          </w:p>
        </w:tc>
      </w:tr>
      <w:tr w14:paraId="7393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bottom w:val="nil"/>
            </w:tcBorders>
          </w:tcPr>
          <w:p w14:paraId="05FE4EBD">
            <w:pPr>
              <w:pStyle w:val="87"/>
            </w:pPr>
          </w:p>
        </w:tc>
        <w:tc>
          <w:tcPr>
            <w:tcW w:w="708" w:type="dxa"/>
            <w:tcBorders>
              <w:top w:val="nil"/>
              <w:bottom w:val="nil"/>
            </w:tcBorders>
          </w:tcPr>
          <w:p w14:paraId="081F5AA4">
            <w:pPr>
              <w:pStyle w:val="86"/>
              <w:rPr>
                <w:rFonts w:cs="v4.2.0"/>
              </w:rPr>
            </w:pPr>
          </w:p>
        </w:tc>
        <w:tc>
          <w:tcPr>
            <w:tcW w:w="1418" w:type="dxa"/>
          </w:tcPr>
          <w:p w14:paraId="35E50A7A">
            <w:pPr>
              <w:pStyle w:val="86"/>
              <w:rPr>
                <w:lang w:eastAsia="zh-CN"/>
              </w:rPr>
            </w:pPr>
            <w:r>
              <w:rPr>
                <w:lang w:eastAsia="zh-CN"/>
              </w:rPr>
              <w:t>2</w:t>
            </w:r>
          </w:p>
        </w:tc>
        <w:tc>
          <w:tcPr>
            <w:tcW w:w="1134" w:type="dxa"/>
          </w:tcPr>
          <w:p w14:paraId="2ECFB1B1">
            <w:pPr>
              <w:pStyle w:val="86"/>
              <w:rPr>
                <w:rFonts w:cs="v4.2.0"/>
              </w:rPr>
            </w:pPr>
            <w:r>
              <w:rPr>
                <w:rFonts w:cs="v4.2.0"/>
              </w:rPr>
              <w:t xml:space="preserve">3 </w:t>
            </w:r>
            <w:r>
              <w:rPr>
                <w:rFonts w:cs="v4.2.0"/>
              </w:rPr>
              <w:sym w:font="Symbol" w:char="F06D"/>
            </w:r>
            <w:r>
              <w:rPr>
                <w:rFonts w:cs="v4.2.0"/>
              </w:rPr>
              <w:t>s</w:t>
            </w:r>
          </w:p>
        </w:tc>
        <w:tc>
          <w:tcPr>
            <w:tcW w:w="3544" w:type="dxa"/>
          </w:tcPr>
          <w:p w14:paraId="70E09A7B">
            <w:pPr>
              <w:pStyle w:val="86"/>
              <w:rPr>
                <w:rFonts w:cs="v4.2.0"/>
              </w:rPr>
            </w:pPr>
            <w:r>
              <w:rPr>
                <w:rFonts w:cs="v4.2.0"/>
              </w:rPr>
              <w:t>Synchronous cells</w:t>
            </w:r>
          </w:p>
        </w:tc>
      </w:tr>
      <w:tr w14:paraId="17E0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tcBorders>
          </w:tcPr>
          <w:p w14:paraId="756F1370">
            <w:pPr>
              <w:pStyle w:val="87"/>
            </w:pPr>
          </w:p>
        </w:tc>
        <w:tc>
          <w:tcPr>
            <w:tcW w:w="708" w:type="dxa"/>
            <w:tcBorders>
              <w:top w:val="nil"/>
            </w:tcBorders>
          </w:tcPr>
          <w:p w14:paraId="41499AC3">
            <w:pPr>
              <w:pStyle w:val="86"/>
              <w:rPr>
                <w:rFonts w:cs="v4.2.0"/>
              </w:rPr>
            </w:pPr>
          </w:p>
        </w:tc>
        <w:tc>
          <w:tcPr>
            <w:tcW w:w="1418" w:type="dxa"/>
          </w:tcPr>
          <w:p w14:paraId="3FC2F40C">
            <w:pPr>
              <w:pStyle w:val="86"/>
              <w:rPr>
                <w:lang w:eastAsia="zh-CN"/>
              </w:rPr>
            </w:pPr>
            <w:r>
              <w:rPr>
                <w:lang w:eastAsia="zh-CN"/>
              </w:rPr>
              <w:t>3</w:t>
            </w:r>
          </w:p>
        </w:tc>
        <w:tc>
          <w:tcPr>
            <w:tcW w:w="1134" w:type="dxa"/>
          </w:tcPr>
          <w:p w14:paraId="35193598">
            <w:pPr>
              <w:pStyle w:val="86"/>
              <w:rPr>
                <w:rFonts w:cs="v4.2.0"/>
              </w:rPr>
            </w:pPr>
            <w:r>
              <w:rPr>
                <w:rFonts w:cs="v4.2.0"/>
              </w:rPr>
              <w:t xml:space="preserve">3 </w:t>
            </w:r>
            <w:r>
              <w:rPr>
                <w:rFonts w:cs="v4.2.0"/>
              </w:rPr>
              <w:sym w:font="Symbol" w:char="F06D"/>
            </w:r>
            <w:r>
              <w:rPr>
                <w:rFonts w:cs="v4.2.0"/>
              </w:rPr>
              <w:t>s</w:t>
            </w:r>
          </w:p>
        </w:tc>
        <w:tc>
          <w:tcPr>
            <w:tcW w:w="3544" w:type="dxa"/>
          </w:tcPr>
          <w:p w14:paraId="2329DBC4">
            <w:pPr>
              <w:pStyle w:val="86"/>
              <w:rPr>
                <w:rFonts w:cs="v4.2.0"/>
              </w:rPr>
            </w:pPr>
            <w:r>
              <w:rPr>
                <w:rFonts w:cs="v4.2.0"/>
              </w:rPr>
              <w:t>Synchronous cells</w:t>
            </w:r>
          </w:p>
        </w:tc>
      </w:tr>
      <w:tr w14:paraId="767D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22B25ED6">
            <w:pPr>
              <w:pStyle w:val="87"/>
            </w:pPr>
            <w:r>
              <w:t>Access Barring Information</w:t>
            </w:r>
          </w:p>
        </w:tc>
        <w:tc>
          <w:tcPr>
            <w:tcW w:w="708" w:type="dxa"/>
          </w:tcPr>
          <w:p w14:paraId="2FED0CDD">
            <w:pPr>
              <w:pStyle w:val="86"/>
            </w:pPr>
            <w:r>
              <w:rPr>
                <w:rFonts w:cs="v4.2.0"/>
              </w:rPr>
              <w:t>-</w:t>
            </w:r>
          </w:p>
        </w:tc>
        <w:tc>
          <w:tcPr>
            <w:tcW w:w="1418" w:type="dxa"/>
          </w:tcPr>
          <w:p w14:paraId="34133AF3">
            <w:pPr>
              <w:pStyle w:val="86"/>
              <w:rPr>
                <w:rFonts w:cs="v4.2.0"/>
              </w:rPr>
            </w:pPr>
            <w:r>
              <w:rPr>
                <w:lang w:eastAsia="zh-CN"/>
              </w:rPr>
              <w:t>1, 2, 3, 4</w:t>
            </w:r>
          </w:p>
        </w:tc>
        <w:tc>
          <w:tcPr>
            <w:tcW w:w="1134" w:type="dxa"/>
          </w:tcPr>
          <w:p w14:paraId="60C94CC0">
            <w:pPr>
              <w:pStyle w:val="86"/>
            </w:pPr>
            <w:r>
              <w:rPr>
                <w:rFonts w:cs="v4.2.0"/>
              </w:rPr>
              <w:t>Not Sent</w:t>
            </w:r>
          </w:p>
        </w:tc>
        <w:tc>
          <w:tcPr>
            <w:tcW w:w="3544" w:type="dxa"/>
          </w:tcPr>
          <w:p w14:paraId="25923EBD">
            <w:pPr>
              <w:pStyle w:val="86"/>
            </w:pPr>
            <w:r>
              <w:rPr>
                <w:rFonts w:cs="v4.2.0"/>
              </w:rPr>
              <w:t>No additional delays in random access procedure.</w:t>
            </w:r>
          </w:p>
        </w:tc>
      </w:tr>
      <w:tr w14:paraId="6105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bottom w:val="nil"/>
            </w:tcBorders>
          </w:tcPr>
          <w:p w14:paraId="4BDA30D7">
            <w:pPr>
              <w:pStyle w:val="87"/>
              <w:rPr>
                <w:lang w:eastAsia="zh-CN"/>
              </w:rPr>
            </w:pPr>
            <w:r>
              <w:rPr>
                <w:lang w:eastAsia="zh-CN"/>
              </w:rPr>
              <w:t>SSB configuration</w:t>
            </w:r>
          </w:p>
        </w:tc>
        <w:tc>
          <w:tcPr>
            <w:tcW w:w="708" w:type="dxa"/>
            <w:tcBorders>
              <w:bottom w:val="nil"/>
            </w:tcBorders>
          </w:tcPr>
          <w:p w14:paraId="0C908625">
            <w:pPr>
              <w:pStyle w:val="86"/>
              <w:rPr>
                <w:rFonts w:cs="v4.2.0"/>
              </w:rPr>
            </w:pPr>
          </w:p>
        </w:tc>
        <w:tc>
          <w:tcPr>
            <w:tcW w:w="1418" w:type="dxa"/>
          </w:tcPr>
          <w:p w14:paraId="1F76EB59">
            <w:pPr>
              <w:pStyle w:val="86"/>
              <w:rPr>
                <w:rFonts w:cs="v4.2.0"/>
                <w:lang w:eastAsia="zh-CN"/>
              </w:rPr>
            </w:pPr>
            <w:r>
              <w:rPr>
                <w:rFonts w:cs="v4.2.0"/>
                <w:lang w:eastAsia="zh-CN"/>
              </w:rPr>
              <w:t>1, 4</w:t>
            </w:r>
          </w:p>
        </w:tc>
        <w:tc>
          <w:tcPr>
            <w:tcW w:w="1134" w:type="dxa"/>
          </w:tcPr>
          <w:p w14:paraId="302F67C3">
            <w:pPr>
              <w:pStyle w:val="86"/>
              <w:rPr>
                <w:rFonts w:cs="v4.2.0"/>
                <w:bCs/>
                <w:lang w:eastAsia="zh-CN"/>
              </w:rPr>
            </w:pPr>
            <w:r>
              <w:rPr>
                <w:rFonts w:cs="v4.2.0"/>
                <w:bCs/>
                <w:lang w:eastAsia="zh-CN"/>
              </w:rPr>
              <w:t>SSB.1 FR1</w:t>
            </w:r>
          </w:p>
        </w:tc>
        <w:tc>
          <w:tcPr>
            <w:tcW w:w="3544" w:type="dxa"/>
          </w:tcPr>
          <w:p w14:paraId="25AC60AF">
            <w:pPr>
              <w:pStyle w:val="86"/>
              <w:rPr>
                <w:rFonts w:cs="v4.2.0"/>
              </w:rPr>
            </w:pPr>
          </w:p>
        </w:tc>
      </w:tr>
      <w:tr w14:paraId="682C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bottom w:val="nil"/>
            </w:tcBorders>
          </w:tcPr>
          <w:p w14:paraId="396C9CCE">
            <w:pPr>
              <w:pStyle w:val="87"/>
              <w:rPr>
                <w:lang w:eastAsia="zh-CN"/>
              </w:rPr>
            </w:pPr>
          </w:p>
        </w:tc>
        <w:tc>
          <w:tcPr>
            <w:tcW w:w="708" w:type="dxa"/>
            <w:tcBorders>
              <w:top w:val="nil"/>
              <w:bottom w:val="nil"/>
            </w:tcBorders>
          </w:tcPr>
          <w:p w14:paraId="16C86188">
            <w:pPr>
              <w:pStyle w:val="86"/>
              <w:rPr>
                <w:rFonts w:cs="v4.2.0"/>
              </w:rPr>
            </w:pPr>
          </w:p>
        </w:tc>
        <w:tc>
          <w:tcPr>
            <w:tcW w:w="1418" w:type="dxa"/>
          </w:tcPr>
          <w:p w14:paraId="205257F4">
            <w:pPr>
              <w:pStyle w:val="86"/>
              <w:rPr>
                <w:rFonts w:cs="v4.2.0"/>
                <w:lang w:eastAsia="zh-CN"/>
              </w:rPr>
            </w:pPr>
            <w:r>
              <w:rPr>
                <w:rFonts w:cs="v4.2.0"/>
                <w:lang w:eastAsia="zh-CN"/>
              </w:rPr>
              <w:t>2</w:t>
            </w:r>
          </w:p>
        </w:tc>
        <w:tc>
          <w:tcPr>
            <w:tcW w:w="1134" w:type="dxa"/>
          </w:tcPr>
          <w:p w14:paraId="1204F24D">
            <w:pPr>
              <w:pStyle w:val="86"/>
              <w:rPr>
                <w:rFonts w:cs="v4.2.0"/>
                <w:bCs/>
                <w:lang w:eastAsia="zh-CN"/>
              </w:rPr>
            </w:pPr>
            <w:r>
              <w:rPr>
                <w:rFonts w:cs="v4.2.0"/>
                <w:bCs/>
                <w:lang w:eastAsia="zh-CN"/>
              </w:rPr>
              <w:t>SSB.1 FR1</w:t>
            </w:r>
          </w:p>
        </w:tc>
        <w:tc>
          <w:tcPr>
            <w:tcW w:w="3544" w:type="dxa"/>
          </w:tcPr>
          <w:p w14:paraId="62D03276">
            <w:pPr>
              <w:pStyle w:val="86"/>
              <w:rPr>
                <w:rFonts w:cs="v4.2.0"/>
              </w:rPr>
            </w:pPr>
          </w:p>
        </w:tc>
      </w:tr>
      <w:tr w14:paraId="6FB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Borders>
              <w:top w:val="nil"/>
            </w:tcBorders>
          </w:tcPr>
          <w:p w14:paraId="189F3B19">
            <w:pPr>
              <w:pStyle w:val="87"/>
              <w:rPr>
                <w:lang w:eastAsia="zh-CN"/>
              </w:rPr>
            </w:pPr>
          </w:p>
        </w:tc>
        <w:tc>
          <w:tcPr>
            <w:tcW w:w="708" w:type="dxa"/>
            <w:tcBorders>
              <w:top w:val="nil"/>
            </w:tcBorders>
          </w:tcPr>
          <w:p w14:paraId="2FAAE6A7">
            <w:pPr>
              <w:pStyle w:val="86"/>
              <w:rPr>
                <w:rFonts w:cs="v4.2.0"/>
              </w:rPr>
            </w:pPr>
          </w:p>
        </w:tc>
        <w:tc>
          <w:tcPr>
            <w:tcW w:w="1418" w:type="dxa"/>
          </w:tcPr>
          <w:p w14:paraId="4A5F73D4">
            <w:pPr>
              <w:pStyle w:val="86"/>
              <w:rPr>
                <w:rFonts w:cs="v4.2.0"/>
                <w:lang w:eastAsia="zh-CN"/>
              </w:rPr>
            </w:pPr>
            <w:r>
              <w:rPr>
                <w:rFonts w:cs="v4.2.0"/>
                <w:lang w:eastAsia="zh-CN"/>
              </w:rPr>
              <w:t>3</w:t>
            </w:r>
          </w:p>
        </w:tc>
        <w:tc>
          <w:tcPr>
            <w:tcW w:w="1134" w:type="dxa"/>
          </w:tcPr>
          <w:p w14:paraId="4AEB59B7">
            <w:pPr>
              <w:pStyle w:val="86"/>
              <w:rPr>
                <w:rFonts w:cs="v4.2.0"/>
                <w:bCs/>
                <w:lang w:eastAsia="zh-CN"/>
              </w:rPr>
            </w:pPr>
            <w:r>
              <w:rPr>
                <w:rFonts w:cs="v4.2.0"/>
                <w:bCs/>
                <w:lang w:eastAsia="zh-CN"/>
              </w:rPr>
              <w:t>SSB.1 RedCap FR1</w:t>
            </w:r>
          </w:p>
        </w:tc>
        <w:tc>
          <w:tcPr>
            <w:tcW w:w="3544" w:type="dxa"/>
          </w:tcPr>
          <w:p w14:paraId="41DDA92E">
            <w:pPr>
              <w:pStyle w:val="86"/>
              <w:rPr>
                <w:rFonts w:cs="v4.2.0"/>
              </w:rPr>
            </w:pPr>
          </w:p>
        </w:tc>
      </w:tr>
      <w:tr w14:paraId="2D60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restart"/>
          </w:tcPr>
          <w:p w14:paraId="558F9007">
            <w:pPr>
              <w:pStyle w:val="87"/>
              <w:rPr>
                <w:rFonts w:cs="v4.2.0"/>
                <w:lang w:eastAsia="zh-CN"/>
              </w:rPr>
            </w:pPr>
            <w:r>
              <w:rPr>
                <w:rFonts w:cs="v4.2.0"/>
                <w:lang w:eastAsia="zh-CN"/>
              </w:rPr>
              <w:t>SMTC</w:t>
            </w:r>
            <w:r>
              <w:rPr>
                <w:b/>
              </w:rPr>
              <w:t xml:space="preserve"> </w:t>
            </w:r>
            <w:r>
              <w:rPr>
                <w:rFonts w:cs="v4.2.0"/>
                <w:lang w:eastAsia="zh-CN"/>
              </w:rPr>
              <w:t>configuration</w:t>
            </w:r>
          </w:p>
        </w:tc>
        <w:tc>
          <w:tcPr>
            <w:tcW w:w="708" w:type="dxa"/>
            <w:vMerge w:val="restart"/>
          </w:tcPr>
          <w:p w14:paraId="7F9549B6">
            <w:pPr>
              <w:pStyle w:val="86"/>
              <w:rPr>
                <w:lang w:eastAsia="zh-CN"/>
              </w:rPr>
            </w:pPr>
          </w:p>
        </w:tc>
        <w:tc>
          <w:tcPr>
            <w:tcW w:w="1418" w:type="dxa"/>
            <w:vMerge w:val="restart"/>
          </w:tcPr>
          <w:p w14:paraId="1D39BDE9">
            <w:pPr>
              <w:pStyle w:val="86"/>
              <w:rPr>
                <w:rFonts w:cs="v4.2.0"/>
                <w:bCs/>
                <w:lang w:eastAsia="zh-CN"/>
              </w:rPr>
            </w:pPr>
            <w:r>
              <w:rPr>
                <w:rFonts w:cs="v4.2.0"/>
                <w:bCs/>
                <w:lang w:eastAsia="zh-CN"/>
              </w:rPr>
              <w:t>1</w:t>
            </w:r>
            <w:r>
              <w:rPr>
                <w:lang w:eastAsia="zh-CN"/>
              </w:rPr>
              <w:t>, 4</w:t>
            </w:r>
          </w:p>
        </w:tc>
        <w:tc>
          <w:tcPr>
            <w:tcW w:w="1134" w:type="dxa"/>
          </w:tcPr>
          <w:p w14:paraId="4B37519C">
            <w:pPr>
              <w:pStyle w:val="86"/>
              <w:rPr>
                <w:rFonts w:cs="v4.2.0"/>
                <w:bCs/>
                <w:lang w:eastAsia="zh-CN"/>
              </w:rPr>
            </w:pPr>
            <w:r>
              <w:rPr>
                <w:rFonts w:cs="v4.2.0"/>
                <w:bCs/>
                <w:lang w:eastAsia="zh-CN"/>
              </w:rPr>
              <w:t>SMTC.2</w:t>
            </w:r>
          </w:p>
        </w:tc>
        <w:tc>
          <w:tcPr>
            <w:tcW w:w="3544" w:type="dxa"/>
          </w:tcPr>
          <w:p w14:paraId="2442AFD4">
            <w:pPr>
              <w:pStyle w:val="86"/>
              <w:rPr>
                <w:rFonts w:cs="v4.2.0"/>
                <w:bCs/>
                <w:lang w:eastAsia="zh-CN"/>
              </w:rPr>
            </w:pPr>
            <w:r>
              <w:rPr>
                <w:rFonts w:cs="v4.2.0"/>
                <w:bCs/>
                <w:lang w:eastAsia="zh-CN"/>
              </w:rPr>
              <w:t>Configured in SIB4 of Cell 1</w:t>
            </w:r>
          </w:p>
        </w:tc>
      </w:tr>
      <w:tr w14:paraId="2D65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continue"/>
          </w:tcPr>
          <w:p w14:paraId="5E1AB397">
            <w:pPr>
              <w:pStyle w:val="87"/>
              <w:rPr>
                <w:rFonts w:cs="v4.2.0"/>
                <w:lang w:eastAsia="zh-CN"/>
              </w:rPr>
            </w:pPr>
          </w:p>
        </w:tc>
        <w:tc>
          <w:tcPr>
            <w:tcW w:w="708" w:type="dxa"/>
            <w:vMerge w:val="continue"/>
          </w:tcPr>
          <w:p w14:paraId="41689FAB">
            <w:pPr>
              <w:pStyle w:val="86"/>
              <w:rPr>
                <w:lang w:eastAsia="zh-CN"/>
              </w:rPr>
            </w:pPr>
          </w:p>
        </w:tc>
        <w:tc>
          <w:tcPr>
            <w:tcW w:w="1418" w:type="dxa"/>
            <w:vMerge w:val="continue"/>
          </w:tcPr>
          <w:p w14:paraId="65C2279B">
            <w:pPr>
              <w:pStyle w:val="86"/>
              <w:rPr>
                <w:rFonts w:cs="v4.2.0"/>
                <w:bCs/>
                <w:lang w:eastAsia="zh-CN"/>
              </w:rPr>
            </w:pPr>
          </w:p>
        </w:tc>
        <w:tc>
          <w:tcPr>
            <w:tcW w:w="1134" w:type="dxa"/>
          </w:tcPr>
          <w:p w14:paraId="64763FE5">
            <w:pPr>
              <w:pStyle w:val="86"/>
              <w:rPr>
                <w:rFonts w:cs="v4.2.0"/>
                <w:bCs/>
                <w:lang w:eastAsia="zh-CN"/>
              </w:rPr>
            </w:pPr>
            <w:r>
              <w:rPr>
                <w:rFonts w:cs="v4.2.0"/>
                <w:bCs/>
                <w:lang w:eastAsia="zh-CN"/>
              </w:rPr>
              <w:t>SMTC.6</w:t>
            </w:r>
          </w:p>
        </w:tc>
        <w:tc>
          <w:tcPr>
            <w:tcW w:w="3544" w:type="dxa"/>
          </w:tcPr>
          <w:p w14:paraId="277E252F">
            <w:pPr>
              <w:pStyle w:val="86"/>
              <w:rPr>
                <w:rFonts w:cs="v4.2.0"/>
                <w:bCs/>
                <w:lang w:eastAsia="zh-CN"/>
              </w:rPr>
            </w:pPr>
            <w:r>
              <w:rPr>
                <w:rFonts w:cs="v4.2.0"/>
                <w:bCs/>
                <w:lang w:eastAsia="zh-CN"/>
              </w:rPr>
              <w:t>Configured in SIB4 of Cell 2</w:t>
            </w:r>
          </w:p>
        </w:tc>
      </w:tr>
      <w:tr w14:paraId="66F9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continue"/>
          </w:tcPr>
          <w:p w14:paraId="231F495F">
            <w:pPr>
              <w:pStyle w:val="87"/>
              <w:rPr>
                <w:rFonts w:cs="v4.2.0"/>
                <w:lang w:eastAsia="zh-CN"/>
              </w:rPr>
            </w:pPr>
          </w:p>
        </w:tc>
        <w:tc>
          <w:tcPr>
            <w:tcW w:w="708" w:type="dxa"/>
            <w:vMerge w:val="continue"/>
          </w:tcPr>
          <w:p w14:paraId="024E906A">
            <w:pPr>
              <w:pStyle w:val="86"/>
              <w:rPr>
                <w:lang w:eastAsia="zh-CN"/>
              </w:rPr>
            </w:pPr>
          </w:p>
        </w:tc>
        <w:tc>
          <w:tcPr>
            <w:tcW w:w="1418" w:type="dxa"/>
          </w:tcPr>
          <w:p w14:paraId="1B06F040">
            <w:pPr>
              <w:pStyle w:val="86"/>
              <w:rPr>
                <w:rFonts w:cs="v4.2.0"/>
                <w:bCs/>
                <w:lang w:eastAsia="zh-CN"/>
              </w:rPr>
            </w:pPr>
            <w:r>
              <w:rPr>
                <w:rFonts w:cs="v4.2.0"/>
                <w:bCs/>
                <w:lang w:eastAsia="zh-CN"/>
              </w:rPr>
              <w:t>2</w:t>
            </w:r>
          </w:p>
        </w:tc>
        <w:tc>
          <w:tcPr>
            <w:tcW w:w="1134" w:type="dxa"/>
          </w:tcPr>
          <w:p w14:paraId="743B9480">
            <w:pPr>
              <w:pStyle w:val="86"/>
              <w:rPr>
                <w:rFonts w:cs="v4.2.0"/>
                <w:bCs/>
                <w:lang w:eastAsia="zh-CN"/>
              </w:rPr>
            </w:pPr>
            <w:r>
              <w:rPr>
                <w:rFonts w:cs="v4.2.0"/>
                <w:bCs/>
                <w:lang w:eastAsia="zh-CN"/>
              </w:rPr>
              <w:t>SMTC.1</w:t>
            </w:r>
          </w:p>
        </w:tc>
        <w:tc>
          <w:tcPr>
            <w:tcW w:w="3544" w:type="dxa"/>
          </w:tcPr>
          <w:p w14:paraId="2CBCEDC2">
            <w:pPr>
              <w:pStyle w:val="86"/>
              <w:rPr>
                <w:rFonts w:cs="v4.2.0"/>
                <w:bCs/>
                <w:lang w:eastAsia="zh-CN"/>
              </w:rPr>
            </w:pPr>
          </w:p>
        </w:tc>
      </w:tr>
      <w:tr w14:paraId="235F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vMerge w:val="continue"/>
          </w:tcPr>
          <w:p w14:paraId="1F85934B">
            <w:pPr>
              <w:pStyle w:val="87"/>
              <w:rPr>
                <w:rFonts w:cs="v4.2.0"/>
                <w:lang w:eastAsia="zh-CN"/>
              </w:rPr>
            </w:pPr>
          </w:p>
        </w:tc>
        <w:tc>
          <w:tcPr>
            <w:tcW w:w="708" w:type="dxa"/>
            <w:vMerge w:val="continue"/>
          </w:tcPr>
          <w:p w14:paraId="6270559F">
            <w:pPr>
              <w:pStyle w:val="86"/>
              <w:rPr>
                <w:lang w:eastAsia="zh-CN"/>
              </w:rPr>
            </w:pPr>
          </w:p>
        </w:tc>
        <w:tc>
          <w:tcPr>
            <w:tcW w:w="1418" w:type="dxa"/>
          </w:tcPr>
          <w:p w14:paraId="0A91A981">
            <w:pPr>
              <w:pStyle w:val="86"/>
              <w:rPr>
                <w:rFonts w:cs="v4.2.0"/>
                <w:bCs/>
                <w:lang w:eastAsia="zh-CN"/>
              </w:rPr>
            </w:pPr>
            <w:r>
              <w:rPr>
                <w:rFonts w:cs="v4.2.0"/>
                <w:bCs/>
                <w:lang w:eastAsia="zh-CN"/>
              </w:rPr>
              <w:t>3</w:t>
            </w:r>
          </w:p>
        </w:tc>
        <w:tc>
          <w:tcPr>
            <w:tcW w:w="1134" w:type="dxa"/>
          </w:tcPr>
          <w:p w14:paraId="11206D31">
            <w:pPr>
              <w:pStyle w:val="86"/>
              <w:rPr>
                <w:rFonts w:cs="v4.2.0"/>
                <w:bCs/>
                <w:lang w:eastAsia="zh-CN"/>
              </w:rPr>
            </w:pPr>
            <w:r>
              <w:rPr>
                <w:rFonts w:cs="v4.2.0"/>
                <w:bCs/>
                <w:lang w:eastAsia="zh-CN"/>
              </w:rPr>
              <w:t>SMTC.1</w:t>
            </w:r>
          </w:p>
        </w:tc>
        <w:tc>
          <w:tcPr>
            <w:tcW w:w="3544" w:type="dxa"/>
          </w:tcPr>
          <w:p w14:paraId="2409B48A">
            <w:pPr>
              <w:pStyle w:val="86"/>
              <w:rPr>
                <w:rFonts w:cs="v4.2.0"/>
                <w:bCs/>
                <w:lang w:eastAsia="zh-CN"/>
              </w:rPr>
            </w:pPr>
          </w:p>
        </w:tc>
      </w:tr>
      <w:tr w14:paraId="6B36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2D57B5E5">
            <w:pPr>
              <w:pStyle w:val="87"/>
            </w:pPr>
            <w:r>
              <w:t>DRX cycle length</w:t>
            </w:r>
          </w:p>
        </w:tc>
        <w:tc>
          <w:tcPr>
            <w:tcW w:w="708" w:type="dxa"/>
          </w:tcPr>
          <w:p w14:paraId="18E9E4FD">
            <w:pPr>
              <w:pStyle w:val="86"/>
            </w:pPr>
            <w:r>
              <w:t>s</w:t>
            </w:r>
          </w:p>
        </w:tc>
        <w:tc>
          <w:tcPr>
            <w:tcW w:w="1418" w:type="dxa"/>
          </w:tcPr>
          <w:p w14:paraId="60028CBC">
            <w:pPr>
              <w:pStyle w:val="86"/>
            </w:pPr>
            <w:r>
              <w:rPr>
                <w:lang w:eastAsia="zh-CN"/>
              </w:rPr>
              <w:t>1, 2, 3, 4</w:t>
            </w:r>
          </w:p>
        </w:tc>
        <w:tc>
          <w:tcPr>
            <w:tcW w:w="1134" w:type="dxa"/>
          </w:tcPr>
          <w:p w14:paraId="5CDDE56E">
            <w:pPr>
              <w:pStyle w:val="86"/>
            </w:pPr>
            <w:r>
              <w:t>1.28</w:t>
            </w:r>
          </w:p>
        </w:tc>
        <w:tc>
          <w:tcPr>
            <w:tcW w:w="3544" w:type="dxa"/>
          </w:tcPr>
          <w:p w14:paraId="47B7A4B2">
            <w:pPr>
              <w:pStyle w:val="86"/>
            </w:pPr>
            <w:r>
              <w:t>The value shall be used for all cells in the test.</w:t>
            </w:r>
          </w:p>
        </w:tc>
      </w:tr>
      <w:tr w14:paraId="1786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1724C735">
            <w:pPr>
              <w:pStyle w:val="87"/>
              <w:rPr>
                <w:lang w:eastAsia="zh-CN"/>
              </w:rPr>
            </w:pPr>
            <w:r>
              <w:rPr>
                <w:lang w:eastAsia="zh-CN"/>
              </w:rPr>
              <w:t>PRACH configuration index</w:t>
            </w:r>
          </w:p>
        </w:tc>
        <w:tc>
          <w:tcPr>
            <w:tcW w:w="708" w:type="dxa"/>
          </w:tcPr>
          <w:p w14:paraId="78FB0681">
            <w:pPr>
              <w:pStyle w:val="86"/>
            </w:pPr>
          </w:p>
        </w:tc>
        <w:tc>
          <w:tcPr>
            <w:tcW w:w="1418" w:type="dxa"/>
          </w:tcPr>
          <w:p w14:paraId="5135834A">
            <w:pPr>
              <w:pStyle w:val="86"/>
              <w:rPr>
                <w:lang w:eastAsia="zh-CN"/>
              </w:rPr>
            </w:pPr>
            <w:r>
              <w:rPr>
                <w:lang w:eastAsia="zh-CN"/>
              </w:rPr>
              <w:t>1, 2, 3, 4</w:t>
            </w:r>
          </w:p>
        </w:tc>
        <w:tc>
          <w:tcPr>
            <w:tcW w:w="1134" w:type="dxa"/>
          </w:tcPr>
          <w:p w14:paraId="0CFA9477">
            <w:pPr>
              <w:pStyle w:val="86"/>
              <w:rPr>
                <w:lang w:eastAsia="zh-CN"/>
              </w:rPr>
            </w:pPr>
            <w:r>
              <w:rPr>
                <w:lang w:eastAsia="zh-CN"/>
              </w:rPr>
              <w:t>102</w:t>
            </w:r>
          </w:p>
        </w:tc>
        <w:tc>
          <w:tcPr>
            <w:tcW w:w="3544" w:type="dxa"/>
          </w:tcPr>
          <w:p w14:paraId="041E3FE6">
            <w:pPr>
              <w:pStyle w:val="86"/>
              <w:rPr>
                <w:lang w:eastAsia="zh-CN"/>
              </w:rPr>
            </w:pPr>
            <w:r>
              <w:rPr>
                <w:lang w:eastAsia="zh-CN"/>
              </w:rPr>
              <w:t>The detailed configuration is specified in TS 38.211 clause 6.3.3.2</w:t>
            </w:r>
          </w:p>
        </w:tc>
      </w:tr>
      <w:tr w14:paraId="3E1F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0B42ACB0">
            <w:pPr>
              <w:pStyle w:val="87"/>
              <w:rPr>
                <w:lang w:eastAsia="zh-CN"/>
              </w:rPr>
            </w:pPr>
            <w:r>
              <w:rPr>
                <w:lang w:eastAsia="zh-CN"/>
              </w:rPr>
              <w:t>rangeToBestCell</w:t>
            </w:r>
          </w:p>
        </w:tc>
        <w:tc>
          <w:tcPr>
            <w:tcW w:w="708" w:type="dxa"/>
          </w:tcPr>
          <w:p w14:paraId="17E79077">
            <w:pPr>
              <w:pStyle w:val="86"/>
              <w:rPr>
                <w:lang w:eastAsia="zh-CN"/>
              </w:rPr>
            </w:pPr>
          </w:p>
        </w:tc>
        <w:tc>
          <w:tcPr>
            <w:tcW w:w="1418" w:type="dxa"/>
          </w:tcPr>
          <w:p w14:paraId="299DE55F">
            <w:pPr>
              <w:pStyle w:val="86"/>
              <w:rPr>
                <w:lang w:eastAsia="zh-CN"/>
              </w:rPr>
            </w:pPr>
            <w:r>
              <w:rPr>
                <w:lang w:eastAsia="zh-CN"/>
              </w:rPr>
              <w:t>1, 2, 3, 4</w:t>
            </w:r>
          </w:p>
        </w:tc>
        <w:tc>
          <w:tcPr>
            <w:tcW w:w="1134" w:type="dxa"/>
          </w:tcPr>
          <w:p w14:paraId="29753392">
            <w:pPr>
              <w:pStyle w:val="86"/>
              <w:rPr>
                <w:lang w:eastAsia="zh-CN"/>
              </w:rPr>
            </w:pPr>
            <w:r>
              <w:rPr>
                <w:lang w:eastAsia="zh-CN"/>
              </w:rPr>
              <w:t>Not configured</w:t>
            </w:r>
          </w:p>
        </w:tc>
        <w:tc>
          <w:tcPr>
            <w:tcW w:w="3544" w:type="dxa"/>
          </w:tcPr>
          <w:p w14:paraId="10483B83">
            <w:pPr>
              <w:pStyle w:val="86"/>
            </w:pPr>
          </w:p>
        </w:tc>
      </w:tr>
      <w:tr w14:paraId="097D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65B13AD3">
            <w:pPr>
              <w:pStyle w:val="87"/>
            </w:pPr>
            <w:r>
              <w:rPr>
                <w:lang w:eastAsia="zh-CN"/>
              </w:rPr>
              <w:t>T1</w:t>
            </w:r>
          </w:p>
        </w:tc>
        <w:tc>
          <w:tcPr>
            <w:tcW w:w="708" w:type="dxa"/>
          </w:tcPr>
          <w:p w14:paraId="5B2AABC2">
            <w:pPr>
              <w:pStyle w:val="86"/>
            </w:pPr>
            <w:r>
              <w:rPr>
                <w:lang w:eastAsia="zh-CN"/>
              </w:rPr>
              <w:t>s</w:t>
            </w:r>
          </w:p>
        </w:tc>
        <w:tc>
          <w:tcPr>
            <w:tcW w:w="1418" w:type="dxa"/>
          </w:tcPr>
          <w:p w14:paraId="0F0C1C07">
            <w:pPr>
              <w:pStyle w:val="86"/>
              <w:rPr>
                <w:lang w:eastAsia="zh-CN"/>
              </w:rPr>
            </w:pPr>
            <w:r>
              <w:rPr>
                <w:lang w:eastAsia="zh-CN"/>
              </w:rPr>
              <w:t>1, 2, 3, 4</w:t>
            </w:r>
          </w:p>
        </w:tc>
        <w:tc>
          <w:tcPr>
            <w:tcW w:w="1134" w:type="dxa"/>
          </w:tcPr>
          <w:p w14:paraId="5E9BF742">
            <w:pPr>
              <w:pStyle w:val="86"/>
              <w:rPr>
                <w:lang w:eastAsia="zh-CN"/>
              </w:rPr>
            </w:pPr>
            <w:r>
              <w:rPr>
                <w:lang w:eastAsia="zh-CN"/>
              </w:rPr>
              <w:t>15</w:t>
            </w:r>
          </w:p>
        </w:tc>
        <w:tc>
          <w:tcPr>
            <w:tcW w:w="3544" w:type="dxa"/>
          </w:tcPr>
          <w:p w14:paraId="20697A17">
            <w:pPr>
              <w:pStyle w:val="86"/>
            </w:pPr>
            <w:r>
              <w:t>T1 needs to be defined so that cell re-selection reaction time is taken into account.</w:t>
            </w:r>
          </w:p>
        </w:tc>
      </w:tr>
      <w:tr w14:paraId="6C6A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3272BE1D">
            <w:pPr>
              <w:pStyle w:val="87"/>
            </w:pPr>
            <w:r>
              <w:t>T</w:t>
            </w:r>
            <w:r>
              <w:rPr>
                <w:lang w:eastAsia="zh-CN"/>
              </w:rPr>
              <w:t>2</w:t>
            </w:r>
          </w:p>
        </w:tc>
        <w:tc>
          <w:tcPr>
            <w:tcW w:w="708" w:type="dxa"/>
          </w:tcPr>
          <w:p w14:paraId="76F43320">
            <w:pPr>
              <w:pStyle w:val="86"/>
            </w:pPr>
            <w:r>
              <w:t>s</w:t>
            </w:r>
          </w:p>
        </w:tc>
        <w:tc>
          <w:tcPr>
            <w:tcW w:w="1418" w:type="dxa"/>
          </w:tcPr>
          <w:p w14:paraId="115A559A">
            <w:pPr>
              <w:pStyle w:val="86"/>
              <w:rPr>
                <w:lang w:eastAsia="zh-CN"/>
              </w:rPr>
            </w:pPr>
            <w:r>
              <w:rPr>
                <w:lang w:eastAsia="zh-CN"/>
              </w:rPr>
              <w:t>1, 2, 3, 4</w:t>
            </w:r>
          </w:p>
        </w:tc>
        <w:tc>
          <w:tcPr>
            <w:tcW w:w="1134" w:type="dxa"/>
          </w:tcPr>
          <w:p w14:paraId="5192BBE7">
            <w:pPr>
              <w:pStyle w:val="86"/>
            </w:pPr>
            <w:r>
              <w:rPr>
                <w:lang w:eastAsia="zh-CN"/>
              </w:rPr>
              <w:t>&gt;7</w:t>
            </w:r>
          </w:p>
        </w:tc>
        <w:tc>
          <w:tcPr>
            <w:tcW w:w="3544" w:type="dxa"/>
          </w:tcPr>
          <w:p w14:paraId="053F6749">
            <w:pPr>
              <w:pStyle w:val="86"/>
            </w:pPr>
            <w:r>
              <w:t>During T2, cell 2 shall be powered off, and during the off time the physical cell identity shall be changed. The intention is to ensure that cell 2 has not been detected by the UE prior to the start of period T3.</w:t>
            </w:r>
          </w:p>
        </w:tc>
      </w:tr>
      <w:tr w14:paraId="5947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02" w:type="dxa"/>
            <w:gridSpan w:val="2"/>
          </w:tcPr>
          <w:p w14:paraId="3C245A6E">
            <w:pPr>
              <w:pStyle w:val="87"/>
            </w:pPr>
            <w:r>
              <w:t>T</w:t>
            </w:r>
            <w:r>
              <w:rPr>
                <w:lang w:eastAsia="zh-CN"/>
              </w:rPr>
              <w:t>3</w:t>
            </w:r>
          </w:p>
        </w:tc>
        <w:tc>
          <w:tcPr>
            <w:tcW w:w="708" w:type="dxa"/>
          </w:tcPr>
          <w:p w14:paraId="59ADFECF">
            <w:pPr>
              <w:pStyle w:val="86"/>
            </w:pPr>
            <w:r>
              <w:t>s</w:t>
            </w:r>
          </w:p>
        </w:tc>
        <w:tc>
          <w:tcPr>
            <w:tcW w:w="1418" w:type="dxa"/>
          </w:tcPr>
          <w:p w14:paraId="031524AB">
            <w:pPr>
              <w:pStyle w:val="86"/>
            </w:pPr>
            <w:r>
              <w:rPr>
                <w:lang w:eastAsia="zh-CN"/>
              </w:rPr>
              <w:t>1, 2, 3</w:t>
            </w:r>
            <w:ins w:id="14" w:author="CATT-Lingyu" w:date="2024-11-05T10:00:00Z">
              <w:r>
                <w:rPr>
                  <w:rFonts w:hint="eastAsia"/>
                  <w:lang w:eastAsia="zh-CN"/>
                </w:rPr>
                <w:t>, 4</w:t>
              </w:r>
            </w:ins>
          </w:p>
        </w:tc>
        <w:tc>
          <w:tcPr>
            <w:tcW w:w="1134" w:type="dxa"/>
          </w:tcPr>
          <w:p w14:paraId="5D2C62F3">
            <w:pPr>
              <w:pStyle w:val="86"/>
            </w:pPr>
            <w:r>
              <w:t>75</w:t>
            </w:r>
          </w:p>
        </w:tc>
        <w:tc>
          <w:tcPr>
            <w:tcW w:w="3544" w:type="dxa"/>
          </w:tcPr>
          <w:p w14:paraId="0ADCF247">
            <w:pPr>
              <w:pStyle w:val="86"/>
            </w:pPr>
            <w:r>
              <w:t>T</w:t>
            </w:r>
            <w:r>
              <w:rPr>
                <w:lang w:eastAsia="zh-CN"/>
              </w:rPr>
              <w:t>3</w:t>
            </w:r>
            <w:r>
              <w:t xml:space="preserve"> needs to be defined so that cell re-selection reaction time is taken into account.</w:t>
            </w:r>
          </w:p>
        </w:tc>
      </w:tr>
    </w:tbl>
    <w:p w14:paraId="1F0CD551">
      <w:pPr>
        <w:rPr>
          <w:lang w:eastAsia="zh-CN"/>
        </w:rPr>
      </w:pPr>
    </w:p>
    <w:p w14:paraId="4A60452A">
      <w:pPr>
        <w:pStyle w:val="89"/>
      </w:pPr>
      <w:r>
        <w:t>Table A.16.1.1.4.2-3: Cell specific test parameters for FR1 inter frequency NR cell re-selection test case in AWGN for 2 Rx UE</w:t>
      </w:r>
    </w:p>
    <w:tbl>
      <w:tblPr>
        <w:tblStyle w:val="59"/>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94"/>
        <w:gridCol w:w="1418"/>
        <w:gridCol w:w="992"/>
        <w:gridCol w:w="851"/>
        <w:gridCol w:w="899"/>
        <w:gridCol w:w="802"/>
        <w:gridCol w:w="850"/>
        <w:gridCol w:w="767"/>
      </w:tblGrid>
      <w:tr w14:paraId="5500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vMerge w:val="restart"/>
            <w:tcBorders>
              <w:top w:val="single" w:color="auto" w:sz="4" w:space="0"/>
              <w:left w:val="single" w:color="auto" w:sz="4" w:space="0"/>
            </w:tcBorders>
          </w:tcPr>
          <w:p w14:paraId="6A4A33B2">
            <w:pPr>
              <w:pStyle w:val="85"/>
              <w:rPr>
                <w:rFonts w:cs="Arial"/>
              </w:rPr>
            </w:pPr>
            <w:r>
              <w:t>Parameter</w:t>
            </w:r>
          </w:p>
        </w:tc>
        <w:tc>
          <w:tcPr>
            <w:tcW w:w="1794" w:type="dxa"/>
            <w:vMerge w:val="restart"/>
            <w:tcBorders>
              <w:top w:val="single" w:color="auto" w:sz="4" w:space="0"/>
            </w:tcBorders>
          </w:tcPr>
          <w:p w14:paraId="3BAE32E5">
            <w:pPr>
              <w:pStyle w:val="85"/>
              <w:rPr>
                <w:rFonts w:cs="Arial"/>
              </w:rPr>
            </w:pPr>
            <w:r>
              <w:t>Unit</w:t>
            </w:r>
          </w:p>
        </w:tc>
        <w:tc>
          <w:tcPr>
            <w:tcW w:w="1418" w:type="dxa"/>
            <w:vMerge w:val="restart"/>
            <w:tcBorders>
              <w:top w:val="single" w:color="auto" w:sz="4" w:space="0"/>
            </w:tcBorders>
          </w:tcPr>
          <w:p w14:paraId="24E33F01">
            <w:pPr>
              <w:pStyle w:val="85"/>
              <w:rPr>
                <w:lang w:eastAsia="zh-CN"/>
              </w:rPr>
            </w:pPr>
            <w:r>
              <w:rPr>
                <w:lang w:eastAsia="zh-CN"/>
              </w:rPr>
              <w:t>Test configuration</w:t>
            </w:r>
          </w:p>
        </w:tc>
        <w:tc>
          <w:tcPr>
            <w:tcW w:w="2742" w:type="dxa"/>
            <w:gridSpan w:val="3"/>
            <w:tcBorders>
              <w:top w:val="single" w:color="auto" w:sz="4" w:space="0"/>
            </w:tcBorders>
          </w:tcPr>
          <w:p w14:paraId="3CF4CB9A">
            <w:pPr>
              <w:pStyle w:val="85"/>
              <w:rPr>
                <w:rFonts w:cs="Arial"/>
              </w:rPr>
            </w:pPr>
            <w:r>
              <w:t>Cell 1</w:t>
            </w:r>
          </w:p>
        </w:tc>
        <w:tc>
          <w:tcPr>
            <w:tcW w:w="2419" w:type="dxa"/>
            <w:gridSpan w:val="3"/>
            <w:tcBorders>
              <w:top w:val="single" w:color="auto" w:sz="4" w:space="0"/>
              <w:right w:val="single" w:color="auto" w:sz="4" w:space="0"/>
            </w:tcBorders>
          </w:tcPr>
          <w:p w14:paraId="16339C4E">
            <w:pPr>
              <w:pStyle w:val="85"/>
              <w:rPr>
                <w:rFonts w:cs="Arial"/>
              </w:rPr>
            </w:pPr>
            <w:r>
              <w:t>Cell 2</w:t>
            </w:r>
          </w:p>
        </w:tc>
      </w:tr>
      <w:tr w14:paraId="3B52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vMerge w:val="continue"/>
            <w:tcBorders>
              <w:left w:val="single" w:color="auto" w:sz="4" w:space="0"/>
              <w:bottom w:val="single" w:color="auto" w:sz="4" w:space="0"/>
            </w:tcBorders>
          </w:tcPr>
          <w:p w14:paraId="7D6B9BBE">
            <w:pPr>
              <w:pStyle w:val="85"/>
              <w:rPr>
                <w:rFonts w:cs="Arial"/>
              </w:rPr>
            </w:pPr>
          </w:p>
        </w:tc>
        <w:tc>
          <w:tcPr>
            <w:tcW w:w="1794" w:type="dxa"/>
            <w:vMerge w:val="continue"/>
            <w:tcBorders>
              <w:bottom w:val="single" w:color="auto" w:sz="4" w:space="0"/>
            </w:tcBorders>
          </w:tcPr>
          <w:p w14:paraId="2442B6EB">
            <w:pPr>
              <w:pStyle w:val="85"/>
              <w:rPr>
                <w:rFonts w:cs="Arial"/>
              </w:rPr>
            </w:pPr>
          </w:p>
        </w:tc>
        <w:tc>
          <w:tcPr>
            <w:tcW w:w="1418" w:type="dxa"/>
            <w:vMerge w:val="continue"/>
            <w:tcBorders>
              <w:bottom w:val="single" w:color="auto" w:sz="4" w:space="0"/>
            </w:tcBorders>
          </w:tcPr>
          <w:p w14:paraId="2E70289E">
            <w:pPr>
              <w:pStyle w:val="85"/>
            </w:pPr>
          </w:p>
        </w:tc>
        <w:tc>
          <w:tcPr>
            <w:tcW w:w="992" w:type="dxa"/>
            <w:tcBorders>
              <w:bottom w:val="single" w:color="auto" w:sz="4" w:space="0"/>
            </w:tcBorders>
          </w:tcPr>
          <w:p w14:paraId="1FD307AC">
            <w:pPr>
              <w:pStyle w:val="85"/>
              <w:rPr>
                <w:rFonts w:cs="Arial"/>
              </w:rPr>
            </w:pPr>
            <w:r>
              <w:t>T1</w:t>
            </w:r>
          </w:p>
        </w:tc>
        <w:tc>
          <w:tcPr>
            <w:tcW w:w="851" w:type="dxa"/>
            <w:tcBorders>
              <w:bottom w:val="single" w:color="auto" w:sz="4" w:space="0"/>
            </w:tcBorders>
          </w:tcPr>
          <w:p w14:paraId="7DDA15E4">
            <w:pPr>
              <w:pStyle w:val="85"/>
              <w:rPr>
                <w:rFonts w:cs="Arial"/>
              </w:rPr>
            </w:pPr>
            <w:r>
              <w:t>T2</w:t>
            </w:r>
          </w:p>
        </w:tc>
        <w:tc>
          <w:tcPr>
            <w:tcW w:w="899" w:type="dxa"/>
            <w:tcBorders>
              <w:bottom w:val="single" w:color="auto" w:sz="4" w:space="0"/>
            </w:tcBorders>
          </w:tcPr>
          <w:p w14:paraId="3286C5D0">
            <w:pPr>
              <w:pStyle w:val="85"/>
              <w:rPr>
                <w:rFonts w:cs="Arial"/>
              </w:rPr>
            </w:pPr>
            <w:r>
              <w:t>T3</w:t>
            </w:r>
          </w:p>
        </w:tc>
        <w:tc>
          <w:tcPr>
            <w:tcW w:w="802" w:type="dxa"/>
            <w:tcBorders>
              <w:bottom w:val="single" w:color="auto" w:sz="4" w:space="0"/>
            </w:tcBorders>
          </w:tcPr>
          <w:p w14:paraId="775F8B4F">
            <w:pPr>
              <w:pStyle w:val="85"/>
              <w:rPr>
                <w:rFonts w:cs="Arial"/>
              </w:rPr>
            </w:pPr>
            <w:r>
              <w:t>T1</w:t>
            </w:r>
          </w:p>
        </w:tc>
        <w:tc>
          <w:tcPr>
            <w:tcW w:w="850" w:type="dxa"/>
            <w:tcBorders>
              <w:bottom w:val="single" w:color="auto" w:sz="4" w:space="0"/>
            </w:tcBorders>
          </w:tcPr>
          <w:p w14:paraId="2770523B">
            <w:pPr>
              <w:pStyle w:val="85"/>
              <w:rPr>
                <w:rFonts w:cs="Arial"/>
              </w:rPr>
            </w:pPr>
            <w:r>
              <w:t>T2</w:t>
            </w:r>
          </w:p>
        </w:tc>
        <w:tc>
          <w:tcPr>
            <w:tcW w:w="767" w:type="dxa"/>
            <w:tcBorders>
              <w:bottom w:val="single" w:color="auto" w:sz="4" w:space="0"/>
            </w:tcBorders>
          </w:tcPr>
          <w:p w14:paraId="1B0F76EE">
            <w:pPr>
              <w:pStyle w:val="85"/>
              <w:rPr>
                <w:rFonts w:cs="Arial"/>
              </w:rPr>
            </w:pPr>
            <w:r>
              <w:t>T3</w:t>
            </w:r>
          </w:p>
        </w:tc>
      </w:tr>
      <w:tr w14:paraId="30B2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left w:val="single" w:color="auto" w:sz="4" w:space="0"/>
              <w:bottom w:val="nil"/>
            </w:tcBorders>
          </w:tcPr>
          <w:p w14:paraId="5E45072D">
            <w:pPr>
              <w:pStyle w:val="87"/>
              <w:rPr>
                <w:lang w:eastAsia="zh-CN"/>
              </w:rPr>
            </w:pPr>
            <w:r>
              <w:rPr>
                <w:lang w:eastAsia="zh-CN"/>
              </w:rPr>
              <w:t>TDD configuration</w:t>
            </w:r>
          </w:p>
        </w:tc>
        <w:tc>
          <w:tcPr>
            <w:tcW w:w="1794" w:type="dxa"/>
            <w:tcBorders>
              <w:bottom w:val="nil"/>
            </w:tcBorders>
          </w:tcPr>
          <w:p w14:paraId="19312836">
            <w:pPr>
              <w:pStyle w:val="86"/>
            </w:pPr>
          </w:p>
        </w:tc>
        <w:tc>
          <w:tcPr>
            <w:tcW w:w="1418" w:type="dxa"/>
            <w:tcBorders>
              <w:bottom w:val="single" w:color="auto" w:sz="4" w:space="0"/>
            </w:tcBorders>
          </w:tcPr>
          <w:p w14:paraId="0DE05173">
            <w:pPr>
              <w:pStyle w:val="86"/>
              <w:rPr>
                <w:rFonts w:cs="v4.2.0"/>
                <w:lang w:eastAsia="zh-CN"/>
              </w:rPr>
            </w:pPr>
            <w:r>
              <w:rPr>
                <w:rFonts w:cs="v4.2.0"/>
                <w:lang w:eastAsia="zh-CN"/>
              </w:rPr>
              <w:t>1</w:t>
            </w:r>
            <w:r>
              <w:rPr>
                <w:lang w:eastAsia="zh-CN"/>
              </w:rPr>
              <w:t>, 4</w:t>
            </w:r>
          </w:p>
        </w:tc>
        <w:tc>
          <w:tcPr>
            <w:tcW w:w="2742" w:type="dxa"/>
            <w:gridSpan w:val="3"/>
            <w:tcBorders>
              <w:bottom w:val="single" w:color="auto" w:sz="4" w:space="0"/>
            </w:tcBorders>
          </w:tcPr>
          <w:p w14:paraId="71A1543C">
            <w:pPr>
              <w:pStyle w:val="86"/>
              <w:rPr>
                <w:lang w:eastAsia="ja-JP"/>
              </w:rPr>
            </w:pPr>
            <w:r>
              <w:rPr>
                <w:rFonts w:cs="v4.2.0"/>
                <w:lang w:eastAsia="zh-CN"/>
              </w:rPr>
              <w:t>N/A</w:t>
            </w:r>
          </w:p>
        </w:tc>
        <w:tc>
          <w:tcPr>
            <w:tcW w:w="2419" w:type="dxa"/>
            <w:gridSpan w:val="3"/>
            <w:tcBorders>
              <w:bottom w:val="single" w:color="auto" w:sz="4" w:space="0"/>
            </w:tcBorders>
          </w:tcPr>
          <w:p w14:paraId="5529691F">
            <w:pPr>
              <w:pStyle w:val="86"/>
              <w:rPr>
                <w:lang w:eastAsia="ja-JP"/>
              </w:rPr>
            </w:pPr>
            <w:r>
              <w:rPr>
                <w:rFonts w:cs="v4.2.0"/>
                <w:lang w:eastAsia="zh-CN"/>
              </w:rPr>
              <w:t>N/A</w:t>
            </w:r>
          </w:p>
        </w:tc>
      </w:tr>
      <w:tr w14:paraId="4836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left w:val="single" w:color="auto" w:sz="4" w:space="0"/>
              <w:bottom w:val="nil"/>
            </w:tcBorders>
          </w:tcPr>
          <w:p w14:paraId="53172B0B">
            <w:pPr>
              <w:pStyle w:val="87"/>
              <w:rPr>
                <w:lang w:eastAsia="zh-CN"/>
              </w:rPr>
            </w:pPr>
          </w:p>
        </w:tc>
        <w:tc>
          <w:tcPr>
            <w:tcW w:w="1794" w:type="dxa"/>
            <w:tcBorders>
              <w:top w:val="nil"/>
              <w:bottom w:val="nil"/>
            </w:tcBorders>
          </w:tcPr>
          <w:p w14:paraId="3ADB2C2C">
            <w:pPr>
              <w:pStyle w:val="86"/>
            </w:pPr>
          </w:p>
        </w:tc>
        <w:tc>
          <w:tcPr>
            <w:tcW w:w="1418" w:type="dxa"/>
            <w:tcBorders>
              <w:bottom w:val="single" w:color="auto" w:sz="4" w:space="0"/>
            </w:tcBorders>
          </w:tcPr>
          <w:p w14:paraId="053A7266">
            <w:pPr>
              <w:pStyle w:val="86"/>
              <w:rPr>
                <w:rFonts w:cs="v4.2.0"/>
                <w:lang w:eastAsia="zh-CN"/>
              </w:rPr>
            </w:pPr>
            <w:r>
              <w:rPr>
                <w:rFonts w:cs="v4.2.0"/>
                <w:lang w:eastAsia="zh-CN"/>
              </w:rPr>
              <w:t>2</w:t>
            </w:r>
          </w:p>
        </w:tc>
        <w:tc>
          <w:tcPr>
            <w:tcW w:w="2742" w:type="dxa"/>
            <w:gridSpan w:val="3"/>
            <w:tcBorders>
              <w:bottom w:val="single" w:color="auto" w:sz="4" w:space="0"/>
            </w:tcBorders>
          </w:tcPr>
          <w:p w14:paraId="2E436170">
            <w:pPr>
              <w:pStyle w:val="86"/>
              <w:rPr>
                <w:lang w:eastAsia="ja-JP"/>
              </w:rPr>
            </w:pPr>
            <w:r>
              <w:rPr>
                <w:lang w:eastAsia="ja-JP"/>
              </w:rPr>
              <w:t>TDDConf.1.1</w:t>
            </w:r>
          </w:p>
        </w:tc>
        <w:tc>
          <w:tcPr>
            <w:tcW w:w="2419" w:type="dxa"/>
            <w:gridSpan w:val="3"/>
            <w:tcBorders>
              <w:bottom w:val="single" w:color="auto" w:sz="4" w:space="0"/>
            </w:tcBorders>
          </w:tcPr>
          <w:p w14:paraId="69FDC9DF">
            <w:pPr>
              <w:pStyle w:val="86"/>
              <w:rPr>
                <w:lang w:eastAsia="ja-JP"/>
              </w:rPr>
            </w:pPr>
            <w:r>
              <w:rPr>
                <w:lang w:eastAsia="ja-JP"/>
              </w:rPr>
              <w:t>TDDConf.1.1</w:t>
            </w:r>
          </w:p>
        </w:tc>
      </w:tr>
      <w:tr w14:paraId="098B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left w:val="single" w:color="auto" w:sz="4" w:space="0"/>
              <w:bottom w:val="single" w:color="auto" w:sz="4" w:space="0"/>
            </w:tcBorders>
          </w:tcPr>
          <w:p w14:paraId="676B2E77">
            <w:pPr>
              <w:pStyle w:val="87"/>
              <w:rPr>
                <w:lang w:eastAsia="zh-CN"/>
              </w:rPr>
            </w:pPr>
          </w:p>
        </w:tc>
        <w:tc>
          <w:tcPr>
            <w:tcW w:w="1794" w:type="dxa"/>
            <w:tcBorders>
              <w:top w:val="nil"/>
              <w:bottom w:val="single" w:color="auto" w:sz="4" w:space="0"/>
            </w:tcBorders>
          </w:tcPr>
          <w:p w14:paraId="15E286A4">
            <w:pPr>
              <w:pStyle w:val="86"/>
            </w:pPr>
          </w:p>
        </w:tc>
        <w:tc>
          <w:tcPr>
            <w:tcW w:w="1418" w:type="dxa"/>
            <w:tcBorders>
              <w:bottom w:val="single" w:color="auto" w:sz="4" w:space="0"/>
            </w:tcBorders>
          </w:tcPr>
          <w:p w14:paraId="2E53FB46">
            <w:pPr>
              <w:pStyle w:val="86"/>
              <w:rPr>
                <w:rFonts w:cs="v4.2.0"/>
                <w:lang w:eastAsia="zh-CN"/>
              </w:rPr>
            </w:pPr>
            <w:r>
              <w:rPr>
                <w:rFonts w:cs="v4.2.0"/>
                <w:lang w:eastAsia="zh-CN"/>
              </w:rPr>
              <w:t>3</w:t>
            </w:r>
          </w:p>
        </w:tc>
        <w:tc>
          <w:tcPr>
            <w:tcW w:w="2742" w:type="dxa"/>
            <w:gridSpan w:val="3"/>
            <w:tcBorders>
              <w:bottom w:val="single" w:color="auto" w:sz="4" w:space="0"/>
            </w:tcBorders>
          </w:tcPr>
          <w:p w14:paraId="66DB8106">
            <w:pPr>
              <w:pStyle w:val="86"/>
              <w:rPr>
                <w:lang w:eastAsia="ja-JP"/>
              </w:rPr>
            </w:pPr>
            <w:r>
              <w:rPr>
                <w:lang w:eastAsia="ja-JP"/>
              </w:rPr>
              <w:t>TDDConf.2.1</w:t>
            </w:r>
          </w:p>
        </w:tc>
        <w:tc>
          <w:tcPr>
            <w:tcW w:w="2419" w:type="dxa"/>
            <w:gridSpan w:val="3"/>
            <w:tcBorders>
              <w:bottom w:val="single" w:color="auto" w:sz="4" w:space="0"/>
            </w:tcBorders>
          </w:tcPr>
          <w:p w14:paraId="0DF19FCB">
            <w:pPr>
              <w:pStyle w:val="86"/>
              <w:rPr>
                <w:lang w:eastAsia="ja-JP"/>
              </w:rPr>
            </w:pPr>
            <w:r>
              <w:rPr>
                <w:lang w:eastAsia="ja-JP"/>
              </w:rPr>
              <w:t>TDDConf.2.1</w:t>
            </w:r>
          </w:p>
        </w:tc>
      </w:tr>
      <w:tr w14:paraId="36FA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left w:val="single" w:color="auto" w:sz="4" w:space="0"/>
              <w:bottom w:val="nil"/>
            </w:tcBorders>
          </w:tcPr>
          <w:p w14:paraId="595DD4C1">
            <w:pPr>
              <w:pStyle w:val="87"/>
              <w:rPr>
                <w:lang w:eastAsia="zh-CN"/>
              </w:rPr>
            </w:pPr>
            <w:r>
              <w:rPr>
                <w:lang w:eastAsia="zh-CN"/>
              </w:rPr>
              <w:t xml:space="preserve">PDSCH RMC </w:t>
            </w:r>
          </w:p>
        </w:tc>
        <w:tc>
          <w:tcPr>
            <w:tcW w:w="1794" w:type="dxa"/>
            <w:tcBorders>
              <w:bottom w:val="nil"/>
            </w:tcBorders>
          </w:tcPr>
          <w:p w14:paraId="7FB7CC32">
            <w:pPr>
              <w:pStyle w:val="86"/>
            </w:pPr>
          </w:p>
        </w:tc>
        <w:tc>
          <w:tcPr>
            <w:tcW w:w="1418" w:type="dxa"/>
            <w:tcBorders>
              <w:bottom w:val="single" w:color="auto" w:sz="4" w:space="0"/>
            </w:tcBorders>
          </w:tcPr>
          <w:p w14:paraId="4921A36F">
            <w:pPr>
              <w:pStyle w:val="86"/>
              <w:rPr>
                <w:rFonts w:cs="v4.2.0"/>
                <w:lang w:eastAsia="zh-CN"/>
              </w:rPr>
            </w:pPr>
            <w:r>
              <w:rPr>
                <w:rFonts w:cs="v4.2.0"/>
                <w:lang w:eastAsia="zh-CN"/>
              </w:rPr>
              <w:t>1</w:t>
            </w:r>
            <w:r>
              <w:rPr>
                <w:lang w:eastAsia="zh-CN"/>
              </w:rPr>
              <w:t>, 4</w:t>
            </w:r>
          </w:p>
        </w:tc>
        <w:tc>
          <w:tcPr>
            <w:tcW w:w="2742" w:type="dxa"/>
            <w:gridSpan w:val="3"/>
            <w:tcBorders>
              <w:bottom w:val="single" w:color="auto" w:sz="4" w:space="0"/>
            </w:tcBorders>
          </w:tcPr>
          <w:p w14:paraId="2A87AA2C">
            <w:pPr>
              <w:pStyle w:val="86"/>
              <w:rPr>
                <w:lang w:eastAsia="zh-CN"/>
              </w:rPr>
            </w:pPr>
            <w:r>
              <w:rPr>
                <w:rFonts w:cs="v4.2.0"/>
                <w:lang w:eastAsia="zh-CN"/>
              </w:rPr>
              <w:t>SR.1.1 FDD</w:t>
            </w:r>
          </w:p>
        </w:tc>
        <w:tc>
          <w:tcPr>
            <w:tcW w:w="2419" w:type="dxa"/>
            <w:gridSpan w:val="3"/>
            <w:tcBorders>
              <w:bottom w:val="single" w:color="auto" w:sz="4" w:space="0"/>
            </w:tcBorders>
          </w:tcPr>
          <w:p w14:paraId="31983373">
            <w:pPr>
              <w:pStyle w:val="86"/>
              <w:rPr>
                <w:lang w:eastAsia="zh-CN"/>
              </w:rPr>
            </w:pPr>
            <w:r>
              <w:rPr>
                <w:rFonts w:cs="v4.2.0"/>
                <w:lang w:eastAsia="zh-CN"/>
              </w:rPr>
              <w:t>SR.1.1 FDD</w:t>
            </w:r>
          </w:p>
        </w:tc>
      </w:tr>
      <w:tr w14:paraId="209C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left w:val="single" w:color="auto" w:sz="4" w:space="0"/>
              <w:bottom w:val="nil"/>
            </w:tcBorders>
          </w:tcPr>
          <w:p w14:paraId="46A4F317">
            <w:pPr>
              <w:pStyle w:val="87"/>
              <w:rPr>
                <w:lang w:eastAsia="zh-CN"/>
              </w:rPr>
            </w:pPr>
            <w:r>
              <w:rPr>
                <w:lang w:eastAsia="zh-CN"/>
              </w:rPr>
              <w:t>configuration</w:t>
            </w:r>
          </w:p>
        </w:tc>
        <w:tc>
          <w:tcPr>
            <w:tcW w:w="1794" w:type="dxa"/>
            <w:tcBorders>
              <w:top w:val="nil"/>
              <w:bottom w:val="nil"/>
            </w:tcBorders>
          </w:tcPr>
          <w:p w14:paraId="410E85B5">
            <w:pPr>
              <w:pStyle w:val="86"/>
            </w:pPr>
          </w:p>
        </w:tc>
        <w:tc>
          <w:tcPr>
            <w:tcW w:w="1418" w:type="dxa"/>
            <w:tcBorders>
              <w:bottom w:val="single" w:color="auto" w:sz="4" w:space="0"/>
            </w:tcBorders>
          </w:tcPr>
          <w:p w14:paraId="652C4E1D">
            <w:pPr>
              <w:pStyle w:val="86"/>
              <w:rPr>
                <w:rFonts w:cs="v4.2.0"/>
                <w:lang w:eastAsia="zh-CN"/>
              </w:rPr>
            </w:pPr>
            <w:r>
              <w:rPr>
                <w:rFonts w:cs="v4.2.0"/>
                <w:lang w:eastAsia="zh-CN"/>
              </w:rPr>
              <w:t>2</w:t>
            </w:r>
          </w:p>
        </w:tc>
        <w:tc>
          <w:tcPr>
            <w:tcW w:w="2742" w:type="dxa"/>
            <w:gridSpan w:val="3"/>
            <w:tcBorders>
              <w:bottom w:val="single" w:color="auto" w:sz="4" w:space="0"/>
            </w:tcBorders>
          </w:tcPr>
          <w:p w14:paraId="6FBD94CF">
            <w:pPr>
              <w:pStyle w:val="86"/>
              <w:rPr>
                <w:lang w:eastAsia="zh-CN"/>
              </w:rPr>
            </w:pPr>
            <w:r>
              <w:rPr>
                <w:rFonts w:cs="v4.2.0"/>
                <w:lang w:eastAsia="zh-CN"/>
              </w:rPr>
              <w:t>SR.1.1 TDD</w:t>
            </w:r>
          </w:p>
        </w:tc>
        <w:tc>
          <w:tcPr>
            <w:tcW w:w="2419" w:type="dxa"/>
            <w:gridSpan w:val="3"/>
            <w:tcBorders>
              <w:bottom w:val="single" w:color="auto" w:sz="4" w:space="0"/>
            </w:tcBorders>
          </w:tcPr>
          <w:p w14:paraId="5702C714">
            <w:pPr>
              <w:pStyle w:val="86"/>
              <w:rPr>
                <w:lang w:eastAsia="zh-CN"/>
              </w:rPr>
            </w:pPr>
            <w:r>
              <w:rPr>
                <w:rFonts w:cs="v4.2.0"/>
                <w:lang w:eastAsia="zh-CN"/>
              </w:rPr>
              <w:t>SR.1.1 TDD</w:t>
            </w:r>
          </w:p>
        </w:tc>
      </w:tr>
      <w:tr w14:paraId="74EB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left w:val="single" w:color="auto" w:sz="4" w:space="0"/>
              <w:bottom w:val="single" w:color="auto" w:sz="4" w:space="0"/>
            </w:tcBorders>
          </w:tcPr>
          <w:p w14:paraId="2207E723">
            <w:pPr>
              <w:pStyle w:val="87"/>
              <w:rPr>
                <w:lang w:eastAsia="zh-CN"/>
              </w:rPr>
            </w:pPr>
          </w:p>
        </w:tc>
        <w:tc>
          <w:tcPr>
            <w:tcW w:w="1794" w:type="dxa"/>
            <w:tcBorders>
              <w:top w:val="nil"/>
              <w:bottom w:val="single" w:color="auto" w:sz="4" w:space="0"/>
            </w:tcBorders>
          </w:tcPr>
          <w:p w14:paraId="243AEC54">
            <w:pPr>
              <w:pStyle w:val="86"/>
            </w:pPr>
          </w:p>
        </w:tc>
        <w:tc>
          <w:tcPr>
            <w:tcW w:w="1418" w:type="dxa"/>
            <w:tcBorders>
              <w:bottom w:val="single" w:color="auto" w:sz="4" w:space="0"/>
            </w:tcBorders>
          </w:tcPr>
          <w:p w14:paraId="0389185A">
            <w:pPr>
              <w:pStyle w:val="86"/>
              <w:rPr>
                <w:rFonts w:cs="v4.2.0"/>
                <w:lang w:eastAsia="zh-CN"/>
              </w:rPr>
            </w:pPr>
            <w:r>
              <w:rPr>
                <w:rFonts w:cs="v4.2.0"/>
                <w:lang w:eastAsia="zh-CN"/>
              </w:rPr>
              <w:t>3</w:t>
            </w:r>
          </w:p>
        </w:tc>
        <w:tc>
          <w:tcPr>
            <w:tcW w:w="2742" w:type="dxa"/>
            <w:gridSpan w:val="3"/>
            <w:tcBorders>
              <w:bottom w:val="single" w:color="auto" w:sz="4" w:space="0"/>
            </w:tcBorders>
          </w:tcPr>
          <w:p w14:paraId="3D77F343">
            <w:pPr>
              <w:pStyle w:val="86"/>
              <w:rPr>
                <w:lang w:eastAsia="zh-CN"/>
              </w:rPr>
            </w:pPr>
            <w:r>
              <w:rPr>
                <w:rFonts w:cs="v4.2.0"/>
                <w:lang w:eastAsia="zh-CN"/>
              </w:rPr>
              <w:t>SR.2.1 TDD</w:t>
            </w:r>
          </w:p>
        </w:tc>
        <w:tc>
          <w:tcPr>
            <w:tcW w:w="2419" w:type="dxa"/>
            <w:gridSpan w:val="3"/>
            <w:tcBorders>
              <w:bottom w:val="single" w:color="auto" w:sz="4" w:space="0"/>
            </w:tcBorders>
          </w:tcPr>
          <w:p w14:paraId="3DBC1E84">
            <w:pPr>
              <w:pStyle w:val="86"/>
              <w:rPr>
                <w:lang w:eastAsia="zh-CN"/>
              </w:rPr>
            </w:pPr>
            <w:r>
              <w:rPr>
                <w:rFonts w:cs="v4.2.0"/>
                <w:lang w:eastAsia="zh-CN"/>
              </w:rPr>
              <w:t>SR.2.1 TDD</w:t>
            </w:r>
          </w:p>
        </w:tc>
      </w:tr>
      <w:tr w14:paraId="6359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left w:val="single" w:color="auto" w:sz="4" w:space="0"/>
              <w:bottom w:val="nil"/>
            </w:tcBorders>
          </w:tcPr>
          <w:p w14:paraId="0B498279">
            <w:pPr>
              <w:pStyle w:val="87"/>
              <w:rPr>
                <w:lang w:eastAsia="zh-CN"/>
              </w:rPr>
            </w:pPr>
            <w:r>
              <w:rPr>
                <w:lang w:eastAsia="zh-CN"/>
              </w:rPr>
              <w:t>RMSI CORESET</w:t>
            </w:r>
          </w:p>
        </w:tc>
        <w:tc>
          <w:tcPr>
            <w:tcW w:w="1794" w:type="dxa"/>
            <w:tcBorders>
              <w:bottom w:val="nil"/>
            </w:tcBorders>
          </w:tcPr>
          <w:p w14:paraId="1E1F113C">
            <w:pPr>
              <w:pStyle w:val="86"/>
            </w:pPr>
          </w:p>
        </w:tc>
        <w:tc>
          <w:tcPr>
            <w:tcW w:w="1418" w:type="dxa"/>
            <w:tcBorders>
              <w:bottom w:val="single" w:color="auto" w:sz="4" w:space="0"/>
            </w:tcBorders>
          </w:tcPr>
          <w:p w14:paraId="28E4E3E5">
            <w:pPr>
              <w:pStyle w:val="86"/>
              <w:rPr>
                <w:rFonts w:cs="v4.2.0"/>
                <w:lang w:eastAsia="zh-CN"/>
              </w:rPr>
            </w:pPr>
            <w:r>
              <w:rPr>
                <w:rFonts w:cs="v4.2.0"/>
                <w:lang w:eastAsia="zh-CN"/>
              </w:rPr>
              <w:t>1</w:t>
            </w:r>
            <w:r>
              <w:rPr>
                <w:lang w:eastAsia="zh-CN"/>
              </w:rPr>
              <w:t>, 4</w:t>
            </w:r>
          </w:p>
        </w:tc>
        <w:tc>
          <w:tcPr>
            <w:tcW w:w="2742" w:type="dxa"/>
            <w:gridSpan w:val="3"/>
            <w:tcBorders>
              <w:bottom w:val="single" w:color="auto" w:sz="4" w:space="0"/>
            </w:tcBorders>
          </w:tcPr>
          <w:p w14:paraId="70078B66">
            <w:pPr>
              <w:pStyle w:val="86"/>
              <w:rPr>
                <w:lang w:eastAsia="zh-CN"/>
              </w:rPr>
            </w:pPr>
            <w:r>
              <w:rPr>
                <w:rFonts w:cs="v4.2.0"/>
                <w:lang w:eastAsia="zh-CN"/>
              </w:rPr>
              <w:t>CR.1.1 FDD</w:t>
            </w:r>
          </w:p>
        </w:tc>
        <w:tc>
          <w:tcPr>
            <w:tcW w:w="2419" w:type="dxa"/>
            <w:gridSpan w:val="3"/>
            <w:tcBorders>
              <w:bottom w:val="single" w:color="auto" w:sz="4" w:space="0"/>
            </w:tcBorders>
          </w:tcPr>
          <w:p w14:paraId="6C7BC5A2">
            <w:pPr>
              <w:pStyle w:val="86"/>
              <w:rPr>
                <w:lang w:eastAsia="zh-CN"/>
              </w:rPr>
            </w:pPr>
            <w:r>
              <w:rPr>
                <w:rFonts w:cs="v4.2.0"/>
                <w:lang w:eastAsia="zh-CN"/>
              </w:rPr>
              <w:t>CR.1.1 FDD</w:t>
            </w:r>
          </w:p>
        </w:tc>
      </w:tr>
      <w:tr w14:paraId="2B25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left w:val="single" w:color="auto" w:sz="4" w:space="0"/>
              <w:bottom w:val="nil"/>
            </w:tcBorders>
          </w:tcPr>
          <w:p w14:paraId="057B089A">
            <w:pPr>
              <w:pStyle w:val="87"/>
              <w:rPr>
                <w:lang w:eastAsia="zh-CN"/>
              </w:rPr>
            </w:pPr>
            <w:r>
              <w:rPr>
                <w:lang w:eastAsia="zh-CN"/>
              </w:rPr>
              <w:t>RMC configuration</w:t>
            </w:r>
          </w:p>
        </w:tc>
        <w:tc>
          <w:tcPr>
            <w:tcW w:w="1794" w:type="dxa"/>
            <w:tcBorders>
              <w:top w:val="nil"/>
              <w:bottom w:val="nil"/>
            </w:tcBorders>
          </w:tcPr>
          <w:p w14:paraId="5C059DA9">
            <w:pPr>
              <w:pStyle w:val="86"/>
            </w:pPr>
          </w:p>
        </w:tc>
        <w:tc>
          <w:tcPr>
            <w:tcW w:w="1418" w:type="dxa"/>
            <w:tcBorders>
              <w:bottom w:val="single" w:color="auto" w:sz="4" w:space="0"/>
            </w:tcBorders>
          </w:tcPr>
          <w:p w14:paraId="5E7E528E">
            <w:pPr>
              <w:pStyle w:val="86"/>
              <w:rPr>
                <w:rFonts w:cs="v4.2.0"/>
                <w:lang w:eastAsia="zh-CN"/>
              </w:rPr>
            </w:pPr>
            <w:r>
              <w:rPr>
                <w:rFonts w:cs="v4.2.0"/>
                <w:lang w:eastAsia="zh-CN"/>
              </w:rPr>
              <w:t>2</w:t>
            </w:r>
          </w:p>
        </w:tc>
        <w:tc>
          <w:tcPr>
            <w:tcW w:w="2742" w:type="dxa"/>
            <w:gridSpan w:val="3"/>
            <w:tcBorders>
              <w:bottom w:val="single" w:color="auto" w:sz="4" w:space="0"/>
            </w:tcBorders>
          </w:tcPr>
          <w:p w14:paraId="2F31FC96">
            <w:pPr>
              <w:pStyle w:val="86"/>
              <w:rPr>
                <w:lang w:eastAsia="zh-CN"/>
              </w:rPr>
            </w:pPr>
            <w:r>
              <w:rPr>
                <w:rFonts w:cs="v4.2.0"/>
                <w:lang w:eastAsia="zh-CN"/>
              </w:rPr>
              <w:t>CR.1.1 TDD</w:t>
            </w:r>
          </w:p>
        </w:tc>
        <w:tc>
          <w:tcPr>
            <w:tcW w:w="2419" w:type="dxa"/>
            <w:gridSpan w:val="3"/>
            <w:tcBorders>
              <w:bottom w:val="single" w:color="auto" w:sz="4" w:space="0"/>
            </w:tcBorders>
          </w:tcPr>
          <w:p w14:paraId="2BB3C8A8">
            <w:pPr>
              <w:pStyle w:val="86"/>
              <w:rPr>
                <w:lang w:eastAsia="zh-CN"/>
              </w:rPr>
            </w:pPr>
            <w:r>
              <w:rPr>
                <w:rFonts w:cs="v4.2.0"/>
                <w:lang w:eastAsia="zh-CN"/>
              </w:rPr>
              <w:t>CR.1.1 TDD</w:t>
            </w:r>
          </w:p>
        </w:tc>
      </w:tr>
      <w:tr w14:paraId="1212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left w:val="single" w:color="auto" w:sz="4" w:space="0"/>
              <w:bottom w:val="single" w:color="auto" w:sz="4" w:space="0"/>
            </w:tcBorders>
          </w:tcPr>
          <w:p w14:paraId="5C2EBB29">
            <w:pPr>
              <w:pStyle w:val="87"/>
              <w:rPr>
                <w:lang w:eastAsia="zh-CN"/>
              </w:rPr>
            </w:pPr>
          </w:p>
        </w:tc>
        <w:tc>
          <w:tcPr>
            <w:tcW w:w="1794" w:type="dxa"/>
            <w:tcBorders>
              <w:top w:val="nil"/>
              <w:bottom w:val="single" w:color="auto" w:sz="4" w:space="0"/>
            </w:tcBorders>
          </w:tcPr>
          <w:p w14:paraId="07CF0531">
            <w:pPr>
              <w:pStyle w:val="86"/>
            </w:pPr>
          </w:p>
        </w:tc>
        <w:tc>
          <w:tcPr>
            <w:tcW w:w="1418" w:type="dxa"/>
            <w:tcBorders>
              <w:bottom w:val="single" w:color="auto" w:sz="4" w:space="0"/>
            </w:tcBorders>
          </w:tcPr>
          <w:p w14:paraId="2C06CE7E">
            <w:pPr>
              <w:pStyle w:val="86"/>
              <w:rPr>
                <w:rFonts w:cs="v4.2.0"/>
                <w:lang w:eastAsia="zh-CN"/>
              </w:rPr>
            </w:pPr>
            <w:r>
              <w:rPr>
                <w:rFonts w:cs="v4.2.0"/>
                <w:lang w:eastAsia="zh-CN"/>
              </w:rPr>
              <w:t>3</w:t>
            </w:r>
          </w:p>
        </w:tc>
        <w:tc>
          <w:tcPr>
            <w:tcW w:w="2742" w:type="dxa"/>
            <w:gridSpan w:val="3"/>
            <w:tcBorders>
              <w:bottom w:val="single" w:color="auto" w:sz="4" w:space="0"/>
            </w:tcBorders>
          </w:tcPr>
          <w:p w14:paraId="1C2C7943">
            <w:pPr>
              <w:pStyle w:val="86"/>
              <w:rPr>
                <w:lang w:eastAsia="zh-CN"/>
              </w:rPr>
            </w:pPr>
            <w:r>
              <w:rPr>
                <w:rFonts w:cs="v4.2.0"/>
                <w:lang w:eastAsia="zh-CN"/>
              </w:rPr>
              <w:t>CR.2.1 TDD</w:t>
            </w:r>
          </w:p>
        </w:tc>
        <w:tc>
          <w:tcPr>
            <w:tcW w:w="2419" w:type="dxa"/>
            <w:gridSpan w:val="3"/>
            <w:tcBorders>
              <w:bottom w:val="single" w:color="auto" w:sz="4" w:space="0"/>
            </w:tcBorders>
          </w:tcPr>
          <w:p w14:paraId="7134CFBC">
            <w:pPr>
              <w:pStyle w:val="86"/>
              <w:rPr>
                <w:lang w:eastAsia="zh-CN"/>
              </w:rPr>
            </w:pPr>
            <w:r>
              <w:rPr>
                <w:rFonts w:cs="v4.2.0"/>
                <w:lang w:eastAsia="zh-CN"/>
              </w:rPr>
              <w:t>CR.2.1 TDD</w:t>
            </w:r>
          </w:p>
        </w:tc>
      </w:tr>
      <w:tr w14:paraId="7594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left w:val="single" w:color="auto" w:sz="4" w:space="0"/>
              <w:bottom w:val="nil"/>
            </w:tcBorders>
          </w:tcPr>
          <w:p w14:paraId="6553E9C4">
            <w:pPr>
              <w:pStyle w:val="87"/>
              <w:rPr>
                <w:lang w:eastAsia="zh-CN"/>
              </w:rPr>
            </w:pPr>
            <w:r>
              <w:rPr>
                <w:lang w:eastAsia="zh-CN"/>
              </w:rPr>
              <w:t>Dedicated CORESET</w:t>
            </w:r>
          </w:p>
        </w:tc>
        <w:tc>
          <w:tcPr>
            <w:tcW w:w="1794" w:type="dxa"/>
            <w:tcBorders>
              <w:bottom w:val="nil"/>
            </w:tcBorders>
          </w:tcPr>
          <w:p w14:paraId="5F3BEFF3">
            <w:pPr>
              <w:pStyle w:val="86"/>
            </w:pPr>
          </w:p>
        </w:tc>
        <w:tc>
          <w:tcPr>
            <w:tcW w:w="1418" w:type="dxa"/>
            <w:tcBorders>
              <w:bottom w:val="single" w:color="auto" w:sz="4" w:space="0"/>
            </w:tcBorders>
          </w:tcPr>
          <w:p w14:paraId="19711EC3">
            <w:pPr>
              <w:pStyle w:val="86"/>
              <w:rPr>
                <w:rFonts w:cs="v4.2.0"/>
                <w:lang w:eastAsia="zh-CN"/>
              </w:rPr>
            </w:pPr>
            <w:r>
              <w:rPr>
                <w:rFonts w:cs="v4.2.0"/>
                <w:lang w:eastAsia="zh-CN"/>
              </w:rPr>
              <w:t>1</w:t>
            </w:r>
            <w:r>
              <w:rPr>
                <w:lang w:eastAsia="zh-CN"/>
              </w:rPr>
              <w:t>, 4</w:t>
            </w:r>
          </w:p>
        </w:tc>
        <w:tc>
          <w:tcPr>
            <w:tcW w:w="2742" w:type="dxa"/>
            <w:gridSpan w:val="3"/>
            <w:tcBorders>
              <w:bottom w:val="single" w:color="auto" w:sz="4" w:space="0"/>
            </w:tcBorders>
          </w:tcPr>
          <w:p w14:paraId="23B5DE62">
            <w:pPr>
              <w:pStyle w:val="86"/>
              <w:rPr>
                <w:lang w:eastAsia="zh-CN"/>
              </w:rPr>
            </w:pPr>
            <w:r>
              <w:rPr>
                <w:rFonts w:cs="v4.2.0"/>
                <w:lang w:eastAsia="zh-CN"/>
              </w:rPr>
              <w:t>CCR.1.1 FDD</w:t>
            </w:r>
          </w:p>
        </w:tc>
        <w:tc>
          <w:tcPr>
            <w:tcW w:w="2419" w:type="dxa"/>
            <w:gridSpan w:val="3"/>
            <w:tcBorders>
              <w:bottom w:val="single" w:color="auto" w:sz="4" w:space="0"/>
            </w:tcBorders>
          </w:tcPr>
          <w:p w14:paraId="13210A47">
            <w:pPr>
              <w:pStyle w:val="86"/>
              <w:rPr>
                <w:lang w:eastAsia="zh-CN"/>
              </w:rPr>
            </w:pPr>
            <w:r>
              <w:rPr>
                <w:rFonts w:cs="v4.2.0"/>
                <w:lang w:eastAsia="zh-CN"/>
              </w:rPr>
              <w:t>CCR.1.1 FDD</w:t>
            </w:r>
          </w:p>
        </w:tc>
      </w:tr>
      <w:tr w14:paraId="1311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left w:val="single" w:color="auto" w:sz="4" w:space="0"/>
              <w:bottom w:val="nil"/>
            </w:tcBorders>
          </w:tcPr>
          <w:p w14:paraId="4CCB0FD4">
            <w:pPr>
              <w:pStyle w:val="87"/>
              <w:rPr>
                <w:lang w:eastAsia="zh-CN"/>
              </w:rPr>
            </w:pPr>
            <w:r>
              <w:rPr>
                <w:lang w:eastAsia="zh-CN"/>
              </w:rPr>
              <w:t>RMC configuration</w:t>
            </w:r>
          </w:p>
        </w:tc>
        <w:tc>
          <w:tcPr>
            <w:tcW w:w="1794" w:type="dxa"/>
            <w:tcBorders>
              <w:top w:val="nil"/>
              <w:bottom w:val="nil"/>
            </w:tcBorders>
          </w:tcPr>
          <w:p w14:paraId="252B0C50">
            <w:pPr>
              <w:pStyle w:val="86"/>
            </w:pPr>
          </w:p>
        </w:tc>
        <w:tc>
          <w:tcPr>
            <w:tcW w:w="1418" w:type="dxa"/>
            <w:tcBorders>
              <w:bottom w:val="single" w:color="auto" w:sz="4" w:space="0"/>
            </w:tcBorders>
          </w:tcPr>
          <w:p w14:paraId="7F8419CC">
            <w:pPr>
              <w:pStyle w:val="86"/>
              <w:rPr>
                <w:rFonts w:cs="v4.2.0"/>
                <w:lang w:eastAsia="zh-CN"/>
              </w:rPr>
            </w:pPr>
            <w:r>
              <w:rPr>
                <w:rFonts w:cs="v4.2.0"/>
                <w:lang w:eastAsia="zh-CN"/>
              </w:rPr>
              <w:t>2</w:t>
            </w:r>
          </w:p>
        </w:tc>
        <w:tc>
          <w:tcPr>
            <w:tcW w:w="2742" w:type="dxa"/>
            <w:gridSpan w:val="3"/>
            <w:tcBorders>
              <w:bottom w:val="single" w:color="auto" w:sz="4" w:space="0"/>
            </w:tcBorders>
          </w:tcPr>
          <w:p w14:paraId="09DEA4EB">
            <w:pPr>
              <w:pStyle w:val="86"/>
              <w:rPr>
                <w:lang w:eastAsia="zh-CN"/>
              </w:rPr>
            </w:pPr>
            <w:r>
              <w:rPr>
                <w:rFonts w:cs="v4.2.0"/>
                <w:lang w:eastAsia="zh-CN"/>
              </w:rPr>
              <w:t>CCR.1.1 TDD</w:t>
            </w:r>
          </w:p>
        </w:tc>
        <w:tc>
          <w:tcPr>
            <w:tcW w:w="2419" w:type="dxa"/>
            <w:gridSpan w:val="3"/>
            <w:tcBorders>
              <w:bottom w:val="single" w:color="auto" w:sz="4" w:space="0"/>
            </w:tcBorders>
          </w:tcPr>
          <w:p w14:paraId="3D697DF3">
            <w:pPr>
              <w:pStyle w:val="86"/>
              <w:rPr>
                <w:lang w:eastAsia="zh-CN"/>
              </w:rPr>
            </w:pPr>
            <w:r>
              <w:rPr>
                <w:rFonts w:cs="v4.2.0"/>
                <w:lang w:eastAsia="zh-CN"/>
              </w:rPr>
              <w:t>CCR.1.1 TDD</w:t>
            </w:r>
          </w:p>
        </w:tc>
      </w:tr>
      <w:tr w14:paraId="1A80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left w:val="single" w:color="auto" w:sz="4" w:space="0"/>
              <w:bottom w:val="single" w:color="auto" w:sz="4" w:space="0"/>
            </w:tcBorders>
          </w:tcPr>
          <w:p w14:paraId="25E96391">
            <w:pPr>
              <w:pStyle w:val="87"/>
              <w:rPr>
                <w:lang w:eastAsia="zh-CN"/>
              </w:rPr>
            </w:pPr>
          </w:p>
        </w:tc>
        <w:tc>
          <w:tcPr>
            <w:tcW w:w="1794" w:type="dxa"/>
            <w:tcBorders>
              <w:top w:val="nil"/>
              <w:bottom w:val="single" w:color="auto" w:sz="4" w:space="0"/>
            </w:tcBorders>
          </w:tcPr>
          <w:p w14:paraId="059D7B69">
            <w:pPr>
              <w:pStyle w:val="86"/>
            </w:pPr>
          </w:p>
        </w:tc>
        <w:tc>
          <w:tcPr>
            <w:tcW w:w="1418" w:type="dxa"/>
            <w:tcBorders>
              <w:bottom w:val="single" w:color="auto" w:sz="4" w:space="0"/>
            </w:tcBorders>
          </w:tcPr>
          <w:p w14:paraId="0594146F">
            <w:pPr>
              <w:pStyle w:val="86"/>
              <w:rPr>
                <w:rFonts w:cs="v4.2.0"/>
                <w:lang w:eastAsia="zh-CN"/>
              </w:rPr>
            </w:pPr>
            <w:r>
              <w:rPr>
                <w:rFonts w:cs="v4.2.0"/>
                <w:lang w:eastAsia="zh-CN"/>
              </w:rPr>
              <w:t>3</w:t>
            </w:r>
          </w:p>
        </w:tc>
        <w:tc>
          <w:tcPr>
            <w:tcW w:w="2742" w:type="dxa"/>
            <w:gridSpan w:val="3"/>
            <w:tcBorders>
              <w:bottom w:val="single" w:color="auto" w:sz="4" w:space="0"/>
            </w:tcBorders>
          </w:tcPr>
          <w:p w14:paraId="1CE09D06">
            <w:pPr>
              <w:pStyle w:val="86"/>
              <w:rPr>
                <w:lang w:eastAsia="zh-CN"/>
              </w:rPr>
            </w:pPr>
            <w:r>
              <w:rPr>
                <w:rFonts w:cs="v4.2.0"/>
                <w:lang w:eastAsia="zh-CN"/>
              </w:rPr>
              <w:t>CCR.2.1 TDD</w:t>
            </w:r>
          </w:p>
        </w:tc>
        <w:tc>
          <w:tcPr>
            <w:tcW w:w="2419" w:type="dxa"/>
            <w:gridSpan w:val="3"/>
            <w:tcBorders>
              <w:bottom w:val="single" w:color="auto" w:sz="4" w:space="0"/>
            </w:tcBorders>
          </w:tcPr>
          <w:p w14:paraId="6FF4B995">
            <w:pPr>
              <w:pStyle w:val="86"/>
              <w:rPr>
                <w:lang w:eastAsia="zh-CN"/>
              </w:rPr>
            </w:pPr>
            <w:r>
              <w:rPr>
                <w:rFonts w:cs="v4.2.0"/>
                <w:lang w:eastAsia="zh-CN"/>
              </w:rPr>
              <w:t>CCR.2.1 TDD</w:t>
            </w:r>
          </w:p>
        </w:tc>
      </w:tr>
      <w:tr w14:paraId="7BF0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left w:val="single" w:color="auto" w:sz="4" w:space="0"/>
              <w:bottom w:val="single" w:color="auto" w:sz="4" w:space="0"/>
            </w:tcBorders>
          </w:tcPr>
          <w:p w14:paraId="4C80DD53">
            <w:pPr>
              <w:pStyle w:val="87"/>
            </w:pPr>
            <w:r>
              <w:t>OCNG Pattern</w:t>
            </w:r>
          </w:p>
        </w:tc>
        <w:tc>
          <w:tcPr>
            <w:tcW w:w="1794" w:type="dxa"/>
            <w:tcBorders>
              <w:bottom w:val="single" w:color="auto" w:sz="4" w:space="0"/>
            </w:tcBorders>
          </w:tcPr>
          <w:p w14:paraId="06B786EF">
            <w:pPr>
              <w:pStyle w:val="86"/>
            </w:pPr>
          </w:p>
        </w:tc>
        <w:tc>
          <w:tcPr>
            <w:tcW w:w="1418" w:type="dxa"/>
            <w:tcBorders>
              <w:bottom w:val="single" w:color="auto" w:sz="4" w:space="0"/>
            </w:tcBorders>
          </w:tcPr>
          <w:p w14:paraId="49C020C4">
            <w:pPr>
              <w:pStyle w:val="86"/>
              <w:rPr>
                <w:lang w:eastAsia="zh-CN"/>
              </w:rPr>
            </w:pPr>
            <w:r>
              <w:rPr>
                <w:lang w:eastAsia="zh-CN"/>
              </w:rPr>
              <w:t>1, 2, 3, 4</w:t>
            </w:r>
          </w:p>
        </w:tc>
        <w:tc>
          <w:tcPr>
            <w:tcW w:w="2742" w:type="dxa"/>
            <w:gridSpan w:val="3"/>
            <w:tcBorders>
              <w:bottom w:val="single" w:color="auto" w:sz="4" w:space="0"/>
            </w:tcBorders>
          </w:tcPr>
          <w:p w14:paraId="6AB5E3E8">
            <w:pPr>
              <w:pStyle w:val="86"/>
            </w:pPr>
            <w:r>
              <w:t>OP.1 defined in A.3.2.1</w:t>
            </w:r>
          </w:p>
        </w:tc>
        <w:tc>
          <w:tcPr>
            <w:tcW w:w="2419" w:type="dxa"/>
            <w:gridSpan w:val="3"/>
            <w:tcBorders>
              <w:bottom w:val="single" w:color="auto" w:sz="4" w:space="0"/>
            </w:tcBorders>
          </w:tcPr>
          <w:p w14:paraId="5EF519EA">
            <w:pPr>
              <w:pStyle w:val="86"/>
            </w:pPr>
            <w:r>
              <w:t>OP.1 defined in A.3.2.1</w:t>
            </w:r>
          </w:p>
        </w:tc>
      </w:tr>
      <w:tr w14:paraId="169B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left w:val="single" w:color="auto" w:sz="4" w:space="0"/>
              <w:bottom w:val="single" w:color="auto" w:sz="4" w:space="0"/>
            </w:tcBorders>
          </w:tcPr>
          <w:p w14:paraId="43957E37">
            <w:pPr>
              <w:pStyle w:val="87"/>
              <w:rPr>
                <w:lang w:eastAsia="zh-CN"/>
              </w:rPr>
            </w:pPr>
            <w:r>
              <w:rPr>
                <w:lang w:eastAsia="zh-CN"/>
              </w:rPr>
              <w:t>Initial DL BWP configuration</w:t>
            </w:r>
          </w:p>
        </w:tc>
        <w:tc>
          <w:tcPr>
            <w:tcW w:w="1794" w:type="dxa"/>
            <w:tcBorders>
              <w:bottom w:val="single" w:color="auto" w:sz="4" w:space="0"/>
            </w:tcBorders>
          </w:tcPr>
          <w:p w14:paraId="5917EA42">
            <w:pPr>
              <w:pStyle w:val="86"/>
            </w:pPr>
          </w:p>
        </w:tc>
        <w:tc>
          <w:tcPr>
            <w:tcW w:w="1418" w:type="dxa"/>
            <w:tcBorders>
              <w:bottom w:val="single" w:color="auto" w:sz="4" w:space="0"/>
            </w:tcBorders>
          </w:tcPr>
          <w:p w14:paraId="0582BD7F">
            <w:pPr>
              <w:pStyle w:val="86"/>
              <w:rPr>
                <w:lang w:eastAsia="zh-CN"/>
              </w:rPr>
            </w:pPr>
            <w:r>
              <w:rPr>
                <w:lang w:eastAsia="zh-CN"/>
              </w:rPr>
              <w:t>1, 2, 3, 4</w:t>
            </w:r>
          </w:p>
        </w:tc>
        <w:tc>
          <w:tcPr>
            <w:tcW w:w="2742" w:type="dxa"/>
            <w:gridSpan w:val="3"/>
            <w:tcBorders>
              <w:bottom w:val="single" w:color="auto" w:sz="4" w:space="0"/>
            </w:tcBorders>
          </w:tcPr>
          <w:p w14:paraId="03AC6A9C">
            <w:pPr>
              <w:pStyle w:val="86"/>
              <w:rPr>
                <w:rFonts w:cs="Arial"/>
                <w:lang w:eastAsia="zh-CN"/>
              </w:rPr>
            </w:pPr>
            <w:r>
              <w:rPr>
                <w:lang w:eastAsia="zh-CN"/>
              </w:rPr>
              <w:t>DLBWP.0.1</w:t>
            </w:r>
          </w:p>
        </w:tc>
        <w:tc>
          <w:tcPr>
            <w:tcW w:w="2419" w:type="dxa"/>
            <w:gridSpan w:val="3"/>
            <w:tcBorders>
              <w:bottom w:val="single" w:color="auto" w:sz="4" w:space="0"/>
            </w:tcBorders>
          </w:tcPr>
          <w:p w14:paraId="0882A25D">
            <w:pPr>
              <w:pStyle w:val="86"/>
              <w:rPr>
                <w:rFonts w:cs="Arial"/>
              </w:rPr>
            </w:pPr>
            <w:r>
              <w:rPr>
                <w:lang w:eastAsia="zh-CN"/>
              </w:rPr>
              <w:t>DLBWP.0.1</w:t>
            </w:r>
          </w:p>
        </w:tc>
      </w:tr>
      <w:tr w14:paraId="4CF7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left w:val="single" w:color="auto" w:sz="4" w:space="0"/>
              <w:bottom w:val="single" w:color="auto" w:sz="4" w:space="0"/>
            </w:tcBorders>
          </w:tcPr>
          <w:p w14:paraId="6865EAE3">
            <w:pPr>
              <w:pStyle w:val="87"/>
              <w:rPr>
                <w:lang w:eastAsia="zh-CN"/>
              </w:rPr>
            </w:pPr>
            <w:r>
              <w:rPr>
                <w:lang w:eastAsia="zh-CN"/>
              </w:rPr>
              <w:t>Initial UL BWP configuration</w:t>
            </w:r>
          </w:p>
        </w:tc>
        <w:tc>
          <w:tcPr>
            <w:tcW w:w="1794" w:type="dxa"/>
            <w:tcBorders>
              <w:bottom w:val="single" w:color="auto" w:sz="4" w:space="0"/>
            </w:tcBorders>
          </w:tcPr>
          <w:p w14:paraId="28F0EB65">
            <w:pPr>
              <w:pStyle w:val="86"/>
            </w:pPr>
          </w:p>
        </w:tc>
        <w:tc>
          <w:tcPr>
            <w:tcW w:w="1418" w:type="dxa"/>
            <w:tcBorders>
              <w:bottom w:val="single" w:color="auto" w:sz="4" w:space="0"/>
            </w:tcBorders>
          </w:tcPr>
          <w:p w14:paraId="3D834EDE">
            <w:pPr>
              <w:pStyle w:val="86"/>
              <w:rPr>
                <w:lang w:eastAsia="zh-CN"/>
              </w:rPr>
            </w:pPr>
            <w:r>
              <w:rPr>
                <w:lang w:eastAsia="zh-CN"/>
              </w:rPr>
              <w:t>1, 2, 3, 4</w:t>
            </w:r>
          </w:p>
        </w:tc>
        <w:tc>
          <w:tcPr>
            <w:tcW w:w="2742" w:type="dxa"/>
            <w:gridSpan w:val="3"/>
            <w:tcBorders>
              <w:bottom w:val="single" w:color="auto" w:sz="4" w:space="0"/>
            </w:tcBorders>
          </w:tcPr>
          <w:p w14:paraId="717577EE">
            <w:pPr>
              <w:pStyle w:val="86"/>
              <w:rPr>
                <w:rFonts w:cs="Arial"/>
                <w:lang w:eastAsia="zh-CN"/>
              </w:rPr>
            </w:pPr>
            <w:r>
              <w:rPr>
                <w:lang w:eastAsia="zh-CN"/>
              </w:rPr>
              <w:t>ULBWP.0.1</w:t>
            </w:r>
          </w:p>
        </w:tc>
        <w:tc>
          <w:tcPr>
            <w:tcW w:w="2419" w:type="dxa"/>
            <w:gridSpan w:val="3"/>
            <w:tcBorders>
              <w:bottom w:val="single" w:color="auto" w:sz="4" w:space="0"/>
            </w:tcBorders>
          </w:tcPr>
          <w:p w14:paraId="4286EB22">
            <w:pPr>
              <w:pStyle w:val="86"/>
              <w:rPr>
                <w:rFonts w:cs="Arial"/>
                <w:lang w:eastAsia="zh-CN"/>
              </w:rPr>
            </w:pPr>
            <w:r>
              <w:rPr>
                <w:lang w:eastAsia="zh-CN"/>
              </w:rPr>
              <w:t>ULBWP.0.1</w:t>
            </w:r>
          </w:p>
        </w:tc>
      </w:tr>
      <w:tr w14:paraId="6658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left w:val="single" w:color="auto" w:sz="4" w:space="0"/>
              <w:bottom w:val="single" w:color="auto" w:sz="4" w:space="0"/>
            </w:tcBorders>
          </w:tcPr>
          <w:p w14:paraId="4737935E">
            <w:pPr>
              <w:pStyle w:val="87"/>
              <w:rPr>
                <w:lang w:eastAsia="zh-CN"/>
              </w:rPr>
            </w:pPr>
            <w:r>
              <w:rPr>
                <w:lang w:eastAsia="zh-CN"/>
              </w:rPr>
              <w:t>RLM-RS</w:t>
            </w:r>
          </w:p>
        </w:tc>
        <w:tc>
          <w:tcPr>
            <w:tcW w:w="1794" w:type="dxa"/>
            <w:tcBorders>
              <w:bottom w:val="single" w:color="auto" w:sz="4" w:space="0"/>
            </w:tcBorders>
          </w:tcPr>
          <w:p w14:paraId="3A1D66B9">
            <w:pPr>
              <w:pStyle w:val="86"/>
            </w:pPr>
          </w:p>
        </w:tc>
        <w:tc>
          <w:tcPr>
            <w:tcW w:w="1418" w:type="dxa"/>
            <w:tcBorders>
              <w:bottom w:val="single" w:color="auto" w:sz="4" w:space="0"/>
            </w:tcBorders>
          </w:tcPr>
          <w:p w14:paraId="14FA9E6D">
            <w:pPr>
              <w:pStyle w:val="86"/>
              <w:rPr>
                <w:lang w:eastAsia="zh-CN"/>
              </w:rPr>
            </w:pPr>
            <w:r>
              <w:rPr>
                <w:lang w:eastAsia="zh-CN"/>
              </w:rPr>
              <w:t>1, 2, 3, 4</w:t>
            </w:r>
          </w:p>
        </w:tc>
        <w:tc>
          <w:tcPr>
            <w:tcW w:w="2742" w:type="dxa"/>
            <w:gridSpan w:val="3"/>
            <w:tcBorders>
              <w:bottom w:val="single" w:color="auto" w:sz="4" w:space="0"/>
            </w:tcBorders>
          </w:tcPr>
          <w:p w14:paraId="6D9C7F8E">
            <w:pPr>
              <w:pStyle w:val="86"/>
              <w:rPr>
                <w:rFonts w:cs="Arial"/>
                <w:lang w:eastAsia="zh-CN"/>
              </w:rPr>
            </w:pPr>
            <w:r>
              <w:rPr>
                <w:rFonts w:cs="Arial"/>
                <w:lang w:eastAsia="zh-CN"/>
              </w:rPr>
              <w:t>SSB</w:t>
            </w:r>
          </w:p>
        </w:tc>
        <w:tc>
          <w:tcPr>
            <w:tcW w:w="2419" w:type="dxa"/>
            <w:gridSpan w:val="3"/>
            <w:tcBorders>
              <w:bottom w:val="single" w:color="auto" w:sz="4" w:space="0"/>
            </w:tcBorders>
          </w:tcPr>
          <w:p w14:paraId="27D66120">
            <w:pPr>
              <w:pStyle w:val="86"/>
              <w:rPr>
                <w:rFonts w:cs="Arial"/>
                <w:lang w:eastAsia="zh-CN"/>
              </w:rPr>
            </w:pPr>
            <w:r>
              <w:rPr>
                <w:rFonts w:cs="Arial"/>
                <w:lang w:eastAsia="zh-CN"/>
              </w:rPr>
              <w:t>SSB</w:t>
            </w:r>
          </w:p>
        </w:tc>
      </w:tr>
      <w:tr w14:paraId="2727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bottom w:val="nil"/>
            </w:tcBorders>
          </w:tcPr>
          <w:p w14:paraId="77402B94">
            <w:pPr>
              <w:pStyle w:val="87"/>
            </w:pPr>
            <w:r>
              <w:t>Qrxlevmin</w:t>
            </w:r>
          </w:p>
        </w:tc>
        <w:tc>
          <w:tcPr>
            <w:tcW w:w="1794" w:type="dxa"/>
            <w:tcBorders>
              <w:bottom w:val="nil"/>
            </w:tcBorders>
          </w:tcPr>
          <w:p w14:paraId="73D4B763">
            <w:pPr>
              <w:pStyle w:val="86"/>
              <w:rPr>
                <w:rFonts w:cs="v4.2.0"/>
              </w:rPr>
            </w:pPr>
            <w:r>
              <w:rPr>
                <w:rFonts w:cs="v4.2.0"/>
              </w:rPr>
              <w:t>dBm/SCS</w:t>
            </w:r>
          </w:p>
        </w:tc>
        <w:tc>
          <w:tcPr>
            <w:tcW w:w="1418" w:type="dxa"/>
          </w:tcPr>
          <w:p w14:paraId="428C3D16">
            <w:pPr>
              <w:pStyle w:val="86"/>
              <w:rPr>
                <w:lang w:eastAsia="zh-CN"/>
              </w:rPr>
            </w:pPr>
            <w:r>
              <w:rPr>
                <w:lang w:eastAsia="zh-CN"/>
              </w:rPr>
              <w:t>1, 2, 4</w:t>
            </w:r>
          </w:p>
        </w:tc>
        <w:tc>
          <w:tcPr>
            <w:tcW w:w="2742" w:type="dxa"/>
            <w:gridSpan w:val="3"/>
          </w:tcPr>
          <w:p w14:paraId="19105308">
            <w:pPr>
              <w:pStyle w:val="86"/>
            </w:pPr>
            <w:r>
              <w:t>-140</w:t>
            </w:r>
          </w:p>
        </w:tc>
        <w:tc>
          <w:tcPr>
            <w:tcW w:w="2419" w:type="dxa"/>
            <w:gridSpan w:val="3"/>
          </w:tcPr>
          <w:p w14:paraId="224E0BD0">
            <w:pPr>
              <w:pStyle w:val="86"/>
            </w:pPr>
            <w:r>
              <w:t>-140</w:t>
            </w:r>
          </w:p>
        </w:tc>
      </w:tr>
      <w:tr w14:paraId="7B2F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tcBorders>
          </w:tcPr>
          <w:p w14:paraId="3F55B91E">
            <w:pPr>
              <w:pStyle w:val="87"/>
            </w:pPr>
          </w:p>
        </w:tc>
        <w:tc>
          <w:tcPr>
            <w:tcW w:w="1794" w:type="dxa"/>
            <w:tcBorders>
              <w:top w:val="nil"/>
            </w:tcBorders>
          </w:tcPr>
          <w:p w14:paraId="56AB7A41">
            <w:pPr>
              <w:pStyle w:val="86"/>
              <w:rPr>
                <w:rFonts w:cs="v4.2.0"/>
              </w:rPr>
            </w:pPr>
          </w:p>
        </w:tc>
        <w:tc>
          <w:tcPr>
            <w:tcW w:w="1418" w:type="dxa"/>
          </w:tcPr>
          <w:p w14:paraId="0B7DFEF6">
            <w:pPr>
              <w:pStyle w:val="86"/>
              <w:rPr>
                <w:lang w:eastAsia="zh-CN"/>
              </w:rPr>
            </w:pPr>
            <w:r>
              <w:rPr>
                <w:lang w:eastAsia="zh-CN"/>
              </w:rPr>
              <w:t>3</w:t>
            </w:r>
          </w:p>
        </w:tc>
        <w:tc>
          <w:tcPr>
            <w:tcW w:w="2742" w:type="dxa"/>
            <w:gridSpan w:val="3"/>
          </w:tcPr>
          <w:p w14:paraId="7BAAD3B1">
            <w:pPr>
              <w:pStyle w:val="86"/>
            </w:pPr>
            <w:r>
              <w:t>-137</w:t>
            </w:r>
          </w:p>
        </w:tc>
        <w:tc>
          <w:tcPr>
            <w:tcW w:w="2419" w:type="dxa"/>
            <w:gridSpan w:val="3"/>
          </w:tcPr>
          <w:p w14:paraId="63883392">
            <w:pPr>
              <w:pStyle w:val="86"/>
            </w:pPr>
            <w:r>
              <w:t>-137</w:t>
            </w:r>
          </w:p>
        </w:tc>
      </w:tr>
      <w:tr w14:paraId="339C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Pr>
          <w:p w14:paraId="61DF054D">
            <w:pPr>
              <w:pStyle w:val="87"/>
            </w:pPr>
            <w:r>
              <w:t>Pcompensation</w:t>
            </w:r>
          </w:p>
        </w:tc>
        <w:tc>
          <w:tcPr>
            <w:tcW w:w="1794" w:type="dxa"/>
          </w:tcPr>
          <w:p w14:paraId="43DB478B">
            <w:pPr>
              <w:pStyle w:val="86"/>
            </w:pPr>
            <w:r>
              <w:rPr>
                <w:rFonts w:cs="v4.2.0"/>
              </w:rPr>
              <w:t>dB</w:t>
            </w:r>
          </w:p>
        </w:tc>
        <w:tc>
          <w:tcPr>
            <w:tcW w:w="1418" w:type="dxa"/>
          </w:tcPr>
          <w:p w14:paraId="4E5480E7">
            <w:pPr>
              <w:pStyle w:val="86"/>
              <w:rPr>
                <w:rFonts w:cs="v4.2.0"/>
              </w:rPr>
            </w:pPr>
            <w:r>
              <w:rPr>
                <w:lang w:eastAsia="zh-CN"/>
              </w:rPr>
              <w:t>1, 2, 3, 4</w:t>
            </w:r>
          </w:p>
        </w:tc>
        <w:tc>
          <w:tcPr>
            <w:tcW w:w="2742" w:type="dxa"/>
            <w:gridSpan w:val="3"/>
          </w:tcPr>
          <w:p w14:paraId="1AE1FCDB">
            <w:pPr>
              <w:pStyle w:val="86"/>
              <w:rPr>
                <w:rFonts w:cs="Arial"/>
              </w:rPr>
            </w:pPr>
            <w:r>
              <w:t>0</w:t>
            </w:r>
          </w:p>
        </w:tc>
        <w:tc>
          <w:tcPr>
            <w:tcW w:w="2419" w:type="dxa"/>
            <w:gridSpan w:val="3"/>
          </w:tcPr>
          <w:p w14:paraId="6AAE165A">
            <w:pPr>
              <w:pStyle w:val="86"/>
              <w:rPr>
                <w:rFonts w:cs="Arial"/>
              </w:rPr>
            </w:pPr>
            <w:r>
              <w:t>0</w:t>
            </w:r>
          </w:p>
        </w:tc>
      </w:tr>
      <w:tr w14:paraId="28C7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Pr>
          <w:p w14:paraId="1351F02E">
            <w:pPr>
              <w:pStyle w:val="87"/>
            </w:pPr>
            <w:r>
              <w:t>Cell_selection_and_</w:t>
            </w:r>
          </w:p>
          <w:p w14:paraId="4977D72C">
            <w:pPr>
              <w:pStyle w:val="87"/>
            </w:pPr>
            <w:r>
              <w:t>reselection_quality_measurement</w:t>
            </w:r>
          </w:p>
        </w:tc>
        <w:tc>
          <w:tcPr>
            <w:tcW w:w="1794" w:type="dxa"/>
          </w:tcPr>
          <w:p w14:paraId="1586913F">
            <w:pPr>
              <w:pStyle w:val="86"/>
            </w:pPr>
          </w:p>
        </w:tc>
        <w:tc>
          <w:tcPr>
            <w:tcW w:w="1418" w:type="dxa"/>
          </w:tcPr>
          <w:p w14:paraId="667EE4B1">
            <w:pPr>
              <w:pStyle w:val="86"/>
              <w:rPr>
                <w:rFonts w:cs="v4.2.0"/>
              </w:rPr>
            </w:pPr>
            <w:r>
              <w:rPr>
                <w:lang w:eastAsia="zh-CN"/>
              </w:rPr>
              <w:t>1, 2, 3, 4</w:t>
            </w:r>
          </w:p>
        </w:tc>
        <w:tc>
          <w:tcPr>
            <w:tcW w:w="2742" w:type="dxa"/>
            <w:gridSpan w:val="3"/>
          </w:tcPr>
          <w:p w14:paraId="2D184D18">
            <w:pPr>
              <w:pStyle w:val="86"/>
              <w:rPr>
                <w:rFonts w:cs="Arial"/>
              </w:rPr>
            </w:pPr>
            <w:r>
              <w:t>SS-RSRP</w:t>
            </w:r>
          </w:p>
        </w:tc>
        <w:tc>
          <w:tcPr>
            <w:tcW w:w="2419" w:type="dxa"/>
            <w:gridSpan w:val="3"/>
          </w:tcPr>
          <w:p w14:paraId="18524FB0">
            <w:pPr>
              <w:pStyle w:val="86"/>
              <w:rPr>
                <w:rFonts w:cs="Arial"/>
              </w:rPr>
            </w:pPr>
            <w:r>
              <w:t>SS-RSRP</w:t>
            </w:r>
          </w:p>
        </w:tc>
      </w:tr>
      <w:tr w14:paraId="4C1D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bottom w:val="nil"/>
            </w:tcBorders>
          </w:tcPr>
          <w:p w14:paraId="1452B3D4">
            <w:pPr>
              <w:pStyle w:val="87"/>
            </w:pPr>
            <w:r>
              <w:rPr>
                <w:position w:val="-12"/>
              </w:rPr>
              <w:object>
                <v:shape id="_x0000_i1035" o:spt="75" type="#_x0000_t75" style="height:15.8pt;width:30.8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35" DrawAspect="Content" ObjectID="_1468075735" r:id="rId22">
                  <o:LockedField>false</o:LockedField>
                </o:OLEObject>
              </w:object>
            </w:r>
          </w:p>
        </w:tc>
        <w:tc>
          <w:tcPr>
            <w:tcW w:w="1794" w:type="dxa"/>
            <w:tcBorders>
              <w:bottom w:val="nil"/>
            </w:tcBorders>
          </w:tcPr>
          <w:p w14:paraId="43C981F7">
            <w:pPr>
              <w:pStyle w:val="86"/>
              <w:rPr>
                <w:rFonts w:cs="v4.2.0"/>
              </w:rPr>
            </w:pPr>
            <w:r>
              <w:rPr>
                <w:rFonts w:cs="v4.2.0"/>
              </w:rPr>
              <w:t>dB</w:t>
            </w:r>
          </w:p>
        </w:tc>
        <w:tc>
          <w:tcPr>
            <w:tcW w:w="1418" w:type="dxa"/>
          </w:tcPr>
          <w:p w14:paraId="248BB22E">
            <w:pPr>
              <w:pStyle w:val="86"/>
              <w:rPr>
                <w:rFonts w:cs="v4.2.0"/>
                <w:lang w:eastAsia="zh-CN"/>
              </w:rPr>
            </w:pPr>
            <w:r>
              <w:rPr>
                <w:rFonts w:cs="v4.2.0"/>
                <w:lang w:eastAsia="zh-CN"/>
              </w:rPr>
              <w:t>1</w:t>
            </w:r>
            <w:r>
              <w:rPr>
                <w:lang w:eastAsia="zh-CN"/>
              </w:rPr>
              <w:t>, 4</w:t>
            </w:r>
          </w:p>
        </w:tc>
        <w:tc>
          <w:tcPr>
            <w:tcW w:w="992" w:type="dxa"/>
            <w:tcBorders>
              <w:bottom w:val="nil"/>
            </w:tcBorders>
          </w:tcPr>
          <w:p w14:paraId="1E3F5333">
            <w:pPr>
              <w:pStyle w:val="86"/>
              <w:rPr>
                <w:rFonts w:cs="v4.2.0"/>
                <w:lang w:eastAsia="zh-CN"/>
              </w:rPr>
            </w:pPr>
            <w:r>
              <w:rPr>
                <w:lang w:eastAsia="zh-CN"/>
              </w:rPr>
              <w:t>14</w:t>
            </w:r>
          </w:p>
        </w:tc>
        <w:tc>
          <w:tcPr>
            <w:tcW w:w="851" w:type="dxa"/>
            <w:tcBorders>
              <w:bottom w:val="nil"/>
            </w:tcBorders>
          </w:tcPr>
          <w:p w14:paraId="7E677FC0">
            <w:pPr>
              <w:pStyle w:val="86"/>
              <w:rPr>
                <w:rFonts w:cs="v4.2.0"/>
                <w:lang w:eastAsia="zh-CN"/>
              </w:rPr>
            </w:pPr>
            <w:r>
              <w:rPr>
                <w:lang w:eastAsia="zh-CN"/>
              </w:rPr>
              <w:t>14</w:t>
            </w:r>
          </w:p>
        </w:tc>
        <w:tc>
          <w:tcPr>
            <w:tcW w:w="899" w:type="dxa"/>
            <w:tcBorders>
              <w:bottom w:val="nil"/>
            </w:tcBorders>
          </w:tcPr>
          <w:p w14:paraId="639CD9BD">
            <w:pPr>
              <w:pStyle w:val="86"/>
              <w:rPr>
                <w:rFonts w:cs="v4.2.0"/>
                <w:lang w:eastAsia="zh-CN"/>
              </w:rPr>
            </w:pPr>
            <w:r>
              <w:rPr>
                <w:lang w:eastAsia="zh-CN"/>
              </w:rPr>
              <w:t>14</w:t>
            </w:r>
          </w:p>
        </w:tc>
        <w:tc>
          <w:tcPr>
            <w:tcW w:w="802" w:type="dxa"/>
            <w:tcBorders>
              <w:bottom w:val="nil"/>
            </w:tcBorders>
          </w:tcPr>
          <w:p w14:paraId="135A2492">
            <w:pPr>
              <w:pStyle w:val="86"/>
              <w:rPr>
                <w:rFonts w:cs="v4.2.0"/>
              </w:rPr>
            </w:pPr>
            <w:r>
              <w:rPr>
                <w:rFonts w:cs="v4.2.0"/>
              </w:rPr>
              <w:t>-4</w:t>
            </w:r>
          </w:p>
        </w:tc>
        <w:tc>
          <w:tcPr>
            <w:tcW w:w="850" w:type="dxa"/>
            <w:tcBorders>
              <w:bottom w:val="nil"/>
            </w:tcBorders>
          </w:tcPr>
          <w:p w14:paraId="0439A0A7">
            <w:pPr>
              <w:pStyle w:val="86"/>
              <w:rPr>
                <w:rFonts w:cs="v4.2.0"/>
              </w:rPr>
            </w:pPr>
            <w:r>
              <w:rPr>
                <w:rFonts w:cs="v4.2.0"/>
              </w:rPr>
              <w:t>-infinity</w:t>
            </w:r>
          </w:p>
        </w:tc>
        <w:tc>
          <w:tcPr>
            <w:tcW w:w="767" w:type="dxa"/>
            <w:tcBorders>
              <w:bottom w:val="nil"/>
            </w:tcBorders>
          </w:tcPr>
          <w:p w14:paraId="31D4CF35">
            <w:pPr>
              <w:pStyle w:val="86"/>
              <w:rPr>
                <w:rFonts w:cs="v4.2.0"/>
              </w:rPr>
            </w:pPr>
            <w:r>
              <w:rPr>
                <w:lang w:eastAsia="zh-CN"/>
              </w:rPr>
              <w:t>12</w:t>
            </w:r>
          </w:p>
        </w:tc>
      </w:tr>
      <w:tr w14:paraId="2729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bottom w:val="nil"/>
            </w:tcBorders>
          </w:tcPr>
          <w:p w14:paraId="3173C0E4">
            <w:pPr>
              <w:pStyle w:val="87"/>
            </w:pPr>
          </w:p>
        </w:tc>
        <w:tc>
          <w:tcPr>
            <w:tcW w:w="1794" w:type="dxa"/>
            <w:tcBorders>
              <w:top w:val="nil"/>
              <w:bottom w:val="nil"/>
            </w:tcBorders>
          </w:tcPr>
          <w:p w14:paraId="40BBA8B8">
            <w:pPr>
              <w:pStyle w:val="86"/>
              <w:rPr>
                <w:rFonts w:cs="v4.2.0"/>
              </w:rPr>
            </w:pPr>
          </w:p>
        </w:tc>
        <w:tc>
          <w:tcPr>
            <w:tcW w:w="1418" w:type="dxa"/>
          </w:tcPr>
          <w:p w14:paraId="7A447607">
            <w:pPr>
              <w:pStyle w:val="86"/>
              <w:rPr>
                <w:rFonts w:cs="v4.2.0"/>
                <w:lang w:eastAsia="zh-CN"/>
              </w:rPr>
            </w:pPr>
            <w:r>
              <w:rPr>
                <w:rFonts w:cs="v4.2.0"/>
                <w:lang w:eastAsia="zh-CN"/>
              </w:rPr>
              <w:t>2</w:t>
            </w:r>
          </w:p>
        </w:tc>
        <w:tc>
          <w:tcPr>
            <w:tcW w:w="992" w:type="dxa"/>
            <w:tcBorders>
              <w:top w:val="nil"/>
              <w:bottom w:val="nil"/>
            </w:tcBorders>
          </w:tcPr>
          <w:p w14:paraId="2F70ECEB">
            <w:pPr>
              <w:keepLines/>
              <w:spacing w:after="0"/>
              <w:jc w:val="center"/>
              <w:rPr>
                <w:rFonts w:ascii="Arial" w:hAnsi="Arial" w:cs="v4.2.0"/>
                <w:sz w:val="18"/>
                <w:lang w:eastAsia="zh-CN"/>
              </w:rPr>
            </w:pPr>
          </w:p>
        </w:tc>
        <w:tc>
          <w:tcPr>
            <w:tcW w:w="851" w:type="dxa"/>
            <w:tcBorders>
              <w:top w:val="nil"/>
              <w:bottom w:val="nil"/>
            </w:tcBorders>
          </w:tcPr>
          <w:p w14:paraId="1A3DCF50">
            <w:pPr>
              <w:keepLines/>
              <w:spacing w:after="0"/>
              <w:jc w:val="center"/>
              <w:rPr>
                <w:rFonts w:ascii="Arial" w:hAnsi="Arial" w:cs="v4.2.0"/>
                <w:sz w:val="18"/>
                <w:lang w:eastAsia="zh-CN"/>
              </w:rPr>
            </w:pPr>
          </w:p>
        </w:tc>
        <w:tc>
          <w:tcPr>
            <w:tcW w:w="899" w:type="dxa"/>
            <w:tcBorders>
              <w:top w:val="nil"/>
              <w:bottom w:val="nil"/>
            </w:tcBorders>
          </w:tcPr>
          <w:p w14:paraId="5046DEAB">
            <w:pPr>
              <w:keepLines/>
              <w:spacing w:after="0"/>
              <w:jc w:val="center"/>
              <w:rPr>
                <w:rFonts w:ascii="Arial" w:hAnsi="Arial" w:cs="v4.2.0"/>
                <w:sz w:val="18"/>
                <w:lang w:eastAsia="zh-CN"/>
              </w:rPr>
            </w:pPr>
          </w:p>
        </w:tc>
        <w:tc>
          <w:tcPr>
            <w:tcW w:w="802" w:type="dxa"/>
            <w:tcBorders>
              <w:top w:val="nil"/>
              <w:bottom w:val="nil"/>
            </w:tcBorders>
          </w:tcPr>
          <w:p w14:paraId="49D91F36">
            <w:pPr>
              <w:keepLines/>
              <w:spacing w:after="0"/>
              <w:jc w:val="center"/>
              <w:rPr>
                <w:rFonts w:ascii="Arial" w:hAnsi="Arial" w:cs="v4.2.0"/>
                <w:sz w:val="18"/>
              </w:rPr>
            </w:pPr>
          </w:p>
        </w:tc>
        <w:tc>
          <w:tcPr>
            <w:tcW w:w="850" w:type="dxa"/>
            <w:tcBorders>
              <w:top w:val="nil"/>
              <w:bottom w:val="nil"/>
            </w:tcBorders>
          </w:tcPr>
          <w:p w14:paraId="298F3355">
            <w:pPr>
              <w:keepLines/>
              <w:spacing w:after="0"/>
              <w:jc w:val="center"/>
              <w:rPr>
                <w:rFonts w:ascii="Arial" w:hAnsi="Arial" w:cs="v4.2.0"/>
                <w:sz w:val="18"/>
              </w:rPr>
            </w:pPr>
          </w:p>
        </w:tc>
        <w:tc>
          <w:tcPr>
            <w:tcW w:w="767" w:type="dxa"/>
            <w:tcBorders>
              <w:top w:val="nil"/>
              <w:bottom w:val="nil"/>
            </w:tcBorders>
          </w:tcPr>
          <w:p w14:paraId="75B1201D">
            <w:pPr>
              <w:keepLines/>
              <w:spacing w:after="0"/>
              <w:jc w:val="center"/>
              <w:rPr>
                <w:rFonts w:ascii="Arial" w:hAnsi="Arial" w:cs="v4.2.0"/>
                <w:sz w:val="18"/>
              </w:rPr>
            </w:pPr>
          </w:p>
        </w:tc>
      </w:tr>
      <w:tr w14:paraId="2B0F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tcBorders>
          </w:tcPr>
          <w:p w14:paraId="0DEAF6D9">
            <w:pPr>
              <w:pStyle w:val="87"/>
            </w:pPr>
          </w:p>
        </w:tc>
        <w:tc>
          <w:tcPr>
            <w:tcW w:w="1794" w:type="dxa"/>
            <w:tcBorders>
              <w:top w:val="nil"/>
            </w:tcBorders>
          </w:tcPr>
          <w:p w14:paraId="0A0C96B0">
            <w:pPr>
              <w:pStyle w:val="86"/>
              <w:rPr>
                <w:rFonts w:cs="v4.2.0"/>
              </w:rPr>
            </w:pPr>
          </w:p>
        </w:tc>
        <w:tc>
          <w:tcPr>
            <w:tcW w:w="1418" w:type="dxa"/>
          </w:tcPr>
          <w:p w14:paraId="1FFD85BA">
            <w:pPr>
              <w:pStyle w:val="86"/>
              <w:rPr>
                <w:rFonts w:cs="v4.2.0"/>
                <w:lang w:eastAsia="zh-CN"/>
              </w:rPr>
            </w:pPr>
            <w:r>
              <w:rPr>
                <w:rFonts w:cs="v4.2.0"/>
                <w:lang w:eastAsia="zh-CN"/>
              </w:rPr>
              <w:t>3</w:t>
            </w:r>
          </w:p>
        </w:tc>
        <w:tc>
          <w:tcPr>
            <w:tcW w:w="992" w:type="dxa"/>
            <w:tcBorders>
              <w:top w:val="nil"/>
            </w:tcBorders>
          </w:tcPr>
          <w:p w14:paraId="5BFFF55A">
            <w:pPr>
              <w:keepLines/>
              <w:spacing w:after="0"/>
              <w:jc w:val="center"/>
              <w:rPr>
                <w:rFonts w:ascii="Arial" w:hAnsi="Arial" w:cs="v4.2.0"/>
                <w:sz w:val="18"/>
                <w:lang w:eastAsia="zh-CN"/>
              </w:rPr>
            </w:pPr>
          </w:p>
        </w:tc>
        <w:tc>
          <w:tcPr>
            <w:tcW w:w="851" w:type="dxa"/>
            <w:tcBorders>
              <w:top w:val="nil"/>
            </w:tcBorders>
          </w:tcPr>
          <w:p w14:paraId="05747429">
            <w:pPr>
              <w:keepLines/>
              <w:spacing w:after="0"/>
              <w:jc w:val="center"/>
              <w:rPr>
                <w:rFonts w:ascii="Arial" w:hAnsi="Arial" w:cs="v4.2.0"/>
                <w:sz w:val="18"/>
                <w:lang w:eastAsia="zh-CN"/>
              </w:rPr>
            </w:pPr>
          </w:p>
        </w:tc>
        <w:tc>
          <w:tcPr>
            <w:tcW w:w="899" w:type="dxa"/>
            <w:tcBorders>
              <w:top w:val="nil"/>
            </w:tcBorders>
          </w:tcPr>
          <w:p w14:paraId="5F99030A">
            <w:pPr>
              <w:keepLines/>
              <w:spacing w:after="0"/>
              <w:jc w:val="center"/>
              <w:rPr>
                <w:rFonts w:ascii="Arial" w:hAnsi="Arial" w:cs="v4.2.0"/>
                <w:sz w:val="18"/>
                <w:lang w:eastAsia="zh-CN"/>
              </w:rPr>
            </w:pPr>
          </w:p>
        </w:tc>
        <w:tc>
          <w:tcPr>
            <w:tcW w:w="802" w:type="dxa"/>
            <w:tcBorders>
              <w:top w:val="nil"/>
            </w:tcBorders>
          </w:tcPr>
          <w:p w14:paraId="0C166EAD">
            <w:pPr>
              <w:keepLines/>
              <w:spacing w:after="0"/>
              <w:jc w:val="center"/>
              <w:rPr>
                <w:rFonts w:ascii="Arial" w:hAnsi="Arial" w:cs="v4.2.0"/>
                <w:sz w:val="18"/>
              </w:rPr>
            </w:pPr>
          </w:p>
        </w:tc>
        <w:tc>
          <w:tcPr>
            <w:tcW w:w="850" w:type="dxa"/>
            <w:tcBorders>
              <w:top w:val="nil"/>
            </w:tcBorders>
          </w:tcPr>
          <w:p w14:paraId="53A0A6BB">
            <w:pPr>
              <w:keepLines/>
              <w:spacing w:after="0"/>
              <w:jc w:val="center"/>
              <w:rPr>
                <w:rFonts w:ascii="Arial" w:hAnsi="Arial" w:cs="v4.2.0"/>
                <w:sz w:val="18"/>
              </w:rPr>
            </w:pPr>
          </w:p>
        </w:tc>
        <w:tc>
          <w:tcPr>
            <w:tcW w:w="767" w:type="dxa"/>
            <w:tcBorders>
              <w:top w:val="nil"/>
            </w:tcBorders>
          </w:tcPr>
          <w:p w14:paraId="55294380">
            <w:pPr>
              <w:keepLines/>
              <w:spacing w:after="0"/>
              <w:jc w:val="center"/>
              <w:rPr>
                <w:rFonts w:ascii="Arial" w:hAnsi="Arial" w:cs="v4.2.0"/>
                <w:sz w:val="18"/>
              </w:rPr>
            </w:pPr>
          </w:p>
        </w:tc>
      </w:tr>
      <w:tr w14:paraId="6F69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bottom w:val="nil"/>
            </w:tcBorders>
          </w:tcPr>
          <w:p w14:paraId="0A729FA1">
            <w:pPr>
              <w:pStyle w:val="87"/>
            </w:pPr>
            <w:r>
              <w:rPr>
                <w:position w:val="-12"/>
              </w:rPr>
              <w:object>
                <v:shape id="_x0000_i1036" o:spt="75" type="#_x0000_t75" style="height:20.8pt;width:20.8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36" DrawAspect="Content" ObjectID="_1468075736" r:id="rId23">
                  <o:LockedField>false</o:LockedField>
                </o:OLEObject>
              </w:object>
            </w:r>
            <w:r>
              <w:t xml:space="preserve"> </w:t>
            </w:r>
            <w:r>
              <w:rPr>
                <w:vertAlign w:val="superscript"/>
              </w:rPr>
              <w:t>Note2</w:t>
            </w:r>
          </w:p>
        </w:tc>
        <w:tc>
          <w:tcPr>
            <w:tcW w:w="1794" w:type="dxa"/>
            <w:tcBorders>
              <w:bottom w:val="nil"/>
            </w:tcBorders>
          </w:tcPr>
          <w:p w14:paraId="6A62AB44">
            <w:pPr>
              <w:pStyle w:val="86"/>
              <w:rPr>
                <w:rFonts w:cs="v4.2.0"/>
              </w:rPr>
            </w:pPr>
            <w:r>
              <w:rPr>
                <w:rFonts w:cs="v4.2.0"/>
              </w:rPr>
              <w:t>dBm/SCS</w:t>
            </w:r>
          </w:p>
        </w:tc>
        <w:tc>
          <w:tcPr>
            <w:tcW w:w="1418" w:type="dxa"/>
          </w:tcPr>
          <w:p w14:paraId="6651505A">
            <w:pPr>
              <w:pStyle w:val="86"/>
              <w:rPr>
                <w:rFonts w:cs="v4.2.0"/>
                <w:lang w:eastAsia="zh-CN"/>
              </w:rPr>
            </w:pPr>
            <w:r>
              <w:rPr>
                <w:rFonts w:cs="v4.2.0"/>
                <w:lang w:eastAsia="zh-CN"/>
              </w:rPr>
              <w:t>1</w:t>
            </w:r>
            <w:r>
              <w:rPr>
                <w:lang w:eastAsia="zh-CN"/>
              </w:rPr>
              <w:t>, 4</w:t>
            </w:r>
          </w:p>
        </w:tc>
        <w:tc>
          <w:tcPr>
            <w:tcW w:w="5161" w:type="dxa"/>
            <w:gridSpan w:val="6"/>
          </w:tcPr>
          <w:p w14:paraId="5884882D">
            <w:pPr>
              <w:pStyle w:val="86"/>
              <w:rPr>
                <w:lang w:eastAsia="zh-CN"/>
              </w:rPr>
            </w:pPr>
            <w:r>
              <w:t>-98</w:t>
            </w:r>
          </w:p>
        </w:tc>
      </w:tr>
      <w:tr w14:paraId="34A2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bottom w:val="nil"/>
            </w:tcBorders>
          </w:tcPr>
          <w:p w14:paraId="2C32EC59">
            <w:pPr>
              <w:pStyle w:val="87"/>
            </w:pPr>
          </w:p>
        </w:tc>
        <w:tc>
          <w:tcPr>
            <w:tcW w:w="1794" w:type="dxa"/>
            <w:tcBorders>
              <w:top w:val="nil"/>
              <w:bottom w:val="nil"/>
            </w:tcBorders>
          </w:tcPr>
          <w:p w14:paraId="38A1EF52">
            <w:pPr>
              <w:pStyle w:val="86"/>
              <w:rPr>
                <w:rFonts w:cs="v4.2.0"/>
              </w:rPr>
            </w:pPr>
          </w:p>
        </w:tc>
        <w:tc>
          <w:tcPr>
            <w:tcW w:w="1418" w:type="dxa"/>
          </w:tcPr>
          <w:p w14:paraId="3766E03A">
            <w:pPr>
              <w:pStyle w:val="86"/>
              <w:rPr>
                <w:rFonts w:cs="v4.2.0"/>
                <w:lang w:eastAsia="zh-CN"/>
              </w:rPr>
            </w:pPr>
            <w:r>
              <w:rPr>
                <w:rFonts w:cs="v4.2.0"/>
                <w:lang w:eastAsia="zh-CN"/>
              </w:rPr>
              <w:t>2</w:t>
            </w:r>
          </w:p>
        </w:tc>
        <w:tc>
          <w:tcPr>
            <w:tcW w:w="5161" w:type="dxa"/>
            <w:gridSpan w:val="6"/>
          </w:tcPr>
          <w:p w14:paraId="00B4D6D5">
            <w:pPr>
              <w:pStyle w:val="86"/>
              <w:rPr>
                <w:lang w:eastAsia="zh-CN"/>
              </w:rPr>
            </w:pPr>
            <w:r>
              <w:rPr>
                <w:lang w:eastAsia="zh-CN"/>
              </w:rPr>
              <w:t>-98</w:t>
            </w:r>
          </w:p>
        </w:tc>
      </w:tr>
      <w:tr w14:paraId="0B14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tcBorders>
          </w:tcPr>
          <w:p w14:paraId="546F281E">
            <w:pPr>
              <w:pStyle w:val="87"/>
            </w:pPr>
          </w:p>
        </w:tc>
        <w:tc>
          <w:tcPr>
            <w:tcW w:w="1794" w:type="dxa"/>
            <w:tcBorders>
              <w:top w:val="nil"/>
            </w:tcBorders>
          </w:tcPr>
          <w:p w14:paraId="4762EF50">
            <w:pPr>
              <w:pStyle w:val="86"/>
              <w:rPr>
                <w:rFonts w:cs="v4.2.0"/>
              </w:rPr>
            </w:pPr>
          </w:p>
        </w:tc>
        <w:tc>
          <w:tcPr>
            <w:tcW w:w="1418" w:type="dxa"/>
          </w:tcPr>
          <w:p w14:paraId="39839B37">
            <w:pPr>
              <w:pStyle w:val="86"/>
              <w:rPr>
                <w:rFonts w:cs="v4.2.0"/>
                <w:lang w:eastAsia="zh-CN"/>
              </w:rPr>
            </w:pPr>
            <w:r>
              <w:rPr>
                <w:rFonts w:cs="v4.2.0"/>
                <w:lang w:eastAsia="zh-CN"/>
              </w:rPr>
              <w:t>3</w:t>
            </w:r>
          </w:p>
        </w:tc>
        <w:tc>
          <w:tcPr>
            <w:tcW w:w="5161" w:type="dxa"/>
            <w:gridSpan w:val="6"/>
          </w:tcPr>
          <w:p w14:paraId="08E66DF1">
            <w:pPr>
              <w:pStyle w:val="86"/>
              <w:rPr>
                <w:lang w:eastAsia="zh-CN"/>
              </w:rPr>
            </w:pPr>
            <w:r>
              <w:rPr>
                <w:lang w:eastAsia="zh-CN"/>
              </w:rPr>
              <w:t>-95</w:t>
            </w:r>
          </w:p>
        </w:tc>
      </w:tr>
      <w:tr w14:paraId="2DAB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bottom w:val="nil"/>
            </w:tcBorders>
          </w:tcPr>
          <w:p w14:paraId="29739D5F">
            <w:pPr>
              <w:pStyle w:val="87"/>
            </w:pPr>
            <w:r>
              <w:rPr>
                <w:position w:val="-12"/>
              </w:rPr>
              <w:object>
                <v:shape id="_x0000_i1037" o:spt="75" type="#_x0000_t75" style="height:20.8pt;width:20.8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37" DrawAspect="Content" ObjectID="_1468075737" r:id="rId24">
                  <o:LockedField>false</o:LockedField>
                </o:OLEObject>
              </w:object>
            </w:r>
            <w:r>
              <w:t xml:space="preserve"> </w:t>
            </w:r>
            <w:r>
              <w:rPr>
                <w:vertAlign w:val="superscript"/>
              </w:rPr>
              <w:t>Note2</w:t>
            </w:r>
          </w:p>
        </w:tc>
        <w:tc>
          <w:tcPr>
            <w:tcW w:w="1794" w:type="dxa"/>
            <w:tcBorders>
              <w:bottom w:val="nil"/>
            </w:tcBorders>
          </w:tcPr>
          <w:p w14:paraId="536910F7">
            <w:pPr>
              <w:pStyle w:val="86"/>
              <w:rPr>
                <w:rFonts w:cs="v4.2.0"/>
              </w:rPr>
            </w:pPr>
            <w:r>
              <w:rPr>
                <w:rFonts w:cs="v4.2.0"/>
              </w:rPr>
              <w:t>dBm/15 kHz</w:t>
            </w:r>
          </w:p>
        </w:tc>
        <w:tc>
          <w:tcPr>
            <w:tcW w:w="1418" w:type="dxa"/>
          </w:tcPr>
          <w:p w14:paraId="00BCAA34">
            <w:pPr>
              <w:pStyle w:val="86"/>
              <w:rPr>
                <w:rFonts w:cs="v4.2.0"/>
                <w:lang w:eastAsia="zh-CN"/>
              </w:rPr>
            </w:pPr>
            <w:r>
              <w:rPr>
                <w:rFonts w:cs="v4.2.0"/>
                <w:lang w:eastAsia="zh-CN"/>
              </w:rPr>
              <w:t>1</w:t>
            </w:r>
            <w:r>
              <w:rPr>
                <w:lang w:eastAsia="zh-CN"/>
              </w:rPr>
              <w:t>, 4</w:t>
            </w:r>
          </w:p>
        </w:tc>
        <w:tc>
          <w:tcPr>
            <w:tcW w:w="5161" w:type="dxa"/>
            <w:gridSpan w:val="6"/>
            <w:tcBorders>
              <w:bottom w:val="nil"/>
            </w:tcBorders>
          </w:tcPr>
          <w:p w14:paraId="60DA3187">
            <w:pPr>
              <w:pStyle w:val="86"/>
              <w:rPr>
                <w:rFonts w:cs="v4.2.0"/>
              </w:rPr>
            </w:pPr>
            <w:r>
              <w:t>-98</w:t>
            </w:r>
          </w:p>
        </w:tc>
      </w:tr>
      <w:tr w14:paraId="1259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bottom w:val="nil"/>
            </w:tcBorders>
          </w:tcPr>
          <w:p w14:paraId="1462A1CB">
            <w:pPr>
              <w:pStyle w:val="87"/>
            </w:pPr>
          </w:p>
        </w:tc>
        <w:tc>
          <w:tcPr>
            <w:tcW w:w="1794" w:type="dxa"/>
            <w:tcBorders>
              <w:top w:val="nil"/>
              <w:bottom w:val="nil"/>
            </w:tcBorders>
          </w:tcPr>
          <w:p w14:paraId="26E5B181">
            <w:pPr>
              <w:pStyle w:val="86"/>
              <w:rPr>
                <w:rFonts w:cs="v4.2.0"/>
              </w:rPr>
            </w:pPr>
          </w:p>
        </w:tc>
        <w:tc>
          <w:tcPr>
            <w:tcW w:w="1418" w:type="dxa"/>
          </w:tcPr>
          <w:p w14:paraId="54D763A6">
            <w:pPr>
              <w:pStyle w:val="86"/>
              <w:rPr>
                <w:rFonts w:cs="v4.2.0"/>
                <w:lang w:eastAsia="zh-CN"/>
              </w:rPr>
            </w:pPr>
            <w:r>
              <w:rPr>
                <w:rFonts w:cs="v4.2.0"/>
                <w:lang w:eastAsia="zh-CN"/>
              </w:rPr>
              <w:t>2</w:t>
            </w:r>
          </w:p>
        </w:tc>
        <w:tc>
          <w:tcPr>
            <w:tcW w:w="5161" w:type="dxa"/>
            <w:gridSpan w:val="6"/>
            <w:tcBorders>
              <w:top w:val="nil"/>
              <w:bottom w:val="nil"/>
            </w:tcBorders>
          </w:tcPr>
          <w:p w14:paraId="6616C393">
            <w:pPr>
              <w:keepLines/>
              <w:spacing w:after="0"/>
              <w:jc w:val="center"/>
              <w:rPr>
                <w:rFonts w:ascii="Arial" w:hAnsi="Arial" w:cs="v4.2.0"/>
                <w:sz w:val="18"/>
              </w:rPr>
            </w:pPr>
          </w:p>
        </w:tc>
      </w:tr>
      <w:tr w14:paraId="5E24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tcBorders>
          </w:tcPr>
          <w:p w14:paraId="19B2B508">
            <w:pPr>
              <w:pStyle w:val="87"/>
            </w:pPr>
          </w:p>
        </w:tc>
        <w:tc>
          <w:tcPr>
            <w:tcW w:w="1794" w:type="dxa"/>
            <w:tcBorders>
              <w:top w:val="nil"/>
            </w:tcBorders>
          </w:tcPr>
          <w:p w14:paraId="77D7AB33">
            <w:pPr>
              <w:pStyle w:val="86"/>
              <w:rPr>
                <w:rFonts w:cs="v4.2.0"/>
              </w:rPr>
            </w:pPr>
          </w:p>
        </w:tc>
        <w:tc>
          <w:tcPr>
            <w:tcW w:w="1418" w:type="dxa"/>
          </w:tcPr>
          <w:p w14:paraId="27CFC5AE">
            <w:pPr>
              <w:pStyle w:val="86"/>
              <w:rPr>
                <w:rFonts w:cs="v4.2.0"/>
                <w:lang w:eastAsia="zh-CN"/>
              </w:rPr>
            </w:pPr>
            <w:r>
              <w:rPr>
                <w:rFonts w:cs="v4.2.0"/>
                <w:lang w:eastAsia="zh-CN"/>
              </w:rPr>
              <w:t>3</w:t>
            </w:r>
          </w:p>
        </w:tc>
        <w:tc>
          <w:tcPr>
            <w:tcW w:w="5161" w:type="dxa"/>
            <w:gridSpan w:val="6"/>
            <w:tcBorders>
              <w:top w:val="nil"/>
            </w:tcBorders>
          </w:tcPr>
          <w:p w14:paraId="68DF6B51">
            <w:pPr>
              <w:keepLines/>
              <w:spacing w:after="0"/>
              <w:jc w:val="center"/>
              <w:rPr>
                <w:rFonts w:ascii="Arial" w:hAnsi="Arial" w:cs="v4.2.0"/>
                <w:sz w:val="18"/>
              </w:rPr>
            </w:pPr>
          </w:p>
        </w:tc>
      </w:tr>
      <w:tr w14:paraId="68EC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bottom w:val="nil"/>
            </w:tcBorders>
          </w:tcPr>
          <w:p w14:paraId="494DB56A">
            <w:pPr>
              <w:pStyle w:val="87"/>
            </w:pPr>
            <w:r>
              <w:rPr>
                <w:position w:val="-12"/>
              </w:rPr>
              <w:object>
                <v:shape id="_x0000_i1038" o:spt="75" type="#_x0000_t75" style="height:15.8pt;width:41.2pt;" o:ole="t" fillcolor="#FFFFFF" filled="f" o:preferrelative="t" stroked="f" coordsize="21600,21600">
                  <v:path/>
                  <v:fill on="f" focussize="0,0"/>
                  <v:stroke on="f" joinstyle="miter"/>
                  <v:imagedata r:id="rId15" o:title=""/>
                  <o:lock v:ext="edit" aspectratio="t"/>
                  <w10:wrap type="none"/>
                  <w10:anchorlock/>
                </v:shape>
                <o:OLEObject Type="Embed" ProgID="Equation.3" ShapeID="_x0000_i1038" DrawAspect="Content" ObjectID="_1468075738" r:id="rId25">
                  <o:LockedField>false</o:LockedField>
                </o:OLEObject>
              </w:object>
            </w:r>
          </w:p>
        </w:tc>
        <w:tc>
          <w:tcPr>
            <w:tcW w:w="1794" w:type="dxa"/>
            <w:tcBorders>
              <w:bottom w:val="nil"/>
            </w:tcBorders>
          </w:tcPr>
          <w:p w14:paraId="4535872A">
            <w:pPr>
              <w:pStyle w:val="86"/>
              <w:rPr>
                <w:rFonts w:cs="v4.2.0"/>
              </w:rPr>
            </w:pPr>
            <w:r>
              <w:rPr>
                <w:rFonts w:cs="v4.2.0"/>
              </w:rPr>
              <w:t>dB</w:t>
            </w:r>
          </w:p>
        </w:tc>
        <w:tc>
          <w:tcPr>
            <w:tcW w:w="1418" w:type="dxa"/>
          </w:tcPr>
          <w:p w14:paraId="318F2010">
            <w:pPr>
              <w:pStyle w:val="86"/>
              <w:rPr>
                <w:rFonts w:cs="v4.2.0"/>
                <w:lang w:eastAsia="zh-CN"/>
              </w:rPr>
            </w:pPr>
            <w:r>
              <w:rPr>
                <w:rFonts w:cs="v4.2.0"/>
                <w:lang w:eastAsia="zh-CN"/>
              </w:rPr>
              <w:t>1</w:t>
            </w:r>
            <w:r>
              <w:rPr>
                <w:lang w:eastAsia="zh-CN"/>
              </w:rPr>
              <w:t>, 4</w:t>
            </w:r>
          </w:p>
        </w:tc>
        <w:tc>
          <w:tcPr>
            <w:tcW w:w="992" w:type="dxa"/>
            <w:tcBorders>
              <w:bottom w:val="nil"/>
            </w:tcBorders>
          </w:tcPr>
          <w:p w14:paraId="5ACDDC6E">
            <w:pPr>
              <w:pStyle w:val="86"/>
            </w:pPr>
            <w:r>
              <w:t>14</w:t>
            </w:r>
          </w:p>
        </w:tc>
        <w:tc>
          <w:tcPr>
            <w:tcW w:w="851" w:type="dxa"/>
            <w:tcBorders>
              <w:bottom w:val="nil"/>
            </w:tcBorders>
          </w:tcPr>
          <w:p w14:paraId="268E40E7">
            <w:pPr>
              <w:pStyle w:val="86"/>
            </w:pPr>
            <w:r>
              <w:t>14</w:t>
            </w:r>
          </w:p>
        </w:tc>
        <w:tc>
          <w:tcPr>
            <w:tcW w:w="899" w:type="dxa"/>
            <w:tcBorders>
              <w:bottom w:val="nil"/>
            </w:tcBorders>
          </w:tcPr>
          <w:p w14:paraId="3A5CA8B2">
            <w:pPr>
              <w:pStyle w:val="86"/>
            </w:pPr>
            <w:r>
              <w:t>14</w:t>
            </w:r>
          </w:p>
        </w:tc>
        <w:tc>
          <w:tcPr>
            <w:tcW w:w="802" w:type="dxa"/>
            <w:tcBorders>
              <w:bottom w:val="nil"/>
            </w:tcBorders>
          </w:tcPr>
          <w:p w14:paraId="0FC09925">
            <w:pPr>
              <w:pStyle w:val="86"/>
            </w:pPr>
            <w:r>
              <w:t>-4</w:t>
            </w:r>
          </w:p>
        </w:tc>
        <w:tc>
          <w:tcPr>
            <w:tcW w:w="850" w:type="dxa"/>
            <w:tcBorders>
              <w:bottom w:val="nil"/>
            </w:tcBorders>
          </w:tcPr>
          <w:p w14:paraId="6ABFEA2B">
            <w:pPr>
              <w:pStyle w:val="86"/>
            </w:pPr>
            <w:r>
              <w:t>-infinity</w:t>
            </w:r>
          </w:p>
        </w:tc>
        <w:tc>
          <w:tcPr>
            <w:tcW w:w="767" w:type="dxa"/>
            <w:tcBorders>
              <w:bottom w:val="nil"/>
            </w:tcBorders>
          </w:tcPr>
          <w:p w14:paraId="5F8769A2">
            <w:pPr>
              <w:pStyle w:val="86"/>
            </w:pPr>
            <w:r>
              <w:t>12</w:t>
            </w:r>
          </w:p>
        </w:tc>
      </w:tr>
      <w:tr w14:paraId="296A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bottom w:val="nil"/>
            </w:tcBorders>
          </w:tcPr>
          <w:p w14:paraId="4BB60369">
            <w:pPr>
              <w:pStyle w:val="87"/>
            </w:pPr>
          </w:p>
        </w:tc>
        <w:tc>
          <w:tcPr>
            <w:tcW w:w="1794" w:type="dxa"/>
            <w:tcBorders>
              <w:top w:val="nil"/>
              <w:bottom w:val="nil"/>
            </w:tcBorders>
          </w:tcPr>
          <w:p w14:paraId="20ADBB26">
            <w:pPr>
              <w:pStyle w:val="86"/>
              <w:rPr>
                <w:rFonts w:cs="v4.2.0"/>
              </w:rPr>
            </w:pPr>
          </w:p>
        </w:tc>
        <w:tc>
          <w:tcPr>
            <w:tcW w:w="1418" w:type="dxa"/>
          </w:tcPr>
          <w:p w14:paraId="43F158C7">
            <w:pPr>
              <w:pStyle w:val="86"/>
              <w:rPr>
                <w:rFonts w:cs="v4.2.0"/>
                <w:lang w:eastAsia="zh-CN"/>
              </w:rPr>
            </w:pPr>
            <w:r>
              <w:rPr>
                <w:rFonts w:cs="v4.2.0"/>
                <w:lang w:eastAsia="zh-CN"/>
              </w:rPr>
              <w:t>2</w:t>
            </w:r>
          </w:p>
        </w:tc>
        <w:tc>
          <w:tcPr>
            <w:tcW w:w="992" w:type="dxa"/>
            <w:tcBorders>
              <w:top w:val="nil"/>
              <w:bottom w:val="nil"/>
            </w:tcBorders>
          </w:tcPr>
          <w:p w14:paraId="1CE79812">
            <w:pPr>
              <w:pStyle w:val="86"/>
            </w:pPr>
          </w:p>
        </w:tc>
        <w:tc>
          <w:tcPr>
            <w:tcW w:w="851" w:type="dxa"/>
            <w:tcBorders>
              <w:top w:val="nil"/>
              <w:bottom w:val="nil"/>
            </w:tcBorders>
          </w:tcPr>
          <w:p w14:paraId="7BC1B2D7">
            <w:pPr>
              <w:pStyle w:val="86"/>
            </w:pPr>
          </w:p>
        </w:tc>
        <w:tc>
          <w:tcPr>
            <w:tcW w:w="899" w:type="dxa"/>
            <w:tcBorders>
              <w:top w:val="nil"/>
              <w:bottom w:val="nil"/>
            </w:tcBorders>
          </w:tcPr>
          <w:p w14:paraId="50F6ED2C">
            <w:pPr>
              <w:pStyle w:val="86"/>
            </w:pPr>
          </w:p>
        </w:tc>
        <w:tc>
          <w:tcPr>
            <w:tcW w:w="802" w:type="dxa"/>
            <w:tcBorders>
              <w:top w:val="nil"/>
              <w:bottom w:val="nil"/>
            </w:tcBorders>
          </w:tcPr>
          <w:p w14:paraId="2BF58F9F">
            <w:pPr>
              <w:pStyle w:val="86"/>
            </w:pPr>
          </w:p>
        </w:tc>
        <w:tc>
          <w:tcPr>
            <w:tcW w:w="850" w:type="dxa"/>
            <w:tcBorders>
              <w:top w:val="nil"/>
              <w:bottom w:val="nil"/>
            </w:tcBorders>
          </w:tcPr>
          <w:p w14:paraId="06938A0D">
            <w:pPr>
              <w:pStyle w:val="86"/>
            </w:pPr>
          </w:p>
        </w:tc>
        <w:tc>
          <w:tcPr>
            <w:tcW w:w="767" w:type="dxa"/>
            <w:tcBorders>
              <w:top w:val="nil"/>
              <w:bottom w:val="nil"/>
            </w:tcBorders>
          </w:tcPr>
          <w:p w14:paraId="6523CC8B">
            <w:pPr>
              <w:pStyle w:val="86"/>
            </w:pPr>
          </w:p>
        </w:tc>
      </w:tr>
      <w:tr w14:paraId="2B2F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tcBorders>
          </w:tcPr>
          <w:p w14:paraId="02BB6194">
            <w:pPr>
              <w:pStyle w:val="87"/>
            </w:pPr>
          </w:p>
        </w:tc>
        <w:tc>
          <w:tcPr>
            <w:tcW w:w="1794" w:type="dxa"/>
            <w:tcBorders>
              <w:top w:val="nil"/>
            </w:tcBorders>
          </w:tcPr>
          <w:p w14:paraId="699B285B">
            <w:pPr>
              <w:pStyle w:val="86"/>
              <w:rPr>
                <w:rFonts w:cs="v4.2.0"/>
              </w:rPr>
            </w:pPr>
          </w:p>
        </w:tc>
        <w:tc>
          <w:tcPr>
            <w:tcW w:w="1418" w:type="dxa"/>
          </w:tcPr>
          <w:p w14:paraId="006810BE">
            <w:pPr>
              <w:pStyle w:val="86"/>
              <w:rPr>
                <w:rFonts w:cs="v4.2.0"/>
                <w:lang w:eastAsia="zh-CN"/>
              </w:rPr>
            </w:pPr>
            <w:r>
              <w:rPr>
                <w:rFonts w:cs="v4.2.0"/>
                <w:lang w:eastAsia="zh-CN"/>
              </w:rPr>
              <w:t>3</w:t>
            </w:r>
          </w:p>
        </w:tc>
        <w:tc>
          <w:tcPr>
            <w:tcW w:w="992" w:type="dxa"/>
            <w:tcBorders>
              <w:top w:val="nil"/>
            </w:tcBorders>
          </w:tcPr>
          <w:p w14:paraId="3356FFCC">
            <w:pPr>
              <w:pStyle w:val="86"/>
            </w:pPr>
          </w:p>
        </w:tc>
        <w:tc>
          <w:tcPr>
            <w:tcW w:w="851" w:type="dxa"/>
            <w:tcBorders>
              <w:top w:val="nil"/>
            </w:tcBorders>
          </w:tcPr>
          <w:p w14:paraId="2BA0067C">
            <w:pPr>
              <w:pStyle w:val="86"/>
            </w:pPr>
          </w:p>
        </w:tc>
        <w:tc>
          <w:tcPr>
            <w:tcW w:w="899" w:type="dxa"/>
            <w:tcBorders>
              <w:top w:val="nil"/>
            </w:tcBorders>
          </w:tcPr>
          <w:p w14:paraId="35258EF3">
            <w:pPr>
              <w:pStyle w:val="86"/>
            </w:pPr>
          </w:p>
        </w:tc>
        <w:tc>
          <w:tcPr>
            <w:tcW w:w="802" w:type="dxa"/>
            <w:tcBorders>
              <w:top w:val="nil"/>
            </w:tcBorders>
          </w:tcPr>
          <w:p w14:paraId="7CE9DA30">
            <w:pPr>
              <w:pStyle w:val="86"/>
            </w:pPr>
          </w:p>
        </w:tc>
        <w:tc>
          <w:tcPr>
            <w:tcW w:w="850" w:type="dxa"/>
            <w:tcBorders>
              <w:top w:val="nil"/>
            </w:tcBorders>
          </w:tcPr>
          <w:p w14:paraId="32646271">
            <w:pPr>
              <w:pStyle w:val="86"/>
            </w:pPr>
          </w:p>
        </w:tc>
        <w:tc>
          <w:tcPr>
            <w:tcW w:w="767" w:type="dxa"/>
            <w:tcBorders>
              <w:top w:val="nil"/>
            </w:tcBorders>
          </w:tcPr>
          <w:p w14:paraId="50215E65">
            <w:pPr>
              <w:pStyle w:val="86"/>
            </w:pPr>
          </w:p>
        </w:tc>
      </w:tr>
      <w:tr w14:paraId="4F10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bottom w:val="nil"/>
            </w:tcBorders>
          </w:tcPr>
          <w:p w14:paraId="49A8B473">
            <w:pPr>
              <w:pStyle w:val="87"/>
            </w:pPr>
            <w:r>
              <w:t xml:space="preserve">SS-RSRP </w:t>
            </w:r>
            <w:r>
              <w:rPr>
                <w:vertAlign w:val="superscript"/>
              </w:rPr>
              <w:t>Note3</w:t>
            </w:r>
          </w:p>
        </w:tc>
        <w:tc>
          <w:tcPr>
            <w:tcW w:w="1794" w:type="dxa"/>
            <w:tcBorders>
              <w:bottom w:val="nil"/>
            </w:tcBorders>
          </w:tcPr>
          <w:p w14:paraId="681F7DE3">
            <w:pPr>
              <w:pStyle w:val="86"/>
              <w:rPr>
                <w:rFonts w:cs="v4.2.0"/>
              </w:rPr>
            </w:pPr>
            <w:r>
              <w:rPr>
                <w:rFonts w:cs="v4.2.0"/>
              </w:rPr>
              <w:t>dBm/SCS</w:t>
            </w:r>
          </w:p>
        </w:tc>
        <w:tc>
          <w:tcPr>
            <w:tcW w:w="1418" w:type="dxa"/>
          </w:tcPr>
          <w:p w14:paraId="1B2D4CB4">
            <w:pPr>
              <w:pStyle w:val="86"/>
              <w:rPr>
                <w:rFonts w:cs="v4.2.0"/>
                <w:lang w:eastAsia="zh-CN"/>
              </w:rPr>
            </w:pPr>
            <w:r>
              <w:rPr>
                <w:rFonts w:cs="v4.2.0"/>
                <w:lang w:eastAsia="zh-CN"/>
              </w:rPr>
              <w:t>1</w:t>
            </w:r>
            <w:r>
              <w:rPr>
                <w:lang w:eastAsia="zh-CN"/>
              </w:rPr>
              <w:t>, 4</w:t>
            </w:r>
          </w:p>
        </w:tc>
        <w:tc>
          <w:tcPr>
            <w:tcW w:w="992" w:type="dxa"/>
          </w:tcPr>
          <w:p w14:paraId="33E443B3">
            <w:pPr>
              <w:pStyle w:val="86"/>
              <w:rPr>
                <w:lang w:eastAsia="zh-CN"/>
              </w:rPr>
            </w:pPr>
            <w:r>
              <w:rPr>
                <w:rFonts w:cs="Arial"/>
                <w:lang w:eastAsia="zh-CN"/>
              </w:rPr>
              <w:t>-84</w:t>
            </w:r>
          </w:p>
        </w:tc>
        <w:tc>
          <w:tcPr>
            <w:tcW w:w="851" w:type="dxa"/>
          </w:tcPr>
          <w:p w14:paraId="5705E73E">
            <w:pPr>
              <w:pStyle w:val="86"/>
              <w:rPr>
                <w:lang w:eastAsia="zh-CN"/>
              </w:rPr>
            </w:pPr>
            <w:r>
              <w:rPr>
                <w:rFonts w:cs="Arial"/>
                <w:lang w:eastAsia="zh-CN"/>
              </w:rPr>
              <w:t>-84</w:t>
            </w:r>
          </w:p>
        </w:tc>
        <w:tc>
          <w:tcPr>
            <w:tcW w:w="899" w:type="dxa"/>
          </w:tcPr>
          <w:p w14:paraId="18851EBA">
            <w:pPr>
              <w:pStyle w:val="86"/>
              <w:rPr>
                <w:lang w:eastAsia="zh-CN"/>
              </w:rPr>
            </w:pPr>
            <w:r>
              <w:rPr>
                <w:rFonts w:cs="Arial"/>
                <w:lang w:eastAsia="zh-CN"/>
              </w:rPr>
              <w:t>-84</w:t>
            </w:r>
          </w:p>
        </w:tc>
        <w:tc>
          <w:tcPr>
            <w:tcW w:w="802" w:type="dxa"/>
          </w:tcPr>
          <w:p w14:paraId="45F879F2">
            <w:pPr>
              <w:pStyle w:val="86"/>
              <w:rPr>
                <w:lang w:eastAsia="zh-CN"/>
              </w:rPr>
            </w:pPr>
            <w:r>
              <w:rPr>
                <w:rFonts w:cs="Arial"/>
                <w:lang w:eastAsia="zh-CN"/>
              </w:rPr>
              <w:t>-102</w:t>
            </w:r>
          </w:p>
        </w:tc>
        <w:tc>
          <w:tcPr>
            <w:tcW w:w="850" w:type="dxa"/>
          </w:tcPr>
          <w:p w14:paraId="686B117A">
            <w:pPr>
              <w:pStyle w:val="86"/>
            </w:pPr>
            <w:r>
              <w:t>-infinity</w:t>
            </w:r>
          </w:p>
        </w:tc>
        <w:tc>
          <w:tcPr>
            <w:tcW w:w="767" w:type="dxa"/>
          </w:tcPr>
          <w:p w14:paraId="6E8A69FB">
            <w:pPr>
              <w:pStyle w:val="86"/>
              <w:rPr>
                <w:lang w:eastAsia="zh-CN"/>
              </w:rPr>
            </w:pPr>
            <w:r>
              <w:rPr>
                <w:rFonts w:cs="Arial"/>
                <w:lang w:eastAsia="zh-CN"/>
              </w:rPr>
              <w:t>-86</w:t>
            </w:r>
          </w:p>
        </w:tc>
      </w:tr>
      <w:tr w14:paraId="56C0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bottom w:val="nil"/>
            </w:tcBorders>
          </w:tcPr>
          <w:p w14:paraId="4FED0DEC">
            <w:pPr>
              <w:pStyle w:val="87"/>
            </w:pPr>
          </w:p>
        </w:tc>
        <w:tc>
          <w:tcPr>
            <w:tcW w:w="1794" w:type="dxa"/>
            <w:tcBorders>
              <w:top w:val="nil"/>
              <w:bottom w:val="nil"/>
            </w:tcBorders>
          </w:tcPr>
          <w:p w14:paraId="543BF7FE">
            <w:pPr>
              <w:pStyle w:val="86"/>
              <w:rPr>
                <w:rFonts w:cs="v4.2.0"/>
              </w:rPr>
            </w:pPr>
          </w:p>
        </w:tc>
        <w:tc>
          <w:tcPr>
            <w:tcW w:w="1418" w:type="dxa"/>
          </w:tcPr>
          <w:p w14:paraId="1BA59C46">
            <w:pPr>
              <w:pStyle w:val="86"/>
              <w:rPr>
                <w:rFonts w:cs="v4.2.0"/>
                <w:lang w:eastAsia="zh-CN"/>
              </w:rPr>
            </w:pPr>
            <w:r>
              <w:rPr>
                <w:rFonts w:cs="v4.2.0"/>
                <w:lang w:eastAsia="zh-CN"/>
              </w:rPr>
              <w:t>2</w:t>
            </w:r>
          </w:p>
        </w:tc>
        <w:tc>
          <w:tcPr>
            <w:tcW w:w="992" w:type="dxa"/>
          </w:tcPr>
          <w:p w14:paraId="3B68EA78">
            <w:pPr>
              <w:pStyle w:val="86"/>
              <w:rPr>
                <w:lang w:eastAsia="zh-CN"/>
              </w:rPr>
            </w:pPr>
            <w:r>
              <w:rPr>
                <w:rFonts w:cs="Arial"/>
                <w:lang w:eastAsia="zh-CN"/>
              </w:rPr>
              <w:t>-84</w:t>
            </w:r>
          </w:p>
        </w:tc>
        <w:tc>
          <w:tcPr>
            <w:tcW w:w="851" w:type="dxa"/>
          </w:tcPr>
          <w:p w14:paraId="42F7CA8C">
            <w:pPr>
              <w:pStyle w:val="86"/>
              <w:rPr>
                <w:lang w:eastAsia="zh-CN"/>
              </w:rPr>
            </w:pPr>
            <w:r>
              <w:rPr>
                <w:rFonts w:cs="Arial"/>
                <w:lang w:eastAsia="zh-CN"/>
              </w:rPr>
              <w:t>-84</w:t>
            </w:r>
          </w:p>
        </w:tc>
        <w:tc>
          <w:tcPr>
            <w:tcW w:w="899" w:type="dxa"/>
          </w:tcPr>
          <w:p w14:paraId="3722253E">
            <w:pPr>
              <w:pStyle w:val="86"/>
              <w:rPr>
                <w:lang w:eastAsia="zh-CN"/>
              </w:rPr>
            </w:pPr>
            <w:r>
              <w:rPr>
                <w:rFonts w:cs="Arial"/>
                <w:lang w:eastAsia="zh-CN"/>
              </w:rPr>
              <w:t>-84</w:t>
            </w:r>
          </w:p>
        </w:tc>
        <w:tc>
          <w:tcPr>
            <w:tcW w:w="802" w:type="dxa"/>
          </w:tcPr>
          <w:p w14:paraId="33FB80D5">
            <w:pPr>
              <w:pStyle w:val="86"/>
              <w:rPr>
                <w:lang w:eastAsia="zh-CN"/>
              </w:rPr>
            </w:pPr>
            <w:r>
              <w:rPr>
                <w:rFonts w:cs="Arial"/>
                <w:lang w:eastAsia="zh-CN"/>
              </w:rPr>
              <w:t>-102</w:t>
            </w:r>
          </w:p>
        </w:tc>
        <w:tc>
          <w:tcPr>
            <w:tcW w:w="850" w:type="dxa"/>
          </w:tcPr>
          <w:p w14:paraId="528A45E4">
            <w:pPr>
              <w:pStyle w:val="86"/>
            </w:pPr>
            <w:r>
              <w:t>-infinity</w:t>
            </w:r>
          </w:p>
        </w:tc>
        <w:tc>
          <w:tcPr>
            <w:tcW w:w="767" w:type="dxa"/>
          </w:tcPr>
          <w:p w14:paraId="1DA825DB">
            <w:pPr>
              <w:pStyle w:val="86"/>
              <w:rPr>
                <w:lang w:eastAsia="zh-CN"/>
              </w:rPr>
            </w:pPr>
            <w:r>
              <w:rPr>
                <w:rFonts w:cs="Arial"/>
                <w:lang w:eastAsia="zh-CN"/>
              </w:rPr>
              <w:t>-86</w:t>
            </w:r>
          </w:p>
        </w:tc>
      </w:tr>
      <w:tr w14:paraId="13F1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tcBorders>
          </w:tcPr>
          <w:p w14:paraId="43CB2785">
            <w:pPr>
              <w:pStyle w:val="87"/>
            </w:pPr>
          </w:p>
        </w:tc>
        <w:tc>
          <w:tcPr>
            <w:tcW w:w="1794" w:type="dxa"/>
            <w:tcBorders>
              <w:top w:val="nil"/>
            </w:tcBorders>
          </w:tcPr>
          <w:p w14:paraId="63B7EBBC">
            <w:pPr>
              <w:pStyle w:val="86"/>
              <w:rPr>
                <w:rFonts w:cs="v4.2.0"/>
              </w:rPr>
            </w:pPr>
          </w:p>
        </w:tc>
        <w:tc>
          <w:tcPr>
            <w:tcW w:w="1418" w:type="dxa"/>
          </w:tcPr>
          <w:p w14:paraId="21DB8402">
            <w:pPr>
              <w:pStyle w:val="86"/>
              <w:rPr>
                <w:rFonts w:cs="v4.2.0"/>
                <w:lang w:eastAsia="zh-CN"/>
              </w:rPr>
            </w:pPr>
            <w:r>
              <w:rPr>
                <w:rFonts w:cs="v4.2.0"/>
                <w:lang w:eastAsia="zh-CN"/>
              </w:rPr>
              <w:t>3</w:t>
            </w:r>
          </w:p>
        </w:tc>
        <w:tc>
          <w:tcPr>
            <w:tcW w:w="992" w:type="dxa"/>
          </w:tcPr>
          <w:p w14:paraId="7D640C1A">
            <w:pPr>
              <w:pStyle w:val="86"/>
              <w:rPr>
                <w:lang w:eastAsia="zh-CN"/>
              </w:rPr>
            </w:pPr>
            <w:r>
              <w:rPr>
                <w:lang w:eastAsia="zh-CN"/>
              </w:rPr>
              <w:t>-81</w:t>
            </w:r>
          </w:p>
        </w:tc>
        <w:tc>
          <w:tcPr>
            <w:tcW w:w="851" w:type="dxa"/>
          </w:tcPr>
          <w:p w14:paraId="02313750">
            <w:pPr>
              <w:pStyle w:val="86"/>
              <w:rPr>
                <w:lang w:eastAsia="zh-CN"/>
              </w:rPr>
            </w:pPr>
            <w:r>
              <w:rPr>
                <w:lang w:eastAsia="zh-CN"/>
              </w:rPr>
              <w:t>-81</w:t>
            </w:r>
          </w:p>
        </w:tc>
        <w:tc>
          <w:tcPr>
            <w:tcW w:w="899" w:type="dxa"/>
          </w:tcPr>
          <w:p w14:paraId="3523A0E6">
            <w:pPr>
              <w:pStyle w:val="86"/>
              <w:rPr>
                <w:lang w:eastAsia="zh-CN"/>
              </w:rPr>
            </w:pPr>
            <w:r>
              <w:rPr>
                <w:lang w:eastAsia="zh-CN"/>
              </w:rPr>
              <w:t>-81</w:t>
            </w:r>
          </w:p>
        </w:tc>
        <w:tc>
          <w:tcPr>
            <w:tcW w:w="802" w:type="dxa"/>
          </w:tcPr>
          <w:p w14:paraId="32E0712C">
            <w:pPr>
              <w:pStyle w:val="86"/>
              <w:rPr>
                <w:lang w:eastAsia="zh-CN"/>
              </w:rPr>
            </w:pPr>
            <w:r>
              <w:rPr>
                <w:lang w:eastAsia="zh-CN"/>
              </w:rPr>
              <w:t>-99</w:t>
            </w:r>
          </w:p>
        </w:tc>
        <w:tc>
          <w:tcPr>
            <w:tcW w:w="850" w:type="dxa"/>
          </w:tcPr>
          <w:p w14:paraId="676278C1">
            <w:pPr>
              <w:pStyle w:val="86"/>
            </w:pPr>
            <w:r>
              <w:t>-infinity</w:t>
            </w:r>
          </w:p>
        </w:tc>
        <w:tc>
          <w:tcPr>
            <w:tcW w:w="767" w:type="dxa"/>
          </w:tcPr>
          <w:p w14:paraId="47BF60CD">
            <w:pPr>
              <w:pStyle w:val="86"/>
              <w:rPr>
                <w:lang w:eastAsia="zh-CN"/>
              </w:rPr>
            </w:pPr>
            <w:r>
              <w:rPr>
                <w:lang w:eastAsia="zh-CN"/>
              </w:rPr>
              <w:t>-83</w:t>
            </w:r>
          </w:p>
        </w:tc>
      </w:tr>
      <w:tr w14:paraId="5F0F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bottom w:val="nil"/>
            </w:tcBorders>
          </w:tcPr>
          <w:p w14:paraId="2EF22D4C">
            <w:pPr>
              <w:pStyle w:val="87"/>
            </w:pPr>
            <w:r>
              <w:t>Io</w:t>
            </w:r>
          </w:p>
        </w:tc>
        <w:tc>
          <w:tcPr>
            <w:tcW w:w="1794" w:type="dxa"/>
          </w:tcPr>
          <w:p w14:paraId="1BC09913">
            <w:pPr>
              <w:pStyle w:val="86"/>
              <w:rPr>
                <w:rFonts w:cs="v4.2.0"/>
                <w:lang w:eastAsia="zh-CN"/>
              </w:rPr>
            </w:pPr>
            <w:r>
              <w:rPr>
                <w:rFonts w:cs="v4.2.0"/>
                <w:lang w:eastAsia="zh-CN"/>
              </w:rPr>
              <w:t>dBm/9.36 MHz</w:t>
            </w:r>
          </w:p>
        </w:tc>
        <w:tc>
          <w:tcPr>
            <w:tcW w:w="1418" w:type="dxa"/>
          </w:tcPr>
          <w:p w14:paraId="46BD26EC">
            <w:pPr>
              <w:pStyle w:val="86"/>
              <w:rPr>
                <w:rFonts w:cs="v4.2.0"/>
                <w:lang w:eastAsia="zh-CN"/>
              </w:rPr>
            </w:pPr>
            <w:r>
              <w:rPr>
                <w:rFonts w:cs="v4.2.0"/>
                <w:lang w:eastAsia="zh-CN"/>
              </w:rPr>
              <w:t>1</w:t>
            </w:r>
            <w:r>
              <w:rPr>
                <w:lang w:eastAsia="zh-CN"/>
              </w:rPr>
              <w:t>, 4</w:t>
            </w:r>
          </w:p>
        </w:tc>
        <w:tc>
          <w:tcPr>
            <w:tcW w:w="992" w:type="dxa"/>
          </w:tcPr>
          <w:p w14:paraId="618B0E57">
            <w:pPr>
              <w:pStyle w:val="86"/>
              <w:rPr>
                <w:lang w:eastAsia="zh-CN"/>
              </w:rPr>
            </w:pPr>
            <w:r>
              <w:rPr>
                <w:rFonts w:cs="Arial"/>
                <w:lang w:eastAsia="zh-CN"/>
              </w:rPr>
              <w:t>-55.88</w:t>
            </w:r>
          </w:p>
        </w:tc>
        <w:tc>
          <w:tcPr>
            <w:tcW w:w="851" w:type="dxa"/>
          </w:tcPr>
          <w:p w14:paraId="2EB1FAF2">
            <w:pPr>
              <w:pStyle w:val="86"/>
              <w:rPr>
                <w:lang w:eastAsia="zh-CN"/>
              </w:rPr>
            </w:pPr>
            <w:r>
              <w:rPr>
                <w:rFonts w:cs="Arial"/>
                <w:lang w:eastAsia="zh-CN"/>
              </w:rPr>
              <w:t>-55.88</w:t>
            </w:r>
          </w:p>
        </w:tc>
        <w:tc>
          <w:tcPr>
            <w:tcW w:w="899" w:type="dxa"/>
          </w:tcPr>
          <w:p w14:paraId="7CF4D97F">
            <w:pPr>
              <w:pStyle w:val="86"/>
              <w:rPr>
                <w:lang w:eastAsia="zh-CN"/>
              </w:rPr>
            </w:pPr>
            <w:r>
              <w:rPr>
                <w:rFonts w:cs="Arial"/>
                <w:lang w:eastAsia="zh-CN"/>
              </w:rPr>
              <w:t>-55.88</w:t>
            </w:r>
          </w:p>
        </w:tc>
        <w:tc>
          <w:tcPr>
            <w:tcW w:w="802" w:type="dxa"/>
          </w:tcPr>
          <w:p w14:paraId="5848D732">
            <w:pPr>
              <w:pStyle w:val="86"/>
              <w:rPr>
                <w:lang w:eastAsia="zh-CN"/>
              </w:rPr>
            </w:pPr>
            <w:r>
              <w:rPr>
                <w:rFonts w:cs="Arial"/>
                <w:lang w:eastAsia="zh-CN"/>
              </w:rPr>
              <w:t>-68.60</w:t>
            </w:r>
          </w:p>
        </w:tc>
        <w:tc>
          <w:tcPr>
            <w:tcW w:w="850" w:type="dxa"/>
          </w:tcPr>
          <w:p w14:paraId="7D746EF4">
            <w:pPr>
              <w:pStyle w:val="86"/>
            </w:pPr>
            <w:r>
              <w:t>-70.05</w:t>
            </w:r>
          </w:p>
        </w:tc>
        <w:tc>
          <w:tcPr>
            <w:tcW w:w="767" w:type="dxa"/>
          </w:tcPr>
          <w:p w14:paraId="76D18604">
            <w:pPr>
              <w:pStyle w:val="86"/>
              <w:rPr>
                <w:lang w:eastAsia="zh-CN"/>
              </w:rPr>
            </w:pPr>
            <w:r>
              <w:rPr>
                <w:rFonts w:cs="Arial"/>
                <w:lang w:eastAsia="zh-CN"/>
              </w:rPr>
              <w:t>-57.78</w:t>
            </w:r>
          </w:p>
        </w:tc>
      </w:tr>
      <w:tr w14:paraId="173F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bottom w:val="nil"/>
            </w:tcBorders>
          </w:tcPr>
          <w:p w14:paraId="670657BE">
            <w:pPr>
              <w:pStyle w:val="87"/>
            </w:pPr>
          </w:p>
        </w:tc>
        <w:tc>
          <w:tcPr>
            <w:tcW w:w="1794" w:type="dxa"/>
          </w:tcPr>
          <w:p w14:paraId="79610B75">
            <w:pPr>
              <w:pStyle w:val="86"/>
              <w:rPr>
                <w:rFonts w:cs="v4.2.0"/>
                <w:lang w:eastAsia="zh-CN"/>
              </w:rPr>
            </w:pPr>
            <w:r>
              <w:rPr>
                <w:rFonts w:cs="v4.2.0"/>
                <w:lang w:eastAsia="zh-CN"/>
              </w:rPr>
              <w:t>dBm/9.36 MHz</w:t>
            </w:r>
          </w:p>
        </w:tc>
        <w:tc>
          <w:tcPr>
            <w:tcW w:w="1418" w:type="dxa"/>
          </w:tcPr>
          <w:p w14:paraId="1B0175E0">
            <w:pPr>
              <w:pStyle w:val="86"/>
              <w:rPr>
                <w:rFonts w:cs="v4.2.0"/>
                <w:lang w:eastAsia="zh-CN"/>
              </w:rPr>
            </w:pPr>
            <w:r>
              <w:rPr>
                <w:rFonts w:cs="v4.2.0"/>
                <w:lang w:eastAsia="zh-CN"/>
              </w:rPr>
              <w:t>2</w:t>
            </w:r>
          </w:p>
        </w:tc>
        <w:tc>
          <w:tcPr>
            <w:tcW w:w="992" w:type="dxa"/>
          </w:tcPr>
          <w:p w14:paraId="2213DB48">
            <w:pPr>
              <w:pStyle w:val="86"/>
              <w:rPr>
                <w:lang w:eastAsia="zh-CN"/>
              </w:rPr>
            </w:pPr>
            <w:r>
              <w:rPr>
                <w:rFonts w:cs="Arial"/>
                <w:lang w:eastAsia="zh-CN"/>
              </w:rPr>
              <w:t>-55.88</w:t>
            </w:r>
          </w:p>
        </w:tc>
        <w:tc>
          <w:tcPr>
            <w:tcW w:w="851" w:type="dxa"/>
          </w:tcPr>
          <w:p w14:paraId="6ED028E1">
            <w:pPr>
              <w:pStyle w:val="86"/>
              <w:rPr>
                <w:lang w:eastAsia="zh-CN"/>
              </w:rPr>
            </w:pPr>
            <w:r>
              <w:rPr>
                <w:rFonts w:cs="Arial"/>
                <w:lang w:eastAsia="zh-CN"/>
              </w:rPr>
              <w:t>-55.88</w:t>
            </w:r>
          </w:p>
        </w:tc>
        <w:tc>
          <w:tcPr>
            <w:tcW w:w="899" w:type="dxa"/>
          </w:tcPr>
          <w:p w14:paraId="42BD23C5">
            <w:pPr>
              <w:pStyle w:val="86"/>
              <w:rPr>
                <w:lang w:eastAsia="zh-CN"/>
              </w:rPr>
            </w:pPr>
            <w:r>
              <w:rPr>
                <w:rFonts w:cs="Arial"/>
                <w:lang w:eastAsia="zh-CN"/>
              </w:rPr>
              <w:t>-55.88</w:t>
            </w:r>
          </w:p>
        </w:tc>
        <w:tc>
          <w:tcPr>
            <w:tcW w:w="802" w:type="dxa"/>
          </w:tcPr>
          <w:p w14:paraId="6D1202EC">
            <w:pPr>
              <w:pStyle w:val="86"/>
              <w:rPr>
                <w:lang w:eastAsia="zh-CN"/>
              </w:rPr>
            </w:pPr>
            <w:r>
              <w:rPr>
                <w:rFonts w:cs="Arial"/>
                <w:lang w:eastAsia="zh-CN"/>
              </w:rPr>
              <w:t>-68.60</w:t>
            </w:r>
          </w:p>
        </w:tc>
        <w:tc>
          <w:tcPr>
            <w:tcW w:w="850" w:type="dxa"/>
          </w:tcPr>
          <w:p w14:paraId="67070713">
            <w:pPr>
              <w:pStyle w:val="86"/>
            </w:pPr>
            <w:r>
              <w:t>-70.05</w:t>
            </w:r>
          </w:p>
        </w:tc>
        <w:tc>
          <w:tcPr>
            <w:tcW w:w="767" w:type="dxa"/>
          </w:tcPr>
          <w:p w14:paraId="13A760F6">
            <w:pPr>
              <w:pStyle w:val="86"/>
              <w:rPr>
                <w:lang w:eastAsia="zh-CN"/>
              </w:rPr>
            </w:pPr>
            <w:r>
              <w:rPr>
                <w:rFonts w:cs="Arial"/>
                <w:lang w:eastAsia="zh-CN"/>
              </w:rPr>
              <w:t>-57.78</w:t>
            </w:r>
          </w:p>
        </w:tc>
      </w:tr>
      <w:tr w14:paraId="692D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Borders>
              <w:top w:val="nil"/>
            </w:tcBorders>
          </w:tcPr>
          <w:p w14:paraId="78C1B5A9">
            <w:pPr>
              <w:pStyle w:val="87"/>
            </w:pPr>
          </w:p>
        </w:tc>
        <w:tc>
          <w:tcPr>
            <w:tcW w:w="1794" w:type="dxa"/>
          </w:tcPr>
          <w:p w14:paraId="3A631F9D">
            <w:pPr>
              <w:pStyle w:val="86"/>
              <w:rPr>
                <w:rFonts w:cs="v4.2.0"/>
                <w:lang w:eastAsia="zh-CN"/>
              </w:rPr>
            </w:pPr>
            <w:r>
              <w:rPr>
                <w:rFonts w:cs="v4.2.0"/>
                <w:lang w:eastAsia="zh-CN"/>
              </w:rPr>
              <w:t>dBm/18.36 MHz</w:t>
            </w:r>
          </w:p>
        </w:tc>
        <w:tc>
          <w:tcPr>
            <w:tcW w:w="1418" w:type="dxa"/>
          </w:tcPr>
          <w:p w14:paraId="07C0903F">
            <w:pPr>
              <w:pStyle w:val="86"/>
              <w:rPr>
                <w:rFonts w:cs="v4.2.0"/>
                <w:lang w:eastAsia="zh-CN"/>
              </w:rPr>
            </w:pPr>
            <w:r>
              <w:rPr>
                <w:rFonts w:cs="v4.2.0"/>
                <w:lang w:eastAsia="zh-CN"/>
              </w:rPr>
              <w:t>3</w:t>
            </w:r>
          </w:p>
        </w:tc>
        <w:tc>
          <w:tcPr>
            <w:tcW w:w="992" w:type="dxa"/>
          </w:tcPr>
          <w:p w14:paraId="016A7BEF">
            <w:pPr>
              <w:pStyle w:val="86"/>
              <w:rPr>
                <w:lang w:eastAsia="zh-CN"/>
              </w:rPr>
            </w:pPr>
            <w:r>
              <w:rPr>
                <w:lang w:eastAsia="zh-CN"/>
              </w:rPr>
              <w:t>-52.95</w:t>
            </w:r>
          </w:p>
        </w:tc>
        <w:tc>
          <w:tcPr>
            <w:tcW w:w="851" w:type="dxa"/>
          </w:tcPr>
          <w:p w14:paraId="6D213865">
            <w:pPr>
              <w:pStyle w:val="86"/>
              <w:rPr>
                <w:lang w:eastAsia="zh-CN"/>
              </w:rPr>
            </w:pPr>
            <w:r>
              <w:rPr>
                <w:lang w:eastAsia="zh-CN"/>
              </w:rPr>
              <w:t>-52.95</w:t>
            </w:r>
          </w:p>
        </w:tc>
        <w:tc>
          <w:tcPr>
            <w:tcW w:w="899" w:type="dxa"/>
          </w:tcPr>
          <w:p w14:paraId="2E7D59DA">
            <w:pPr>
              <w:pStyle w:val="86"/>
              <w:rPr>
                <w:lang w:eastAsia="zh-CN"/>
              </w:rPr>
            </w:pPr>
            <w:r>
              <w:rPr>
                <w:lang w:eastAsia="zh-CN"/>
              </w:rPr>
              <w:t>-52.95</w:t>
            </w:r>
          </w:p>
        </w:tc>
        <w:tc>
          <w:tcPr>
            <w:tcW w:w="802" w:type="dxa"/>
          </w:tcPr>
          <w:p w14:paraId="19ECD970">
            <w:pPr>
              <w:pStyle w:val="86"/>
              <w:rPr>
                <w:lang w:eastAsia="zh-CN"/>
              </w:rPr>
            </w:pPr>
            <w:r>
              <w:rPr>
                <w:lang w:eastAsia="zh-CN"/>
              </w:rPr>
              <w:t>-65.67</w:t>
            </w:r>
          </w:p>
        </w:tc>
        <w:tc>
          <w:tcPr>
            <w:tcW w:w="850" w:type="dxa"/>
          </w:tcPr>
          <w:p w14:paraId="2E5E5DFA">
            <w:pPr>
              <w:pStyle w:val="86"/>
            </w:pPr>
            <w:r>
              <w:t>-67.12</w:t>
            </w:r>
          </w:p>
        </w:tc>
        <w:tc>
          <w:tcPr>
            <w:tcW w:w="767" w:type="dxa"/>
          </w:tcPr>
          <w:p w14:paraId="754813D0">
            <w:pPr>
              <w:pStyle w:val="86"/>
              <w:rPr>
                <w:lang w:eastAsia="zh-CN"/>
              </w:rPr>
            </w:pPr>
            <w:r>
              <w:rPr>
                <w:lang w:eastAsia="zh-CN"/>
              </w:rPr>
              <w:t>-54.85</w:t>
            </w:r>
          </w:p>
        </w:tc>
      </w:tr>
      <w:tr w14:paraId="2D33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Pr>
          <w:p w14:paraId="7F053417">
            <w:pPr>
              <w:pStyle w:val="87"/>
            </w:pPr>
            <w:r>
              <w:t>Treselection</w:t>
            </w:r>
          </w:p>
        </w:tc>
        <w:tc>
          <w:tcPr>
            <w:tcW w:w="1794" w:type="dxa"/>
          </w:tcPr>
          <w:p w14:paraId="05AC5417">
            <w:pPr>
              <w:pStyle w:val="86"/>
            </w:pPr>
            <w:r>
              <w:rPr>
                <w:rFonts w:cs="v4.2.0"/>
              </w:rPr>
              <w:t>s</w:t>
            </w:r>
          </w:p>
        </w:tc>
        <w:tc>
          <w:tcPr>
            <w:tcW w:w="1418" w:type="dxa"/>
          </w:tcPr>
          <w:p w14:paraId="3F22A1E4">
            <w:pPr>
              <w:pStyle w:val="86"/>
              <w:rPr>
                <w:rFonts w:cs="v4.2.0"/>
                <w:lang w:eastAsia="zh-CN"/>
              </w:rPr>
            </w:pPr>
            <w:r>
              <w:rPr>
                <w:rFonts w:cs="v4.2.0"/>
                <w:lang w:eastAsia="zh-CN"/>
              </w:rPr>
              <w:t>1, 2, 3</w:t>
            </w:r>
            <w:r>
              <w:rPr>
                <w:lang w:eastAsia="zh-CN"/>
              </w:rPr>
              <w:t>, 4</w:t>
            </w:r>
          </w:p>
        </w:tc>
        <w:tc>
          <w:tcPr>
            <w:tcW w:w="992" w:type="dxa"/>
          </w:tcPr>
          <w:p w14:paraId="2EA96FC3">
            <w:pPr>
              <w:pStyle w:val="86"/>
              <w:rPr>
                <w:rFonts w:cs="Arial"/>
              </w:rPr>
            </w:pPr>
            <w:r>
              <w:t>0</w:t>
            </w:r>
          </w:p>
        </w:tc>
        <w:tc>
          <w:tcPr>
            <w:tcW w:w="851" w:type="dxa"/>
          </w:tcPr>
          <w:p w14:paraId="35314DB4">
            <w:pPr>
              <w:pStyle w:val="86"/>
              <w:rPr>
                <w:rFonts w:cs="Arial"/>
              </w:rPr>
            </w:pPr>
            <w:r>
              <w:t>0</w:t>
            </w:r>
          </w:p>
        </w:tc>
        <w:tc>
          <w:tcPr>
            <w:tcW w:w="899" w:type="dxa"/>
          </w:tcPr>
          <w:p w14:paraId="3F7EBF44">
            <w:pPr>
              <w:pStyle w:val="86"/>
              <w:rPr>
                <w:rFonts w:cs="Arial"/>
              </w:rPr>
            </w:pPr>
            <w:r>
              <w:t>0</w:t>
            </w:r>
          </w:p>
        </w:tc>
        <w:tc>
          <w:tcPr>
            <w:tcW w:w="802" w:type="dxa"/>
          </w:tcPr>
          <w:p w14:paraId="7C7C7B7A">
            <w:pPr>
              <w:pStyle w:val="86"/>
              <w:rPr>
                <w:rFonts w:cs="Arial"/>
              </w:rPr>
            </w:pPr>
            <w:r>
              <w:t>0</w:t>
            </w:r>
          </w:p>
        </w:tc>
        <w:tc>
          <w:tcPr>
            <w:tcW w:w="850" w:type="dxa"/>
          </w:tcPr>
          <w:p w14:paraId="4E99E71D">
            <w:pPr>
              <w:pStyle w:val="86"/>
              <w:rPr>
                <w:rFonts w:cs="Arial"/>
              </w:rPr>
            </w:pPr>
            <w:r>
              <w:t>0</w:t>
            </w:r>
          </w:p>
        </w:tc>
        <w:tc>
          <w:tcPr>
            <w:tcW w:w="767" w:type="dxa"/>
          </w:tcPr>
          <w:p w14:paraId="01441DAE">
            <w:pPr>
              <w:pStyle w:val="86"/>
              <w:rPr>
                <w:rFonts w:cs="Arial"/>
              </w:rPr>
            </w:pPr>
            <w:r>
              <w:t>0</w:t>
            </w:r>
          </w:p>
        </w:tc>
      </w:tr>
      <w:tr w14:paraId="666A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Pr>
          <w:p w14:paraId="21B924D1">
            <w:pPr>
              <w:pStyle w:val="87"/>
            </w:pPr>
            <w:r>
              <w:t>SnonintrasearchP</w:t>
            </w:r>
          </w:p>
        </w:tc>
        <w:tc>
          <w:tcPr>
            <w:tcW w:w="1794" w:type="dxa"/>
          </w:tcPr>
          <w:p w14:paraId="56C61AC9">
            <w:pPr>
              <w:pStyle w:val="86"/>
            </w:pPr>
            <w:r>
              <w:rPr>
                <w:rFonts w:cs="v4.2.0"/>
              </w:rPr>
              <w:t>dB</w:t>
            </w:r>
          </w:p>
        </w:tc>
        <w:tc>
          <w:tcPr>
            <w:tcW w:w="1418" w:type="dxa"/>
          </w:tcPr>
          <w:p w14:paraId="08FE83B3">
            <w:pPr>
              <w:pStyle w:val="86"/>
              <w:rPr>
                <w:rFonts w:cs="v4.2.0"/>
                <w:lang w:eastAsia="zh-CN"/>
              </w:rPr>
            </w:pPr>
            <w:r>
              <w:rPr>
                <w:rFonts w:cs="v4.2.0"/>
                <w:lang w:eastAsia="zh-CN"/>
              </w:rPr>
              <w:t>1, 2, 3</w:t>
            </w:r>
            <w:r>
              <w:rPr>
                <w:lang w:eastAsia="zh-CN"/>
              </w:rPr>
              <w:t>, 4</w:t>
            </w:r>
          </w:p>
        </w:tc>
        <w:tc>
          <w:tcPr>
            <w:tcW w:w="2742" w:type="dxa"/>
            <w:gridSpan w:val="3"/>
          </w:tcPr>
          <w:p w14:paraId="270F30C3">
            <w:pPr>
              <w:pStyle w:val="86"/>
              <w:rPr>
                <w:rFonts w:cs="Arial"/>
              </w:rPr>
            </w:pPr>
            <w:r>
              <w:t>50</w:t>
            </w:r>
          </w:p>
        </w:tc>
        <w:tc>
          <w:tcPr>
            <w:tcW w:w="2419" w:type="dxa"/>
            <w:gridSpan w:val="3"/>
          </w:tcPr>
          <w:p w14:paraId="0CCE6E4D">
            <w:pPr>
              <w:pStyle w:val="86"/>
              <w:rPr>
                <w:rFonts w:cs="Arial"/>
              </w:rPr>
            </w:pPr>
            <w:r>
              <w:t>50</w:t>
            </w:r>
          </w:p>
        </w:tc>
      </w:tr>
      <w:tr w14:paraId="158C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Pr>
          <w:p w14:paraId="15751B3C">
            <w:pPr>
              <w:pStyle w:val="87"/>
            </w:pPr>
            <w:r>
              <w:t>Thresh</w:t>
            </w:r>
            <w:r>
              <w:rPr>
                <w:vertAlign w:val="subscript"/>
              </w:rPr>
              <w:t>x, highP</w:t>
            </w:r>
          </w:p>
        </w:tc>
        <w:tc>
          <w:tcPr>
            <w:tcW w:w="1794" w:type="dxa"/>
          </w:tcPr>
          <w:p w14:paraId="48A281D9">
            <w:pPr>
              <w:pStyle w:val="86"/>
              <w:rPr>
                <w:rFonts w:cs="v4.2.0"/>
              </w:rPr>
            </w:pPr>
            <w:r>
              <w:rPr>
                <w:rFonts w:cs="v4.2.0"/>
              </w:rPr>
              <w:t>dB</w:t>
            </w:r>
          </w:p>
        </w:tc>
        <w:tc>
          <w:tcPr>
            <w:tcW w:w="1418" w:type="dxa"/>
          </w:tcPr>
          <w:p w14:paraId="1D5C2C63">
            <w:pPr>
              <w:pStyle w:val="86"/>
              <w:rPr>
                <w:rFonts w:cs="v4.2.0"/>
                <w:lang w:eastAsia="zh-CN"/>
              </w:rPr>
            </w:pPr>
            <w:r>
              <w:rPr>
                <w:rFonts w:cs="v4.2.0"/>
                <w:lang w:eastAsia="zh-CN"/>
              </w:rPr>
              <w:t>1, 2, 3</w:t>
            </w:r>
            <w:r>
              <w:rPr>
                <w:lang w:eastAsia="zh-CN"/>
              </w:rPr>
              <w:t>, 4</w:t>
            </w:r>
          </w:p>
        </w:tc>
        <w:tc>
          <w:tcPr>
            <w:tcW w:w="2742" w:type="dxa"/>
            <w:gridSpan w:val="3"/>
          </w:tcPr>
          <w:p w14:paraId="741FA189">
            <w:pPr>
              <w:pStyle w:val="86"/>
            </w:pPr>
            <w:r>
              <w:t>48</w:t>
            </w:r>
          </w:p>
        </w:tc>
        <w:tc>
          <w:tcPr>
            <w:tcW w:w="2419" w:type="dxa"/>
            <w:gridSpan w:val="3"/>
          </w:tcPr>
          <w:p w14:paraId="7C850139">
            <w:pPr>
              <w:pStyle w:val="86"/>
            </w:pPr>
            <w:r>
              <w:t>48</w:t>
            </w:r>
          </w:p>
        </w:tc>
      </w:tr>
      <w:tr w14:paraId="154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Pr>
          <w:p w14:paraId="57FA7ACA">
            <w:pPr>
              <w:pStyle w:val="87"/>
            </w:pPr>
            <w:r>
              <w:t>Thresh</w:t>
            </w:r>
            <w:r>
              <w:rPr>
                <w:vertAlign w:val="subscript"/>
              </w:rPr>
              <w:t>serving, lowP</w:t>
            </w:r>
          </w:p>
        </w:tc>
        <w:tc>
          <w:tcPr>
            <w:tcW w:w="1794" w:type="dxa"/>
          </w:tcPr>
          <w:p w14:paraId="3F457C16">
            <w:pPr>
              <w:pStyle w:val="86"/>
              <w:rPr>
                <w:rFonts w:cs="v4.2.0"/>
              </w:rPr>
            </w:pPr>
            <w:r>
              <w:rPr>
                <w:rFonts w:cs="v4.2.0"/>
              </w:rPr>
              <w:t>dB</w:t>
            </w:r>
          </w:p>
        </w:tc>
        <w:tc>
          <w:tcPr>
            <w:tcW w:w="1418" w:type="dxa"/>
          </w:tcPr>
          <w:p w14:paraId="67B636A0">
            <w:pPr>
              <w:pStyle w:val="86"/>
              <w:rPr>
                <w:rFonts w:cs="v4.2.0"/>
                <w:lang w:eastAsia="zh-CN"/>
              </w:rPr>
            </w:pPr>
            <w:r>
              <w:rPr>
                <w:rFonts w:cs="v4.2.0"/>
                <w:lang w:eastAsia="zh-CN"/>
              </w:rPr>
              <w:t>1, 2, 3</w:t>
            </w:r>
            <w:r>
              <w:rPr>
                <w:lang w:eastAsia="zh-CN"/>
              </w:rPr>
              <w:t>, 4</w:t>
            </w:r>
          </w:p>
        </w:tc>
        <w:tc>
          <w:tcPr>
            <w:tcW w:w="2742" w:type="dxa"/>
            <w:gridSpan w:val="3"/>
          </w:tcPr>
          <w:p w14:paraId="545A81C6">
            <w:pPr>
              <w:pStyle w:val="86"/>
            </w:pPr>
            <w:r>
              <w:t>44</w:t>
            </w:r>
          </w:p>
        </w:tc>
        <w:tc>
          <w:tcPr>
            <w:tcW w:w="2419" w:type="dxa"/>
            <w:gridSpan w:val="3"/>
          </w:tcPr>
          <w:p w14:paraId="2F31671E">
            <w:pPr>
              <w:pStyle w:val="86"/>
            </w:pPr>
            <w:r>
              <w:t>44</w:t>
            </w:r>
          </w:p>
        </w:tc>
      </w:tr>
      <w:tr w14:paraId="6785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Pr>
          <w:p w14:paraId="5F758835">
            <w:pPr>
              <w:pStyle w:val="87"/>
            </w:pPr>
            <w:r>
              <w:t>Thresh</w:t>
            </w:r>
            <w:r>
              <w:rPr>
                <w:vertAlign w:val="subscript"/>
              </w:rPr>
              <w:t xml:space="preserve">x, lowP  </w:t>
            </w:r>
          </w:p>
        </w:tc>
        <w:tc>
          <w:tcPr>
            <w:tcW w:w="1794" w:type="dxa"/>
          </w:tcPr>
          <w:p w14:paraId="3AF73D35">
            <w:pPr>
              <w:pStyle w:val="86"/>
              <w:rPr>
                <w:rFonts w:cs="v4.2.0"/>
              </w:rPr>
            </w:pPr>
            <w:r>
              <w:rPr>
                <w:rFonts w:cs="v4.2.0"/>
              </w:rPr>
              <w:t>dB</w:t>
            </w:r>
          </w:p>
        </w:tc>
        <w:tc>
          <w:tcPr>
            <w:tcW w:w="1418" w:type="dxa"/>
          </w:tcPr>
          <w:p w14:paraId="39F3FFEF">
            <w:pPr>
              <w:pStyle w:val="86"/>
              <w:rPr>
                <w:rFonts w:cs="v4.2.0"/>
                <w:lang w:eastAsia="zh-CN"/>
              </w:rPr>
            </w:pPr>
            <w:r>
              <w:rPr>
                <w:rFonts w:cs="v4.2.0"/>
                <w:lang w:eastAsia="zh-CN"/>
              </w:rPr>
              <w:t>1, 2, 3</w:t>
            </w:r>
            <w:r>
              <w:rPr>
                <w:lang w:eastAsia="zh-CN"/>
              </w:rPr>
              <w:t>, 4</w:t>
            </w:r>
          </w:p>
        </w:tc>
        <w:tc>
          <w:tcPr>
            <w:tcW w:w="2742" w:type="dxa"/>
            <w:gridSpan w:val="3"/>
          </w:tcPr>
          <w:p w14:paraId="60AE39F5">
            <w:pPr>
              <w:pStyle w:val="86"/>
            </w:pPr>
            <w:r>
              <w:t>50</w:t>
            </w:r>
          </w:p>
        </w:tc>
        <w:tc>
          <w:tcPr>
            <w:tcW w:w="2419" w:type="dxa"/>
            <w:gridSpan w:val="3"/>
          </w:tcPr>
          <w:p w14:paraId="16F24672">
            <w:pPr>
              <w:pStyle w:val="86"/>
            </w:pPr>
            <w:r>
              <w:t>50</w:t>
            </w:r>
          </w:p>
        </w:tc>
      </w:tr>
      <w:tr w14:paraId="0419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951" w:type="dxa"/>
          </w:tcPr>
          <w:p w14:paraId="7DF92A97">
            <w:pPr>
              <w:pStyle w:val="87"/>
            </w:pPr>
            <w:r>
              <w:t xml:space="preserve">Propagation Condition </w:t>
            </w:r>
          </w:p>
        </w:tc>
        <w:tc>
          <w:tcPr>
            <w:tcW w:w="1794" w:type="dxa"/>
          </w:tcPr>
          <w:p w14:paraId="5AE3DA71">
            <w:pPr>
              <w:pStyle w:val="86"/>
            </w:pPr>
          </w:p>
        </w:tc>
        <w:tc>
          <w:tcPr>
            <w:tcW w:w="1418" w:type="dxa"/>
          </w:tcPr>
          <w:p w14:paraId="723FF6FE">
            <w:pPr>
              <w:pStyle w:val="86"/>
              <w:rPr>
                <w:rFonts w:cs="v4.2.0"/>
                <w:lang w:eastAsia="zh-CN"/>
              </w:rPr>
            </w:pPr>
            <w:r>
              <w:rPr>
                <w:rFonts w:cs="v4.2.0"/>
                <w:lang w:eastAsia="zh-CN"/>
              </w:rPr>
              <w:t>1, 2, 3</w:t>
            </w:r>
            <w:r>
              <w:rPr>
                <w:lang w:eastAsia="zh-CN"/>
              </w:rPr>
              <w:t>, 4</w:t>
            </w:r>
          </w:p>
        </w:tc>
        <w:tc>
          <w:tcPr>
            <w:tcW w:w="5161" w:type="dxa"/>
            <w:gridSpan w:val="6"/>
          </w:tcPr>
          <w:p w14:paraId="1AF3553A">
            <w:pPr>
              <w:pStyle w:val="86"/>
            </w:pPr>
            <w:r>
              <w:rPr>
                <w:rFonts w:cs="v4.2.0"/>
              </w:rPr>
              <w:t>AWGN</w:t>
            </w:r>
          </w:p>
        </w:tc>
      </w:tr>
      <w:tr w14:paraId="5828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0324" w:type="dxa"/>
            <w:gridSpan w:val="9"/>
          </w:tcPr>
          <w:p w14:paraId="5BDAF782">
            <w:pPr>
              <w:pStyle w:val="100"/>
            </w:pPr>
            <w:r>
              <w:t>Note 1:</w:t>
            </w:r>
            <w:r>
              <w:tab/>
            </w:r>
            <w:r>
              <w:t xml:space="preserve">OCNG shall be used such that both cells are fully allocated and a constant total transmitted power spectral </w:t>
            </w:r>
            <w:r>
              <w:rPr>
                <w:rFonts w:cs="v4.2.0"/>
              </w:rPr>
              <w:t>density</w:t>
            </w:r>
            <w:r>
              <w:t xml:space="preserve"> is achieved for all OFDM symbols.</w:t>
            </w:r>
          </w:p>
          <w:p w14:paraId="7A561FA6">
            <w:pPr>
              <w:pStyle w:val="100"/>
            </w:pPr>
            <w:r>
              <w:t>Note 2:</w:t>
            </w:r>
            <w:r>
              <w:tab/>
            </w:r>
            <w:r>
              <w:t xml:space="preserve">Interference from other cells and noise sources not specified in the test is assumed to be constant over subcarriers and time and shall be modelled as AWGN of appropriate power for </w:t>
            </w:r>
            <w:r>
              <w:object>
                <v:shape id="_x0000_i1039" o:spt="75" type="#_x0000_t75" style="height:20.8pt;width:20.8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39" DrawAspect="Content" ObjectID="_1468075739" r:id="rId26">
                  <o:LockedField>false</o:LockedField>
                </o:OLEObject>
              </w:object>
            </w:r>
            <w:r>
              <w:t xml:space="preserve"> to be fulfilled.</w:t>
            </w:r>
          </w:p>
          <w:p w14:paraId="550912F2">
            <w:pPr>
              <w:pStyle w:val="100"/>
              <w:rPr>
                <w:rFonts w:cs="v4.2.0"/>
              </w:rPr>
            </w:pPr>
            <w:r>
              <w:t>Note 3:</w:t>
            </w:r>
            <w:r>
              <w:tab/>
            </w:r>
            <w:r>
              <w:t>SS-RSRP levels have been derived from other parameters for information purposes. They are not settable parameters themselves.</w:t>
            </w:r>
          </w:p>
        </w:tc>
      </w:tr>
    </w:tbl>
    <w:p w14:paraId="2E6CFE1C">
      <w:pPr>
        <w:rPr>
          <w:lang w:eastAsia="zh-CN"/>
        </w:rPr>
      </w:pPr>
    </w:p>
    <w:p w14:paraId="265D4054">
      <w:pPr>
        <w:pStyle w:val="6"/>
        <w:rPr>
          <w:lang w:eastAsia="zh-CN"/>
        </w:rPr>
      </w:pPr>
      <w:r>
        <w:rPr>
          <w:lang w:eastAsia="zh-CN"/>
        </w:rPr>
        <w:t>A.16.1.1.4.3</w:t>
      </w:r>
      <w:r>
        <w:rPr>
          <w:lang w:eastAsia="zh-CN"/>
        </w:rPr>
        <w:tab/>
      </w:r>
      <w:r>
        <w:rPr>
          <w:lang w:eastAsia="zh-CN"/>
        </w:rPr>
        <w:t>Test Requirements</w:t>
      </w:r>
    </w:p>
    <w:p w14:paraId="6279AD48">
      <w:r>
        <w:t>The cell reselection delay to a higher priority cell is defined as the time from the beginning of time period T</w:t>
      </w:r>
      <w:r>
        <w:rPr>
          <w:lang w:eastAsia="zh-CN"/>
        </w:rPr>
        <w:t>3</w:t>
      </w:r>
      <w:r>
        <w:t xml:space="preserve">, to the moment when the UE camps again on cell 2, and starts to send preambles on the PRACH for sending the </w:t>
      </w:r>
      <w:r>
        <w:rPr>
          <w:i/>
          <w:lang w:eastAsia="zh-CN"/>
        </w:rPr>
        <w:t>RRCSetupRequest</w:t>
      </w:r>
      <w:r>
        <w:t xml:space="preserve"> message to perform a </w:t>
      </w:r>
      <w:r>
        <w:rPr>
          <w:lang w:eastAsia="zh-TW"/>
        </w:rPr>
        <w:t>Registration procedure for mobility and periodic registration update</w:t>
      </w:r>
      <w:r>
        <w:t xml:space="preserve"> on cell </w:t>
      </w:r>
      <w:r>
        <w:rPr>
          <w:lang w:eastAsia="zh-CN"/>
        </w:rPr>
        <w:t>2</w:t>
      </w:r>
      <w:r>
        <w:t>.</w:t>
      </w:r>
    </w:p>
    <w:p w14:paraId="70F98A08">
      <w:r>
        <w:t>The cell re-selection delay to a higher priority cell shall be less than 68 s.</w:t>
      </w:r>
    </w:p>
    <w:p w14:paraId="30313DCF">
      <w:r>
        <w:t xml:space="preserve">The cell reselection delay to a lower priority cell is defined as the time from the beginning of time period T1, to the moment when the UE camps on cell 1, and starts to send preambles on the PRACH for sending the </w:t>
      </w:r>
      <w:r>
        <w:rPr>
          <w:i/>
          <w:lang w:eastAsia="zh-CN"/>
        </w:rPr>
        <w:t>RRCSetupRequest</w:t>
      </w:r>
      <w:r>
        <w:t xml:space="preserve"> message to perform a </w:t>
      </w:r>
      <w:r>
        <w:rPr>
          <w:lang w:eastAsia="zh-TW"/>
        </w:rPr>
        <w:t>Registration procedure for mobility and periodic registration update</w:t>
      </w:r>
      <w:r>
        <w:t xml:space="preserve"> on cell 1.</w:t>
      </w:r>
    </w:p>
    <w:p w14:paraId="6C1CED10">
      <w:pPr>
        <w:rPr>
          <w:rFonts w:cs="v4.2.0"/>
        </w:rPr>
      </w:pPr>
      <w:r>
        <w:rPr>
          <w:rFonts w:cs="v4.2.0"/>
        </w:rPr>
        <w:t>The cell re-selection delay to a lower priority cell shall be less than 8 s.</w:t>
      </w:r>
    </w:p>
    <w:p w14:paraId="2CBF67DD">
      <w:pPr>
        <w:rPr>
          <w:rFonts w:cs="v4.2.0"/>
        </w:rPr>
      </w:pPr>
      <w:r>
        <w:rPr>
          <w:rFonts w:cs="v4.2.0"/>
        </w:rPr>
        <w:t>The rate of correct cell reselections observed during repeated tests shall be at least 90%.</w:t>
      </w:r>
    </w:p>
    <w:p w14:paraId="46005616">
      <w:pPr>
        <w:pStyle w:val="90"/>
      </w:pPr>
      <w:r>
        <w:t>NOTE:</w:t>
      </w:r>
      <w:r>
        <w:tab/>
      </w:r>
      <w:r>
        <w:t xml:space="preserve">The cell re-selection delay to a higher priority cell can be expressed as: </w:t>
      </w:r>
      <w:r>
        <w:rPr>
          <w:bCs/>
        </w:rPr>
        <w:t>T</w:t>
      </w:r>
      <w:r>
        <w:rPr>
          <w:bCs/>
          <w:vertAlign w:val="subscript"/>
        </w:rPr>
        <w:t>higher_priority_search</w:t>
      </w:r>
      <w:r>
        <w:t xml:space="preserve"> + T</w:t>
      </w:r>
      <w:r>
        <w:rPr>
          <w:vertAlign w:val="subscript"/>
        </w:rPr>
        <w:t>evaluate,NR_</w:t>
      </w:r>
      <w:r>
        <w:rPr>
          <w:rFonts w:cs="v4.2.0"/>
          <w:vertAlign w:val="subscript"/>
        </w:rPr>
        <w:t>Inter</w:t>
      </w:r>
      <w:r>
        <w:rPr>
          <w:vertAlign w:val="subscript"/>
        </w:rPr>
        <w:t>_RedCap</w:t>
      </w:r>
      <w:r>
        <w:t xml:space="preserve"> + T</w:t>
      </w:r>
      <w:r>
        <w:rPr>
          <w:vertAlign w:val="subscript"/>
        </w:rPr>
        <w:t>SI</w:t>
      </w:r>
      <w:r>
        <w:rPr>
          <w:vertAlign w:val="subscript"/>
          <w:lang w:eastAsia="zh-CN"/>
        </w:rPr>
        <w:t>-NR</w:t>
      </w:r>
      <w:r>
        <w:t>, and to a lower priority cell can be expressed as: T</w:t>
      </w:r>
      <w:r>
        <w:rPr>
          <w:vertAlign w:val="subscript"/>
        </w:rPr>
        <w:t>evaluate,NR_</w:t>
      </w:r>
      <w:r>
        <w:rPr>
          <w:rFonts w:cs="v4.2.0"/>
          <w:vertAlign w:val="subscript"/>
        </w:rPr>
        <w:t>Inter</w:t>
      </w:r>
      <w:r>
        <w:rPr>
          <w:vertAlign w:val="subscript"/>
        </w:rPr>
        <w:t>_RedCap</w:t>
      </w:r>
      <w:r>
        <w:t xml:space="preserve"> + T</w:t>
      </w:r>
      <w:r>
        <w:rPr>
          <w:vertAlign w:val="subscript"/>
        </w:rPr>
        <w:t>SI</w:t>
      </w:r>
      <w:r>
        <w:rPr>
          <w:vertAlign w:val="subscript"/>
          <w:lang w:eastAsia="zh-CN"/>
        </w:rPr>
        <w:t>-NR</w:t>
      </w:r>
      <w:r>
        <w:t>,</w:t>
      </w:r>
    </w:p>
    <w:p w14:paraId="15F36ACD">
      <w:r>
        <w:t>Where:</w:t>
      </w:r>
    </w:p>
    <w:p w14:paraId="36550806">
      <w:pPr>
        <w:keepLines/>
        <w:ind w:left="1985" w:hanging="1701"/>
        <w:rPr>
          <w:rFonts w:cs="v4.2.0"/>
        </w:rPr>
      </w:pPr>
      <w:r>
        <w:rPr>
          <w:rFonts w:cs="v4.2.0"/>
          <w:bCs/>
        </w:rPr>
        <w:t>T</w:t>
      </w:r>
      <w:r>
        <w:rPr>
          <w:rFonts w:cs="v4.2.0"/>
          <w:bCs/>
          <w:vertAlign w:val="subscript"/>
        </w:rPr>
        <w:t>higher_priority_search</w:t>
      </w:r>
      <w:r>
        <w:rPr>
          <w:rFonts w:cs="v4.2.0"/>
          <w:vertAlign w:val="subscript"/>
        </w:rPr>
        <w:tab/>
      </w:r>
      <w:r>
        <w:rPr>
          <w:rFonts w:cs="v4.2.0"/>
        </w:rPr>
        <w:t xml:space="preserve">See </w:t>
      </w:r>
      <w:r>
        <w:t>clause 4.2B.2.7</w:t>
      </w:r>
    </w:p>
    <w:p w14:paraId="7721A7F1">
      <w:pPr>
        <w:keepLines/>
        <w:ind w:left="1985" w:hanging="1701"/>
      </w:pPr>
      <w:r>
        <w:t>T</w:t>
      </w:r>
      <w:r>
        <w:rPr>
          <w:vertAlign w:val="subscript"/>
        </w:rPr>
        <w:t>evaluate,NR_</w:t>
      </w:r>
      <w:r>
        <w:rPr>
          <w:rFonts w:cs="v4.2.0"/>
          <w:vertAlign w:val="subscript"/>
        </w:rPr>
        <w:t>Inter</w:t>
      </w:r>
      <w:r>
        <w:rPr>
          <w:vertAlign w:val="subscript"/>
        </w:rPr>
        <w:t>_RedCap</w:t>
      </w:r>
      <w:r>
        <w:tab/>
      </w:r>
      <w:r>
        <w:t>See Table 4.2B.2.4-1 in clause 4.2B.2.4</w:t>
      </w:r>
    </w:p>
    <w:p w14:paraId="6134B99E">
      <w:pPr>
        <w:keepLines/>
        <w:ind w:left="1702" w:hanging="1418"/>
        <w:rPr>
          <w:rFonts w:cs="v4.2.0"/>
        </w:rPr>
      </w:pPr>
      <w:r>
        <w:t>T</w:t>
      </w:r>
      <w:r>
        <w:rPr>
          <w:vertAlign w:val="subscript"/>
        </w:rPr>
        <w:t>SI</w:t>
      </w:r>
      <w:r>
        <w:rPr>
          <w:rFonts w:cs="v4.2.0"/>
          <w:vertAlign w:val="subscript"/>
          <w:lang w:eastAsia="zh-CN"/>
        </w:rPr>
        <w:t>-NR</w:t>
      </w:r>
      <w:r>
        <w:tab/>
      </w:r>
      <w:r>
        <w:t>Maximum repetition period of relevant system info blocks that needs to be received by the UE to camp on a cell; 1280 ms is assumed in this test case.</w:t>
      </w:r>
    </w:p>
    <w:p w14:paraId="3EC1BFFC">
      <w:pPr>
        <w:rPr>
          <w:lang w:eastAsia="zh-CN"/>
        </w:rPr>
      </w:pPr>
      <w:r>
        <w:t xml:space="preserve">This gives a total of 67.68 s, allow 68 s for </w:t>
      </w:r>
      <w:r>
        <w:rPr>
          <w:rFonts w:cs="v4.2.0"/>
        </w:rPr>
        <w:t>the cell re-selection delay to a higher priority cell</w:t>
      </w:r>
      <w:r>
        <w:t xml:space="preserve"> and 7.68 s for </w:t>
      </w:r>
      <w:r>
        <w:rPr>
          <w:rFonts w:cs="v4.2.0"/>
        </w:rPr>
        <w:t>the cell re-selection delay</w:t>
      </w:r>
      <w:r>
        <w:t xml:space="preserve"> </w:t>
      </w:r>
      <w:r>
        <w:rPr>
          <w:rFonts w:cs="v4.2.0"/>
        </w:rPr>
        <w:t>to a lower priority cell</w:t>
      </w:r>
      <w:r>
        <w:t xml:space="preserve"> in the test case, which we allow 8 s.</w:t>
      </w:r>
    </w:p>
    <w:p w14:paraId="65D595B7">
      <w:pPr>
        <w:pStyle w:val="47"/>
        <w:rPr>
          <w:sz w:val="28"/>
          <w:lang w:eastAsia="zh-CN"/>
        </w:rPr>
      </w:pPr>
      <w:r>
        <w:rPr>
          <w:rFonts w:hint="eastAsia"/>
          <w:sz w:val="28"/>
        </w:rPr>
        <w:t xml:space="preserve">&lt;End of Change </w:t>
      </w:r>
      <w:r>
        <w:rPr>
          <w:rFonts w:hint="eastAsia"/>
          <w:sz w:val="28"/>
          <w:lang w:eastAsia="zh-CN"/>
        </w:rPr>
        <w:t>1</w:t>
      </w:r>
      <w:r>
        <w:rPr>
          <w:rFonts w:hint="eastAsia"/>
          <w:sz w:val="28"/>
        </w:rPr>
        <w:t>&gt;</w:t>
      </w:r>
    </w:p>
    <w:p w14:paraId="29A43DD5">
      <w:pPr>
        <w:pStyle w:val="47"/>
        <w:rPr>
          <w:sz w:val="28"/>
          <w:lang w:eastAsia="zh-CN"/>
        </w:rPr>
      </w:pPr>
      <w:r>
        <w:rPr>
          <w:rFonts w:hint="eastAsia"/>
          <w:sz w:val="28"/>
        </w:rPr>
        <w:t>&lt;Start of Change</w:t>
      </w:r>
      <w:r>
        <w:rPr>
          <w:rFonts w:hint="eastAsia"/>
          <w:sz w:val="28"/>
          <w:lang w:eastAsia="zh-CN"/>
        </w:rPr>
        <w:t xml:space="preserve"> 2</w:t>
      </w:r>
      <w:r>
        <w:rPr>
          <w:rFonts w:hint="eastAsia"/>
          <w:sz w:val="28"/>
        </w:rPr>
        <w:t>&gt;</w:t>
      </w:r>
    </w:p>
    <w:p w14:paraId="19C9EDCB">
      <w:pPr>
        <w:pStyle w:val="5"/>
      </w:pPr>
      <w:r>
        <w:t>A.16.2.1.1</w:t>
      </w:r>
      <w:r>
        <w:tab/>
      </w:r>
      <w:r>
        <w:t>NR UE CG-SDT Test in FR1 for 1Rx RedCap UE</w:t>
      </w:r>
    </w:p>
    <w:p w14:paraId="72B449AD">
      <w:pPr>
        <w:pStyle w:val="6"/>
      </w:pPr>
      <w:r>
        <w:t>A.16.2.1.1.1</w:t>
      </w:r>
      <w:r>
        <w:tab/>
      </w:r>
      <w:r>
        <w:t>Test purpose and Environment</w:t>
      </w:r>
    </w:p>
    <w:p w14:paraId="097B7640">
      <w:pPr>
        <w:jc w:val="both"/>
        <w:rPr>
          <w:rFonts w:eastAsia="MS Mincho"/>
        </w:rPr>
      </w:pPr>
      <w:r>
        <w:rPr>
          <w:rFonts w:eastAsia="MS Mincho"/>
        </w:rPr>
        <w:t xml:space="preserve">The purpose of this test is to verify that the UE properly perform TA validation for CG-SDT transmission in clause </w:t>
      </w:r>
      <w:del w:id="15" w:author="CATT-Lingyu" w:date="2024-11-05T10:47:00Z">
        <w:r>
          <w:rPr>
            <w:rFonts w:eastAsia="MS Mincho"/>
          </w:rPr>
          <w:delText>5.2B.2.1</w:delText>
        </w:r>
      </w:del>
      <w:ins w:id="16" w:author="CATT-Lingyu" w:date="2024-11-05T10:47:00Z">
        <w:bookmarkStart w:id="2" w:name="OLE_LINK45"/>
        <w:bookmarkStart w:id="3" w:name="OLE_LINK46"/>
        <w:r>
          <w:rPr>
            <w:rFonts w:eastAsia="MS Mincho"/>
          </w:rPr>
          <w:t>5.2</w:t>
        </w:r>
      </w:ins>
      <w:ins w:id="17" w:author="CATT-Lingyu" w:date="2024-11-05T10:47:00Z">
        <w:r>
          <w:rPr>
            <w:rFonts w:hint="eastAsia"/>
            <w:lang w:eastAsia="zh-CN"/>
          </w:rPr>
          <w:t>B.3</w:t>
        </w:r>
        <w:bookmarkEnd w:id="2"/>
        <w:bookmarkEnd w:id="3"/>
      </w:ins>
      <w:r>
        <w:rPr>
          <w:rFonts w:eastAsia="MS Mincho"/>
        </w:rPr>
        <w:t xml:space="preserve">. The test includes two sub-tests, Sub-test#1 for testing valid TA where UE can </w:t>
      </w:r>
      <w:bookmarkStart w:id="4" w:name="OLE_LINK47"/>
      <w:bookmarkStart w:id="5" w:name="OLE_LINK48"/>
      <w:r>
        <w:rPr>
          <w:rFonts w:eastAsia="MS Mincho"/>
        </w:rPr>
        <w:t>initiate</w:t>
      </w:r>
      <w:bookmarkEnd w:id="4"/>
      <w:bookmarkEnd w:id="5"/>
      <w:r>
        <w:rPr>
          <w:rFonts w:eastAsia="MS Mincho"/>
        </w:rPr>
        <w:t xml:space="preserve"> CG-SDT transmission, and Sub-test#2 for testing invalid TA where UE does not initiate CG-SDT transmission. Subtest#2 is only tested if Sub-test#1 is passed. For each sub-test, UE is configured </w:t>
      </w:r>
      <w:r>
        <w:rPr>
          <w:rFonts w:eastAsia="MS Mincho"/>
          <w:lang w:val="en-US"/>
        </w:rPr>
        <w:t>with</w:t>
      </w:r>
      <w:r>
        <w:rPr>
          <w:rFonts w:eastAsia="MS Mincho"/>
        </w:rPr>
        <w:t xml:space="preserve"> CG-SDT configurations when entering RRC Inactive state. </w:t>
      </w:r>
      <w:r>
        <w:rPr>
          <w:rFonts w:eastAsia="MS Mincho"/>
          <w:lang w:val="en-US"/>
        </w:rPr>
        <w:t>Sub-</w:t>
      </w:r>
      <w:r>
        <w:rPr>
          <w:rFonts w:eastAsia="MS Mincho"/>
        </w:rPr>
        <w:t>test</w:t>
      </w:r>
      <w:r>
        <w:rPr>
          <w:rFonts w:eastAsia="MS Mincho"/>
          <w:lang w:val="en-US"/>
        </w:rPr>
        <w:t>#1</w:t>
      </w:r>
      <w:r>
        <w:rPr>
          <w:rFonts w:eastAsia="MS Mincho"/>
        </w:rPr>
        <w:t xml:space="preserve"> consists of </w:t>
      </w:r>
      <w:r>
        <w:rPr>
          <w:rFonts w:eastAsia="MS Mincho"/>
          <w:lang w:val="en-US"/>
        </w:rPr>
        <w:t>four</w:t>
      </w:r>
      <w:r>
        <w:rPr>
          <w:rFonts w:eastAsia="MS Mincho"/>
        </w:rPr>
        <w:t xml:space="preserve"> successive time periods, with time duration of T1, T2, T3</w:t>
      </w:r>
      <w:r>
        <w:rPr>
          <w:rFonts w:eastAsia="MS Mincho"/>
          <w:lang w:val="en-US"/>
        </w:rPr>
        <w:t xml:space="preserve"> and</w:t>
      </w:r>
      <w:r>
        <w:rPr>
          <w:rFonts w:eastAsia="MS Mincho"/>
        </w:rPr>
        <w:t xml:space="preserve"> T4 respectively. Sub-test#2 consists of two successive time periods, with time duration of T5 and T6 respectively</w:t>
      </w:r>
      <w:r>
        <w:t>.</w:t>
      </w:r>
      <w:r>
        <w:rPr>
          <w:rFonts w:eastAsia="MS Mincho"/>
        </w:rPr>
        <w:t xml:space="preserve"> </w:t>
      </w:r>
      <w:r>
        <w:t xml:space="preserve">There is one cell, which is the active NR cell in FR1. </w:t>
      </w:r>
      <w:r>
        <w:rPr>
          <w:rFonts w:eastAsia="MS Mincho"/>
        </w:rPr>
        <w:t xml:space="preserve">Figure A.16.2.1.1.1-1 shows the variation of the RSRP </w:t>
      </w:r>
      <w:r>
        <w:rPr>
          <w:rFonts w:eastAsia="MS Mincho"/>
          <w:lang w:val="en-US"/>
        </w:rPr>
        <w:t>over the duration of Sub-test#1 and Figure A.16.2.1.1.1-2 shows the variation of the RSRP over the duration of Sub-test#2</w:t>
      </w:r>
      <w:r>
        <w:rPr>
          <w:rFonts w:eastAsia="MS Mincho"/>
        </w:rPr>
        <w:t>.</w:t>
      </w:r>
    </w:p>
    <w:p w14:paraId="6074273A">
      <w:pPr>
        <w:jc w:val="both"/>
        <w:rPr>
          <w:rFonts w:eastAsia="MS Mincho"/>
        </w:rPr>
      </w:pPr>
      <w:r>
        <w:rPr>
          <w:rFonts w:eastAsia="MS Mincho"/>
          <w:lang w:val="en-US"/>
        </w:rPr>
        <w:t>In Sub-test#1:</w:t>
      </w:r>
    </w:p>
    <w:p w14:paraId="6311BBD4">
      <w:pPr>
        <w:pStyle w:val="109"/>
        <w:rPr>
          <w:rFonts w:eastAsia="MS Mincho"/>
        </w:rPr>
      </w:pPr>
      <w:r>
        <w:rPr>
          <w:rFonts w:eastAsia="MS Mincho"/>
        </w:rPr>
        <w:t>-</w:t>
      </w:r>
      <w:r>
        <w:rPr>
          <w:rFonts w:eastAsia="MS Mincho"/>
        </w:rPr>
        <w:tab/>
      </w:r>
      <w:r>
        <w:rPr>
          <w:rFonts w:eastAsia="MS Mincho"/>
        </w:rPr>
        <w:t xml:space="preserve">Prior to the time point TA, the UE shall be fully synchronized to PCell (Cell 1), be registered to the cell and have entered RRC connected mode. </w:t>
      </w:r>
    </w:p>
    <w:p w14:paraId="3A5F931A">
      <w:pPr>
        <w:pStyle w:val="109"/>
        <w:rPr>
          <w:rFonts w:eastAsia="MS Mincho"/>
        </w:rPr>
      </w:pPr>
      <w:r>
        <w:rPr>
          <w:rFonts w:eastAsia="MS Mincho"/>
        </w:rPr>
        <w:t>-</w:t>
      </w:r>
      <w:r>
        <w:rPr>
          <w:rFonts w:eastAsia="MS Mincho"/>
        </w:rPr>
        <w:tab/>
      </w:r>
      <w:r>
        <w:rPr>
          <w:rFonts w:eastAsia="MS Mincho"/>
        </w:rPr>
        <w:t xml:space="preserve">Before starting the test at time point TA, test equipment configures RSRP to P0.  </w:t>
      </w:r>
    </w:p>
    <w:p w14:paraId="7F9B132D">
      <w:pPr>
        <w:pStyle w:val="109"/>
        <w:rPr>
          <w:rFonts w:eastAsia="MS Mincho"/>
        </w:rPr>
      </w:pPr>
      <w:r>
        <w:rPr>
          <w:rFonts w:eastAsia="MS Mincho"/>
        </w:rPr>
        <w:t>-</w:t>
      </w:r>
      <w:r>
        <w:rPr>
          <w:rFonts w:eastAsia="MS Mincho"/>
        </w:rPr>
        <w:tab/>
      </w:r>
      <w:r>
        <w:rPr>
          <w:rFonts w:eastAsia="MS Mincho"/>
        </w:rPr>
        <w:t>At time point TB, RSRP is changed from P0 to P1.</w:t>
      </w:r>
    </w:p>
    <w:p w14:paraId="7B3B912B">
      <w:pPr>
        <w:pStyle w:val="109"/>
        <w:rPr>
          <w:rFonts w:eastAsia="MS Mincho"/>
        </w:rPr>
      </w:pPr>
      <w:r>
        <w:rPr>
          <w:rFonts w:eastAsia="MS Mincho"/>
        </w:rPr>
        <w:t>-</w:t>
      </w:r>
      <w:r>
        <w:rPr>
          <w:rFonts w:eastAsia="MS Mincho"/>
        </w:rPr>
        <w:tab/>
      </w:r>
      <w:r>
        <w:rPr>
          <w:rFonts w:eastAsia="MS Mincho"/>
        </w:rPr>
        <w:t xml:space="preserve">At time point TC, which is W1 after time point TB, UE expect to receive RRC release with CG-SDT configuration and RRC status is changed to INACTIVE status. </w:t>
      </w:r>
    </w:p>
    <w:p w14:paraId="373D0726">
      <w:pPr>
        <w:pStyle w:val="109"/>
        <w:rPr>
          <w:rFonts w:eastAsia="MS Mincho"/>
        </w:rPr>
      </w:pPr>
      <w:r>
        <w:rPr>
          <w:rFonts w:eastAsia="MS Mincho"/>
        </w:rPr>
        <w:t>-</w:t>
      </w:r>
      <w:r>
        <w:rPr>
          <w:rFonts w:eastAsia="MS Mincho"/>
        </w:rPr>
        <w:tab/>
      </w:r>
      <w:r>
        <w:rPr>
          <w:rFonts w:eastAsia="MS Mincho"/>
        </w:rPr>
        <w:t>At time point TD, RSRP is changed from P1 to P0.</w:t>
      </w:r>
    </w:p>
    <w:p w14:paraId="3B47FF44">
      <w:pPr>
        <w:pStyle w:val="109"/>
        <w:rPr>
          <w:rFonts w:eastAsia="MS Mincho"/>
        </w:rPr>
      </w:pPr>
      <w:r>
        <w:rPr>
          <w:rFonts w:eastAsia="MS Mincho"/>
        </w:rPr>
        <w:t>-</w:t>
      </w:r>
      <w:r>
        <w:rPr>
          <w:rFonts w:eastAsia="MS Mincho"/>
        </w:rPr>
        <w:tab/>
      </w:r>
      <w:r>
        <w:rPr>
          <w:rFonts w:eastAsia="MS Mincho"/>
        </w:rPr>
        <w:t>At time point TE, RSRP is changed from P0 to P2. TE must be W2 before TF.</w:t>
      </w:r>
    </w:p>
    <w:p w14:paraId="5418B1F6">
      <w:pPr>
        <w:pStyle w:val="109"/>
        <w:rPr>
          <w:rFonts w:eastAsia="MS Mincho"/>
        </w:rPr>
      </w:pPr>
      <w:r>
        <w:rPr>
          <w:rFonts w:eastAsia="MS Mincho"/>
        </w:rPr>
        <w:t>-</w:t>
      </w:r>
      <w:r>
        <w:rPr>
          <w:rFonts w:eastAsia="MS Mincho"/>
        </w:rPr>
        <w:tab/>
      </w:r>
      <w:r>
        <w:rPr>
          <w:rFonts w:eastAsia="MS Mincho"/>
        </w:rPr>
        <w:t>Test equipment triggers UL data arrival at UE lower layer at time point TF.</w:t>
      </w:r>
      <w:r>
        <w:rPr>
          <w:lang w:eastAsia="zh-CN"/>
        </w:rPr>
        <w:t xml:space="preserve"> After time point TF, test equipment observes whether UE transmits with CG-SDT no later than TG which is W3 after TF.</w:t>
      </w:r>
      <w:r>
        <w:rPr>
          <w:rFonts w:eastAsia="MS Mincho"/>
        </w:rPr>
        <w:t xml:space="preserve"> </w:t>
      </w:r>
    </w:p>
    <w:p w14:paraId="52701789">
      <w:pPr>
        <w:pStyle w:val="109"/>
        <w:rPr>
          <w:rFonts w:eastAsia="MS Mincho"/>
          <w:lang w:eastAsia="zh-CN"/>
        </w:rPr>
      </w:pPr>
      <w:r>
        <w:rPr>
          <w:rFonts w:eastAsia="MS Mincho"/>
        </w:rPr>
        <w:t>-</w:t>
      </w:r>
      <w:r>
        <w:rPr>
          <w:rFonts w:eastAsia="MS Mincho"/>
        </w:rPr>
        <w:tab/>
      </w:r>
      <w:r>
        <w:rPr>
          <w:rFonts w:eastAsia="MS Mincho"/>
        </w:rPr>
        <w:t>After time point TG, RRC status is changed from RRC INACTIVE to RRC CONNECTED.</w:t>
      </w:r>
    </w:p>
    <w:p w14:paraId="3143D590">
      <w:pPr>
        <w:pStyle w:val="109"/>
        <w:rPr>
          <w:rFonts w:eastAsia="MS Mincho"/>
        </w:rPr>
      </w:pPr>
      <w:r>
        <w:rPr>
          <w:rFonts w:eastAsia="MS Mincho"/>
        </w:rPr>
        <w:t>In Sub-test#2:</w:t>
      </w:r>
    </w:p>
    <w:p w14:paraId="1264B348">
      <w:pPr>
        <w:pStyle w:val="109"/>
        <w:rPr>
          <w:rFonts w:eastAsia="MS Mincho"/>
        </w:rPr>
      </w:pPr>
      <w:r>
        <w:rPr>
          <w:rFonts w:eastAsia="MS Mincho"/>
        </w:rPr>
        <w:t>-</w:t>
      </w:r>
      <w:r>
        <w:rPr>
          <w:rFonts w:eastAsia="MS Mincho"/>
        </w:rPr>
        <w:tab/>
      </w:r>
      <w:r>
        <w:rPr>
          <w:rFonts w:eastAsia="MS Mincho"/>
        </w:rPr>
        <w:t xml:space="preserve">Prior to the time point </w:t>
      </w:r>
      <w:r>
        <w:rPr>
          <w:rFonts w:hint="eastAsia"/>
          <w:lang w:val="en-US" w:eastAsia="zh-CN"/>
        </w:rPr>
        <w:t>T</w:t>
      </w:r>
      <w:r>
        <w:rPr>
          <w:rFonts w:eastAsia="MS Mincho"/>
        </w:rPr>
        <w:t>A, the UE shall pass Sub-test#1 and have entered RRC connected mode. Otherwise, Sub-test#2 shall not be executed.</w:t>
      </w:r>
    </w:p>
    <w:p w14:paraId="3C3E8CF3">
      <w:pPr>
        <w:pStyle w:val="109"/>
        <w:rPr>
          <w:rFonts w:eastAsia="MS Mincho"/>
        </w:rPr>
      </w:pPr>
      <w:r>
        <w:rPr>
          <w:rFonts w:eastAsia="MS Mincho"/>
        </w:rPr>
        <w:t>-</w:t>
      </w:r>
      <w:r>
        <w:rPr>
          <w:rFonts w:eastAsia="MS Mincho"/>
        </w:rPr>
        <w:tab/>
      </w:r>
      <w:r>
        <w:rPr>
          <w:rFonts w:eastAsia="MS Mincho"/>
        </w:rPr>
        <w:t>From time point TA to time point TD, RSRP is set to P2.</w:t>
      </w:r>
    </w:p>
    <w:p w14:paraId="46B21E2B">
      <w:pPr>
        <w:pStyle w:val="109"/>
        <w:rPr>
          <w:rFonts w:eastAsia="MS Mincho"/>
        </w:rPr>
      </w:pPr>
      <w:r>
        <w:rPr>
          <w:rFonts w:eastAsia="MS Mincho"/>
        </w:rPr>
        <w:t>-</w:t>
      </w:r>
      <w:r>
        <w:rPr>
          <w:rFonts w:eastAsia="MS Mincho"/>
        </w:rPr>
        <w:tab/>
      </w:r>
      <w:r>
        <w:rPr>
          <w:rFonts w:eastAsia="MS Mincho"/>
        </w:rPr>
        <w:t xml:space="preserve">At time point TC, which is W1 after time point TB, UE expect to receive RRC release with CG SDT configuration and RRC status is changed to INACTIVE status. </w:t>
      </w:r>
    </w:p>
    <w:p w14:paraId="3A3C33EF">
      <w:pPr>
        <w:pStyle w:val="109"/>
        <w:rPr>
          <w:rFonts w:eastAsia="MS Mincho"/>
        </w:rPr>
      </w:pPr>
      <w:r>
        <w:rPr>
          <w:rFonts w:eastAsia="MS Mincho"/>
        </w:rPr>
        <w:t>-</w:t>
      </w:r>
      <w:r>
        <w:rPr>
          <w:rFonts w:eastAsia="MS Mincho"/>
        </w:rPr>
        <w:tab/>
      </w:r>
      <w:r>
        <w:rPr>
          <w:rFonts w:eastAsia="MS Mincho"/>
        </w:rPr>
        <w:t>At time point TD, RSRP is changed from P2 to P0.</w:t>
      </w:r>
    </w:p>
    <w:p w14:paraId="32A12946">
      <w:pPr>
        <w:pStyle w:val="109"/>
        <w:rPr>
          <w:rFonts w:eastAsia="MS Mincho"/>
        </w:rPr>
      </w:pPr>
      <w:r>
        <w:rPr>
          <w:rFonts w:eastAsia="MS Mincho"/>
        </w:rPr>
        <w:t>-</w:t>
      </w:r>
      <w:r>
        <w:rPr>
          <w:rFonts w:eastAsia="MS Mincho"/>
        </w:rPr>
        <w:tab/>
      </w:r>
      <w:r>
        <w:rPr>
          <w:rFonts w:eastAsia="MS Mincho"/>
        </w:rPr>
        <w:t xml:space="preserve">Test equipment triggers UL data arrival at UE lower layer at time point TF. TF is 3360ms after TD. </w:t>
      </w:r>
      <w:r>
        <w:rPr>
          <w:lang w:eastAsia="zh-CN"/>
        </w:rPr>
        <w:t>After time point TF, test equipment observes whether UE transmits with CG-SDT no later than TG which is W3 after TF.</w:t>
      </w:r>
    </w:p>
    <w:p w14:paraId="6BB926E9">
      <w:pPr>
        <w:jc w:val="both"/>
        <w:rPr>
          <w:rFonts w:eastAsia="MS Mincho"/>
        </w:rPr>
      </w:pPr>
      <w:r>
        <w:rPr>
          <w:rFonts w:hint="eastAsia"/>
          <w:lang w:eastAsia="zh-CN"/>
        </w:rPr>
        <w:t>W</w:t>
      </w:r>
      <w:r>
        <w:rPr>
          <w:lang w:eastAsia="zh-CN"/>
        </w:rPr>
        <w:t xml:space="preserve">1 equals to 640ms and W2 equals to 640ms based on requirements in </w:t>
      </w:r>
      <w:r>
        <w:rPr>
          <w:rFonts w:eastAsia="MS Mincho"/>
        </w:rPr>
        <w:t>clause 5.2B.2.1. W3 is 860ms.</w:t>
      </w:r>
    </w:p>
    <w:p w14:paraId="3916B999">
      <w:pPr>
        <w:jc w:val="both"/>
        <w:rPr>
          <w:rFonts w:eastAsia="MS Mincho"/>
        </w:rPr>
      </w:pPr>
    </w:p>
    <w:p w14:paraId="37DAED49">
      <w:pPr>
        <w:pStyle w:val="89"/>
      </w:pPr>
      <w:r>
        <w:rPr>
          <w:lang w:val="en-US" w:eastAsia="zh-CN"/>
        </w:rPr>
        <w:drawing>
          <wp:inline distT="0" distB="0" distL="0" distR="0">
            <wp:extent cx="3420110" cy="2542540"/>
            <wp:effectExtent l="0" t="0" r="8890" b="0"/>
            <wp:docPr id="79394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43108"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20110" cy="2542540"/>
                    </a:xfrm>
                    <a:prstGeom prst="rect">
                      <a:avLst/>
                    </a:prstGeom>
                    <a:noFill/>
                  </pic:spPr>
                </pic:pic>
              </a:graphicData>
            </a:graphic>
          </wp:inline>
        </w:drawing>
      </w:r>
    </w:p>
    <w:p w14:paraId="64CDE707">
      <w:pPr>
        <w:pStyle w:val="88"/>
        <w:rPr>
          <w:rFonts w:eastAsia="MS Mincho"/>
        </w:rPr>
      </w:pPr>
      <w:r>
        <w:t xml:space="preserve">Figure A.16.2.1.1.1-1: </w:t>
      </w:r>
      <w:r>
        <w:rPr>
          <w:rFonts w:eastAsia="MS Mincho"/>
        </w:rPr>
        <w:t xml:space="preserve">RSRP variation model for CG-SDT </w:t>
      </w:r>
      <w:r>
        <w:rPr>
          <w:rFonts w:eastAsia="MS Mincho"/>
          <w:lang w:val="en-US"/>
        </w:rPr>
        <w:t>Sub-test#1</w:t>
      </w:r>
    </w:p>
    <w:p w14:paraId="4A24EBC2">
      <w:pPr>
        <w:rPr>
          <w:rFonts w:eastAsia="MS Mincho"/>
        </w:rPr>
      </w:pPr>
    </w:p>
    <w:p w14:paraId="057540C1">
      <w:pPr>
        <w:pStyle w:val="89"/>
        <w:rPr>
          <w:rFonts w:eastAsiaTheme="minorHAnsi"/>
          <w:lang w:eastAsia="zh-CN"/>
        </w:rPr>
      </w:pPr>
      <w:r>
        <w:rPr>
          <w:lang w:val="en-US" w:eastAsia="zh-CN"/>
        </w:rPr>
        <w:drawing>
          <wp:inline distT="0" distB="0" distL="0" distR="0">
            <wp:extent cx="3416300" cy="2527300"/>
            <wp:effectExtent l="0" t="0" r="0" b="6350"/>
            <wp:docPr id="2115904941" name="Picture 211590494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04941" name="Picture 2115904941" descr="A diagram of a diagra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416300" cy="2527300"/>
                    </a:xfrm>
                    <a:prstGeom prst="rect">
                      <a:avLst/>
                    </a:prstGeom>
                    <a:noFill/>
                    <a:ln>
                      <a:noFill/>
                    </a:ln>
                  </pic:spPr>
                </pic:pic>
              </a:graphicData>
            </a:graphic>
          </wp:inline>
        </w:drawing>
      </w:r>
    </w:p>
    <w:p w14:paraId="7E41E654">
      <w:pPr>
        <w:pStyle w:val="88"/>
        <w:rPr>
          <w:rFonts w:eastAsia="MS Mincho"/>
        </w:rPr>
      </w:pPr>
      <w:r>
        <w:t>Figure A.16.2.1.1.1-</w:t>
      </w:r>
      <w:r>
        <w:rPr>
          <w:lang w:val="en-US"/>
        </w:rPr>
        <w:t>2</w:t>
      </w:r>
      <w:r>
        <w:t xml:space="preserve">: </w:t>
      </w:r>
      <w:r>
        <w:rPr>
          <w:rFonts w:eastAsia="MS Mincho"/>
        </w:rPr>
        <w:t xml:space="preserve">RSRP variation model for CG-SDT </w:t>
      </w:r>
      <w:r>
        <w:rPr>
          <w:rFonts w:eastAsia="MS Mincho"/>
          <w:lang w:val="en-US"/>
        </w:rPr>
        <w:t>Sub-test#2</w:t>
      </w:r>
    </w:p>
    <w:p w14:paraId="412E29E3">
      <w:pPr>
        <w:rPr>
          <w:rFonts w:eastAsia="MS Mincho"/>
        </w:rPr>
      </w:pPr>
    </w:p>
    <w:p w14:paraId="2309CF98">
      <w:pPr>
        <w:pStyle w:val="6"/>
      </w:pPr>
      <w:r>
        <w:t>A.16.2.1.1.2</w:t>
      </w:r>
      <w:r>
        <w:tab/>
      </w:r>
      <w:r>
        <w:t>Test Parameters</w:t>
      </w:r>
    </w:p>
    <w:p w14:paraId="4A6DC3CC">
      <w:pPr>
        <w:rPr>
          <w:rFonts w:eastAsia="MS Mincho"/>
        </w:rPr>
      </w:pPr>
      <w:r>
        <w:t xml:space="preserve">Supported test configurations are shown in </w:t>
      </w:r>
      <w:r>
        <w:rPr>
          <w:rFonts w:eastAsia="MS Mincho"/>
        </w:rPr>
        <w:t>Table A.16.2.1.1.2-1. The test parameters for the PCell are given in Table A.16.2.1.1.2-2 and Table A.16.2.1.1.2-3.</w:t>
      </w:r>
    </w:p>
    <w:p w14:paraId="6FFD512F">
      <w:pPr>
        <w:pStyle w:val="89"/>
      </w:pPr>
      <w:r>
        <w:rPr>
          <w:rFonts w:eastAsia="MS Mincho"/>
        </w:rPr>
        <w:t>Table A.16.2.1.1.2-1</w:t>
      </w:r>
      <w:r>
        <w:t>: NR configuration for FR1 SSB</w:t>
      </w:r>
    </w:p>
    <w:tbl>
      <w:tblPr>
        <w:tblStyle w:val="59"/>
        <w:tblpPr w:leftFromText="180" w:rightFromText="180" w:vertAnchor="text" w:horzAnchor="margin"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7074"/>
      </w:tblGrid>
      <w:tr w14:paraId="6759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tcPr>
          <w:p w14:paraId="64205D60">
            <w:pPr>
              <w:pStyle w:val="85"/>
              <w:spacing w:line="254" w:lineRule="auto"/>
            </w:pPr>
            <w:r>
              <w:t>Config</w:t>
            </w:r>
          </w:p>
        </w:tc>
        <w:tc>
          <w:tcPr>
            <w:tcW w:w="7074" w:type="dxa"/>
            <w:tcBorders>
              <w:top w:val="single" w:color="auto" w:sz="4" w:space="0"/>
              <w:left w:val="single" w:color="auto" w:sz="4" w:space="0"/>
              <w:bottom w:val="single" w:color="auto" w:sz="4" w:space="0"/>
              <w:right w:val="single" w:color="auto" w:sz="4" w:space="0"/>
            </w:tcBorders>
          </w:tcPr>
          <w:p w14:paraId="48AB1BE5">
            <w:pPr>
              <w:pStyle w:val="85"/>
              <w:spacing w:line="254" w:lineRule="auto"/>
            </w:pPr>
            <w:r>
              <w:t>Description</w:t>
            </w:r>
          </w:p>
        </w:tc>
      </w:tr>
      <w:tr w14:paraId="2799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tcPr>
          <w:p w14:paraId="7F479431">
            <w:pPr>
              <w:pStyle w:val="86"/>
            </w:pPr>
            <w:r>
              <w:rPr>
                <w:lang w:eastAsia="zh-TW"/>
              </w:rPr>
              <w:t>1</w:t>
            </w:r>
          </w:p>
        </w:tc>
        <w:tc>
          <w:tcPr>
            <w:tcW w:w="7074" w:type="dxa"/>
            <w:tcBorders>
              <w:top w:val="single" w:color="auto" w:sz="4" w:space="0"/>
              <w:left w:val="single" w:color="auto" w:sz="4" w:space="0"/>
              <w:bottom w:val="single" w:color="auto" w:sz="4" w:space="0"/>
              <w:right w:val="single" w:color="auto" w:sz="4" w:space="0"/>
            </w:tcBorders>
          </w:tcPr>
          <w:p w14:paraId="780D0C31">
            <w:pPr>
              <w:pStyle w:val="86"/>
              <w:spacing w:line="254" w:lineRule="auto"/>
              <w:jc w:val="left"/>
              <w:rPr>
                <w:rFonts w:cs="Arial"/>
                <w:szCs w:val="18"/>
              </w:rPr>
            </w:pPr>
            <w:r>
              <w:rPr>
                <w:rFonts w:cs="Arial"/>
                <w:szCs w:val="18"/>
                <w:lang w:eastAsia="zh-TW"/>
              </w:rPr>
              <w:t>NR FDD, SSB SCS 15 kHz, data SCS 15 kHz, BW 10 MHz</w:t>
            </w:r>
          </w:p>
        </w:tc>
      </w:tr>
      <w:tr w14:paraId="79A1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4B81FFCE">
            <w:pPr>
              <w:pStyle w:val="86"/>
              <w:rPr>
                <w:lang w:eastAsia="zh-TW"/>
              </w:rPr>
            </w:pPr>
            <w:r>
              <w:rPr>
                <w:lang w:eastAsia="zh-TW"/>
              </w:rPr>
              <w:t>2</w:t>
            </w:r>
          </w:p>
        </w:tc>
        <w:tc>
          <w:tcPr>
            <w:tcW w:w="7074" w:type="dxa"/>
            <w:tcBorders>
              <w:top w:val="single" w:color="auto" w:sz="4" w:space="0"/>
              <w:left w:val="single" w:color="auto" w:sz="4" w:space="0"/>
              <w:bottom w:val="single" w:color="auto" w:sz="4" w:space="0"/>
              <w:right w:val="single" w:color="auto" w:sz="4" w:space="0"/>
            </w:tcBorders>
            <w:vAlign w:val="center"/>
          </w:tcPr>
          <w:p w14:paraId="553F54B5">
            <w:pPr>
              <w:pStyle w:val="86"/>
              <w:spacing w:line="254" w:lineRule="auto"/>
              <w:jc w:val="left"/>
              <w:rPr>
                <w:rFonts w:cs="Arial"/>
                <w:szCs w:val="18"/>
                <w:lang w:eastAsia="zh-TW"/>
              </w:rPr>
            </w:pPr>
            <w:r>
              <w:rPr>
                <w:lang w:eastAsia="zh-TW"/>
              </w:rPr>
              <w:t>NR TDD, SSB SCS 15 kHz, data SCS 15 kHz, BW 10 MHz</w:t>
            </w:r>
          </w:p>
        </w:tc>
      </w:tr>
      <w:tr w14:paraId="52A2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42C0C8E0">
            <w:pPr>
              <w:pStyle w:val="86"/>
              <w:rPr>
                <w:lang w:eastAsia="zh-TW"/>
              </w:rPr>
            </w:pPr>
            <w:r>
              <w:rPr>
                <w:lang w:eastAsia="zh-TW"/>
              </w:rPr>
              <w:t>3</w:t>
            </w:r>
          </w:p>
        </w:tc>
        <w:tc>
          <w:tcPr>
            <w:tcW w:w="7074" w:type="dxa"/>
            <w:tcBorders>
              <w:top w:val="single" w:color="auto" w:sz="4" w:space="0"/>
              <w:left w:val="single" w:color="auto" w:sz="4" w:space="0"/>
              <w:bottom w:val="single" w:color="auto" w:sz="4" w:space="0"/>
              <w:right w:val="single" w:color="auto" w:sz="4" w:space="0"/>
            </w:tcBorders>
            <w:vAlign w:val="center"/>
          </w:tcPr>
          <w:p w14:paraId="78E70B1E">
            <w:pPr>
              <w:pStyle w:val="86"/>
              <w:spacing w:line="254" w:lineRule="auto"/>
              <w:jc w:val="left"/>
              <w:rPr>
                <w:rFonts w:cs="Arial"/>
                <w:szCs w:val="18"/>
                <w:lang w:eastAsia="zh-TW"/>
              </w:rPr>
            </w:pPr>
            <w:r>
              <w:rPr>
                <w:lang w:eastAsia="zh-TW"/>
              </w:rPr>
              <w:t>NR TDD, SSB SCS 30 kHz, data SCS 30 kHz, BW 20 MHz</w:t>
            </w:r>
          </w:p>
        </w:tc>
      </w:tr>
      <w:tr w14:paraId="2C3B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3FC691DE">
            <w:pPr>
              <w:pStyle w:val="86"/>
              <w:rPr>
                <w:lang w:eastAsia="zh-TW"/>
              </w:rPr>
            </w:pPr>
            <w:r>
              <w:rPr>
                <w:lang w:eastAsia="zh-TW"/>
              </w:rPr>
              <w:t>4</w:t>
            </w:r>
          </w:p>
        </w:tc>
        <w:tc>
          <w:tcPr>
            <w:tcW w:w="7074" w:type="dxa"/>
            <w:tcBorders>
              <w:top w:val="single" w:color="auto" w:sz="4" w:space="0"/>
              <w:left w:val="single" w:color="auto" w:sz="4" w:space="0"/>
              <w:bottom w:val="single" w:color="auto" w:sz="4" w:space="0"/>
              <w:right w:val="single" w:color="auto" w:sz="4" w:space="0"/>
            </w:tcBorders>
            <w:vAlign w:val="center"/>
          </w:tcPr>
          <w:p w14:paraId="3FD6BDC7">
            <w:pPr>
              <w:pStyle w:val="86"/>
              <w:spacing w:line="254" w:lineRule="auto"/>
              <w:jc w:val="left"/>
              <w:rPr>
                <w:rFonts w:cs="Arial"/>
                <w:szCs w:val="18"/>
                <w:lang w:eastAsia="zh-TW"/>
              </w:rPr>
            </w:pPr>
            <w:r>
              <w:rPr>
                <w:lang w:eastAsia="zh-TW"/>
              </w:rPr>
              <w:t>NR HD-FDD, SSB SCS 15 kHz, data SCS 15 kHz, BW 10 MHz</w:t>
            </w:r>
          </w:p>
        </w:tc>
      </w:tr>
      <w:tr w14:paraId="1CD2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14:paraId="78A2E906">
            <w:pPr>
              <w:pStyle w:val="100"/>
              <w:spacing w:line="254" w:lineRule="auto"/>
              <w:rPr>
                <w:rFonts w:cs="Arial"/>
                <w:szCs w:val="18"/>
              </w:rPr>
            </w:pPr>
            <w:r>
              <w:rPr>
                <w:rFonts w:cs="Arial"/>
                <w:szCs w:val="18"/>
              </w:rPr>
              <w:t>Note:</w:t>
            </w:r>
            <w:r>
              <w:rPr>
                <w:rFonts w:cs="Arial"/>
                <w:szCs w:val="18"/>
              </w:rPr>
              <w:tab/>
            </w:r>
            <w:r>
              <w:rPr>
                <w:rFonts w:cs="Arial"/>
                <w:szCs w:val="18"/>
              </w:rPr>
              <w:t>The UE is only required to be tested in one of the supported test configurations</w:t>
            </w:r>
          </w:p>
        </w:tc>
      </w:tr>
    </w:tbl>
    <w:p w14:paraId="53B5C64C">
      <w:pPr>
        <w:rPr>
          <w:rFonts w:eastAsia="MS Mincho"/>
        </w:rPr>
      </w:pPr>
    </w:p>
    <w:p w14:paraId="7F852FB7">
      <w:pPr>
        <w:pStyle w:val="89"/>
      </w:pPr>
      <w:r>
        <w:rPr>
          <w:rFonts w:eastAsia="MS Mincho"/>
        </w:rPr>
        <w:t>Table A.16.2.1.1.2-2</w:t>
      </w:r>
      <w:r>
        <w:t>: General test parameters</w:t>
      </w:r>
    </w:p>
    <w:tbl>
      <w:tblPr>
        <w:tblStyle w:val="59"/>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1530"/>
        <w:gridCol w:w="1029"/>
        <w:gridCol w:w="2121"/>
        <w:gridCol w:w="2121"/>
      </w:tblGrid>
      <w:tr w14:paraId="14C8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675" w:type="dxa"/>
            <w:gridSpan w:val="2"/>
            <w:tcBorders>
              <w:top w:val="single" w:color="auto" w:sz="4" w:space="0"/>
              <w:left w:val="single" w:color="auto" w:sz="4" w:space="0"/>
              <w:bottom w:val="single" w:color="auto" w:sz="4" w:space="0"/>
              <w:right w:val="single" w:color="auto" w:sz="4" w:space="0"/>
            </w:tcBorders>
            <w:vAlign w:val="center"/>
          </w:tcPr>
          <w:p w14:paraId="33848514">
            <w:pPr>
              <w:pStyle w:val="85"/>
              <w:spacing w:line="256" w:lineRule="auto"/>
            </w:pPr>
            <w:r>
              <w:t>Parameter</w:t>
            </w:r>
          </w:p>
        </w:tc>
        <w:tc>
          <w:tcPr>
            <w:tcW w:w="1029" w:type="dxa"/>
            <w:tcBorders>
              <w:top w:val="single" w:color="auto" w:sz="4" w:space="0"/>
              <w:left w:val="single" w:color="auto" w:sz="4" w:space="0"/>
              <w:bottom w:val="single" w:color="auto" w:sz="4" w:space="0"/>
              <w:right w:val="single" w:color="auto" w:sz="4" w:space="0"/>
            </w:tcBorders>
            <w:vAlign w:val="center"/>
          </w:tcPr>
          <w:p w14:paraId="7DF22502">
            <w:pPr>
              <w:pStyle w:val="85"/>
              <w:spacing w:line="256" w:lineRule="auto"/>
            </w:pPr>
            <w:r>
              <w:t>Unit</w:t>
            </w:r>
          </w:p>
        </w:tc>
        <w:tc>
          <w:tcPr>
            <w:tcW w:w="2121" w:type="dxa"/>
            <w:tcBorders>
              <w:top w:val="single" w:color="auto" w:sz="4" w:space="0"/>
              <w:left w:val="single" w:color="auto" w:sz="4" w:space="0"/>
              <w:bottom w:val="single" w:color="auto" w:sz="4" w:space="0"/>
              <w:right w:val="single" w:color="auto" w:sz="4" w:space="0"/>
            </w:tcBorders>
            <w:vAlign w:val="center"/>
          </w:tcPr>
          <w:p w14:paraId="4D82A846">
            <w:pPr>
              <w:pStyle w:val="85"/>
              <w:spacing w:line="256" w:lineRule="auto"/>
            </w:pPr>
            <w:r>
              <w:t>Value</w:t>
            </w:r>
          </w:p>
        </w:tc>
        <w:tc>
          <w:tcPr>
            <w:tcW w:w="2121" w:type="dxa"/>
            <w:tcBorders>
              <w:top w:val="single" w:color="auto" w:sz="4" w:space="0"/>
              <w:left w:val="single" w:color="auto" w:sz="4" w:space="0"/>
              <w:bottom w:val="single" w:color="auto" w:sz="4" w:space="0"/>
              <w:right w:val="single" w:color="auto" w:sz="4" w:space="0"/>
            </w:tcBorders>
          </w:tcPr>
          <w:p w14:paraId="287E6A82">
            <w:pPr>
              <w:pStyle w:val="85"/>
              <w:spacing w:line="256" w:lineRule="auto"/>
            </w:pPr>
            <w:r>
              <w:t>Comment</w:t>
            </w:r>
          </w:p>
        </w:tc>
      </w:tr>
      <w:tr w14:paraId="5663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782056A5">
            <w:pPr>
              <w:pStyle w:val="87"/>
              <w:spacing w:line="256" w:lineRule="auto"/>
            </w:pPr>
            <w:r>
              <w:t>Duplex mode</w:t>
            </w:r>
          </w:p>
        </w:tc>
        <w:tc>
          <w:tcPr>
            <w:tcW w:w="1530" w:type="dxa"/>
            <w:tcBorders>
              <w:top w:val="single" w:color="auto" w:sz="4" w:space="0"/>
              <w:left w:val="single" w:color="auto" w:sz="4" w:space="0"/>
              <w:bottom w:val="nil"/>
              <w:right w:val="single" w:color="auto" w:sz="4" w:space="0"/>
            </w:tcBorders>
          </w:tcPr>
          <w:p w14:paraId="0BA8FE5E">
            <w:pPr>
              <w:pStyle w:val="86"/>
              <w:spacing w:line="256" w:lineRule="auto"/>
              <w:jc w:val="left"/>
            </w:pPr>
            <w:r>
              <w:t>Config 1</w:t>
            </w:r>
          </w:p>
        </w:tc>
        <w:tc>
          <w:tcPr>
            <w:tcW w:w="1029" w:type="dxa"/>
            <w:tcBorders>
              <w:top w:val="single" w:color="auto" w:sz="4" w:space="0"/>
              <w:left w:val="single" w:color="auto" w:sz="4" w:space="0"/>
              <w:bottom w:val="nil"/>
              <w:right w:val="single" w:color="auto" w:sz="4" w:space="0"/>
            </w:tcBorders>
          </w:tcPr>
          <w:p w14:paraId="6D330A60">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5A2207D9">
            <w:pPr>
              <w:pStyle w:val="86"/>
              <w:spacing w:line="256" w:lineRule="auto"/>
            </w:pPr>
            <w:r>
              <w:t>FDD</w:t>
            </w:r>
          </w:p>
        </w:tc>
        <w:tc>
          <w:tcPr>
            <w:tcW w:w="2121" w:type="dxa"/>
            <w:tcBorders>
              <w:top w:val="single" w:color="auto" w:sz="4" w:space="0"/>
              <w:left w:val="single" w:color="auto" w:sz="4" w:space="0"/>
              <w:bottom w:val="single" w:color="auto" w:sz="4" w:space="0"/>
              <w:right w:val="single" w:color="auto" w:sz="4" w:space="0"/>
            </w:tcBorders>
          </w:tcPr>
          <w:p w14:paraId="6693FD26">
            <w:pPr>
              <w:pStyle w:val="86"/>
              <w:spacing w:line="256" w:lineRule="auto"/>
            </w:pPr>
          </w:p>
        </w:tc>
      </w:tr>
      <w:tr w14:paraId="071A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Borders>
              <w:left w:val="single" w:color="auto" w:sz="4" w:space="0"/>
              <w:right w:val="single" w:color="auto" w:sz="4" w:space="0"/>
            </w:tcBorders>
          </w:tcPr>
          <w:p w14:paraId="46528C7E">
            <w:pPr>
              <w:pStyle w:val="87"/>
              <w:spacing w:line="256" w:lineRule="auto"/>
            </w:pPr>
          </w:p>
        </w:tc>
        <w:tc>
          <w:tcPr>
            <w:tcW w:w="1530" w:type="dxa"/>
            <w:tcBorders>
              <w:top w:val="single" w:color="auto" w:sz="4" w:space="0"/>
              <w:left w:val="single" w:color="auto" w:sz="4" w:space="0"/>
              <w:bottom w:val="nil"/>
              <w:right w:val="single" w:color="auto" w:sz="4" w:space="0"/>
            </w:tcBorders>
          </w:tcPr>
          <w:p w14:paraId="67E4A0AD">
            <w:pPr>
              <w:pStyle w:val="86"/>
              <w:spacing w:line="256" w:lineRule="auto"/>
              <w:jc w:val="left"/>
            </w:pPr>
            <w:r>
              <w:t>Config 2, 3</w:t>
            </w:r>
          </w:p>
        </w:tc>
        <w:tc>
          <w:tcPr>
            <w:tcW w:w="1029" w:type="dxa"/>
            <w:tcBorders>
              <w:top w:val="single" w:color="auto" w:sz="4" w:space="0"/>
              <w:left w:val="single" w:color="auto" w:sz="4" w:space="0"/>
              <w:bottom w:val="nil"/>
              <w:right w:val="single" w:color="auto" w:sz="4" w:space="0"/>
            </w:tcBorders>
          </w:tcPr>
          <w:p w14:paraId="48F5040F">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7AA98CE9">
            <w:pPr>
              <w:pStyle w:val="86"/>
              <w:spacing w:line="256" w:lineRule="auto"/>
            </w:pPr>
            <w:r>
              <w:t>TDD</w:t>
            </w:r>
          </w:p>
        </w:tc>
        <w:tc>
          <w:tcPr>
            <w:tcW w:w="2121" w:type="dxa"/>
            <w:tcBorders>
              <w:top w:val="single" w:color="auto" w:sz="4" w:space="0"/>
              <w:left w:val="single" w:color="auto" w:sz="4" w:space="0"/>
              <w:bottom w:val="single" w:color="auto" w:sz="4" w:space="0"/>
              <w:right w:val="single" w:color="auto" w:sz="4" w:space="0"/>
            </w:tcBorders>
          </w:tcPr>
          <w:p w14:paraId="558FC233">
            <w:pPr>
              <w:pStyle w:val="86"/>
              <w:spacing w:line="256" w:lineRule="auto"/>
            </w:pPr>
          </w:p>
        </w:tc>
      </w:tr>
      <w:tr w14:paraId="37E1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Borders>
              <w:left w:val="single" w:color="auto" w:sz="4" w:space="0"/>
              <w:right w:val="single" w:color="auto" w:sz="4" w:space="0"/>
            </w:tcBorders>
          </w:tcPr>
          <w:p w14:paraId="0D621CE8">
            <w:pPr>
              <w:pStyle w:val="87"/>
              <w:spacing w:line="256" w:lineRule="auto"/>
            </w:pPr>
          </w:p>
        </w:tc>
        <w:tc>
          <w:tcPr>
            <w:tcW w:w="1530" w:type="dxa"/>
            <w:tcBorders>
              <w:top w:val="single" w:color="auto" w:sz="4" w:space="0"/>
              <w:left w:val="single" w:color="auto" w:sz="4" w:space="0"/>
              <w:bottom w:val="nil"/>
              <w:right w:val="single" w:color="auto" w:sz="4" w:space="0"/>
            </w:tcBorders>
          </w:tcPr>
          <w:p w14:paraId="07FBA329">
            <w:pPr>
              <w:pStyle w:val="86"/>
              <w:spacing w:line="256" w:lineRule="auto"/>
              <w:jc w:val="left"/>
            </w:pPr>
            <w:r>
              <w:t>Config 4</w:t>
            </w:r>
          </w:p>
        </w:tc>
        <w:tc>
          <w:tcPr>
            <w:tcW w:w="1029" w:type="dxa"/>
            <w:tcBorders>
              <w:top w:val="single" w:color="auto" w:sz="4" w:space="0"/>
              <w:left w:val="single" w:color="auto" w:sz="4" w:space="0"/>
              <w:bottom w:val="nil"/>
              <w:right w:val="single" w:color="auto" w:sz="4" w:space="0"/>
            </w:tcBorders>
          </w:tcPr>
          <w:p w14:paraId="5BAF1C2F">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67D90B11">
            <w:pPr>
              <w:pStyle w:val="86"/>
              <w:spacing w:line="256" w:lineRule="auto"/>
            </w:pPr>
            <w:r>
              <w:t>HD-FDD</w:t>
            </w:r>
          </w:p>
        </w:tc>
        <w:tc>
          <w:tcPr>
            <w:tcW w:w="2121" w:type="dxa"/>
            <w:tcBorders>
              <w:top w:val="single" w:color="auto" w:sz="4" w:space="0"/>
              <w:left w:val="single" w:color="auto" w:sz="4" w:space="0"/>
              <w:bottom w:val="single" w:color="auto" w:sz="4" w:space="0"/>
              <w:right w:val="single" w:color="auto" w:sz="4" w:space="0"/>
            </w:tcBorders>
          </w:tcPr>
          <w:p w14:paraId="0C8A7CC5">
            <w:pPr>
              <w:pStyle w:val="86"/>
              <w:spacing w:line="256" w:lineRule="auto"/>
            </w:pPr>
          </w:p>
        </w:tc>
      </w:tr>
      <w:tr w14:paraId="2EDF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5A3EF05A">
            <w:pPr>
              <w:pStyle w:val="87"/>
              <w:spacing w:line="256" w:lineRule="auto"/>
            </w:pPr>
            <w:r>
              <w:t>TDD Configuration</w:t>
            </w:r>
          </w:p>
        </w:tc>
        <w:tc>
          <w:tcPr>
            <w:tcW w:w="1530" w:type="dxa"/>
            <w:tcBorders>
              <w:top w:val="single" w:color="auto" w:sz="4" w:space="0"/>
              <w:left w:val="single" w:color="auto" w:sz="4" w:space="0"/>
              <w:bottom w:val="nil"/>
              <w:right w:val="single" w:color="auto" w:sz="4" w:space="0"/>
            </w:tcBorders>
          </w:tcPr>
          <w:p w14:paraId="3B97A4F5">
            <w:pPr>
              <w:pStyle w:val="86"/>
              <w:spacing w:line="256" w:lineRule="auto"/>
              <w:jc w:val="left"/>
            </w:pPr>
            <w:r>
              <w:t>Config 1</w:t>
            </w:r>
          </w:p>
        </w:tc>
        <w:tc>
          <w:tcPr>
            <w:tcW w:w="1029" w:type="dxa"/>
            <w:tcBorders>
              <w:top w:val="single" w:color="auto" w:sz="4" w:space="0"/>
              <w:left w:val="single" w:color="auto" w:sz="4" w:space="0"/>
              <w:bottom w:val="nil"/>
              <w:right w:val="single" w:color="auto" w:sz="4" w:space="0"/>
            </w:tcBorders>
          </w:tcPr>
          <w:p w14:paraId="43A012EF">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6F03430C">
            <w:pPr>
              <w:pStyle w:val="86"/>
              <w:spacing w:line="256" w:lineRule="auto"/>
            </w:pPr>
            <w:r>
              <w:t>N/A</w:t>
            </w:r>
          </w:p>
        </w:tc>
        <w:tc>
          <w:tcPr>
            <w:tcW w:w="2121" w:type="dxa"/>
            <w:tcBorders>
              <w:top w:val="single" w:color="auto" w:sz="4" w:space="0"/>
              <w:left w:val="single" w:color="auto" w:sz="4" w:space="0"/>
              <w:bottom w:val="single" w:color="auto" w:sz="4" w:space="0"/>
              <w:right w:val="single" w:color="auto" w:sz="4" w:space="0"/>
            </w:tcBorders>
          </w:tcPr>
          <w:p w14:paraId="6B301699">
            <w:pPr>
              <w:pStyle w:val="86"/>
              <w:spacing w:line="256" w:lineRule="auto"/>
            </w:pPr>
          </w:p>
        </w:tc>
      </w:tr>
      <w:tr w14:paraId="66AA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Borders>
              <w:left w:val="single" w:color="auto" w:sz="4" w:space="0"/>
              <w:right w:val="single" w:color="auto" w:sz="4" w:space="0"/>
            </w:tcBorders>
          </w:tcPr>
          <w:p w14:paraId="5BBC39ED">
            <w:pPr>
              <w:pStyle w:val="87"/>
              <w:spacing w:line="256" w:lineRule="auto"/>
            </w:pPr>
          </w:p>
        </w:tc>
        <w:tc>
          <w:tcPr>
            <w:tcW w:w="1530" w:type="dxa"/>
            <w:tcBorders>
              <w:top w:val="single" w:color="auto" w:sz="4" w:space="0"/>
              <w:left w:val="single" w:color="auto" w:sz="4" w:space="0"/>
              <w:bottom w:val="nil"/>
              <w:right w:val="single" w:color="auto" w:sz="4" w:space="0"/>
            </w:tcBorders>
          </w:tcPr>
          <w:p w14:paraId="5F071A34">
            <w:pPr>
              <w:pStyle w:val="86"/>
              <w:spacing w:line="256" w:lineRule="auto"/>
              <w:jc w:val="left"/>
            </w:pPr>
            <w:r>
              <w:t>Config 2</w:t>
            </w:r>
          </w:p>
        </w:tc>
        <w:tc>
          <w:tcPr>
            <w:tcW w:w="1029" w:type="dxa"/>
            <w:tcBorders>
              <w:top w:val="single" w:color="auto" w:sz="4" w:space="0"/>
              <w:left w:val="single" w:color="auto" w:sz="4" w:space="0"/>
              <w:bottom w:val="nil"/>
              <w:right w:val="single" w:color="auto" w:sz="4" w:space="0"/>
            </w:tcBorders>
          </w:tcPr>
          <w:p w14:paraId="2E852651">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451BBAB5">
            <w:pPr>
              <w:pStyle w:val="86"/>
              <w:spacing w:line="256" w:lineRule="auto"/>
            </w:pPr>
            <w:r>
              <w:t>TDDConf.1.1</w:t>
            </w:r>
          </w:p>
        </w:tc>
        <w:tc>
          <w:tcPr>
            <w:tcW w:w="2121" w:type="dxa"/>
            <w:tcBorders>
              <w:top w:val="single" w:color="auto" w:sz="4" w:space="0"/>
              <w:left w:val="single" w:color="auto" w:sz="4" w:space="0"/>
              <w:bottom w:val="single" w:color="auto" w:sz="4" w:space="0"/>
              <w:right w:val="single" w:color="auto" w:sz="4" w:space="0"/>
            </w:tcBorders>
          </w:tcPr>
          <w:p w14:paraId="53D67DF5">
            <w:pPr>
              <w:pStyle w:val="86"/>
              <w:spacing w:line="256" w:lineRule="auto"/>
            </w:pPr>
          </w:p>
        </w:tc>
      </w:tr>
      <w:tr w14:paraId="24BF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Borders>
              <w:left w:val="single" w:color="auto" w:sz="4" w:space="0"/>
              <w:right w:val="single" w:color="auto" w:sz="4" w:space="0"/>
            </w:tcBorders>
          </w:tcPr>
          <w:p w14:paraId="46B0171E">
            <w:pPr>
              <w:pStyle w:val="87"/>
              <w:spacing w:line="256" w:lineRule="auto"/>
            </w:pPr>
          </w:p>
        </w:tc>
        <w:tc>
          <w:tcPr>
            <w:tcW w:w="1530" w:type="dxa"/>
            <w:tcBorders>
              <w:top w:val="single" w:color="auto" w:sz="4" w:space="0"/>
              <w:left w:val="single" w:color="auto" w:sz="4" w:space="0"/>
              <w:bottom w:val="nil"/>
              <w:right w:val="single" w:color="auto" w:sz="4" w:space="0"/>
            </w:tcBorders>
          </w:tcPr>
          <w:p w14:paraId="6C73B0AA">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2D4D50A3">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0A1B3FD4">
            <w:pPr>
              <w:pStyle w:val="86"/>
              <w:spacing w:line="256" w:lineRule="auto"/>
            </w:pPr>
            <w:r>
              <w:t>TDDConf.2.1</w:t>
            </w:r>
          </w:p>
        </w:tc>
        <w:tc>
          <w:tcPr>
            <w:tcW w:w="2121" w:type="dxa"/>
            <w:tcBorders>
              <w:top w:val="single" w:color="auto" w:sz="4" w:space="0"/>
              <w:left w:val="single" w:color="auto" w:sz="4" w:space="0"/>
              <w:bottom w:val="single" w:color="auto" w:sz="4" w:space="0"/>
              <w:right w:val="single" w:color="auto" w:sz="4" w:space="0"/>
            </w:tcBorders>
          </w:tcPr>
          <w:p w14:paraId="526C6DD9">
            <w:pPr>
              <w:pStyle w:val="86"/>
              <w:spacing w:line="256" w:lineRule="auto"/>
            </w:pPr>
          </w:p>
        </w:tc>
      </w:tr>
      <w:tr w14:paraId="5010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Borders>
              <w:left w:val="single" w:color="auto" w:sz="4" w:space="0"/>
              <w:right w:val="single" w:color="auto" w:sz="4" w:space="0"/>
            </w:tcBorders>
          </w:tcPr>
          <w:p w14:paraId="4ED9C004">
            <w:pPr>
              <w:pStyle w:val="87"/>
              <w:spacing w:line="256" w:lineRule="auto"/>
            </w:pPr>
          </w:p>
        </w:tc>
        <w:tc>
          <w:tcPr>
            <w:tcW w:w="1530" w:type="dxa"/>
            <w:tcBorders>
              <w:top w:val="single" w:color="auto" w:sz="4" w:space="0"/>
              <w:left w:val="single" w:color="auto" w:sz="4" w:space="0"/>
              <w:bottom w:val="nil"/>
              <w:right w:val="single" w:color="auto" w:sz="4" w:space="0"/>
            </w:tcBorders>
          </w:tcPr>
          <w:p w14:paraId="12A836BE">
            <w:pPr>
              <w:pStyle w:val="86"/>
              <w:spacing w:line="256" w:lineRule="auto"/>
              <w:jc w:val="left"/>
            </w:pPr>
            <w:r>
              <w:t>Config 4</w:t>
            </w:r>
          </w:p>
        </w:tc>
        <w:tc>
          <w:tcPr>
            <w:tcW w:w="1029" w:type="dxa"/>
            <w:tcBorders>
              <w:top w:val="single" w:color="auto" w:sz="4" w:space="0"/>
              <w:left w:val="single" w:color="auto" w:sz="4" w:space="0"/>
              <w:bottom w:val="nil"/>
              <w:right w:val="single" w:color="auto" w:sz="4" w:space="0"/>
            </w:tcBorders>
          </w:tcPr>
          <w:p w14:paraId="5A48CFF8">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365F38BB">
            <w:pPr>
              <w:pStyle w:val="86"/>
              <w:spacing w:line="256" w:lineRule="auto"/>
            </w:pPr>
            <w:r>
              <w:t>N/A</w:t>
            </w:r>
          </w:p>
        </w:tc>
        <w:tc>
          <w:tcPr>
            <w:tcW w:w="2121" w:type="dxa"/>
            <w:tcBorders>
              <w:top w:val="single" w:color="auto" w:sz="4" w:space="0"/>
              <w:left w:val="single" w:color="auto" w:sz="4" w:space="0"/>
              <w:bottom w:val="single" w:color="auto" w:sz="4" w:space="0"/>
              <w:right w:val="single" w:color="auto" w:sz="4" w:space="0"/>
            </w:tcBorders>
          </w:tcPr>
          <w:p w14:paraId="7E103D64">
            <w:pPr>
              <w:pStyle w:val="86"/>
              <w:spacing w:line="256" w:lineRule="auto"/>
            </w:pPr>
          </w:p>
        </w:tc>
      </w:tr>
      <w:tr w14:paraId="1178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13188B36">
            <w:pPr>
              <w:pStyle w:val="87"/>
              <w:spacing w:line="256" w:lineRule="auto"/>
              <w:rPr>
                <w:vertAlign w:val="subscript"/>
              </w:rPr>
            </w:pPr>
            <w:r>
              <w:t>BW</w:t>
            </w:r>
            <w:r>
              <w:rPr>
                <w:vertAlign w:val="subscript"/>
              </w:rPr>
              <w:t>channel</w:t>
            </w:r>
          </w:p>
        </w:tc>
        <w:tc>
          <w:tcPr>
            <w:tcW w:w="1530" w:type="dxa"/>
            <w:tcBorders>
              <w:top w:val="single" w:color="auto" w:sz="4" w:space="0"/>
              <w:left w:val="single" w:color="auto" w:sz="4" w:space="0"/>
              <w:bottom w:val="nil"/>
              <w:right w:val="single" w:color="auto" w:sz="4" w:space="0"/>
            </w:tcBorders>
          </w:tcPr>
          <w:p w14:paraId="2FA1618C">
            <w:pPr>
              <w:pStyle w:val="86"/>
              <w:spacing w:line="256" w:lineRule="auto"/>
              <w:jc w:val="left"/>
            </w:pPr>
            <w:r>
              <w:t>Config 1, 2, 4</w:t>
            </w:r>
          </w:p>
        </w:tc>
        <w:tc>
          <w:tcPr>
            <w:tcW w:w="1029" w:type="dxa"/>
            <w:tcBorders>
              <w:top w:val="single" w:color="auto" w:sz="4" w:space="0"/>
              <w:left w:val="single" w:color="auto" w:sz="4" w:space="0"/>
              <w:bottom w:val="nil"/>
              <w:right w:val="single" w:color="auto" w:sz="4" w:space="0"/>
            </w:tcBorders>
          </w:tcPr>
          <w:p w14:paraId="5D2803E9">
            <w:pPr>
              <w:pStyle w:val="86"/>
              <w:spacing w:line="256" w:lineRule="auto"/>
            </w:pPr>
            <w:r>
              <w:t>MHz</w:t>
            </w:r>
          </w:p>
        </w:tc>
        <w:tc>
          <w:tcPr>
            <w:tcW w:w="2121" w:type="dxa"/>
            <w:tcBorders>
              <w:top w:val="single" w:color="auto" w:sz="4" w:space="0"/>
              <w:left w:val="single" w:color="auto" w:sz="4" w:space="0"/>
              <w:bottom w:val="single" w:color="auto" w:sz="4" w:space="0"/>
              <w:right w:val="single" w:color="auto" w:sz="4" w:space="0"/>
            </w:tcBorders>
          </w:tcPr>
          <w:p w14:paraId="632AE97E">
            <w:pPr>
              <w:pStyle w:val="86"/>
              <w:spacing w:line="256" w:lineRule="auto"/>
            </w:pPr>
            <w:r>
              <w:rPr>
                <w:szCs w:val="18"/>
              </w:rPr>
              <w:t>10: N</w:t>
            </w:r>
            <w:r>
              <w:rPr>
                <w:szCs w:val="18"/>
                <w:vertAlign w:val="subscript"/>
              </w:rPr>
              <w:t>RB,c</w:t>
            </w:r>
            <w:r>
              <w:rPr>
                <w:szCs w:val="18"/>
              </w:rPr>
              <w:t xml:space="preserve"> = 52</w:t>
            </w:r>
          </w:p>
        </w:tc>
        <w:tc>
          <w:tcPr>
            <w:tcW w:w="2121" w:type="dxa"/>
            <w:tcBorders>
              <w:top w:val="single" w:color="auto" w:sz="4" w:space="0"/>
              <w:left w:val="single" w:color="auto" w:sz="4" w:space="0"/>
              <w:bottom w:val="single" w:color="auto" w:sz="4" w:space="0"/>
              <w:right w:val="single" w:color="auto" w:sz="4" w:space="0"/>
            </w:tcBorders>
          </w:tcPr>
          <w:p w14:paraId="004C7D8A">
            <w:pPr>
              <w:pStyle w:val="86"/>
              <w:spacing w:line="256" w:lineRule="auto"/>
              <w:rPr>
                <w:szCs w:val="18"/>
              </w:rPr>
            </w:pPr>
          </w:p>
        </w:tc>
      </w:tr>
      <w:tr w14:paraId="6AF3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616EFAF0">
            <w:pPr>
              <w:pStyle w:val="87"/>
              <w:spacing w:line="256" w:lineRule="auto"/>
            </w:pPr>
          </w:p>
        </w:tc>
        <w:tc>
          <w:tcPr>
            <w:tcW w:w="1530" w:type="dxa"/>
            <w:tcBorders>
              <w:top w:val="single" w:color="auto" w:sz="4" w:space="0"/>
              <w:left w:val="single" w:color="auto" w:sz="4" w:space="0"/>
              <w:bottom w:val="nil"/>
              <w:right w:val="single" w:color="auto" w:sz="4" w:space="0"/>
            </w:tcBorders>
          </w:tcPr>
          <w:p w14:paraId="799DC34C">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345A4587">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062A1CBF">
            <w:pPr>
              <w:pStyle w:val="86"/>
              <w:spacing w:line="256" w:lineRule="auto"/>
              <w:rPr>
                <w:szCs w:val="18"/>
              </w:rPr>
            </w:pPr>
            <w:r>
              <w:rPr>
                <w:szCs w:val="18"/>
              </w:rPr>
              <w:t>20: N</w:t>
            </w:r>
            <w:r>
              <w:rPr>
                <w:szCs w:val="18"/>
                <w:vertAlign w:val="subscript"/>
              </w:rPr>
              <w:t>RB,c</w:t>
            </w:r>
            <w:r>
              <w:rPr>
                <w:szCs w:val="18"/>
              </w:rPr>
              <w:t xml:space="preserve"> = 51</w:t>
            </w:r>
          </w:p>
        </w:tc>
        <w:tc>
          <w:tcPr>
            <w:tcW w:w="2121" w:type="dxa"/>
            <w:tcBorders>
              <w:top w:val="single" w:color="auto" w:sz="4" w:space="0"/>
              <w:left w:val="single" w:color="auto" w:sz="4" w:space="0"/>
              <w:bottom w:val="single" w:color="auto" w:sz="4" w:space="0"/>
              <w:right w:val="single" w:color="auto" w:sz="4" w:space="0"/>
            </w:tcBorders>
          </w:tcPr>
          <w:p w14:paraId="189D708E">
            <w:pPr>
              <w:pStyle w:val="86"/>
              <w:spacing w:line="256" w:lineRule="auto"/>
              <w:rPr>
                <w:szCs w:val="18"/>
              </w:rPr>
            </w:pPr>
          </w:p>
        </w:tc>
      </w:tr>
      <w:tr w14:paraId="4BCF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21805047">
            <w:pPr>
              <w:pStyle w:val="87"/>
              <w:spacing w:line="256" w:lineRule="auto"/>
            </w:pPr>
            <w:r>
              <w:t>PDSCH Reference measurement channel</w:t>
            </w:r>
          </w:p>
        </w:tc>
        <w:tc>
          <w:tcPr>
            <w:tcW w:w="1530" w:type="dxa"/>
            <w:tcBorders>
              <w:top w:val="single" w:color="auto" w:sz="4" w:space="0"/>
              <w:left w:val="single" w:color="auto" w:sz="4" w:space="0"/>
              <w:bottom w:val="nil"/>
              <w:right w:val="single" w:color="auto" w:sz="4" w:space="0"/>
            </w:tcBorders>
          </w:tcPr>
          <w:p w14:paraId="52948730">
            <w:pPr>
              <w:pStyle w:val="86"/>
              <w:spacing w:line="256" w:lineRule="auto"/>
              <w:jc w:val="left"/>
            </w:pPr>
            <w:r>
              <w:t>Config 1, 4</w:t>
            </w:r>
          </w:p>
        </w:tc>
        <w:tc>
          <w:tcPr>
            <w:tcW w:w="1029" w:type="dxa"/>
            <w:tcBorders>
              <w:top w:val="single" w:color="auto" w:sz="4" w:space="0"/>
              <w:left w:val="single" w:color="auto" w:sz="4" w:space="0"/>
              <w:bottom w:val="nil"/>
              <w:right w:val="single" w:color="auto" w:sz="4" w:space="0"/>
            </w:tcBorders>
          </w:tcPr>
          <w:p w14:paraId="27131CA6">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233EC879">
            <w:pPr>
              <w:pStyle w:val="86"/>
              <w:spacing w:line="256" w:lineRule="auto"/>
            </w:pPr>
            <w:r>
              <w:t>SR.1.1 FDD</w:t>
            </w:r>
          </w:p>
        </w:tc>
        <w:tc>
          <w:tcPr>
            <w:tcW w:w="2121" w:type="dxa"/>
            <w:tcBorders>
              <w:top w:val="single" w:color="auto" w:sz="4" w:space="0"/>
              <w:left w:val="single" w:color="auto" w:sz="4" w:space="0"/>
              <w:bottom w:val="single" w:color="auto" w:sz="4" w:space="0"/>
              <w:right w:val="single" w:color="auto" w:sz="4" w:space="0"/>
            </w:tcBorders>
          </w:tcPr>
          <w:p w14:paraId="3A9D9E54">
            <w:pPr>
              <w:pStyle w:val="86"/>
              <w:spacing w:line="256" w:lineRule="auto"/>
            </w:pPr>
          </w:p>
        </w:tc>
      </w:tr>
      <w:tr w14:paraId="7C3E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7CA79206">
            <w:pPr>
              <w:pStyle w:val="87"/>
              <w:spacing w:line="256" w:lineRule="auto"/>
            </w:pPr>
          </w:p>
        </w:tc>
        <w:tc>
          <w:tcPr>
            <w:tcW w:w="1530" w:type="dxa"/>
            <w:tcBorders>
              <w:top w:val="single" w:color="auto" w:sz="4" w:space="0"/>
              <w:left w:val="single" w:color="auto" w:sz="4" w:space="0"/>
              <w:bottom w:val="nil"/>
              <w:right w:val="single" w:color="auto" w:sz="4" w:space="0"/>
            </w:tcBorders>
          </w:tcPr>
          <w:p w14:paraId="4399EFC8">
            <w:pPr>
              <w:pStyle w:val="86"/>
              <w:spacing w:line="256" w:lineRule="auto"/>
              <w:jc w:val="left"/>
            </w:pPr>
            <w:r>
              <w:t>Config 2</w:t>
            </w:r>
          </w:p>
        </w:tc>
        <w:tc>
          <w:tcPr>
            <w:tcW w:w="1029" w:type="dxa"/>
            <w:tcBorders>
              <w:top w:val="single" w:color="auto" w:sz="4" w:space="0"/>
              <w:left w:val="single" w:color="auto" w:sz="4" w:space="0"/>
              <w:bottom w:val="nil"/>
              <w:right w:val="single" w:color="auto" w:sz="4" w:space="0"/>
            </w:tcBorders>
          </w:tcPr>
          <w:p w14:paraId="0390B263">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61183490">
            <w:pPr>
              <w:pStyle w:val="86"/>
              <w:spacing w:line="256" w:lineRule="auto"/>
            </w:pPr>
            <w:r>
              <w:t>SR.1.1 TDD</w:t>
            </w:r>
          </w:p>
        </w:tc>
        <w:tc>
          <w:tcPr>
            <w:tcW w:w="2121" w:type="dxa"/>
            <w:tcBorders>
              <w:top w:val="single" w:color="auto" w:sz="4" w:space="0"/>
              <w:left w:val="single" w:color="auto" w:sz="4" w:space="0"/>
              <w:bottom w:val="single" w:color="auto" w:sz="4" w:space="0"/>
              <w:right w:val="single" w:color="auto" w:sz="4" w:space="0"/>
            </w:tcBorders>
          </w:tcPr>
          <w:p w14:paraId="78A565C8">
            <w:pPr>
              <w:pStyle w:val="86"/>
              <w:spacing w:line="256" w:lineRule="auto"/>
            </w:pPr>
          </w:p>
        </w:tc>
      </w:tr>
      <w:tr w14:paraId="6F08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077237DA">
            <w:pPr>
              <w:pStyle w:val="87"/>
              <w:spacing w:line="256" w:lineRule="auto"/>
            </w:pPr>
          </w:p>
        </w:tc>
        <w:tc>
          <w:tcPr>
            <w:tcW w:w="1530" w:type="dxa"/>
            <w:tcBorders>
              <w:top w:val="single" w:color="auto" w:sz="4" w:space="0"/>
              <w:left w:val="single" w:color="auto" w:sz="4" w:space="0"/>
              <w:bottom w:val="nil"/>
              <w:right w:val="single" w:color="auto" w:sz="4" w:space="0"/>
            </w:tcBorders>
          </w:tcPr>
          <w:p w14:paraId="43D56390">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6C595C15">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3B2E8A7D">
            <w:pPr>
              <w:pStyle w:val="86"/>
              <w:spacing w:line="256" w:lineRule="auto"/>
            </w:pPr>
            <w:r>
              <w:t>SR.2.1 TDD</w:t>
            </w:r>
          </w:p>
        </w:tc>
        <w:tc>
          <w:tcPr>
            <w:tcW w:w="2121" w:type="dxa"/>
            <w:tcBorders>
              <w:top w:val="single" w:color="auto" w:sz="4" w:space="0"/>
              <w:left w:val="single" w:color="auto" w:sz="4" w:space="0"/>
              <w:bottom w:val="single" w:color="auto" w:sz="4" w:space="0"/>
              <w:right w:val="single" w:color="auto" w:sz="4" w:space="0"/>
            </w:tcBorders>
          </w:tcPr>
          <w:p w14:paraId="0383B6CE">
            <w:pPr>
              <w:pStyle w:val="86"/>
              <w:spacing w:line="256" w:lineRule="auto"/>
            </w:pPr>
          </w:p>
        </w:tc>
      </w:tr>
      <w:tr w14:paraId="6D8D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39A332C8">
            <w:pPr>
              <w:pStyle w:val="87"/>
              <w:spacing w:line="256" w:lineRule="auto"/>
            </w:pPr>
            <w:r>
              <w:t>RMSI CORESET Reference Channel</w:t>
            </w:r>
          </w:p>
        </w:tc>
        <w:tc>
          <w:tcPr>
            <w:tcW w:w="1530" w:type="dxa"/>
            <w:tcBorders>
              <w:top w:val="single" w:color="auto" w:sz="4" w:space="0"/>
              <w:left w:val="single" w:color="auto" w:sz="4" w:space="0"/>
              <w:bottom w:val="nil"/>
              <w:right w:val="single" w:color="auto" w:sz="4" w:space="0"/>
            </w:tcBorders>
          </w:tcPr>
          <w:p w14:paraId="44DFEEB5">
            <w:pPr>
              <w:pStyle w:val="86"/>
              <w:spacing w:line="256" w:lineRule="auto"/>
              <w:jc w:val="left"/>
            </w:pPr>
            <w:r>
              <w:t>Config 1, 4</w:t>
            </w:r>
          </w:p>
        </w:tc>
        <w:tc>
          <w:tcPr>
            <w:tcW w:w="1029" w:type="dxa"/>
            <w:tcBorders>
              <w:top w:val="single" w:color="auto" w:sz="4" w:space="0"/>
              <w:left w:val="single" w:color="auto" w:sz="4" w:space="0"/>
              <w:bottom w:val="nil"/>
              <w:right w:val="single" w:color="auto" w:sz="4" w:space="0"/>
            </w:tcBorders>
          </w:tcPr>
          <w:p w14:paraId="5DD57D9A">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624073B4">
            <w:pPr>
              <w:pStyle w:val="86"/>
              <w:spacing w:line="256" w:lineRule="auto"/>
            </w:pPr>
            <w:r>
              <w:t>CR.1.1 FDD</w:t>
            </w:r>
          </w:p>
        </w:tc>
        <w:tc>
          <w:tcPr>
            <w:tcW w:w="2121" w:type="dxa"/>
            <w:tcBorders>
              <w:top w:val="single" w:color="auto" w:sz="4" w:space="0"/>
              <w:left w:val="single" w:color="auto" w:sz="4" w:space="0"/>
              <w:bottom w:val="single" w:color="auto" w:sz="4" w:space="0"/>
              <w:right w:val="single" w:color="auto" w:sz="4" w:space="0"/>
            </w:tcBorders>
          </w:tcPr>
          <w:p w14:paraId="5DA3BCC5">
            <w:pPr>
              <w:pStyle w:val="86"/>
              <w:spacing w:line="256" w:lineRule="auto"/>
            </w:pPr>
          </w:p>
        </w:tc>
      </w:tr>
      <w:tr w14:paraId="43FA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71F7E3CB">
            <w:pPr>
              <w:pStyle w:val="87"/>
              <w:spacing w:line="256" w:lineRule="auto"/>
            </w:pPr>
          </w:p>
        </w:tc>
        <w:tc>
          <w:tcPr>
            <w:tcW w:w="1530" w:type="dxa"/>
            <w:tcBorders>
              <w:top w:val="single" w:color="auto" w:sz="4" w:space="0"/>
              <w:left w:val="single" w:color="auto" w:sz="4" w:space="0"/>
              <w:bottom w:val="nil"/>
              <w:right w:val="single" w:color="auto" w:sz="4" w:space="0"/>
            </w:tcBorders>
          </w:tcPr>
          <w:p w14:paraId="4DEAC43A">
            <w:pPr>
              <w:pStyle w:val="86"/>
              <w:spacing w:line="256" w:lineRule="auto"/>
              <w:jc w:val="left"/>
            </w:pPr>
            <w:r>
              <w:t>Config 2</w:t>
            </w:r>
          </w:p>
        </w:tc>
        <w:tc>
          <w:tcPr>
            <w:tcW w:w="1029" w:type="dxa"/>
            <w:tcBorders>
              <w:top w:val="single" w:color="auto" w:sz="4" w:space="0"/>
              <w:left w:val="single" w:color="auto" w:sz="4" w:space="0"/>
              <w:bottom w:val="nil"/>
              <w:right w:val="single" w:color="auto" w:sz="4" w:space="0"/>
            </w:tcBorders>
          </w:tcPr>
          <w:p w14:paraId="4276CB0C">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62586D5D">
            <w:pPr>
              <w:pStyle w:val="86"/>
              <w:spacing w:line="256" w:lineRule="auto"/>
            </w:pPr>
            <w:r>
              <w:t>CR.1.1 TDD</w:t>
            </w:r>
          </w:p>
        </w:tc>
        <w:tc>
          <w:tcPr>
            <w:tcW w:w="2121" w:type="dxa"/>
            <w:tcBorders>
              <w:top w:val="single" w:color="auto" w:sz="4" w:space="0"/>
              <w:left w:val="single" w:color="auto" w:sz="4" w:space="0"/>
              <w:bottom w:val="single" w:color="auto" w:sz="4" w:space="0"/>
              <w:right w:val="single" w:color="auto" w:sz="4" w:space="0"/>
            </w:tcBorders>
          </w:tcPr>
          <w:p w14:paraId="7568791A">
            <w:pPr>
              <w:pStyle w:val="86"/>
              <w:spacing w:line="256" w:lineRule="auto"/>
            </w:pPr>
          </w:p>
        </w:tc>
      </w:tr>
      <w:tr w14:paraId="184E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057E33B4">
            <w:pPr>
              <w:pStyle w:val="87"/>
              <w:spacing w:line="256" w:lineRule="auto"/>
            </w:pPr>
          </w:p>
        </w:tc>
        <w:tc>
          <w:tcPr>
            <w:tcW w:w="1530" w:type="dxa"/>
            <w:tcBorders>
              <w:top w:val="single" w:color="auto" w:sz="4" w:space="0"/>
              <w:left w:val="single" w:color="auto" w:sz="4" w:space="0"/>
              <w:bottom w:val="nil"/>
              <w:right w:val="single" w:color="auto" w:sz="4" w:space="0"/>
            </w:tcBorders>
          </w:tcPr>
          <w:p w14:paraId="5592258E">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62B79605">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38032B10">
            <w:pPr>
              <w:pStyle w:val="86"/>
              <w:spacing w:line="256" w:lineRule="auto"/>
            </w:pPr>
            <w:r>
              <w:t>CR.2.1 TDD</w:t>
            </w:r>
          </w:p>
        </w:tc>
        <w:tc>
          <w:tcPr>
            <w:tcW w:w="2121" w:type="dxa"/>
            <w:tcBorders>
              <w:top w:val="single" w:color="auto" w:sz="4" w:space="0"/>
              <w:left w:val="single" w:color="auto" w:sz="4" w:space="0"/>
              <w:bottom w:val="single" w:color="auto" w:sz="4" w:space="0"/>
              <w:right w:val="single" w:color="auto" w:sz="4" w:space="0"/>
            </w:tcBorders>
          </w:tcPr>
          <w:p w14:paraId="6C97D835">
            <w:pPr>
              <w:pStyle w:val="86"/>
              <w:spacing w:line="256" w:lineRule="auto"/>
            </w:pPr>
          </w:p>
        </w:tc>
      </w:tr>
      <w:tr w14:paraId="7B56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0E651667">
            <w:pPr>
              <w:pStyle w:val="87"/>
              <w:spacing w:line="256" w:lineRule="auto"/>
            </w:pPr>
            <w:r>
              <w:t>Dedicated CORESET Reference Channel</w:t>
            </w:r>
          </w:p>
        </w:tc>
        <w:tc>
          <w:tcPr>
            <w:tcW w:w="1530" w:type="dxa"/>
            <w:tcBorders>
              <w:top w:val="single" w:color="auto" w:sz="4" w:space="0"/>
              <w:left w:val="single" w:color="auto" w:sz="4" w:space="0"/>
              <w:bottom w:val="nil"/>
              <w:right w:val="single" w:color="auto" w:sz="4" w:space="0"/>
            </w:tcBorders>
          </w:tcPr>
          <w:p w14:paraId="57191B6C">
            <w:pPr>
              <w:pStyle w:val="86"/>
              <w:spacing w:line="256" w:lineRule="auto"/>
              <w:jc w:val="left"/>
            </w:pPr>
            <w:r>
              <w:t>Config 1, 4</w:t>
            </w:r>
          </w:p>
        </w:tc>
        <w:tc>
          <w:tcPr>
            <w:tcW w:w="1029" w:type="dxa"/>
            <w:tcBorders>
              <w:top w:val="single" w:color="auto" w:sz="4" w:space="0"/>
              <w:left w:val="single" w:color="auto" w:sz="4" w:space="0"/>
              <w:bottom w:val="nil"/>
              <w:right w:val="single" w:color="auto" w:sz="4" w:space="0"/>
            </w:tcBorders>
          </w:tcPr>
          <w:p w14:paraId="793DEC4D">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579F3FA8">
            <w:pPr>
              <w:pStyle w:val="86"/>
              <w:spacing w:line="256" w:lineRule="auto"/>
            </w:pPr>
            <w:r>
              <w:t>CCR.1.3 FDD</w:t>
            </w:r>
          </w:p>
        </w:tc>
        <w:tc>
          <w:tcPr>
            <w:tcW w:w="2121" w:type="dxa"/>
            <w:tcBorders>
              <w:top w:val="single" w:color="auto" w:sz="4" w:space="0"/>
              <w:left w:val="single" w:color="auto" w:sz="4" w:space="0"/>
              <w:bottom w:val="single" w:color="auto" w:sz="4" w:space="0"/>
              <w:right w:val="single" w:color="auto" w:sz="4" w:space="0"/>
            </w:tcBorders>
          </w:tcPr>
          <w:p w14:paraId="1359E946">
            <w:pPr>
              <w:pStyle w:val="86"/>
              <w:spacing w:line="256" w:lineRule="auto"/>
            </w:pPr>
          </w:p>
        </w:tc>
      </w:tr>
      <w:tr w14:paraId="0422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4F4480D6">
            <w:pPr>
              <w:pStyle w:val="87"/>
              <w:spacing w:line="256" w:lineRule="auto"/>
            </w:pPr>
          </w:p>
        </w:tc>
        <w:tc>
          <w:tcPr>
            <w:tcW w:w="1530" w:type="dxa"/>
            <w:tcBorders>
              <w:top w:val="single" w:color="auto" w:sz="4" w:space="0"/>
              <w:left w:val="single" w:color="auto" w:sz="4" w:space="0"/>
              <w:bottom w:val="nil"/>
              <w:right w:val="single" w:color="auto" w:sz="4" w:space="0"/>
            </w:tcBorders>
          </w:tcPr>
          <w:p w14:paraId="120F8369">
            <w:pPr>
              <w:pStyle w:val="86"/>
              <w:spacing w:line="256" w:lineRule="auto"/>
              <w:jc w:val="left"/>
            </w:pPr>
            <w:r>
              <w:t>Config 2</w:t>
            </w:r>
          </w:p>
        </w:tc>
        <w:tc>
          <w:tcPr>
            <w:tcW w:w="1029" w:type="dxa"/>
            <w:tcBorders>
              <w:top w:val="single" w:color="auto" w:sz="4" w:space="0"/>
              <w:left w:val="single" w:color="auto" w:sz="4" w:space="0"/>
              <w:bottom w:val="nil"/>
              <w:right w:val="single" w:color="auto" w:sz="4" w:space="0"/>
            </w:tcBorders>
          </w:tcPr>
          <w:p w14:paraId="78311BAC">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0EFF8F19">
            <w:pPr>
              <w:pStyle w:val="86"/>
              <w:spacing w:line="256" w:lineRule="auto"/>
            </w:pPr>
            <w:r>
              <w:t>CCR.1.3 TDD</w:t>
            </w:r>
          </w:p>
        </w:tc>
        <w:tc>
          <w:tcPr>
            <w:tcW w:w="2121" w:type="dxa"/>
            <w:tcBorders>
              <w:top w:val="single" w:color="auto" w:sz="4" w:space="0"/>
              <w:left w:val="single" w:color="auto" w:sz="4" w:space="0"/>
              <w:bottom w:val="single" w:color="auto" w:sz="4" w:space="0"/>
              <w:right w:val="single" w:color="auto" w:sz="4" w:space="0"/>
            </w:tcBorders>
          </w:tcPr>
          <w:p w14:paraId="7D215E10">
            <w:pPr>
              <w:pStyle w:val="86"/>
              <w:spacing w:line="256" w:lineRule="auto"/>
            </w:pPr>
          </w:p>
        </w:tc>
      </w:tr>
      <w:tr w14:paraId="36AB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3A378016">
            <w:pPr>
              <w:pStyle w:val="87"/>
              <w:spacing w:line="256" w:lineRule="auto"/>
            </w:pPr>
          </w:p>
        </w:tc>
        <w:tc>
          <w:tcPr>
            <w:tcW w:w="1530" w:type="dxa"/>
            <w:tcBorders>
              <w:top w:val="single" w:color="auto" w:sz="4" w:space="0"/>
              <w:left w:val="single" w:color="auto" w:sz="4" w:space="0"/>
              <w:bottom w:val="nil"/>
              <w:right w:val="single" w:color="auto" w:sz="4" w:space="0"/>
            </w:tcBorders>
          </w:tcPr>
          <w:p w14:paraId="7E399B1D">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0300A08C">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4A1BDBD2">
            <w:pPr>
              <w:pStyle w:val="86"/>
              <w:spacing w:line="256" w:lineRule="auto"/>
            </w:pPr>
            <w:r>
              <w:t>CCR.2.2 TDD</w:t>
            </w:r>
          </w:p>
        </w:tc>
        <w:tc>
          <w:tcPr>
            <w:tcW w:w="2121" w:type="dxa"/>
            <w:tcBorders>
              <w:top w:val="single" w:color="auto" w:sz="4" w:space="0"/>
              <w:left w:val="single" w:color="auto" w:sz="4" w:space="0"/>
              <w:bottom w:val="single" w:color="auto" w:sz="4" w:space="0"/>
              <w:right w:val="single" w:color="auto" w:sz="4" w:space="0"/>
            </w:tcBorders>
          </w:tcPr>
          <w:p w14:paraId="29CCF3A4">
            <w:pPr>
              <w:pStyle w:val="86"/>
              <w:spacing w:line="256" w:lineRule="auto"/>
            </w:pPr>
          </w:p>
        </w:tc>
      </w:tr>
      <w:tr w14:paraId="60BA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6FE85012">
            <w:pPr>
              <w:pStyle w:val="87"/>
              <w:spacing w:line="256" w:lineRule="auto"/>
            </w:pPr>
            <w:r>
              <w:t>SSB configuration</w:t>
            </w:r>
          </w:p>
        </w:tc>
        <w:tc>
          <w:tcPr>
            <w:tcW w:w="1530" w:type="dxa"/>
            <w:tcBorders>
              <w:top w:val="single" w:color="auto" w:sz="4" w:space="0"/>
              <w:left w:val="single" w:color="auto" w:sz="4" w:space="0"/>
              <w:bottom w:val="nil"/>
              <w:right w:val="single" w:color="auto" w:sz="4" w:space="0"/>
            </w:tcBorders>
          </w:tcPr>
          <w:p w14:paraId="3E54C7C3">
            <w:pPr>
              <w:pStyle w:val="86"/>
              <w:spacing w:line="256" w:lineRule="auto"/>
              <w:jc w:val="left"/>
            </w:pPr>
            <w:r>
              <w:t>Config 1</w:t>
            </w:r>
          </w:p>
        </w:tc>
        <w:tc>
          <w:tcPr>
            <w:tcW w:w="1029" w:type="dxa"/>
            <w:tcBorders>
              <w:top w:val="single" w:color="auto" w:sz="4" w:space="0"/>
              <w:left w:val="single" w:color="auto" w:sz="4" w:space="0"/>
              <w:bottom w:val="nil"/>
              <w:right w:val="single" w:color="auto" w:sz="4" w:space="0"/>
            </w:tcBorders>
          </w:tcPr>
          <w:p w14:paraId="55805C08">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385770BB">
            <w:pPr>
              <w:pStyle w:val="86"/>
              <w:spacing w:line="256" w:lineRule="auto"/>
            </w:pPr>
            <w:r>
              <w:t>SSB.1 FR1</w:t>
            </w:r>
          </w:p>
        </w:tc>
        <w:tc>
          <w:tcPr>
            <w:tcW w:w="2121" w:type="dxa"/>
            <w:tcBorders>
              <w:top w:val="single" w:color="auto" w:sz="4" w:space="0"/>
              <w:left w:val="single" w:color="auto" w:sz="4" w:space="0"/>
              <w:bottom w:val="single" w:color="auto" w:sz="4" w:space="0"/>
              <w:right w:val="single" w:color="auto" w:sz="4" w:space="0"/>
            </w:tcBorders>
          </w:tcPr>
          <w:p w14:paraId="0D8C76E6">
            <w:pPr>
              <w:pStyle w:val="86"/>
              <w:spacing w:line="256" w:lineRule="auto"/>
            </w:pPr>
          </w:p>
        </w:tc>
      </w:tr>
      <w:tr w14:paraId="05C8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5EBF49A2">
            <w:pPr>
              <w:pStyle w:val="87"/>
              <w:spacing w:line="256" w:lineRule="auto"/>
            </w:pPr>
          </w:p>
        </w:tc>
        <w:tc>
          <w:tcPr>
            <w:tcW w:w="1530" w:type="dxa"/>
            <w:tcBorders>
              <w:top w:val="single" w:color="auto" w:sz="4" w:space="0"/>
              <w:left w:val="single" w:color="auto" w:sz="4" w:space="0"/>
              <w:bottom w:val="nil"/>
              <w:right w:val="single" w:color="auto" w:sz="4" w:space="0"/>
            </w:tcBorders>
          </w:tcPr>
          <w:p w14:paraId="6B78B726">
            <w:pPr>
              <w:pStyle w:val="86"/>
              <w:spacing w:line="256" w:lineRule="auto"/>
              <w:jc w:val="left"/>
            </w:pPr>
            <w:r>
              <w:t>Config 2, 4</w:t>
            </w:r>
          </w:p>
        </w:tc>
        <w:tc>
          <w:tcPr>
            <w:tcW w:w="1029" w:type="dxa"/>
            <w:tcBorders>
              <w:top w:val="single" w:color="auto" w:sz="4" w:space="0"/>
              <w:left w:val="single" w:color="auto" w:sz="4" w:space="0"/>
              <w:bottom w:val="nil"/>
              <w:right w:val="single" w:color="auto" w:sz="4" w:space="0"/>
            </w:tcBorders>
          </w:tcPr>
          <w:p w14:paraId="11170AD8">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3C07B272">
            <w:pPr>
              <w:pStyle w:val="86"/>
              <w:spacing w:line="256" w:lineRule="auto"/>
            </w:pPr>
            <w:r>
              <w:t>SSB.1 FR1</w:t>
            </w:r>
          </w:p>
        </w:tc>
        <w:tc>
          <w:tcPr>
            <w:tcW w:w="2121" w:type="dxa"/>
            <w:tcBorders>
              <w:top w:val="single" w:color="auto" w:sz="4" w:space="0"/>
              <w:left w:val="single" w:color="auto" w:sz="4" w:space="0"/>
              <w:bottom w:val="single" w:color="auto" w:sz="4" w:space="0"/>
              <w:right w:val="single" w:color="auto" w:sz="4" w:space="0"/>
            </w:tcBorders>
          </w:tcPr>
          <w:p w14:paraId="0E559F2D">
            <w:pPr>
              <w:pStyle w:val="86"/>
              <w:spacing w:line="256" w:lineRule="auto"/>
            </w:pPr>
          </w:p>
        </w:tc>
      </w:tr>
      <w:tr w14:paraId="27E3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6D688B45">
            <w:pPr>
              <w:pStyle w:val="87"/>
              <w:spacing w:line="256" w:lineRule="auto"/>
            </w:pPr>
          </w:p>
        </w:tc>
        <w:tc>
          <w:tcPr>
            <w:tcW w:w="1530" w:type="dxa"/>
            <w:tcBorders>
              <w:top w:val="single" w:color="auto" w:sz="4" w:space="0"/>
              <w:left w:val="single" w:color="auto" w:sz="4" w:space="0"/>
              <w:bottom w:val="nil"/>
              <w:right w:val="single" w:color="auto" w:sz="4" w:space="0"/>
            </w:tcBorders>
          </w:tcPr>
          <w:p w14:paraId="5EB3C1E3">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312209FE">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01E617AA">
            <w:pPr>
              <w:pStyle w:val="86"/>
              <w:spacing w:line="256" w:lineRule="auto"/>
            </w:pPr>
            <w:r>
              <w:t>SSB. 1 RedCap FR1</w:t>
            </w:r>
          </w:p>
        </w:tc>
        <w:tc>
          <w:tcPr>
            <w:tcW w:w="2121" w:type="dxa"/>
            <w:tcBorders>
              <w:top w:val="single" w:color="auto" w:sz="4" w:space="0"/>
              <w:left w:val="single" w:color="auto" w:sz="4" w:space="0"/>
              <w:bottom w:val="single" w:color="auto" w:sz="4" w:space="0"/>
              <w:right w:val="single" w:color="auto" w:sz="4" w:space="0"/>
            </w:tcBorders>
          </w:tcPr>
          <w:p w14:paraId="732685AF">
            <w:pPr>
              <w:pStyle w:val="86"/>
              <w:spacing w:line="256" w:lineRule="auto"/>
            </w:pPr>
          </w:p>
        </w:tc>
      </w:tr>
      <w:tr w14:paraId="7C4A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D13D6A1">
            <w:pPr>
              <w:pStyle w:val="87"/>
              <w:spacing w:line="256" w:lineRule="auto"/>
            </w:pPr>
            <w:r>
              <w:t>OCNG Patterns</w:t>
            </w:r>
          </w:p>
        </w:tc>
        <w:tc>
          <w:tcPr>
            <w:tcW w:w="1530" w:type="dxa"/>
            <w:tcBorders>
              <w:top w:val="single" w:color="auto" w:sz="4" w:space="0"/>
              <w:left w:val="single" w:color="auto" w:sz="4" w:space="0"/>
              <w:bottom w:val="single" w:color="auto" w:sz="4" w:space="0"/>
              <w:right w:val="single" w:color="auto" w:sz="4" w:space="0"/>
            </w:tcBorders>
          </w:tcPr>
          <w:p w14:paraId="5D1DB64E">
            <w:pPr>
              <w:pStyle w:val="86"/>
              <w:spacing w:line="256" w:lineRule="auto"/>
              <w:jc w:val="left"/>
            </w:pPr>
          </w:p>
        </w:tc>
        <w:tc>
          <w:tcPr>
            <w:tcW w:w="1029" w:type="dxa"/>
            <w:tcBorders>
              <w:top w:val="single" w:color="auto" w:sz="4" w:space="0"/>
              <w:left w:val="single" w:color="auto" w:sz="4" w:space="0"/>
              <w:bottom w:val="single" w:color="auto" w:sz="4" w:space="0"/>
              <w:right w:val="single" w:color="auto" w:sz="4" w:space="0"/>
            </w:tcBorders>
          </w:tcPr>
          <w:p w14:paraId="57E7A3AE">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6C7F1FC7">
            <w:pPr>
              <w:pStyle w:val="86"/>
              <w:spacing w:line="256" w:lineRule="auto"/>
            </w:pPr>
            <w:r>
              <w:t>OP.1</w:t>
            </w:r>
          </w:p>
        </w:tc>
        <w:tc>
          <w:tcPr>
            <w:tcW w:w="2121" w:type="dxa"/>
            <w:tcBorders>
              <w:top w:val="single" w:color="auto" w:sz="4" w:space="0"/>
              <w:left w:val="single" w:color="auto" w:sz="4" w:space="0"/>
              <w:bottom w:val="single" w:color="auto" w:sz="4" w:space="0"/>
              <w:right w:val="single" w:color="auto" w:sz="4" w:space="0"/>
            </w:tcBorders>
          </w:tcPr>
          <w:p w14:paraId="63F2FFC4">
            <w:pPr>
              <w:pStyle w:val="86"/>
              <w:spacing w:line="256" w:lineRule="auto"/>
            </w:pPr>
          </w:p>
        </w:tc>
      </w:tr>
      <w:tr w14:paraId="7008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F8F1C2A">
            <w:pPr>
              <w:pStyle w:val="87"/>
              <w:spacing w:line="256" w:lineRule="auto"/>
            </w:pPr>
            <w:r>
              <w:t>Initial BWP Configuration</w:t>
            </w:r>
          </w:p>
        </w:tc>
        <w:tc>
          <w:tcPr>
            <w:tcW w:w="1530" w:type="dxa"/>
            <w:tcBorders>
              <w:top w:val="single" w:color="auto" w:sz="4" w:space="0"/>
              <w:left w:val="single" w:color="auto" w:sz="4" w:space="0"/>
              <w:bottom w:val="single" w:color="auto" w:sz="4" w:space="0"/>
              <w:right w:val="single" w:color="auto" w:sz="4" w:space="0"/>
            </w:tcBorders>
          </w:tcPr>
          <w:p w14:paraId="10386E2C">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5FE74B93">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474B2C14">
            <w:pPr>
              <w:pStyle w:val="86"/>
              <w:spacing w:line="256" w:lineRule="auto"/>
            </w:pPr>
            <w:r>
              <w:t>DLBWP.0.1</w:t>
            </w:r>
          </w:p>
          <w:p w14:paraId="29E6E7C3">
            <w:pPr>
              <w:pStyle w:val="86"/>
              <w:spacing w:line="256" w:lineRule="auto"/>
            </w:pPr>
            <w:r>
              <w:t>ULBWP.0.1</w:t>
            </w:r>
          </w:p>
        </w:tc>
        <w:tc>
          <w:tcPr>
            <w:tcW w:w="2121" w:type="dxa"/>
            <w:tcBorders>
              <w:top w:val="single" w:color="auto" w:sz="4" w:space="0"/>
              <w:left w:val="single" w:color="auto" w:sz="4" w:space="0"/>
              <w:bottom w:val="single" w:color="auto" w:sz="4" w:space="0"/>
              <w:right w:val="single" w:color="auto" w:sz="4" w:space="0"/>
            </w:tcBorders>
          </w:tcPr>
          <w:p w14:paraId="1A55FE48">
            <w:pPr>
              <w:pStyle w:val="86"/>
              <w:spacing w:line="256" w:lineRule="auto"/>
            </w:pPr>
          </w:p>
        </w:tc>
      </w:tr>
      <w:tr w14:paraId="5AF5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1CA77F9E">
            <w:pPr>
              <w:pStyle w:val="87"/>
              <w:spacing w:line="256" w:lineRule="auto"/>
            </w:pPr>
            <w:r>
              <w:t>Dedicated BWP configuration</w:t>
            </w:r>
          </w:p>
        </w:tc>
        <w:tc>
          <w:tcPr>
            <w:tcW w:w="1530" w:type="dxa"/>
            <w:tcBorders>
              <w:top w:val="single" w:color="auto" w:sz="4" w:space="0"/>
              <w:left w:val="single" w:color="auto" w:sz="4" w:space="0"/>
              <w:bottom w:val="single" w:color="auto" w:sz="4" w:space="0"/>
              <w:right w:val="single" w:color="auto" w:sz="4" w:space="0"/>
            </w:tcBorders>
          </w:tcPr>
          <w:p w14:paraId="60D7A1B2">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4B630693">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3100183C">
            <w:pPr>
              <w:pStyle w:val="86"/>
              <w:spacing w:line="256" w:lineRule="auto"/>
            </w:pPr>
            <w:r>
              <w:t>DLBWP.1.1</w:t>
            </w:r>
          </w:p>
          <w:p w14:paraId="6BAE7FAD">
            <w:pPr>
              <w:pStyle w:val="86"/>
              <w:spacing w:line="256" w:lineRule="auto"/>
            </w:pPr>
            <w:r>
              <w:t>ULBWP.1.1</w:t>
            </w:r>
          </w:p>
        </w:tc>
        <w:tc>
          <w:tcPr>
            <w:tcW w:w="2121" w:type="dxa"/>
            <w:tcBorders>
              <w:top w:val="single" w:color="auto" w:sz="4" w:space="0"/>
              <w:left w:val="single" w:color="auto" w:sz="4" w:space="0"/>
              <w:bottom w:val="single" w:color="auto" w:sz="4" w:space="0"/>
              <w:right w:val="single" w:color="auto" w:sz="4" w:space="0"/>
            </w:tcBorders>
          </w:tcPr>
          <w:p w14:paraId="2064ED6F">
            <w:pPr>
              <w:pStyle w:val="86"/>
              <w:spacing w:line="256" w:lineRule="auto"/>
            </w:pPr>
          </w:p>
        </w:tc>
      </w:tr>
      <w:tr w14:paraId="5279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19AA8678">
            <w:pPr>
              <w:pStyle w:val="87"/>
              <w:spacing w:line="256" w:lineRule="auto"/>
            </w:pPr>
            <w:r>
              <w:t>SMTC configuration</w:t>
            </w:r>
          </w:p>
        </w:tc>
        <w:tc>
          <w:tcPr>
            <w:tcW w:w="1530" w:type="dxa"/>
            <w:tcBorders>
              <w:top w:val="single" w:color="auto" w:sz="4" w:space="0"/>
              <w:left w:val="single" w:color="auto" w:sz="4" w:space="0"/>
              <w:bottom w:val="single" w:color="auto" w:sz="4" w:space="0"/>
              <w:right w:val="single" w:color="auto" w:sz="4" w:space="0"/>
            </w:tcBorders>
          </w:tcPr>
          <w:p w14:paraId="3DF56011">
            <w:pPr>
              <w:pStyle w:val="86"/>
              <w:spacing w:line="256" w:lineRule="auto"/>
              <w:jc w:val="left"/>
            </w:pPr>
            <w:r>
              <w:t>Config 1, 2, 4</w:t>
            </w:r>
          </w:p>
        </w:tc>
        <w:tc>
          <w:tcPr>
            <w:tcW w:w="1029" w:type="dxa"/>
            <w:tcBorders>
              <w:top w:val="single" w:color="auto" w:sz="4" w:space="0"/>
              <w:left w:val="single" w:color="auto" w:sz="4" w:space="0"/>
              <w:bottom w:val="single" w:color="auto" w:sz="4" w:space="0"/>
              <w:right w:val="single" w:color="auto" w:sz="4" w:space="0"/>
            </w:tcBorders>
          </w:tcPr>
          <w:p w14:paraId="0973480B">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269F75A3">
            <w:pPr>
              <w:pStyle w:val="86"/>
              <w:spacing w:line="256" w:lineRule="auto"/>
            </w:pPr>
            <w:r>
              <w:t>SMTC.1</w:t>
            </w:r>
          </w:p>
        </w:tc>
        <w:tc>
          <w:tcPr>
            <w:tcW w:w="2121" w:type="dxa"/>
            <w:tcBorders>
              <w:top w:val="single" w:color="auto" w:sz="4" w:space="0"/>
              <w:left w:val="single" w:color="auto" w:sz="4" w:space="0"/>
              <w:bottom w:val="single" w:color="auto" w:sz="4" w:space="0"/>
              <w:right w:val="single" w:color="auto" w:sz="4" w:space="0"/>
            </w:tcBorders>
          </w:tcPr>
          <w:p w14:paraId="4E70A510">
            <w:pPr>
              <w:pStyle w:val="86"/>
              <w:spacing w:line="256" w:lineRule="auto"/>
            </w:pPr>
          </w:p>
        </w:tc>
      </w:tr>
      <w:tr w14:paraId="71C6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0E12CAEE">
            <w:pPr>
              <w:pStyle w:val="87"/>
              <w:spacing w:line="256" w:lineRule="auto"/>
            </w:pPr>
          </w:p>
        </w:tc>
        <w:tc>
          <w:tcPr>
            <w:tcW w:w="1530" w:type="dxa"/>
            <w:tcBorders>
              <w:top w:val="single" w:color="auto" w:sz="4" w:space="0"/>
              <w:left w:val="single" w:color="auto" w:sz="4" w:space="0"/>
              <w:bottom w:val="single" w:color="auto" w:sz="4" w:space="0"/>
              <w:right w:val="single" w:color="auto" w:sz="4" w:space="0"/>
            </w:tcBorders>
          </w:tcPr>
          <w:p w14:paraId="01FFC530">
            <w:pPr>
              <w:pStyle w:val="86"/>
              <w:spacing w:line="256" w:lineRule="auto"/>
              <w:jc w:val="left"/>
            </w:pPr>
            <w:r>
              <w:t>Config 3</w:t>
            </w:r>
          </w:p>
        </w:tc>
        <w:tc>
          <w:tcPr>
            <w:tcW w:w="1029" w:type="dxa"/>
            <w:tcBorders>
              <w:top w:val="single" w:color="auto" w:sz="4" w:space="0"/>
              <w:left w:val="single" w:color="auto" w:sz="4" w:space="0"/>
              <w:bottom w:val="single" w:color="auto" w:sz="4" w:space="0"/>
              <w:right w:val="single" w:color="auto" w:sz="4" w:space="0"/>
            </w:tcBorders>
          </w:tcPr>
          <w:p w14:paraId="4C3C62CE">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43A764A9">
            <w:pPr>
              <w:pStyle w:val="86"/>
              <w:spacing w:line="256" w:lineRule="auto"/>
            </w:pPr>
            <w:r>
              <w:t>SMTC.1</w:t>
            </w:r>
          </w:p>
        </w:tc>
        <w:tc>
          <w:tcPr>
            <w:tcW w:w="2121" w:type="dxa"/>
            <w:tcBorders>
              <w:top w:val="single" w:color="auto" w:sz="4" w:space="0"/>
              <w:left w:val="single" w:color="auto" w:sz="4" w:space="0"/>
              <w:bottom w:val="single" w:color="auto" w:sz="4" w:space="0"/>
              <w:right w:val="single" w:color="auto" w:sz="4" w:space="0"/>
            </w:tcBorders>
          </w:tcPr>
          <w:p w14:paraId="07CD807D">
            <w:pPr>
              <w:pStyle w:val="86"/>
              <w:spacing w:line="256" w:lineRule="auto"/>
            </w:pPr>
          </w:p>
        </w:tc>
      </w:tr>
      <w:tr w14:paraId="3DFD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779C2E13">
            <w:pPr>
              <w:pStyle w:val="87"/>
              <w:spacing w:line="256" w:lineRule="auto"/>
            </w:pPr>
            <w:r>
              <w:t>DRX configuration</w:t>
            </w:r>
          </w:p>
        </w:tc>
        <w:tc>
          <w:tcPr>
            <w:tcW w:w="1530" w:type="dxa"/>
            <w:tcBorders>
              <w:top w:val="single" w:color="auto" w:sz="4" w:space="0"/>
              <w:left w:val="single" w:color="auto" w:sz="4" w:space="0"/>
              <w:bottom w:val="single" w:color="auto" w:sz="4" w:space="0"/>
              <w:right w:val="single" w:color="auto" w:sz="4" w:space="0"/>
            </w:tcBorders>
          </w:tcPr>
          <w:p w14:paraId="3DA07FD2">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51546AF0">
            <w:pPr>
              <w:pStyle w:val="86"/>
              <w:spacing w:line="256" w:lineRule="auto"/>
            </w:pPr>
            <w:r>
              <w:t>ms</w:t>
            </w:r>
          </w:p>
        </w:tc>
        <w:tc>
          <w:tcPr>
            <w:tcW w:w="2121" w:type="dxa"/>
            <w:tcBorders>
              <w:top w:val="single" w:color="auto" w:sz="4" w:space="0"/>
              <w:left w:val="single" w:color="auto" w:sz="4" w:space="0"/>
              <w:bottom w:val="single" w:color="auto" w:sz="4" w:space="0"/>
              <w:right w:val="single" w:color="auto" w:sz="4" w:space="0"/>
            </w:tcBorders>
          </w:tcPr>
          <w:p w14:paraId="2E975640">
            <w:pPr>
              <w:pStyle w:val="86"/>
              <w:spacing w:line="256" w:lineRule="auto"/>
            </w:pPr>
            <w:r>
              <w:t>640</w:t>
            </w:r>
          </w:p>
        </w:tc>
        <w:tc>
          <w:tcPr>
            <w:tcW w:w="2121" w:type="dxa"/>
            <w:tcBorders>
              <w:top w:val="single" w:color="auto" w:sz="4" w:space="0"/>
              <w:left w:val="single" w:color="auto" w:sz="4" w:space="0"/>
              <w:bottom w:val="single" w:color="auto" w:sz="4" w:space="0"/>
              <w:right w:val="single" w:color="auto" w:sz="4" w:space="0"/>
            </w:tcBorders>
          </w:tcPr>
          <w:p w14:paraId="7ED49FA6">
            <w:pPr>
              <w:pStyle w:val="86"/>
              <w:spacing w:line="256" w:lineRule="auto"/>
            </w:pPr>
          </w:p>
        </w:tc>
      </w:tr>
      <w:tr w14:paraId="374D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4895CB75">
            <w:pPr>
              <w:pStyle w:val="87"/>
              <w:spacing w:line="256" w:lineRule="auto"/>
            </w:pPr>
            <w:r>
              <w:rPr>
                <w:rFonts w:eastAsia="Arial" w:cs="Arial"/>
                <w:szCs w:val="18"/>
              </w:rPr>
              <w:t>T_delay_modeB</w:t>
            </w:r>
          </w:p>
        </w:tc>
        <w:tc>
          <w:tcPr>
            <w:tcW w:w="1530" w:type="dxa"/>
            <w:tcBorders>
              <w:top w:val="single" w:color="auto" w:sz="4" w:space="0"/>
              <w:left w:val="single" w:color="auto" w:sz="4" w:space="0"/>
              <w:bottom w:val="single" w:color="auto" w:sz="4" w:space="0"/>
              <w:right w:val="single" w:color="auto" w:sz="4" w:space="0"/>
            </w:tcBorders>
          </w:tcPr>
          <w:p w14:paraId="35AB1548">
            <w:pPr>
              <w:pStyle w:val="86"/>
              <w:spacing w:line="256" w:lineRule="auto"/>
              <w:jc w:val="left"/>
            </w:pPr>
            <w:r>
              <w:rPr>
                <w:rFonts w:eastAsia="Arial" w:cs="Arial"/>
                <w:szCs w:val="18"/>
              </w:rPr>
              <w:t>Config 1, 2, 3, 4</w:t>
            </w:r>
          </w:p>
        </w:tc>
        <w:tc>
          <w:tcPr>
            <w:tcW w:w="1029" w:type="dxa"/>
            <w:tcBorders>
              <w:top w:val="single" w:color="auto" w:sz="4" w:space="0"/>
              <w:left w:val="single" w:color="auto" w:sz="4" w:space="0"/>
              <w:bottom w:val="single" w:color="auto" w:sz="4" w:space="0"/>
              <w:right w:val="single" w:color="auto" w:sz="4" w:space="0"/>
            </w:tcBorders>
          </w:tcPr>
          <w:p w14:paraId="7F5C3375">
            <w:pPr>
              <w:pStyle w:val="86"/>
              <w:spacing w:line="256" w:lineRule="auto"/>
            </w:pPr>
            <w:r>
              <w:rPr>
                <w:rFonts w:eastAsia="Arial" w:cs="Arial"/>
                <w:szCs w:val="18"/>
              </w:rPr>
              <w:t>s</w:t>
            </w:r>
          </w:p>
        </w:tc>
        <w:tc>
          <w:tcPr>
            <w:tcW w:w="2121" w:type="dxa"/>
            <w:tcBorders>
              <w:top w:val="single" w:color="auto" w:sz="4" w:space="0"/>
              <w:left w:val="single" w:color="auto" w:sz="4" w:space="0"/>
              <w:bottom w:val="single" w:color="auto" w:sz="4" w:space="0"/>
              <w:right w:val="single" w:color="auto" w:sz="4" w:space="0"/>
            </w:tcBorders>
          </w:tcPr>
          <w:p w14:paraId="0F2F1A93">
            <w:pPr>
              <w:pStyle w:val="86"/>
              <w:spacing w:line="256" w:lineRule="auto"/>
            </w:pPr>
            <w:r>
              <w:rPr>
                <w:rFonts w:eastAsia="Arial" w:cs="Arial"/>
                <w:szCs w:val="18"/>
              </w:rPr>
              <w:t>[4]</w:t>
            </w:r>
          </w:p>
        </w:tc>
        <w:tc>
          <w:tcPr>
            <w:tcW w:w="2121" w:type="dxa"/>
            <w:tcBorders>
              <w:top w:val="single" w:color="auto" w:sz="4" w:space="0"/>
              <w:left w:val="single" w:color="auto" w:sz="4" w:space="0"/>
              <w:bottom w:val="single" w:color="auto" w:sz="4" w:space="0"/>
              <w:right w:val="single" w:color="auto" w:sz="4" w:space="0"/>
            </w:tcBorders>
          </w:tcPr>
          <w:p w14:paraId="1D1B31AD">
            <w:pPr>
              <w:pStyle w:val="86"/>
              <w:spacing w:line="256" w:lineRule="auto"/>
            </w:pPr>
          </w:p>
        </w:tc>
      </w:tr>
      <w:tr w14:paraId="4BB5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32C65F8A">
            <w:pPr>
              <w:pStyle w:val="87"/>
              <w:spacing w:line="256" w:lineRule="auto"/>
            </w:pPr>
            <w:r>
              <w:rPr>
                <w:rFonts w:eastAsia="Arial" w:cs="Arial"/>
                <w:szCs w:val="18"/>
              </w:rPr>
              <w:t>T1</w:t>
            </w:r>
          </w:p>
        </w:tc>
        <w:tc>
          <w:tcPr>
            <w:tcW w:w="1530" w:type="dxa"/>
            <w:tcBorders>
              <w:top w:val="single" w:color="auto" w:sz="4" w:space="0"/>
              <w:left w:val="single" w:color="auto" w:sz="4" w:space="0"/>
              <w:bottom w:val="single" w:color="auto" w:sz="4" w:space="0"/>
              <w:right w:val="single" w:color="auto" w:sz="4" w:space="0"/>
            </w:tcBorders>
          </w:tcPr>
          <w:p w14:paraId="7F4BF0F8">
            <w:pPr>
              <w:pStyle w:val="86"/>
              <w:spacing w:line="256" w:lineRule="auto"/>
              <w:jc w:val="left"/>
            </w:pPr>
            <w:r>
              <w:rPr>
                <w:rFonts w:eastAsia="Arial" w:cs="Arial"/>
                <w:szCs w:val="18"/>
              </w:rPr>
              <w:t>Config 1, 2, 3, 4</w:t>
            </w:r>
          </w:p>
        </w:tc>
        <w:tc>
          <w:tcPr>
            <w:tcW w:w="1029" w:type="dxa"/>
            <w:tcBorders>
              <w:top w:val="single" w:color="auto" w:sz="4" w:space="0"/>
              <w:left w:val="single" w:color="auto" w:sz="4" w:space="0"/>
              <w:bottom w:val="single" w:color="auto" w:sz="4" w:space="0"/>
              <w:right w:val="single" w:color="auto" w:sz="4" w:space="0"/>
            </w:tcBorders>
          </w:tcPr>
          <w:p w14:paraId="1F685102">
            <w:pPr>
              <w:pStyle w:val="86"/>
              <w:spacing w:line="256" w:lineRule="auto"/>
            </w:pPr>
            <w:r>
              <w:rPr>
                <w:rFonts w:eastAsia="Arial" w:cs="Arial"/>
                <w:szCs w:val="18"/>
              </w:rPr>
              <w:t>s</w:t>
            </w:r>
          </w:p>
        </w:tc>
        <w:tc>
          <w:tcPr>
            <w:tcW w:w="2121" w:type="dxa"/>
            <w:tcBorders>
              <w:top w:val="single" w:color="auto" w:sz="4" w:space="0"/>
              <w:left w:val="single" w:color="auto" w:sz="4" w:space="0"/>
              <w:bottom w:val="single" w:color="auto" w:sz="4" w:space="0"/>
              <w:right w:val="single" w:color="auto" w:sz="4" w:space="0"/>
            </w:tcBorders>
          </w:tcPr>
          <w:p w14:paraId="7FF87764">
            <w:pPr>
              <w:pStyle w:val="86"/>
              <w:spacing w:line="256" w:lineRule="auto"/>
            </w:pPr>
            <w:r>
              <w:rPr>
                <w:rFonts w:eastAsia="Arial" w:cs="Arial"/>
                <w:szCs w:val="18"/>
              </w:rPr>
              <w:t>0.4</w:t>
            </w:r>
          </w:p>
        </w:tc>
        <w:tc>
          <w:tcPr>
            <w:tcW w:w="2121" w:type="dxa"/>
            <w:tcBorders>
              <w:top w:val="single" w:color="auto" w:sz="4" w:space="0"/>
              <w:left w:val="single" w:color="auto" w:sz="4" w:space="0"/>
              <w:bottom w:val="single" w:color="auto" w:sz="4" w:space="0"/>
              <w:right w:val="single" w:color="auto" w:sz="4" w:space="0"/>
            </w:tcBorders>
          </w:tcPr>
          <w:p w14:paraId="7A0923F9">
            <w:pPr>
              <w:pStyle w:val="86"/>
              <w:spacing w:line="256" w:lineRule="auto"/>
            </w:pPr>
          </w:p>
        </w:tc>
      </w:tr>
      <w:tr w14:paraId="023F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1DBE9945">
            <w:pPr>
              <w:pStyle w:val="87"/>
              <w:spacing w:line="256" w:lineRule="auto"/>
            </w:pPr>
            <w:r>
              <w:t>T2</w:t>
            </w:r>
          </w:p>
        </w:tc>
        <w:tc>
          <w:tcPr>
            <w:tcW w:w="1530" w:type="dxa"/>
            <w:tcBorders>
              <w:top w:val="single" w:color="auto" w:sz="4" w:space="0"/>
              <w:left w:val="single" w:color="auto" w:sz="4" w:space="0"/>
              <w:bottom w:val="single" w:color="auto" w:sz="4" w:space="0"/>
              <w:right w:val="single" w:color="auto" w:sz="4" w:space="0"/>
            </w:tcBorders>
          </w:tcPr>
          <w:p w14:paraId="340AAC35">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187D3351">
            <w:pPr>
              <w:pStyle w:val="86"/>
              <w:spacing w:line="256" w:lineRule="auto"/>
            </w:pPr>
            <w:r>
              <w:t>s</w:t>
            </w:r>
          </w:p>
        </w:tc>
        <w:tc>
          <w:tcPr>
            <w:tcW w:w="2121" w:type="dxa"/>
            <w:tcBorders>
              <w:top w:val="single" w:color="auto" w:sz="4" w:space="0"/>
              <w:left w:val="single" w:color="auto" w:sz="4" w:space="0"/>
              <w:bottom w:val="single" w:color="auto" w:sz="4" w:space="0"/>
              <w:right w:val="single" w:color="auto" w:sz="4" w:space="0"/>
            </w:tcBorders>
          </w:tcPr>
          <w:p w14:paraId="16265789">
            <w:pPr>
              <w:pStyle w:val="86"/>
              <w:spacing w:line="256" w:lineRule="auto"/>
            </w:pPr>
            <w:r>
              <w:rPr>
                <w:rFonts w:eastAsia="Arial" w:cs="Arial"/>
                <w:szCs w:val="18"/>
              </w:rPr>
              <w:t>1.28</w:t>
            </w:r>
          </w:p>
        </w:tc>
        <w:tc>
          <w:tcPr>
            <w:tcW w:w="2121" w:type="dxa"/>
            <w:tcBorders>
              <w:top w:val="single" w:color="auto" w:sz="4" w:space="0"/>
              <w:left w:val="single" w:color="auto" w:sz="4" w:space="0"/>
              <w:bottom w:val="single" w:color="auto" w:sz="4" w:space="0"/>
              <w:right w:val="single" w:color="auto" w:sz="4" w:space="0"/>
            </w:tcBorders>
          </w:tcPr>
          <w:p w14:paraId="57F8E395">
            <w:pPr>
              <w:pStyle w:val="86"/>
              <w:spacing w:line="256" w:lineRule="auto"/>
            </w:pPr>
            <w:r>
              <w:rPr>
                <w:rFonts w:eastAsia="Arial" w:cs="Arial"/>
                <w:szCs w:val="18"/>
              </w:rPr>
              <w:t xml:space="preserve">2 x W1 </w:t>
            </w:r>
          </w:p>
        </w:tc>
      </w:tr>
      <w:tr w14:paraId="3764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F57E7E0">
            <w:pPr>
              <w:pStyle w:val="87"/>
              <w:spacing w:line="256" w:lineRule="auto"/>
            </w:pPr>
            <w:r>
              <w:t>T3</w:t>
            </w:r>
          </w:p>
        </w:tc>
        <w:tc>
          <w:tcPr>
            <w:tcW w:w="1530" w:type="dxa"/>
            <w:tcBorders>
              <w:top w:val="single" w:color="auto" w:sz="4" w:space="0"/>
              <w:left w:val="single" w:color="auto" w:sz="4" w:space="0"/>
              <w:bottom w:val="single" w:color="auto" w:sz="4" w:space="0"/>
              <w:right w:val="single" w:color="auto" w:sz="4" w:space="0"/>
            </w:tcBorders>
          </w:tcPr>
          <w:p w14:paraId="4A6766ED">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7BE467D0">
            <w:pPr>
              <w:pStyle w:val="86"/>
              <w:spacing w:line="256" w:lineRule="auto"/>
            </w:pPr>
            <w:r>
              <w:t>s</w:t>
            </w:r>
          </w:p>
        </w:tc>
        <w:tc>
          <w:tcPr>
            <w:tcW w:w="2121" w:type="dxa"/>
            <w:tcBorders>
              <w:top w:val="single" w:color="auto" w:sz="4" w:space="0"/>
              <w:left w:val="single" w:color="auto" w:sz="4" w:space="0"/>
              <w:bottom w:val="single" w:color="auto" w:sz="4" w:space="0"/>
              <w:right w:val="single" w:color="auto" w:sz="4" w:space="0"/>
            </w:tcBorders>
          </w:tcPr>
          <w:p w14:paraId="046F8EFA">
            <w:pPr>
              <w:pStyle w:val="86"/>
              <w:spacing w:line="256" w:lineRule="auto"/>
            </w:pPr>
            <w:r>
              <w:rPr>
                <w:rFonts w:eastAsia="Arial" w:cs="Arial"/>
                <w:szCs w:val="18"/>
              </w:rPr>
              <w:t>2.72</w:t>
            </w:r>
          </w:p>
        </w:tc>
        <w:tc>
          <w:tcPr>
            <w:tcW w:w="2121" w:type="dxa"/>
            <w:tcBorders>
              <w:top w:val="single" w:color="auto" w:sz="4" w:space="0"/>
              <w:left w:val="single" w:color="auto" w:sz="4" w:space="0"/>
              <w:bottom w:val="single" w:color="auto" w:sz="4" w:space="0"/>
              <w:right w:val="single" w:color="auto" w:sz="4" w:space="0"/>
            </w:tcBorders>
          </w:tcPr>
          <w:p w14:paraId="46CCBC66">
            <w:pPr>
              <w:pStyle w:val="86"/>
              <w:spacing w:line="256" w:lineRule="auto"/>
            </w:pPr>
            <w:r>
              <w:rPr>
                <w:rFonts w:eastAsia="Arial" w:cs="Arial"/>
                <w:szCs w:val="18"/>
              </w:rPr>
              <w:t xml:space="preserve">T_timer_modeB - W1 -W2 </w:t>
            </w:r>
          </w:p>
        </w:tc>
      </w:tr>
      <w:tr w14:paraId="6AE4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24F6223C">
            <w:pPr>
              <w:pStyle w:val="87"/>
              <w:spacing w:line="256" w:lineRule="auto"/>
            </w:pPr>
            <w:r>
              <w:t>T4</w:t>
            </w:r>
          </w:p>
        </w:tc>
        <w:tc>
          <w:tcPr>
            <w:tcW w:w="1530" w:type="dxa"/>
            <w:tcBorders>
              <w:top w:val="single" w:color="auto" w:sz="4" w:space="0"/>
              <w:left w:val="single" w:color="auto" w:sz="4" w:space="0"/>
              <w:bottom w:val="single" w:color="auto" w:sz="4" w:space="0"/>
              <w:right w:val="single" w:color="auto" w:sz="4" w:space="0"/>
            </w:tcBorders>
          </w:tcPr>
          <w:p w14:paraId="118C128B">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45B0218F">
            <w:pPr>
              <w:pStyle w:val="86"/>
              <w:spacing w:line="256" w:lineRule="auto"/>
            </w:pPr>
            <w:r>
              <w:t>s</w:t>
            </w:r>
          </w:p>
        </w:tc>
        <w:tc>
          <w:tcPr>
            <w:tcW w:w="2121" w:type="dxa"/>
            <w:tcBorders>
              <w:top w:val="single" w:color="auto" w:sz="4" w:space="0"/>
              <w:left w:val="single" w:color="auto" w:sz="4" w:space="0"/>
              <w:bottom w:val="single" w:color="auto" w:sz="4" w:space="0"/>
              <w:right w:val="single" w:color="auto" w:sz="4" w:space="0"/>
            </w:tcBorders>
          </w:tcPr>
          <w:p w14:paraId="1104343B">
            <w:pPr>
              <w:pStyle w:val="86"/>
              <w:spacing w:line="256" w:lineRule="auto"/>
            </w:pPr>
            <w:r>
              <w:rPr>
                <w:rFonts w:eastAsia="Arial" w:cs="Arial"/>
                <w:szCs w:val="18"/>
                <w:lang w:val="en-US"/>
              </w:rPr>
              <w:t>[1.5]</w:t>
            </w:r>
          </w:p>
        </w:tc>
        <w:tc>
          <w:tcPr>
            <w:tcW w:w="2121" w:type="dxa"/>
            <w:tcBorders>
              <w:top w:val="single" w:color="auto" w:sz="4" w:space="0"/>
              <w:left w:val="single" w:color="auto" w:sz="4" w:space="0"/>
              <w:bottom w:val="single" w:color="auto" w:sz="4" w:space="0"/>
              <w:right w:val="single" w:color="auto" w:sz="8" w:space="0"/>
            </w:tcBorders>
          </w:tcPr>
          <w:p w14:paraId="695487A2">
            <w:pPr>
              <w:pStyle w:val="86"/>
              <w:spacing w:line="256" w:lineRule="auto"/>
            </w:pPr>
            <w:r>
              <w:rPr>
                <w:rFonts w:eastAsia="Arial" w:cs="Arial"/>
                <w:szCs w:val="18"/>
                <w:lang w:val="en-US"/>
              </w:rPr>
              <w:t xml:space="preserve">W2+W3 </w:t>
            </w:r>
          </w:p>
        </w:tc>
      </w:tr>
      <w:tr w14:paraId="1A6C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29D26BC">
            <w:pPr>
              <w:pStyle w:val="87"/>
              <w:spacing w:line="256" w:lineRule="auto"/>
            </w:pPr>
            <w:r>
              <w:t>T5</w:t>
            </w:r>
          </w:p>
        </w:tc>
        <w:tc>
          <w:tcPr>
            <w:tcW w:w="1530" w:type="dxa"/>
            <w:tcBorders>
              <w:top w:val="single" w:color="auto" w:sz="4" w:space="0"/>
              <w:left w:val="single" w:color="auto" w:sz="4" w:space="0"/>
              <w:bottom w:val="single" w:color="auto" w:sz="4" w:space="0"/>
              <w:right w:val="single" w:color="auto" w:sz="4" w:space="0"/>
            </w:tcBorders>
          </w:tcPr>
          <w:p w14:paraId="71E3D123">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4BDB198F">
            <w:pPr>
              <w:pStyle w:val="86"/>
              <w:spacing w:line="256" w:lineRule="auto"/>
            </w:pPr>
            <w:r>
              <w:t>s</w:t>
            </w:r>
          </w:p>
        </w:tc>
        <w:tc>
          <w:tcPr>
            <w:tcW w:w="2121" w:type="dxa"/>
            <w:tcBorders>
              <w:top w:val="single" w:color="auto" w:sz="4" w:space="0"/>
              <w:left w:val="single" w:color="auto" w:sz="4" w:space="0"/>
              <w:bottom w:val="single" w:color="auto" w:sz="4" w:space="0"/>
              <w:right w:val="single" w:color="auto" w:sz="4" w:space="0"/>
            </w:tcBorders>
          </w:tcPr>
          <w:p w14:paraId="2F7067BB">
            <w:pPr>
              <w:pStyle w:val="86"/>
              <w:spacing w:line="256" w:lineRule="auto"/>
            </w:pPr>
            <w:r>
              <w:rPr>
                <w:rFonts w:eastAsia="Arial" w:cs="Arial"/>
                <w:szCs w:val="18"/>
                <w:lang w:val="en-US"/>
              </w:rPr>
              <w:t>[1.68]</w:t>
            </w:r>
          </w:p>
        </w:tc>
        <w:tc>
          <w:tcPr>
            <w:tcW w:w="2121" w:type="dxa"/>
            <w:tcBorders>
              <w:top w:val="single" w:color="auto" w:sz="4" w:space="0"/>
              <w:left w:val="single" w:color="auto" w:sz="4" w:space="0"/>
              <w:bottom w:val="single" w:color="auto" w:sz="4" w:space="0"/>
              <w:right w:val="single" w:color="auto" w:sz="8" w:space="0"/>
            </w:tcBorders>
          </w:tcPr>
          <w:p w14:paraId="0648302D">
            <w:pPr>
              <w:pStyle w:val="86"/>
              <w:spacing w:line="256" w:lineRule="auto"/>
            </w:pPr>
            <w:r>
              <w:rPr>
                <w:rFonts w:eastAsia="Arial" w:cs="Arial"/>
                <w:szCs w:val="18"/>
                <w:lang w:val="en-US"/>
              </w:rPr>
              <w:t xml:space="preserve">T1+T2 </w:t>
            </w:r>
          </w:p>
        </w:tc>
      </w:tr>
      <w:tr w14:paraId="2F37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FE09926">
            <w:pPr>
              <w:pStyle w:val="87"/>
              <w:spacing w:line="256" w:lineRule="auto"/>
            </w:pPr>
            <w:r>
              <w:t>T6</w:t>
            </w:r>
          </w:p>
        </w:tc>
        <w:tc>
          <w:tcPr>
            <w:tcW w:w="1530" w:type="dxa"/>
            <w:tcBorders>
              <w:top w:val="single" w:color="auto" w:sz="4" w:space="0"/>
              <w:left w:val="single" w:color="auto" w:sz="4" w:space="0"/>
              <w:bottom w:val="single" w:color="auto" w:sz="4" w:space="0"/>
              <w:right w:val="single" w:color="auto" w:sz="4" w:space="0"/>
            </w:tcBorders>
          </w:tcPr>
          <w:p w14:paraId="4660297C">
            <w:pPr>
              <w:pStyle w:val="86"/>
              <w:spacing w:line="256" w:lineRule="auto"/>
              <w:jc w:val="left"/>
            </w:pPr>
            <w:r>
              <w:rPr>
                <w:lang w:val="en-US"/>
              </w:rPr>
              <w:t>Config 1, 2, 3, 4</w:t>
            </w:r>
          </w:p>
        </w:tc>
        <w:tc>
          <w:tcPr>
            <w:tcW w:w="1029" w:type="dxa"/>
            <w:tcBorders>
              <w:top w:val="single" w:color="auto" w:sz="4" w:space="0"/>
              <w:left w:val="single" w:color="auto" w:sz="4" w:space="0"/>
              <w:bottom w:val="single" w:color="auto" w:sz="4" w:space="0"/>
              <w:right w:val="single" w:color="auto" w:sz="4" w:space="0"/>
            </w:tcBorders>
          </w:tcPr>
          <w:p w14:paraId="72245C5A">
            <w:pPr>
              <w:pStyle w:val="86"/>
              <w:spacing w:line="256" w:lineRule="auto"/>
            </w:pPr>
            <w:r>
              <w:rPr>
                <w:lang w:val="en-US"/>
              </w:rPr>
              <w:t>s</w:t>
            </w:r>
          </w:p>
        </w:tc>
        <w:tc>
          <w:tcPr>
            <w:tcW w:w="2121" w:type="dxa"/>
            <w:tcBorders>
              <w:top w:val="single" w:color="auto" w:sz="4" w:space="0"/>
              <w:left w:val="single" w:color="auto" w:sz="4" w:space="0"/>
              <w:bottom w:val="single" w:color="auto" w:sz="4" w:space="0"/>
              <w:right w:val="single" w:color="auto" w:sz="4" w:space="0"/>
            </w:tcBorders>
          </w:tcPr>
          <w:p w14:paraId="77F7CE85">
            <w:pPr>
              <w:pStyle w:val="86"/>
              <w:spacing w:line="256" w:lineRule="auto"/>
              <w:rPr>
                <w:rFonts w:eastAsia="Arial" w:cs="Arial"/>
                <w:szCs w:val="18"/>
              </w:rPr>
            </w:pPr>
            <w:r>
              <w:t>4.22</w:t>
            </w:r>
          </w:p>
        </w:tc>
        <w:tc>
          <w:tcPr>
            <w:tcW w:w="2121" w:type="dxa"/>
            <w:tcBorders>
              <w:top w:val="single" w:color="auto" w:sz="4" w:space="0"/>
              <w:left w:val="single" w:color="auto" w:sz="4" w:space="0"/>
              <w:bottom w:val="single" w:color="auto" w:sz="4" w:space="0"/>
              <w:right w:val="single" w:color="auto" w:sz="8" w:space="0"/>
            </w:tcBorders>
          </w:tcPr>
          <w:p w14:paraId="78BABED2">
            <w:pPr>
              <w:pStyle w:val="86"/>
              <w:spacing w:line="256" w:lineRule="auto"/>
              <w:rPr>
                <w:rFonts w:eastAsia="Arial" w:cs="Arial"/>
                <w:szCs w:val="18"/>
              </w:rPr>
            </w:pPr>
            <w:r>
              <w:rPr>
                <w:rFonts w:eastAsia="Arial" w:cs="Arial"/>
                <w:szCs w:val="18"/>
                <w:lang w:val="en-US"/>
              </w:rPr>
              <w:t>T3+W2+W3</w:t>
            </w:r>
          </w:p>
        </w:tc>
      </w:tr>
      <w:tr w14:paraId="6E3B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7EE57A8D">
            <w:pPr>
              <w:pStyle w:val="87"/>
              <w:spacing w:line="256" w:lineRule="auto"/>
            </w:pPr>
            <w:r>
              <w:t>cg-SDT-RSRP-ChangeThreshold</w:t>
            </w:r>
          </w:p>
        </w:tc>
        <w:tc>
          <w:tcPr>
            <w:tcW w:w="1530" w:type="dxa"/>
            <w:tcBorders>
              <w:top w:val="single" w:color="auto" w:sz="4" w:space="0"/>
              <w:left w:val="single" w:color="auto" w:sz="4" w:space="0"/>
              <w:bottom w:val="single" w:color="auto" w:sz="4" w:space="0"/>
              <w:right w:val="single" w:color="auto" w:sz="4" w:space="0"/>
            </w:tcBorders>
          </w:tcPr>
          <w:p w14:paraId="449B748D">
            <w:pPr>
              <w:pStyle w:val="86"/>
              <w:spacing w:line="256" w:lineRule="auto"/>
              <w:jc w:val="left"/>
              <w:rPr>
                <w:lang w:eastAsia="zh-CN"/>
              </w:rPr>
            </w:pPr>
            <w:r>
              <w:t>Config 1, 2, 3, 4</w:t>
            </w:r>
          </w:p>
        </w:tc>
        <w:tc>
          <w:tcPr>
            <w:tcW w:w="1029" w:type="dxa"/>
            <w:tcBorders>
              <w:top w:val="single" w:color="auto" w:sz="4" w:space="0"/>
              <w:left w:val="single" w:color="auto" w:sz="4" w:space="0"/>
              <w:bottom w:val="single" w:color="auto" w:sz="4" w:space="0"/>
              <w:right w:val="single" w:color="auto" w:sz="4" w:space="0"/>
            </w:tcBorders>
          </w:tcPr>
          <w:p w14:paraId="1AD30C55">
            <w:pPr>
              <w:pStyle w:val="86"/>
              <w:spacing w:line="256" w:lineRule="auto"/>
            </w:pPr>
            <w:r>
              <w:rPr>
                <w:rFonts w:hint="eastAsia"/>
                <w:lang w:eastAsia="zh-CN"/>
              </w:rPr>
              <w:t>d</w:t>
            </w:r>
            <w:r>
              <w:rPr>
                <w:lang w:eastAsia="zh-CN"/>
              </w:rPr>
              <w:t>B</w:t>
            </w:r>
          </w:p>
        </w:tc>
        <w:tc>
          <w:tcPr>
            <w:tcW w:w="2121" w:type="dxa"/>
            <w:tcBorders>
              <w:top w:val="single" w:color="auto" w:sz="4" w:space="0"/>
              <w:left w:val="single" w:color="auto" w:sz="4" w:space="0"/>
              <w:bottom w:val="single" w:color="auto" w:sz="4" w:space="0"/>
              <w:right w:val="single" w:color="auto" w:sz="4" w:space="0"/>
            </w:tcBorders>
          </w:tcPr>
          <w:p w14:paraId="2D8CDAD1">
            <w:pPr>
              <w:pStyle w:val="86"/>
              <w:spacing w:line="256" w:lineRule="auto"/>
            </w:pPr>
            <w:r>
              <w:rPr>
                <w:iCs/>
                <w:lang w:eastAsia="zh-CN"/>
              </w:rPr>
              <w:t>8</w:t>
            </w:r>
          </w:p>
        </w:tc>
        <w:tc>
          <w:tcPr>
            <w:tcW w:w="2121" w:type="dxa"/>
            <w:tcBorders>
              <w:top w:val="single" w:color="auto" w:sz="4" w:space="0"/>
              <w:left w:val="single" w:color="auto" w:sz="4" w:space="0"/>
              <w:bottom w:val="single" w:color="auto" w:sz="4" w:space="0"/>
              <w:right w:val="single" w:color="auto" w:sz="4" w:space="0"/>
            </w:tcBorders>
          </w:tcPr>
          <w:p w14:paraId="0FB357C6">
            <w:pPr>
              <w:pStyle w:val="86"/>
              <w:spacing w:line="256" w:lineRule="auto"/>
              <w:rPr>
                <w:iCs/>
                <w:lang w:eastAsia="zh-CN"/>
              </w:rPr>
            </w:pPr>
          </w:p>
        </w:tc>
      </w:tr>
      <w:tr w14:paraId="5551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691DC882">
            <w:pPr>
              <w:pStyle w:val="87"/>
              <w:spacing w:line="256" w:lineRule="auto"/>
            </w:pPr>
            <w:r>
              <w:rPr>
                <w:rFonts w:eastAsia="Arial" w:cs="Arial"/>
                <w:szCs w:val="18"/>
              </w:rPr>
              <w:t>cg-SDT-RSRP-ThresholdSSB</w:t>
            </w:r>
          </w:p>
        </w:tc>
        <w:tc>
          <w:tcPr>
            <w:tcW w:w="1530" w:type="dxa"/>
            <w:tcBorders>
              <w:top w:val="single" w:color="auto" w:sz="4" w:space="0"/>
              <w:left w:val="single" w:color="auto" w:sz="4" w:space="0"/>
              <w:bottom w:val="single" w:color="auto" w:sz="4" w:space="0"/>
              <w:right w:val="single" w:color="auto" w:sz="4" w:space="0"/>
            </w:tcBorders>
          </w:tcPr>
          <w:p w14:paraId="36A22048">
            <w:pPr>
              <w:pStyle w:val="86"/>
              <w:spacing w:line="256" w:lineRule="auto"/>
              <w:jc w:val="left"/>
            </w:pPr>
            <w:r>
              <w:rPr>
                <w:rFonts w:eastAsia="Arial" w:cs="Arial"/>
                <w:szCs w:val="18"/>
                <w:lang w:val="en-US" w:eastAsia="zh-CN"/>
              </w:rPr>
              <w:t>Config 1, 2, 3, 4</w:t>
            </w:r>
          </w:p>
        </w:tc>
        <w:tc>
          <w:tcPr>
            <w:tcW w:w="1029" w:type="dxa"/>
            <w:tcBorders>
              <w:top w:val="single" w:color="auto" w:sz="4" w:space="0"/>
              <w:left w:val="single" w:color="auto" w:sz="4" w:space="0"/>
              <w:bottom w:val="single" w:color="auto" w:sz="4" w:space="0"/>
              <w:right w:val="single" w:color="auto" w:sz="4" w:space="0"/>
            </w:tcBorders>
          </w:tcPr>
          <w:p w14:paraId="04BD4A12">
            <w:pPr>
              <w:pStyle w:val="86"/>
              <w:spacing w:line="256" w:lineRule="auto"/>
            </w:pPr>
            <w:r>
              <w:rPr>
                <w:rFonts w:eastAsia="Arial" w:cs="Arial"/>
                <w:szCs w:val="18"/>
                <w:lang w:val="en-US"/>
              </w:rPr>
              <w:t>dBm</w:t>
            </w:r>
          </w:p>
        </w:tc>
        <w:tc>
          <w:tcPr>
            <w:tcW w:w="2121" w:type="dxa"/>
            <w:tcBorders>
              <w:top w:val="single" w:color="auto" w:sz="4" w:space="0"/>
              <w:left w:val="single" w:color="auto" w:sz="4" w:space="0"/>
              <w:bottom w:val="single" w:color="auto" w:sz="4" w:space="0"/>
              <w:right w:val="single" w:color="auto" w:sz="4" w:space="0"/>
            </w:tcBorders>
          </w:tcPr>
          <w:p w14:paraId="6CCF34D5">
            <w:pPr>
              <w:pStyle w:val="86"/>
              <w:spacing w:line="256" w:lineRule="auto"/>
              <w:rPr>
                <w:iCs/>
                <w:lang w:eastAsia="zh-CN"/>
              </w:rPr>
            </w:pPr>
            <w:r>
              <w:rPr>
                <w:rFonts w:eastAsia="Arial" w:cs="Arial"/>
                <w:szCs w:val="18"/>
                <w:lang w:eastAsia="zh-CN"/>
              </w:rPr>
              <w:t>-110</w:t>
            </w:r>
          </w:p>
        </w:tc>
        <w:tc>
          <w:tcPr>
            <w:tcW w:w="2121" w:type="dxa"/>
            <w:tcBorders>
              <w:top w:val="single" w:color="auto" w:sz="4" w:space="0"/>
              <w:left w:val="single" w:color="auto" w:sz="4" w:space="0"/>
              <w:bottom w:val="single" w:color="auto" w:sz="4" w:space="0"/>
              <w:right w:val="single" w:color="auto" w:sz="4" w:space="0"/>
            </w:tcBorders>
          </w:tcPr>
          <w:p w14:paraId="642AB43B">
            <w:pPr>
              <w:pStyle w:val="86"/>
              <w:spacing w:line="256" w:lineRule="auto"/>
              <w:rPr>
                <w:iCs/>
                <w:lang w:eastAsia="zh-CN"/>
              </w:rPr>
            </w:pPr>
          </w:p>
        </w:tc>
      </w:tr>
      <w:tr w14:paraId="69A8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25788FC6">
            <w:pPr>
              <w:pStyle w:val="87"/>
              <w:spacing w:line="256" w:lineRule="auto"/>
            </w:pPr>
            <w:r>
              <w:t>cg-SDT-TimeAlignmentTime</w:t>
            </w:r>
          </w:p>
        </w:tc>
        <w:tc>
          <w:tcPr>
            <w:tcW w:w="1530" w:type="dxa"/>
            <w:tcBorders>
              <w:top w:val="single" w:color="auto" w:sz="4" w:space="0"/>
              <w:left w:val="single" w:color="auto" w:sz="4" w:space="0"/>
              <w:bottom w:val="single" w:color="auto" w:sz="4" w:space="0"/>
              <w:right w:val="single" w:color="auto" w:sz="4" w:space="0"/>
            </w:tcBorders>
          </w:tcPr>
          <w:p w14:paraId="1D305781">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6299A8A8">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3BE82919">
            <w:pPr>
              <w:pStyle w:val="86"/>
              <w:spacing w:line="256" w:lineRule="auto"/>
            </w:pPr>
            <w:r>
              <w:rPr>
                <w:iCs/>
                <w:lang w:eastAsia="zh-CN"/>
              </w:rPr>
              <w:t>infinity</w:t>
            </w:r>
          </w:p>
        </w:tc>
        <w:tc>
          <w:tcPr>
            <w:tcW w:w="2121" w:type="dxa"/>
            <w:tcBorders>
              <w:top w:val="single" w:color="auto" w:sz="4" w:space="0"/>
              <w:left w:val="single" w:color="auto" w:sz="4" w:space="0"/>
              <w:bottom w:val="single" w:color="auto" w:sz="4" w:space="0"/>
              <w:right w:val="single" w:color="auto" w:sz="4" w:space="0"/>
            </w:tcBorders>
          </w:tcPr>
          <w:p w14:paraId="547D656B">
            <w:pPr>
              <w:pStyle w:val="86"/>
              <w:spacing w:line="256" w:lineRule="auto"/>
              <w:rPr>
                <w:iCs/>
                <w:lang w:eastAsia="zh-CN"/>
              </w:rPr>
            </w:pPr>
          </w:p>
        </w:tc>
      </w:tr>
      <w:tr w14:paraId="631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057664EE">
            <w:pPr>
              <w:pStyle w:val="87"/>
            </w:pPr>
            <w:r>
              <w:rPr>
                <w:lang w:eastAsia="zh-CN"/>
              </w:rPr>
              <w:t>CG-SDT resource period</w:t>
            </w:r>
          </w:p>
        </w:tc>
        <w:tc>
          <w:tcPr>
            <w:tcW w:w="1530" w:type="dxa"/>
            <w:tcBorders>
              <w:top w:val="single" w:color="auto" w:sz="4" w:space="0"/>
              <w:left w:val="single" w:color="auto" w:sz="4" w:space="0"/>
              <w:bottom w:val="single" w:color="auto" w:sz="4" w:space="0"/>
              <w:right w:val="single" w:color="auto" w:sz="4" w:space="0"/>
            </w:tcBorders>
          </w:tcPr>
          <w:p w14:paraId="2A0A9EE8">
            <w:pPr>
              <w:pStyle w:val="86"/>
              <w:rPr>
                <w:lang w:eastAsia="zh-CN"/>
              </w:rPr>
            </w:pPr>
            <w:r>
              <w:t>Config 1, 2, 3, 4</w:t>
            </w:r>
          </w:p>
        </w:tc>
        <w:tc>
          <w:tcPr>
            <w:tcW w:w="1029" w:type="dxa"/>
            <w:tcBorders>
              <w:top w:val="single" w:color="auto" w:sz="4" w:space="0"/>
              <w:left w:val="single" w:color="auto" w:sz="4" w:space="0"/>
              <w:bottom w:val="single" w:color="auto" w:sz="4" w:space="0"/>
              <w:right w:val="single" w:color="auto" w:sz="4" w:space="0"/>
            </w:tcBorders>
          </w:tcPr>
          <w:p w14:paraId="747EF6B5">
            <w:pPr>
              <w:pStyle w:val="86"/>
            </w:pPr>
            <w:r>
              <w:rPr>
                <w:rFonts w:hint="eastAsia"/>
                <w:lang w:eastAsia="zh-CN"/>
              </w:rPr>
              <w:t>m</w:t>
            </w:r>
            <w:r>
              <w:rPr>
                <w:lang w:eastAsia="zh-CN"/>
              </w:rPr>
              <w:t>s</w:t>
            </w:r>
          </w:p>
        </w:tc>
        <w:tc>
          <w:tcPr>
            <w:tcW w:w="2121" w:type="dxa"/>
            <w:tcBorders>
              <w:top w:val="single" w:color="auto" w:sz="4" w:space="0"/>
              <w:left w:val="single" w:color="auto" w:sz="4" w:space="0"/>
              <w:bottom w:val="single" w:color="auto" w:sz="4" w:space="0"/>
              <w:right w:val="single" w:color="auto" w:sz="4" w:space="0"/>
            </w:tcBorders>
          </w:tcPr>
          <w:p w14:paraId="45CB6215">
            <w:pPr>
              <w:pStyle w:val="86"/>
            </w:pPr>
            <w:r>
              <w:rPr>
                <w:rFonts w:eastAsia="Arial" w:cs="Arial"/>
                <w:szCs w:val="18"/>
              </w:rPr>
              <w:t>320ms</w:t>
            </w:r>
          </w:p>
        </w:tc>
        <w:tc>
          <w:tcPr>
            <w:tcW w:w="2121" w:type="dxa"/>
            <w:tcBorders>
              <w:top w:val="single" w:color="auto" w:sz="4" w:space="0"/>
              <w:left w:val="single" w:color="auto" w:sz="4" w:space="0"/>
              <w:bottom w:val="single" w:color="auto" w:sz="4" w:space="0"/>
              <w:right w:val="single" w:color="auto" w:sz="4" w:space="0"/>
            </w:tcBorders>
          </w:tcPr>
          <w:p w14:paraId="267EA1DD">
            <w:pPr>
              <w:pStyle w:val="86"/>
              <w:rPr>
                <w:iCs/>
                <w:lang w:eastAsia="zh-CN"/>
              </w:rPr>
            </w:pPr>
          </w:p>
        </w:tc>
      </w:tr>
      <w:tr w14:paraId="5E8A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1DDEF7D9">
            <w:pPr>
              <w:pStyle w:val="87"/>
              <w:spacing w:line="256" w:lineRule="auto"/>
            </w:pPr>
            <w:r>
              <w:t>EPRE ratio of PSS to SSS</w:t>
            </w:r>
          </w:p>
        </w:tc>
        <w:tc>
          <w:tcPr>
            <w:tcW w:w="1530" w:type="dxa"/>
            <w:tcBorders>
              <w:top w:val="single" w:color="auto" w:sz="4" w:space="0"/>
              <w:left w:val="single" w:color="auto" w:sz="4" w:space="0"/>
              <w:bottom w:val="nil"/>
              <w:right w:val="single" w:color="auto" w:sz="4" w:space="0"/>
            </w:tcBorders>
          </w:tcPr>
          <w:p w14:paraId="0DD711A8">
            <w:pPr>
              <w:pStyle w:val="86"/>
              <w:spacing w:line="256" w:lineRule="auto"/>
              <w:jc w:val="left"/>
            </w:pPr>
          </w:p>
        </w:tc>
        <w:tc>
          <w:tcPr>
            <w:tcW w:w="1029" w:type="dxa"/>
            <w:tcBorders>
              <w:top w:val="single" w:color="auto" w:sz="4" w:space="0"/>
              <w:left w:val="single" w:color="auto" w:sz="4" w:space="0"/>
              <w:bottom w:val="nil"/>
              <w:right w:val="single" w:color="auto" w:sz="4" w:space="0"/>
            </w:tcBorders>
          </w:tcPr>
          <w:p w14:paraId="0ECD1AFF">
            <w:pPr>
              <w:pStyle w:val="86"/>
              <w:spacing w:line="256" w:lineRule="auto"/>
            </w:pPr>
            <w:r>
              <w:t>dB</w:t>
            </w:r>
          </w:p>
        </w:tc>
        <w:tc>
          <w:tcPr>
            <w:tcW w:w="2121" w:type="dxa"/>
            <w:tcBorders>
              <w:top w:val="single" w:color="auto" w:sz="4" w:space="0"/>
              <w:left w:val="single" w:color="auto" w:sz="4" w:space="0"/>
              <w:bottom w:val="nil"/>
              <w:right w:val="single" w:color="auto" w:sz="4" w:space="0"/>
            </w:tcBorders>
          </w:tcPr>
          <w:p w14:paraId="6D916E9E">
            <w:pPr>
              <w:pStyle w:val="86"/>
              <w:spacing w:line="256" w:lineRule="auto"/>
            </w:pPr>
            <w:r>
              <w:t>0</w:t>
            </w:r>
          </w:p>
        </w:tc>
        <w:tc>
          <w:tcPr>
            <w:tcW w:w="2121" w:type="dxa"/>
            <w:tcBorders>
              <w:top w:val="single" w:color="auto" w:sz="4" w:space="0"/>
              <w:left w:val="single" w:color="auto" w:sz="4" w:space="0"/>
              <w:bottom w:val="nil"/>
              <w:right w:val="single" w:color="auto" w:sz="4" w:space="0"/>
            </w:tcBorders>
          </w:tcPr>
          <w:p w14:paraId="7F4D9643">
            <w:pPr>
              <w:pStyle w:val="86"/>
              <w:spacing w:line="256" w:lineRule="auto"/>
            </w:pPr>
          </w:p>
        </w:tc>
      </w:tr>
      <w:tr w14:paraId="6999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0085F233">
            <w:pPr>
              <w:pStyle w:val="87"/>
              <w:spacing w:line="256" w:lineRule="auto"/>
            </w:pPr>
            <w:r>
              <w:t>EPRE ratio of PBCH DMRS to SSS</w:t>
            </w:r>
          </w:p>
        </w:tc>
        <w:tc>
          <w:tcPr>
            <w:tcW w:w="1530" w:type="dxa"/>
            <w:tcBorders>
              <w:top w:val="nil"/>
              <w:left w:val="single" w:color="auto" w:sz="4" w:space="0"/>
              <w:bottom w:val="nil"/>
              <w:right w:val="single" w:color="auto" w:sz="4" w:space="0"/>
            </w:tcBorders>
          </w:tcPr>
          <w:p w14:paraId="2DA94347">
            <w:pPr>
              <w:pStyle w:val="87"/>
              <w:rPr>
                <w:lang w:val="en-US"/>
              </w:rPr>
            </w:pPr>
          </w:p>
        </w:tc>
        <w:tc>
          <w:tcPr>
            <w:tcW w:w="1029" w:type="dxa"/>
            <w:tcBorders>
              <w:top w:val="nil"/>
              <w:left w:val="single" w:color="auto" w:sz="4" w:space="0"/>
              <w:bottom w:val="nil"/>
              <w:right w:val="single" w:color="auto" w:sz="4" w:space="0"/>
            </w:tcBorders>
          </w:tcPr>
          <w:p w14:paraId="5186CFD6">
            <w:pPr>
              <w:pStyle w:val="86"/>
              <w:rPr>
                <w:lang w:val="en-US"/>
              </w:rPr>
            </w:pPr>
          </w:p>
        </w:tc>
        <w:tc>
          <w:tcPr>
            <w:tcW w:w="2121" w:type="dxa"/>
            <w:tcBorders>
              <w:top w:val="nil"/>
              <w:left w:val="single" w:color="auto" w:sz="4" w:space="0"/>
              <w:bottom w:val="nil"/>
              <w:right w:val="single" w:color="auto" w:sz="4" w:space="0"/>
            </w:tcBorders>
          </w:tcPr>
          <w:p w14:paraId="3BE0304D">
            <w:pPr>
              <w:pStyle w:val="86"/>
              <w:rPr>
                <w:lang w:val="en-US"/>
              </w:rPr>
            </w:pPr>
          </w:p>
        </w:tc>
        <w:tc>
          <w:tcPr>
            <w:tcW w:w="2121" w:type="dxa"/>
            <w:tcBorders>
              <w:top w:val="nil"/>
              <w:left w:val="single" w:color="auto" w:sz="4" w:space="0"/>
              <w:bottom w:val="nil"/>
              <w:right w:val="single" w:color="auto" w:sz="4" w:space="0"/>
            </w:tcBorders>
          </w:tcPr>
          <w:p w14:paraId="22A9DD41">
            <w:pPr>
              <w:pStyle w:val="86"/>
              <w:rPr>
                <w:lang w:val="en-US"/>
              </w:rPr>
            </w:pPr>
          </w:p>
        </w:tc>
      </w:tr>
      <w:tr w14:paraId="43F2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4D648969">
            <w:pPr>
              <w:pStyle w:val="87"/>
              <w:spacing w:line="256" w:lineRule="auto"/>
            </w:pPr>
            <w:r>
              <w:t>EPRE ratio of PBCH to PBCH DMRS</w:t>
            </w:r>
          </w:p>
        </w:tc>
        <w:tc>
          <w:tcPr>
            <w:tcW w:w="1530" w:type="dxa"/>
            <w:tcBorders>
              <w:top w:val="nil"/>
              <w:left w:val="single" w:color="auto" w:sz="4" w:space="0"/>
              <w:bottom w:val="nil"/>
              <w:right w:val="single" w:color="auto" w:sz="4" w:space="0"/>
            </w:tcBorders>
          </w:tcPr>
          <w:p w14:paraId="24F85837">
            <w:pPr>
              <w:pStyle w:val="87"/>
              <w:rPr>
                <w:lang w:val="en-US"/>
              </w:rPr>
            </w:pPr>
          </w:p>
        </w:tc>
        <w:tc>
          <w:tcPr>
            <w:tcW w:w="1029" w:type="dxa"/>
            <w:tcBorders>
              <w:top w:val="nil"/>
              <w:left w:val="single" w:color="auto" w:sz="4" w:space="0"/>
              <w:bottom w:val="nil"/>
              <w:right w:val="single" w:color="auto" w:sz="4" w:space="0"/>
            </w:tcBorders>
          </w:tcPr>
          <w:p w14:paraId="665CEC00">
            <w:pPr>
              <w:pStyle w:val="86"/>
              <w:rPr>
                <w:lang w:val="en-US"/>
              </w:rPr>
            </w:pPr>
          </w:p>
        </w:tc>
        <w:tc>
          <w:tcPr>
            <w:tcW w:w="2121" w:type="dxa"/>
            <w:tcBorders>
              <w:top w:val="nil"/>
              <w:left w:val="single" w:color="auto" w:sz="4" w:space="0"/>
              <w:bottom w:val="nil"/>
              <w:right w:val="single" w:color="auto" w:sz="4" w:space="0"/>
            </w:tcBorders>
          </w:tcPr>
          <w:p w14:paraId="15D6BAC8">
            <w:pPr>
              <w:pStyle w:val="86"/>
              <w:rPr>
                <w:lang w:val="en-US"/>
              </w:rPr>
            </w:pPr>
          </w:p>
        </w:tc>
        <w:tc>
          <w:tcPr>
            <w:tcW w:w="2121" w:type="dxa"/>
            <w:tcBorders>
              <w:top w:val="nil"/>
              <w:left w:val="single" w:color="auto" w:sz="4" w:space="0"/>
              <w:bottom w:val="nil"/>
              <w:right w:val="single" w:color="auto" w:sz="4" w:space="0"/>
            </w:tcBorders>
          </w:tcPr>
          <w:p w14:paraId="69C84B04">
            <w:pPr>
              <w:pStyle w:val="86"/>
              <w:rPr>
                <w:lang w:val="en-US"/>
              </w:rPr>
            </w:pPr>
          </w:p>
        </w:tc>
      </w:tr>
      <w:tr w14:paraId="4411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69994C3">
            <w:pPr>
              <w:pStyle w:val="87"/>
              <w:spacing w:line="256" w:lineRule="auto"/>
            </w:pPr>
            <w:r>
              <w:t>EPRE ratio of PDCCH DMRS to SSS</w:t>
            </w:r>
          </w:p>
        </w:tc>
        <w:tc>
          <w:tcPr>
            <w:tcW w:w="1530" w:type="dxa"/>
            <w:tcBorders>
              <w:top w:val="nil"/>
              <w:left w:val="single" w:color="auto" w:sz="4" w:space="0"/>
              <w:bottom w:val="nil"/>
              <w:right w:val="single" w:color="auto" w:sz="4" w:space="0"/>
            </w:tcBorders>
          </w:tcPr>
          <w:p w14:paraId="5CECE523">
            <w:pPr>
              <w:pStyle w:val="87"/>
              <w:rPr>
                <w:lang w:val="en-US"/>
              </w:rPr>
            </w:pPr>
          </w:p>
        </w:tc>
        <w:tc>
          <w:tcPr>
            <w:tcW w:w="1029" w:type="dxa"/>
            <w:tcBorders>
              <w:top w:val="nil"/>
              <w:left w:val="single" w:color="auto" w:sz="4" w:space="0"/>
              <w:bottom w:val="nil"/>
              <w:right w:val="single" w:color="auto" w:sz="4" w:space="0"/>
            </w:tcBorders>
          </w:tcPr>
          <w:p w14:paraId="071F69ED">
            <w:pPr>
              <w:pStyle w:val="86"/>
              <w:rPr>
                <w:lang w:val="en-US"/>
              </w:rPr>
            </w:pPr>
          </w:p>
        </w:tc>
        <w:tc>
          <w:tcPr>
            <w:tcW w:w="2121" w:type="dxa"/>
            <w:tcBorders>
              <w:top w:val="nil"/>
              <w:left w:val="single" w:color="auto" w:sz="4" w:space="0"/>
              <w:bottom w:val="nil"/>
              <w:right w:val="single" w:color="auto" w:sz="4" w:space="0"/>
            </w:tcBorders>
          </w:tcPr>
          <w:p w14:paraId="5B2F6663">
            <w:pPr>
              <w:pStyle w:val="86"/>
              <w:rPr>
                <w:lang w:val="en-US"/>
              </w:rPr>
            </w:pPr>
          </w:p>
        </w:tc>
        <w:tc>
          <w:tcPr>
            <w:tcW w:w="2121" w:type="dxa"/>
            <w:tcBorders>
              <w:top w:val="nil"/>
              <w:left w:val="single" w:color="auto" w:sz="4" w:space="0"/>
              <w:bottom w:val="nil"/>
              <w:right w:val="single" w:color="auto" w:sz="4" w:space="0"/>
            </w:tcBorders>
          </w:tcPr>
          <w:p w14:paraId="4477D422">
            <w:pPr>
              <w:pStyle w:val="86"/>
              <w:rPr>
                <w:lang w:val="en-US"/>
              </w:rPr>
            </w:pPr>
          </w:p>
        </w:tc>
      </w:tr>
      <w:tr w14:paraId="3094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7FA2ED08">
            <w:pPr>
              <w:pStyle w:val="87"/>
              <w:spacing w:line="256" w:lineRule="auto"/>
            </w:pPr>
            <w:r>
              <w:t>EPRE ratio of PDCCH to PDCCH DMRS</w:t>
            </w:r>
          </w:p>
        </w:tc>
        <w:tc>
          <w:tcPr>
            <w:tcW w:w="1530" w:type="dxa"/>
            <w:tcBorders>
              <w:top w:val="nil"/>
              <w:left w:val="single" w:color="auto" w:sz="4" w:space="0"/>
              <w:bottom w:val="nil"/>
              <w:right w:val="single" w:color="auto" w:sz="4" w:space="0"/>
            </w:tcBorders>
          </w:tcPr>
          <w:p w14:paraId="286C3D0D">
            <w:pPr>
              <w:pStyle w:val="87"/>
              <w:rPr>
                <w:lang w:val="en-US"/>
              </w:rPr>
            </w:pPr>
          </w:p>
        </w:tc>
        <w:tc>
          <w:tcPr>
            <w:tcW w:w="1029" w:type="dxa"/>
            <w:tcBorders>
              <w:top w:val="nil"/>
              <w:left w:val="single" w:color="auto" w:sz="4" w:space="0"/>
              <w:bottom w:val="nil"/>
              <w:right w:val="single" w:color="auto" w:sz="4" w:space="0"/>
            </w:tcBorders>
          </w:tcPr>
          <w:p w14:paraId="5B6ED9D6">
            <w:pPr>
              <w:pStyle w:val="86"/>
              <w:rPr>
                <w:lang w:val="en-US"/>
              </w:rPr>
            </w:pPr>
          </w:p>
        </w:tc>
        <w:tc>
          <w:tcPr>
            <w:tcW w:w="2121" w:type="dxa"/>
            <w:tcBorders>
              <w:top w:val="nil"/>
              <w:left w:val="single" w:color="auto" w:sz="4" w:space="0"/>
              <w:bottom w:val="nil"/>
              <w:right w:val="single" w:color="auto" w:sz="4" w:space="0"/>
            </w:tcBorders>
          </w:tcPr>
          <w:p w14:paraId="46A7D6D6">
            <w:pPr>
              <w:pStyle w:val="86"/>
              <w:rPr>
                <w:lang w:val="en-US"/>
              </w:rPr>
            </w:pPr>
          </w:p>
        </w:tc>
        <w:tc>
          <w:tcPr>
            <w:tcW w:w="2121" w:type="dxa"/>
            <w:tcBorders>
              <w:top w:val="nil"/>
              <w:left w:val="single" w:color="auto" w:sz="4" w:space="0"/>
              <w:bottom w:val="nil"/>
              <w:right w:val="single" w:color="auto" w:sz="4" w:space="0"/>
            </w:tcBorders>
          </w:tcPr>
          <w:p w14:paraId="2FE99F64">
            <w:pPr>
              <w:pStyle w:val="86"/>
              <w:rPr>
                <w:lang w:val="en-US"/>
              </w:rPr>
            </w:pPr>
          </w:p>
        </w:tc>
      </w:tr>
      <w:tr w14:paraId="2A9C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04072BB">
            <w:pPr>
              <w:pStyle w:val="87"/>
              <w:spacing w:line="256" w:lineRule="auto"/>
            </w:pPr>
            <w:r>
              <w:t>EPRE ratio of PDSCH DMRS to SSS</w:t>
            </w:r>
          </w:p>
        </w:tc>
        <w:tc>
          <w:tcPr>
            <w:tcW w:w="1530" w:type="dxa"/>
            <w:tcBorders>
              <w:top w:val="nil"/>
              <w:left w:val="single" w:color="auto" w:sz="4" w:space="0"/>
              <w:bottom w:val="nil"/>
              <w:right w:val="single" w:color="auto" w:sz="4" w:space="0"/>
            </w:tcBorders>
          </w:tcPr>
          <w:p w14:paraId="537E57EF">
            <w:pPr>
              <w:pStyle w:val="87"/>
              <w:rPr>
                <w:lang w:val="en-US"/>
              </w:rPr>
            </w:pPr>
          </w:p>
        </w:tc>
        <w:tc>
          <w:tcPr>
            <w:tcW w:w="1029" w:type="dxa"/>
            <w:tcBorders>
              <w:top w:val="nil"/>
              <w:left w:val="single" w:color="auto" w:sz="4" w:space="0"/>
              <w:bottom w:val="nil"/>
              <w:right w:val="single" w:color="auto" w:sz="4" w:space="0"/>
            </w:tcBorders>
          </w:tcPr>
          <w:p w14:paraId="31004A29">
            <w:pPr>
              <w:pStyle w:val="86"/>
              <w:rPr>
                <w:lang w:val="en-US"/>
              </w:rPr>
            </w:pPr>
          </w:p>
        </w:tc>
        <w:tc>
          <w:tcPr>
            <w:tcW w:w="2121" w:type="dxa"/>
            <w:tcBorders>
              <w:top w:val="nil"/>
              <w:left w:val="single" w:color="auto" w:sz="4" w:space="0"/>
              <w:bottom w:val="nil"/>
              <w:right w:val="single" w:color="auto" w:sz="4" w:space="0"/>
            </w:tcBorders>
          </w:tcPr>
          <w:p w14:paraId="7329D4AB">
            <w:pPr>
              <w:pStyle w:val="86"/>
              <w:rPr>
                <w:lang w:val="en-US"/>
              </w:rPr>
            </w:pPr>
          </w:p>
        </w:tc>
        <w:tc>
          <w:tcPr>
            <w:tcW w:w="2121" w:type="dxa"/>
            <w:tcBorders>
              <w:top w:val="nil"/>
              <w:left w:val="single" w:color="auto" w:sz="4" w:space="0"/>
              <w:bottom w:val="nil"/>
              <w:right w:val="single" w:color="auto" w:sz="4" w:space="0"/>
            </w:tcBorders>
          </w:tcPr>
          <w:p w14:paraId="26D092CB">
            <w:pPr>
              <w:pStyle w:val="86"/>
              <w:rPr>
                <w:lang w:val="en-US"/>
              </w:rPr>
            </w:pPr>
          </w:p>
        </w:tc>
      </w:tr>
      <w:tr w14:paraId="3F03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4589EE7F">
            <w:pPr>
              <w:pStyle w:val="87"/>
              <w:spacing w:line="256" w:lineRule="auto"/>
            </w:pPr>
            <w:r>
              <w:t>EPRE ratio of PDSCH to PDSCH DMRS</w:t>
            </w:r>
          </w:p>
        </w:tc>
        <w:tc>
          <w:tcPr>
            <w:tcW w:w="1530" w:type="dxa"/>
            <w:tcBorders>
              <w:top w:val="nil"/>
              <w:left w:val="single" w:color="auto" w:sz="4" w:space="0"/>
              <w:bottom w:val="nil"/>
              <w:right w:val="single" w:color="auto" w:sz="4" w:space="0"/>
            </w:tcBorders>
          </w:tcPr>
          <w:p w14:paraId="578F63AA">
            <w:pPr>
              <w:pStyle w:val="87"/>
              <w:rPr>
                <w:lang w:val="en-US"/>
              </w:rPr>
            </w:pPr>
          </w:p>
        </w:tc>
        <w:tc>
          <w:tcPr>
            <w:tcW w:w="1029" w:type="dxa"/>
            <w:tcBorders>
              <w:top w:val="nil"/>
              <w:left w:val="single" w:color="auto" w:sz="4" w:space="0"/>
              <w:bottom w:val="nil"/>
              <w:right w:val="single" w:color="auto" w:sz="4" w:space="0"/>
            </w:tcBorders>
          </w:tcPr>
          <w:p w14:paraId="32EF4F52">
            <w:pPr>
              <w:pStyle w:val="86"/>
              <w:rPr>
                <w:lang w:val="en-US"/>
              </w:rPr>
            </w:pPr>
          </w:p>
        </w:tc>
        <w:tc>
          <w:tcPr>
            <w:tcW w:w="2121" w:type="dxa"/>
            <w:tcBorders>
              <w:top w:val="nil"/>
              <w:left w:val="single" w:color="auto" w:sz="4" w:space="0"/>
              <w:bottom w:val="nil"/>
              <w:right w:val="single" w:color="auto" w:sz="4" w:space="0"/>
            </w:tcBorders>
          </w:tcPr>
          <w:p w14:paraId="21C2B91C">
            <w:pPr>
              <w:pStyle w:val="86"/>
              <w:rPr>
                <w:lang w:val="en-US"/>
              </w:rPr>
            </w:pPr>
          </w:p>
        </w:tc>
        <w:tc>
          <w:tcPr>
            <w:tcW w:w="2121" w:type="dxa"/>
            <w:tcBorders>
              <w:top w:val="nil"/>
              <w:left w:val="single" w:color="auto" w:sz="4" w:space="0"/>
              <w:bottom w:val="nil"/>
              <w:right w:val="single" w:color="auto" w:sz="4" w:space="0"/>
            </w:tcBorders>
          </w:tcPr>
          <w:p w14:paraId="4644231D">
            <w:pPr>
              <w:pStyle w:val="86"/>
              <w:rPr>
                <w:lang w:val="en-US"/>
              </w:rPr>
            </w:pPr>
          </w:p>
        </w:tc>
      </w:tr>
      <w:tr w14:paraId="2CAA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15E8C4DC">
            <w:pPr>
              <w:pStyle w:val="87"/>
              <w:spacing w:line="256" w:lineRule="auto"/>
            </w:pPr>
            <w:r>
              <w:t>EPRE ratio of OCNG DMRS to SSS</w:t>
            </w:r>
          </w:p>
        </w:tc>
        <w:tc>
          <w:tcPr>
            <w:tcW w:w="1530" w:type="dxa"/>
            <w:tcBorders>
              <w:top w:val="nil"/>
              <w:left w:val="single" w:color="auto" w:sz="4" w:space="0"/>
              <w:bottom w:val="nil"/>
              <w:right w:val="single" w:color="auto" w:sz="4" w:space="0"/>
            </w:tcBorders>
          </w:tcPr>
          <w:p w14:paraId="1DD4D7C2">
            <w:pPr>
              <w:pStyle w:val="87"/>
              <w:rPr>
                <w:lang w:val="en-US"/>
              </w:rPr>
            </w:pPr>
          </w:p>
        </w:tc>
        <w:tc>
          <w:tcPr>
            <w:tcW w:w="1029" w:type="dxa"/>
            <w:tcBorders>
              <w:top w:val="nil"/>
              <w:left w:val="single" w:color="auto" w:sz="4" w:space="0"/>
              <w:bottom w:val="nil"/>
              <w:right w:val="single" w:color="auto" w:sz="4" w:space="0"/>
            </w:tcBorders>
          </w:tcPr>
          <w:p w14:paraId="0965EAEC">
            <w:pPr>
              <w:pStyle w:val="86"/>
              <w:rPr>
                <w:lang w:val="en-US"/>
              </w:rPr>
            </w:pPr>
          </w:p>
        </w:tc>
        <w:tc>
          <w:tcPr>
            <w:tcW w:w="2121" w:type="dxa"/>
            <w:tcBorders>
              <w:top w:val="nil"/>
              <w:left w:val="single" w:color="auto" w:sz="4" w:space="0"/>
              <w:bottom w:val="nil"/>
              <w:right w:val="single" w:color="auto" w:sz="4" w:space="0"/>
            </w:tcBorders>
          </w:tcPr>
          <w:p w14:paraId="25F2111D">
            <w:pPr>
              <w:pStyle w:val="86"/>
              <w:rPr>
                <w:lang w:val="en-US"/>
              </w:rPr>
            </w:pPr>
          </w:p>
        </w:tc>
        <w:tc>
          <w:tcPr>
            <w:tcW w:w="2121" w:type="dxa"/>
            <w:tcBorders>
              <w:top w:val="nil"/>
              <w:left w:val="single" w:color="auto" w:sz="4" w:space="0"/>
              <w:bottom w:val="nil"/>
              <w:right w:val="single" w:color="auto" w:sz="4" w:space="0"/>
            </w:tcBorders>
          </w:tcPr>
          <w:p w14:paraId="528753E9">
            <w:pPr>
              <w:pStyle w:val="86"/>
              <w:rPr>
                <w:lang w:val="en-US"/>
              </w:rPr>
            </w:pPr>
          </w:p>
        </w:tc>
      </w:tr>
      <w:tr w14:paraId="191B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341305FA">
            <w:pPr>
              <w:pStyle w:val="87"/>
              <w:spacing w:line="256" w:lineRule="auto"/>
            </w:pPr>
            <w:r>
              <w:t>EPRE ratio of OCNG to OCNG DMRS</w:t>
            </w:r>
            <w:r>
              <w:rPr>
                <w:vertAlign w:val="superscript"/>
              </w:rPr>
              <w:t xml:space="preserve"> </w:t>
            </w:r>
          </w:p>
        </w:tc>
        <w:tc>
          <w:tcPr>
            <w:tcW w:w="1530" w:type="dxa"/>
            <w:tcBorders>
              <w:top w:val="nil"/>
              <w:left w:val="single" w:color="auto" w:sz="4" w:space="0"/>
              <w:bottom w:val="single" w:color="auto" w:sz="4" w:space="0"/>
              <w:right w:val="single" w:color="auto" w:sz="4" w:space="0"/>
            </w:tcBorders>
          </w:tcPr>
          <w:p w14:paraId="58D92973">
            <w:pPr>
              <w:pStyle w:val="87"/>
              <w:rPr>
                <w:lang w:val="en-US"/>
              </w:rPr>
            </w:pPr>
          </w:p>
        </w:tc>
        <w:tc>
          <w:tcPr>
            <w:tcW w:w="1029" w:type="dxa"/>
            <w:tcBorders>
              <w:top w:val="nil"/>
              <w:left w:val="single" w:color="auto" w:sz="4" w:space="0"/>
              <w:bottom w:val="single" w:color="auto" w:sz="4" w:space="0"/>
              <w:right w:val="single" w:color="auto" w:sz="4" w:space="0"/>
            </w:tcBorders>
          </w:tcPr>
          <w:p w14:paraId="1E18149E">
            <w:pPr>
              <w:pStyle w:val="86"/>
              <w:rPr>
                <w:lang w:val="en-US"/>
              </w:rPr>
            </w:pPr>
          </w:p>
        </w:tc>
        <w:tc>
          <w:tcPr>
            <w:tcW w:w="2121" w:type="dxa"/>
            <w:tcBorders>
              <w:top w:val="nil"/>
              <w:left w:val="single" w:color="auto" w:sz="4" w:space="0"/>
              <w:bottom w:val="single" w:color="auto" w:sz="4" w:space="0"/>
              <w:right w:val="single" w:color="auto" w:sz="4" w:space="0"/>
            </w:tcBorders>
          </w:tcPr>
          <w:p w14:paraId="1CDBC432">
            <w:pPr>
              <w:pStyle w:val="86"/>
              <w:rPr>
                <w:lang w:val="en-US"/>
              </w:rPr>
            </w:pPr>
          </w:p>
        </w:tc>
        <w:tc>
          <w:tcPr>
            <w:tcW w:w="2121" w:type="dxa"/>
            <w:tcBorders>
              <w:top w:val="nil"/>
              <w:left w:val="single" w:color="auto" w:sz="4" w:space="0"/>
              <w:bottom w:val="single" w:color="auto" w:sz="4" w:space="0"/>
              <w:right w:val="single" w:color="auto" w:sz="4" w:space="0"/>
            </w:tcBorders>
          </w:tcPr>
          <w:p w14:paraId="360280FD">
            <w:pPr>
              <w:pStyle w:val="86"/>
              <w:rPr>
                <w:lang w:val="en-US"/>
              </w:rPr>
            </w:pPr>
          </w:p>
        </w:tc>
      </w:tr>
      <w:tr w14:paraId="20D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468168BB">
            <w:pPr>
              <w:pStyle w:val="87"/>
              <w:spacing w:line="256" w:lineRule="auto"/>
            </w:pPr>
            <w:r>
              <w:t>Propagation condition</w:t>
            </w:r>
          </w:p>
        </w:tc>
        <w:tc>
          <w:tcPr>
            <w:tcW w:w="1530" w:type="dxa"/>
            <w:tcBorders>
              <w:top w:val="single" w:color="auto" w:sz="4" w:space="0"/>
              <w:left w:val="single" w:color="auto" w:sz="4" w:space="0"/>
              <w:bottom w:val="single" w:color="auto" w:sz="4" w:space="0"/>
              <w:right w:val="single" w:color="auto" w:sz="4" w:space="0"/>
            </w:tcBorders>
          </w:tcPr>
          <w:p w14:paraId="6D9BB1D0">
            <w:pPr>
              <w:rPr>
                <w:rFonts w:ascii="Arial" w:hAnsi="Arial" w:cs="Arial"/>
                <w:sz w:val="18"/>
                <w:szCs w:val="18"/>
              </w:rPr>
            </w:pPr>
            <w:r>
              <w:rPr>
                <w:rFonts w:ascii="Arial" w:hAnsi="Arial" w:cs="Arial"/>
                <w:sz w:val="18"/>
                <w:szCs w:val="18"/>
              </w:rPr>
              <w:t>Config 1, 2, 3, 4</w:t>
            </w:r>
          </w:p>
        </w:tc>
        <w:tc>
          <w:tcPr>
            <w:tcW w:w="1029" w:type="dxa"/>
            <w:tcBorders>
              <w:top w:val="single" w:color="auto" w:sz="4" w:space="0"/>
              <w:left w:val="single" w:color="auto" w:sz="4" w:space="0"/>
              <w:bottom w:val="single" w:color="auto" w:sz="4" w:space="0"/>
              <w:right w:val="single" w:color="auto" w:sz="4" w:space="0"/>
            </w:tcBorders>
          </w:tcPr>
          <w:p w14:paraId="09015747"/>
        </w:tc>
        <w:tc>
          <w:tcPr>
            <w:tcW w:w="2121" w:type="dxa"/>
            <w:tcBorders>
              <w:top w:val="single" w:color="auto" w:sz="4" w:space="0"/>
              <w:left w:val="single" w:color="auto" w:sz="4" w:space="0"/>
              <w:bottom w:val="single" w:color="auto" w:sz="4" w:space="0"/>
              <w:right w:val="single" w:color="auto" w:sz="4" w:space="0"/>
            </w:tcBorders>
          </w:tcPr>
          <w:p w14:paraId="137DE2B0">
            <w:pPr>
              <w:pStyle w:val="86"/>
              <w:spacing w:line="256" w:lineRule="auto"/>
            </w:pPr>
            <w:r>
              <w:t>AWGN</w:t>
            </w:r>
          </w:p>
        </w:tc>
        <w:tc>
          <w:tcPr>
            <w:tcW w:w="2121" w:type="dxa"/>
            <w:tcBorders>
              <w:top w:val="single" w:color="auto" w:sz="4" w:space="0"/>
              <w:left w:val="single" w:color="auto" w:sz="4" w:space="0"/>
              <w:bottom w:val="single" w:color="auto" w:sz="4" w:space="0"/>
              <w:right w:val="single" w:color="auto" w:sz="4" w:space="0"/>
            </w:tcBorders>
          </w:tcPr>
          <w:p w14:paraId="5F6E2DA3">
            <w:pPr>
              <w:pStyle w:val="86"/>
              <w:spacing w:line="256" w:lineRule="auto"/>
            </w:pPr>
          </w:p>
        </w:tc>
      </w:tr>
    </w:tbl>
    <w:p w14:paraId="59C6B4C5">
      <w:pPr>
        <w:rPr>
          <w:lang w:val="en-US"/>
        </w:rPr>
      </w:pPr>
    </w:p>
    <w:p w14:paraId="3711DF48">
      <w:pPr>
        <w:pStyle w:val="89"/>
        <w:rPr>
          <w:rFonts w:eastAsia="Malgun Gothic"/>
        </w:rPr>
      </w:pPr>
      <w:r>
        <w:t xml:space="preserve">Table </w:t>
      </w:r>
      <w:r>
        <w:rPr>
          <w:rFonts w:eastAsia="MS Mincho"/>
        </w:rPr>
        <w:t>A.16.2.1.1.2-3</w:t>
      </w:r>
      <w:r>
        <w:t>: SSB specific test parameters</w:t>
      </w:r>
    </w:p>
    <w:tbl>
      <w:tblPr>
        <w:tblStyle w:val="59"/>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418"/>
        <w:gridCol w:w="2032"/>
        <w:gridCol w:w="871"/>
        <w:gridCol w:w="872"/>
        <w:gridCol w:w="871"/>
        <w:gridCol w:w="871"/>
        <w:gridCol w:w="872"/>
        <w:gridCol w:w="872"/>
      </w:tblGrid>
      <w:tr w14:paraId="5197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nil"/>
              <w:right w:val="single" w:color="auto" w:sz="4" w:space="0"/>
            </w:tcBorders>
            <w:vAlign w:val="center"/>
          </w:tcPr>
          <w:p w14:paraId="43AF8E58">
            <w:pPr>
              <w:pStyle w:val="85"/>
            </w:pPr>
            <w:r>
              <w:t>Parameter</w:t>
            </w:r>
          </w:p>
        </w:tc>
        <w:tc>
          <w:tcPr>
            <w:tcW w:w="1418" w:type="dxa"/>
            <w:tcBorders>
              <w:top w:val="single" w:color="auto" w:sz="4" w:space="0"/>
              <w:left w:val="single" w:color="auto" w:sz="4" w:space="0"/>
              <w:bottom w:val="nil"/>
              <w:right w:val="single" w:color="auto" w:sz="4" w:space="0"/>
            </w:tcBorders>
            <w:vAlign w:val="center"/>
          </w:tcPr>
          <w:p w14:paraId="40F4A0DB">
            <w:pPr>
              <w:pStyle w:val="85"/>
            </w:pPr>
            <w:r>
              <w:t>Config</w:t>
            </w:r>
          </w:p>
        </w:tc>
        <w:tc>
          <w:tcPr>
            <w:tcW w:w="2032" w:type="dxa"/>
            <w:tcBorders>
              <w:top w:val="single" w:color="auto" w:sz="4" w:space="0"/>
              <w:left w:val="single" w:color="auto" w:sz="4" w:space="0"/>
              <w:bottom w:val="nil"/>
              <w:right w:val="single" w:color="auto" w:sz="4" w:space="0"/>
            </w:tcBorders>
            <w:vAlign w:val="center"/>
          </w:tcPr>
          <w:p w14:paraId="03CBD811">
            <w:pPr>
              <w:pStyle w:val="85"/>
            </w:pPr>
            <w:r>
              <w:t>Unit</w:t>
            </w:r>
          </w:p>
        </w:tc>
        <w:tc>
          <w:tcPr>
            <w:tcW w:w="5229" w:type="dxa"/>
            <w:gridSpan w:val="6"/>
            <w:tcBorders>
              <w:top w:val="single" w:color="auto" w:sz="4" w:space="0"/>
              <w:left w:val="single" w:color="auto" w:sz="4" w:space="0"/>
              <w:bottom w:val="single" w:color="auto" w:sz="4" w:space="0"/>
              <w:right w:val="single" w:color="auto" w:sz="4" w:space="0"/>
            </w:tcBorders>
          </w:tcPr>
          <w:p w14:paraId="3E2CA3DF">
            <w:pPr>
              <w:pStyle w:val="85"/>
            </w:pPr>
            <w:r>
              <w:t>SSB#0</w:t>
            </w:r>
          </w:p>
        </w:tc>
      </w:tr>
      <w:tr w14:paraId="79B8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nil"/>
              <w:left w:val="single" w:color="auto" w:sz="4" w:space="0"/>
              <w:bottom w:val="single" w:color="auto" w:sz="4" w:space="0"/>
              <w:right w:val="single" w:color="auto" w:sz="4" w:space="0"/>
            </w:tcBorders>
            <w:vAlign w:val="center"/>
          </w:tcPr>
          <w:p w14:paraId="3A82D6DC">
            <w:pPr>
              <w:pStyle w:val="85"/>
            </w:pPr>
          </w:p>
        </w:tc>
        <w:tc>
          <w:tcPr>
            <w:tcW w:w="1418" w:type="dxa"/>
            <w:tcBorders>
              <w:top w:val="nil"/>
              <w:left w:val="single" w:color="auto" w:sz="4" w:space="0"/>
              <w:bottom w:val="single" w:color="auto" w:sz="4" w:space="0"/>
              <w:right w:val="single" w:color="auto" w:sz="4" w:space="0"/>
            </w:tcBorders>
            <w:vAlign w:val="center"/>
          </w:tcPr>
          <w:p w14:paraId="48799455">
            <w:pPr>
              <w:pStyle w:val="85"/>
              <w:rPr>
                <w:rFonts w:asciiTheme="minorHAnsi" w:hAnsiTheme="minorHAnsi" w:cstheme="minorBidi"/>
                <w:lang w:val="en-US"/>
              </w:rPr>
            </w:pPr>
          </w:p>
        </w:tc>
        <w:tc>
          <w:tcPr>
            <w:tcW w:w="2032" w:type="dxa"/>
            <w:tcBorders>
              <w:top w:val="nil"/>
              <w:left w:val="single" w:color="auto" w:sz="4" w:space="0"/>
              <w:bottom w:val="single" w:color="auto" w:sz="4" w:space="0"/>
              <w:right w:val="single" w:color="auto" w:sz="4" w:space="0"/>
            </w:tcBorders>
            <w:vAlign w:val="center"/>
          </w:tcPr>
          <w:p w14:paraId="7B3C559F">
            <w:pPr>
              <w:pStyle w:val="85"/>
              <w:rPr>
                <w:rFonts w:asciiTheme="minorHAnsi" w:hAnsiTheme="minorHAnsi" w:cstheme="minorBidi"/>
                <w:lang w:val="en-US"/>
              </w:rPr>
            </w:pPr>
          </w:p>
        </w:tc>
        <w:tc>
          <w:tcPr>
            <w:tcW w:w="871" w:type="dxa"/>
            <w:tcBorders>
              <w:top w:val="single" w:color="auto" w:sz="4" w:space="0"/>
              <w:left w:val="single" w:color="auto" w:sz="4" w:space="0"/>
              <w:bottom w:val="single" w:color="auto" w:sz="4" w:space="0"/>
              <w:right w:val="single" w:color="auto" w:sz="4" w:space="0"/>
            </w:tcBorders>
            <w:vAlign w:val="center"/>
          </w:tcPr>
          <w:p w14:paraId="54AD9F4F">
            <w:pPr>
              <w:pStyle w:val="85"/>
            </w:pPr>
            <w:r>
              <w:t>T1</w:t>
            </w:r>
          </w:p>
        </w:tc>
        <w:tc>
          <w:tcPr>
            <w:tcW w:w="872" w:type="dxa"/>
            <w:tcBorders>
              <w:top w:val="single" w:color="auto" w:sz="4" w:space="0"/>
              <w:left w:val="single" w:color="auto" w:sz="4" w:space="0"/>
              <w:bottom w:val="single" w:color="auto" w:sz="4" w:space="0"/>
              <w:right w:val="single" w:color="auto" w:sz="4" w:space="0"/>
            </w:tcBorders>
            <w:vAlign w:val="center"/>
          </w:tcPr>
          <w:p w14:paraId="23C57EC8">
            <w:pPr>
              <w:pStyle w:val="85"/>
            </w:pPr>
            <w:r>
              <w:t>T2</w:t>
            </w:r>
          </w:p>
        </w:tc>
        <w:tc>
          <w:tcPr>
            <w:tcW w:w="871" w:type="dxa"/>
            <w:tcBorders>
              <w:top w:val="single" w:color="auto" w:sz="4" w:space="0"/>
              <w:left w:val="single" w:color="auto" w:sz="4" w:space="0"/>
              <w:bottom w:val="single" w:color="auto" w:sz="4" w:space="0"/>
              <w:right w:val="single" w:color="auto" w:sz="4" w:space="0"/>
            </w:tcBorders>
            <w:vAlign w:val="center"/>
          </w:tcPr>
          <w:p w14:paraId="6A9D7367">
            <w:pPr>
              <w:pStyle w:val="85"/>
            </w:pPr>
            <w:r>
              <w:t>T3</w:t>
            </w:r>
          </w:p>
        </w:tc>
        <w:tc>
          <w:tcPr>
            <w:tcW w:w="871" w:type="dxa"/>
            <w:tcBorders>
              <w:top w:val="single" w:color="auto" w:sz="4" w:space="0"/>
              <w:left w:val="single" w:color="auto" w:sz="4" w:space="0"/>
              <w:bottom w:val="single" w:color="auto" w:sz="4" w:space="0"/>
              <w:right w:val="single" w:color="auto" w:sz="4" w:space="0"/>
            </w:tcBorders>
            <w:vAlign w:val="center"/>
          </w:tcPr>
          <w:p w14:paraId="356131D3">
            <w:pPr>
              <w:pStyle w:val="85"/>
            </w:pPr>
            <w:r>
              <w:t>T4</w:t>
            </w:r>
          </w:p>
        </w:tc>
        <w:tc>
          <w:tcPr>
            <w:tcW w:w="872" w:type="dxa"/>
            <w:tcBorders>
              <w:top w:val="single" w:color="auto" w:sz="4" w:space="0"/>
              <w:left w:val="single" w:color="auto" w:sz="4" w:space="0"/>
              <w:bottom w:val="single" w:color="auto" w:sz="4" w:space="0"/>
              <w:right w:val="single" w:color="auto" w:sz="4" w:space="0"/>
            </w:tcBorders>
            <w:vAlign w:val="center"/>
          </w:tcPr>
          <w:p w14:paraId="6CC14BB5">
            <w:pPr>
              <w:pStyle w:val="85"/>
            </w:pPr>
            <w:r>
              <w:t>T5</w:t>
            </w:r>
          </w:p>
        </w:tc>
        <w:tc>
          <w:tcPr>
            <w:tcW w:w="872" w:type="dxa"/>
            <w:tcBorders>
              <w:top w:val="single" w:color="auto" w:sz="4" w:space="0"/>
              <w:left w:val="single" w:color="auto" w:sz="4" w:space="0"/>
              <w:bottom w:val="single" w:color="auto" w:sz="4" w:space="0"/>
              <w:right w:val="single" w:color="auto" w:sz="4" w:space="0"/>
            </w:tcBorders>
            <w:vAlign w:val="center"/>
          </w:tcPr>
          <w:p w14:paraId="4E8259B6">
            <w:pPr>
              <w:pStyle w:val="85"/>
            </w:pPr>
            <w:r>
              <w:t>T6</w:t>
            </w:r>
          </w:p>
        </w:tc>
      </w:tr>
      <w:tr w14:paraId="75B8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single" w:color="auto" w:sz="4" w:space="0"/>
              <w:right w:val="single" w:color="auto" w:sz="4" w:space="0"/>
            </w:tcBorders>
          </w:tcPr>
          <w:p w14:paraId="34D8E7C3">
            <w:pPr>
              <w:pStyle w:val="87"/>
              <w:spacing w:line="256" w:lineRule="auto"/>
              <w:rPr>
                <w:vertAlign w:val="superscript"/>
              </w:rPr>
            </w:pPr>
            <w:r>
              <w:rPr>
                <w:rFonts w:eastAsia="Calibri"/>
                <w:position w:val="-12"/>
                <w:szCs w:val="22"/>
                <w:lang w:val="en-US" w:eastAsia="zh-CN"/>
              </w:rPr>
              <w:drawing>
                <wp:inline distT="0" distB="0" distL="0" distR="0">
                  <wp:extent cx="231775" cy="231775"/>
                  <wp:effectExtent l="0" t="0" r="15875" b="16510"/>
                  <wp:docPr id="259050304" name="Picture 25905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50304" name="Picture 2590503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vertAlign w:val="superscript"/>
              </w:rPr>
              <w:t>Note1</w:t>
            </w:r>
          </w:p>
        </w:tc>
        <w:tc>
          <w:tcPr>
            <w:tcW w:w="1418" w:type="dxa"/>
            <w:tcBorders>
              <w:top w:val="single" w:color="auto" w:sz="4" w:space="0"/>
              <w:left w:val="single" w:color="auto" w:sz="4" w:space="0"/>
              <w:bottom w:val="single" w:color="auto" w:sz="4" w:space="0"/>
              <w:right w:val="single" w:color="auto" w:sz="4" w:space="0"/>
            </w:tcBorders>
          </w:tcPr>
          <w:p w14:paraId="003FFA16">
            <w:pPr>
              <w:pStyle w:val="86"/>
              <w:spacing w:line="256" w:lineRule="auto"/>
            </w:pPr>
            <w:r>
              <w:t>1, 2, 3, 4</w:t>
            </w:r>
          </w:p>
        </w:tc>
        <w:tc>
          <w:tcPr>
            <w:tcW w:w="2032" w:type="dxa"/>
            <w:tcBorders>
              <w:top w:val="single" w:color="auto" w:sz="4" w:space="0"/>
              <w:left w:val="single" w:color="auto" w:sz="4" w:space="0"/>
              <w:bottom w:val="single" w:color="auto" w:sz="4" w:space="0"/>
              <w:right w:val="single" w:color="auto" w:sz="4" w:space="0"/>
            </w:tcBorders>
          </w:tcPr>
          <w:p w14:paraId="3169D417">
            <w:pPr>
              <w:pStyle w:val="86"/>
              <w:spacing w:line="256" w:lineRule="auto"/>
            </w:pPr>
            <w:r>
              <w:t>dBm/15kHz</w:t>
            </w:r>
          </w:p>
        </w:tc>
        <w:tc>
          <w:tcPr>
            <w:tcW w:w="5229" w:type="dxa"/>
            <w:gridSpan w:val="6"/>
            <w:tcBorders>
              <w:top w:val="single" w:color="auto" w:sz="4" w:space="0"/>
              <w:left w:val="single" w:color="auto" w:sz="4" w:space="0"/>
              <w:bottom w:val="single" w:color="auto" w:sz="4" w:space="0"/>
              <w:right w:val="single" w:color="auto" w:sz="4" w:space="0"/>
            </w:tcBorders>
          </w:tcPr>
          <w:p w14:paraId="43FA55BE">
            <w:pPr>
              <w:pStyle w:val="86"/>
              <w:spacing w:line="256" w:lineRule="auto"/>
            </w:pPr>
            <w:r>
              <w:t>-100</w:t>
            </w:r>
          </w:p>
        </w:tc>
      </w:tr>
      <w:tr w14:paraId="1665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restart"/>
            <w:tcBorders>
              <w:top w:val="single" w:color="auto" w:sz="4" w:space="0"/>
              <w:left w:val="single" w:color="auto" w:sz="4" w:space="0"/>
              <w:right w:val="single" w:color="auto" w:sz="4" w:space="0"/>
            </w:tcBorders>
          </w:tcPr>
          <w:p w14:paraId="3462F136">
            <w:pPr>
              <w:pStyle w:val="87"/>
              <w:spacing w:line="256" w:lineRule="auto"/>
              <w:rPr>
                <w:rFonts w:eastAsia="Calibri"/>
                <w:szCs w:val="22"/>
              </w:rPr>
            </w:pPr>
            <w:r>
              <w:rPr>
                <w:rFonts w:eastAsia="Calibri"/>
                <w:position w:val="-12"/>
                <w:szCs w:val="22"/>
                <w:lang w:val="en-US" w:eastAsia="zh-CN"/>
              </w:rPr>
              <w:drawing>
                <wp:inline distT="0" distB="0" distL="0" distR="0">
                  <wp:extent cx="231775" cy="231775"/>
                  <wp:effectExtent l="0" t="0" r="15875" b="16510"/>
                  <wp:docPr id="1258296156" name="Picture 125829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96156" name="Picture 12582961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vertAlign w:val="superscript"/>
              </w:rPr>
              <w:t>Note1</w:t>
            </w:r>
          </w:p>
        </w:tc>
        <w:tc>
          <w:tcPr>
            <w:tcW w:w="1418" w:type="dxa"/>
            <w:tcBorders>
              <w:top w:val="single" w:color="auto" w:sz="4" w:space="0"/>
              <w:left w:val="single" w:color="auto" w:sz="4" w:space="0"/>
              <w:bottom w:val="single" w:color="auto" w:sz="4" w:space="0"/>
              <w:right w:val="single" w:color="auto" w:sz="4" w:space="0"/>
            </w:tcBorders>
          </w:tcPr>
          <w:p w14:paraId="52CC76AA">
            <w:pPr>
              <w:pStyle w:val="86"/>
              <w:spacing w:line="256" w:lineRule="auto"/>
            </w:pPr>
            <w:r>
              <w:t>1, 2, 4</w:t>
            </w:r>
          </w:p>
        </w:tc>
        <w:tc>
          <w:tcPr>
            <w:tcW w:w="2032" w:type="dxa"/>
            <w:tcBorders>
              <w:top w:val="single" w:color="auto" w:sz="4" w:space="0"/>
              <w:left w:val="single" w:color="auto" w:sz="4" w:space="0"/>
              <w:bottom w:val="nil"/>
              <w:right w:val="single" w:color="auto" w:sz="4" w:space="0"/>
            </w:tcBorders>
          </w:tcPr>
          <w:p w14:paraId="08F12DA1">
            <w:pPr>
              <w:pStyle w:val="86"/>
              <w:spacing w:line="256" w:lineRule="auto"/>
              <w:rPr>
                <w:rFonts w:eastAsia="Calibri"/>
                <w:szCs w:val="22"/>
              </w:rPr>
            </w:pPr>
            <w:r>
              <w:rPr>
                <w:rFonts w:eastAsia="Calibri"/>
                <w:szCs w:val="22"/>
              </w:rPr>
              <w:t>dBm/SSB SCS</w:t>
            </w:r>
          </w:p>
        </w:tc>
        <w:tc>
          <w:tcPr>
            <w:tcW w:w="5229" w:type="dxa"/>
            <w:gridSpan w:val="6"/>
            <w:tcBorders>
              <w:top w:val="single" w:color="auto" w:sz="4" w:space="0"/>
              <w:left w:val="single" w:color="auto" w:sz="4" w:space="0"/>
              <w:bottom w:val="single" w:color="auto" w:sz="4" w:space="0"/>
              <w:right w:val="single" w:color="auto" w:sz="4" w:space="0"/>
            </w:tcBorders>
          </w:tcPr>
          <w:p w14:paraId="2770331C">
            <w:pPr>
              <w:pStyle w:val="86"/>
              <w:spacing w:line="256" w:lineRule="auto"/>
              <w:rPr>
                <w:rFonts w:eastAsia="Calibri"/>
                <w:szCs w:val="22"/>
              </w:rPr>
            </w:pPr>
            <w:r>
              <w:rPr>
                <w:rFonts w:eastAsia="Calibri"/>
                <w:szCs w:val="22"/>
              </w:rPr>
              <w:t>-100</w:t>
            </w:r>
          </w:p>
        </w:tc>
      </w:tr>
      <w:tr w14:paraId="474B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continue"/>
            <w:tcBorders>
              <w:left w:val="single" w:color="auto" w:sz="4" w:space="0"/>
              <w:bottom w:val="nil"/>
              <w:right w:val="single" w:color="auto" w:sz="4" w:space="0"/>
            </w:tcBorders>
          </w:tcPr>
          <w:p w14:paraId="4FF120D7">
            <w:pPr>
              <w:pStyle w:val="87"/>
              <w:spacing w:line="256" w:lineRule="auto"/>
              <w:rPr>
                <w:rFonts w:eastAsia="Calibri"/>
                <w:position w:val="-12"/>
                <w:szCs w:val="22"/>
              </w:rPr>
            </w:pPr>
          </w:p>
        </w:tc>
        <w:tc>
          <w:tcPr>
            <w:tcW w:w="1418" w:type="dxa"/>
            <w:tcBorders>
              <w:top w:val="single" w:color="auto" w:sz="4" w:space="0"/>
              <w:left w:val="single" w:color="auto" w:sz="4" w:space="0"/>
              <w:bottom w:val="single" w:color="auto" w:sz="4" w:space="0"/>
              <w:right w:val="single" w:color="auto" w:sz="4" w:space="0"/>
            </w:tcBorders>
          </w:tcPr>
          <w:p w14:paraId="7085C50C">
            <w:pPr>
              <w:pStyle w:val="86"/>
              <w:spacing w:line="256" w:lineRule="auto"/>
            </w:pPr>
            <w:r>
              <w:t>3</w:t>
            </w:r>
          </w:p>
        </w:tc>
        <w:tc>
          <w:tcPr>
            <w:tcW w:w="2032" w:type="dxa"/>
            <w:tcBorders>
              <w:top w:val="single" w:color="auto" w:sz="4" w:space="0"/>
              <w:left w:val="single" w:color="auto" w:sz="4" w:space="0"/>
              <w:bottom w:val="nil"/>
              <w:right w:val="single" w:color="auto" w:sz="4" w:space="0"/>
            </w:tcBorders>
          </w:tcPr>
          <w:p w14:paraId="56E5619B">
            <w:pPr>
              <w:pStyle w:val="86"/>
              <w:spacing w:line="256" w:lineRule="auto"/>
              <w:rPr>
                <w:rFonts w:eastAsia="Calibri"/>
                <w:szCs w:val="22"/>
              </w:rPr>
            </w:pPr>
            <w:r>
              <w:rPr>
                <w:rFonts w:eastAsia="Calibri"/>
                <w:szCs w:val="22"/>
              </w:rPr>
              <w:t>dBm/SSB SCS</w:t>
            </w:r>
          </w:p>
        </w:tc>
        <w:tc>
          <w:tcPr>
            <w:tcW w:w="5229" w:type="dxa"/>
            <w:gridSpan w:val="6"/>
            <w:tcBorders>
              <w:top w:val="single" w:color="auto" w:sz="4" w:space="0"/>
              <w:left w:val="single" w:color="auto" w:sz="4" w:space="0"/>
              <w:bottom w:val="single" w:color="auto" w:sz="4" w:space="0"/>
              <w:right w:val="single" w:color="auto" w:sz="4" w:space="0"/>
            </w:tcBorders>
          </w:tcPr>
          <w:p w14:paraId="38DE6814">
            <w:pPr>
              <w:pStyle w:val="86"/>
              <w:spacing w:line="256" w:lineRule="auto"/>
              <w:rPr>
                <w:rFonts w:eastAsia="Calibri"/>
                <w:szCs w:val="22"/>
              </w:rPr>
            </w:pPr>
            <w:r>
              <w:rPr>
                <w:rFonts w:eastAsia="Calibri"/>
                <w:szCs w:val="22"/>
              </w:rPr>
              <w:t>-97</w:t>
            </w:r>
          </w:p>
        </w:tc>
      </w:tr>
      <w:tr w14:paraId="658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single" w:color="auto" w:sz="4" w:space="0"/>
              <w:right w:val="single" w:color="auto" w:sz="4" w:space="0"/>
            </w:tcBorders>
          </w:tcPr>
          <w:p w14:paraId="37CFE441">
            <w:pPr>
              <w:pStyle w:val="87"/>
              <w:spacing w:line="256" w:lineRule="auto"/>
            </w:pPr>
            <w:r>
              <w:rPr>
                <w:rFonts w:eastAsia="Calibri"/>
                <w:position w:val="-12"/>
                <w:szCs w:val="22"/>
                <w:lang w:val="en-US" w:eastAsia="zh-CN"/>
              </w:rPr>
              <w:drawing>
                <wp:inline distT="0" distB="0" distL="0" distR="0">
                  <wp:extent cx="382270" cy="231775"/>
                  <wp:effectExtent l="0" t="0" r="17780" b="15875"/>
                  <wp:docPr id="1392515563" name="Picture 139251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15563" name="Picture 13925155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2270" cy="231775"/>
                          </a:xfrm>
                          <a:prstGeom prst="rect">
                            <a:avLst/>
                          </a:prstGeom>
                          <a:noFill/>
                          <a:ln>
                            <a:noFill/>
                          </a:ln>
                        </pic:spPr>
                      </pic:pic>
                    </a:graphicData>
                  </a:graphic>
                </wp:inline>
              </w:drawing>
            </w:r>
          </w:p>
        </w:tc>
        <w:tc>
          <w:tcPr>
            <w:tcW w:w="1418" w:type="dxa"/>
            <w:tcBorders>
              <w:top w:val="single" w:color="auto" w:sz="4" w:space="0"/>
              <w:left w:val="single" w:color="auto" w:sz="4" w:space="0"/>
              <w:bottom w:val="single" w:color="auto" w:sz="4" w:space="0"/>
              <w:right w:val="single" w:color="auto" w:sz="4" w:space="0"/>
            </w:tcBorders>
          </w:tcPr>
          <w:p w14:paraId="3D745F64">
            <w:pPr>
              <w:pStyle w:val="86"/>
              <w:spacing w:line="256" w:lineRule="auto"/>
            </w:pPr>
            <w:r>
              <w:t>1, 2, 3, 4</w:t>
            </w:r>
          </w:p>
        </w:tc>
        <w:tc>
          <w:tcPr>
            <w:tcW w:w="2032" w:type="dxa"/>
            <w:tcBorders>
              <w:top w:val="single" w:color="auto" w:sz="4" w:space="0"/>
              <w:left w:val="single" w:color="auto" w:sz="4" w:space="0"/>
              <w:bottom w:val="single" w:color="auto" w:sz="4" w:space="0"/>
              <w:right w:val="single" w:color="auto" w:sz="4" w:space="0"/>
            </w:tcBorders>
          </w:tcPr>
          <w:p w14:paraId="347C47A3">
            <w:pPr>
              <w:pStyle w:val="86"/>
              <w:spacing w:line="256" w:lineRule="auto"/>
            </w:pPr>
            <w:r>
              <w:t>dB</w:t>
            </w:r>
          </w:p>
        </w:tc>
        <w:tc>
          <w:tcPr>
            <w:tcW w:w="871" w:type="dxa"/>
            <w:tcBorders>
              <w:top w:val="single" w:color="auto" w:sz="4" w:space="0"/>
              <w:left w:val="single" w:color="auto" w:sz="4" w:space="0"/>
              <w:bottom w:val="single" w:color="auto" w:sz="4" w:space="0"/>
              <w:right w:val="single" w:color="auto" w:sz="4" w:space="0"/>
            </w:tcBorders>
          </w:tcPr>
          <w:p w14:paraId="1ED4F68F">
            <w:pPr>
              <w:pStyle w:val="86"/>
              <w:spacing w:line="256" w:lineRule="auto"/>
            </w:pPr>
            <w:r>
              <w:t>0</w:t>
            </w:r>
          </w:p>
        </w:tc>
        <w:tc>
          <w:tcPr>
            <w:tcW w:w="872" w:type="dxa"/>
            <w:tcBorders>
              <w:top w:val="single" w:color="auto" w:sz="4" w:space="0"/>
              <w:left w:val="single" w:color="auto" w:sz="4" w:space="0"/>
              <w:bottom w:val="single" w:color="auto" w:sz="4" w:space="0"/>
              <w:right w:val="single" w:color="auto" w:sz="4" w:space="0"/>
            </w:tcBorders>
          </w:tcPr>
          <w:p w14:paraId="6B038438">
            <w:pPr>
              <w:pStyle w:val="86"/>
              <w:spacing w:line="256" w:lineRule="auto"/>
            </w:pPr>
            <w:r>
              <w:t>12</w:t>
            </w:r>
          </w:p>
        </w:tc>
        <w:tc>
          <w:tcPr>
            <w:tcW w:w="871" w:type="dxa"/>
            <w:tcBorders>
              <w:top w:val="single" w:color="auto" w:sz="4" w:space="0"/>
              <w:left w:val="single" w:color="auto" w:sz="4" w:space="0"/>
              <w:bottom w:val="single" w:color="auto" w:sz="4" w:space="0"/>
              <w:right w:val="single" w:color="auto" w:sz="4" w:space="0"/>
            </w:tcBorders>
          </w:tcPr>
          <w:p w14:paraId="00F441FF">
            <w:pPr>
              <w:pStyle w:val="86"/>
              <w:spacing w:line="256" w:lineRule="auto"/>
            </w:pPr>
            <w:r>
              <w:t>0</w:t>
            </w:r>
          </w:p>
        </w:tc>
        <w:tc>
          <w:tcPr>
            <w:tcW w:w="871" w:type="dxa"/>
            <w:tcBorders>
              <w:top w:val="single" w:color="auto" w:sz="4" w:space="0"/>
              <w:left w:val="single" w:color="auto" w:sz="4" w:space="0"/>
              <w:bottom w:val="single" w:color="auto" w:sz="4" w:space="0"/>
              <w:right w:val="single" w:color="auto" w:sz="4" w:space="0"/>
            </w:tcBorders>
          </w:tcPr>
          <w:p w14:paraId="35948B76">
            <w:pPr>
              <w:pStyle w:val="86"/>
              <w:spacing w:line="256" w:lineRule="auto"/>
            </w:pPr>
            <w:r>
              <w:t>14</w:t>
            </w:r>
          </w:p>
        </w:tc>
        <w:tc>
          <w:tcPr>
            <w:tcW w:w="872" w:type="dxa"/>
            <w:tcBorders>
              <w:top w:val="single" w:color="auto" w:sz="4" w:space="0"/>
              <w:left w:val="single" w:color="auto" w:sz="4" w:space="0"/>
              <w:bottom w:val="single" w:color="auto" w:sz="4" w:space="0"/>
              <w:right w:val="single" w:color="auto" w:sz="4" w:space="0"/>
            </w:tcBorders>
          </w:tcPr>
          <w:p w14:paraId="1EB6EDB6">
            <w:pPr>
              <w:pStyle w:val="86"/>
              <w:spacing w:line="256" w:lineRule="auto"/>
            </w:pPr>
            <w:r>
              <w:t>14</w:t>
            </w:r>
          </w:p>
        </w:tc>
        <w:tc>
          <w:tcPr>
            <w:tcW w:w="872" w:type="dxa"/>
            <w:tcBorders>
              <w:top w:val="single" w:color="auto" w:sz="4" w:space="0"/>
              <w:left w:val="single" w:color="auto" w:sz="4" w:space="0"/>
              <w:bottom w:val="single" w:color="auto" w:sz="4" w:space="0"/>
              <w:right w:val="single" w:color="auto" w:sz="4" w:space="0"/>
            </w:tcBorders>
          </w:tcPr>
          <w:p w14:paraId="6ACA14C3">
            <w:pPr>
              <w:pStyle w:val="86"/>
              <w:spacing w:line="256" w:lineRule="auto"/>
            </w:pPr>
            <w:r>
              <w:t>0</w:t>
            </w:r>
          </w:p>
        </w:tc>
      </w:tr>
      <w:tr w14:paraId="738C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restart"/>
            <w:tcBorders>
              <w:top w:val="single" w:color="auto" w:sz="4" w:space="0"/>
              <w:left w:val="single" w:color="auto" w:sz="4" w:space="0"/>
              <w:right w:val="single" w:color="auto" w:sz="4" w:space="0"/>
            </w:tcBorders>
          </w:tcPr>
          <w:p w14:paraId="33995D1F">
            <w:pPr>
              <w:pStyle w:val="87"/>
              <w:spacing w:line="256" w:lineRule="auto"/>
              <w:rPr>
                <w:vertAlign w:val="superscript"/>
              </w:rPr>
            </w:pPr>
            <w:r>
              <w:t xml:space="preserve">SS RSRP </w:t>
            </w:r>
            <w:r>
              <w:rPr>
                <w:vertAlign w:val="superscript"/>
              </w:rPr>
              <w:t>Note2</w:t>
            </w:r>
          </w:p>
        </w:tc>
        <w:tc>
          <w:tcPr>
            <w:tcW w:w="1418" w:type="dxa"/>
            <w:tcBorders>
              <w:top w:val="single" w:color="auto" w:sz="4" w:space="0"/>
              <w:left w:val="single" w:color="auto" w:sz="4" w:space="0"/>
              <w:bottom w:val="single" w:color="auto" w:sz="4" w:space="0"/>
              <w:right w:val="single" w:color="auto" w:sz="4" w:space="0"/>
            </w:tcBorders>
          </w:tcPr>
          <w:p w14:paraId="1D964E52">
            <w:pPr>
              <w:pStyle w:val="86"/>
              <w:spacing w:line="256" w:lineRule="auto"/>
            </w:pPr>
            <w:r>
              <w:rPr>
                <w:rFonts w:eastAsia="Calibri"/>
                <w:szCs w:val="22"/>
              </w:rPr>
              <w:t>1, 2, 4</w:t>
            </w:r>
          </w:p>
        </w:tc>
        <w:tc>
          <w:tcPr>
            <w:tcW w:w="2032" w:type="dxa"/>
            <w:tcBorders>
              <w:top w:val="single" w:color="auto" w:sz="4" w:space="0"/>
              <w:left w:val="single" w:color="auto" w:sz="4" w:space="0"/>
              <w:bottom w:val="nil"/>
              <w:right w:val="single" w:color="auto" w:sz="4" w:space="0"/>
            </w:tcBorders>
          </w:tcPr>
          <w:p w14:paraId="2A477462">
            <w:pPr>
              <w:pStyle w:val="86"/>
              <w:spacing w:line="256" w:lineRule="auto"/>
            </w:pPr>
            <w:r>
              <w:t>dBm/SSB SCS</w:t>
            </w:r>
          </w:p>
        </w:tc>
        <w:tc>
          <w:tcPr>
            <w:tcW w:w="871" w:type="dxa"/>
            <w:tcBorders>
              <w:top w:val="single" w:color="auto" w:sz="4" w:space="0"/>
              <w:left w:val="single" w:color="auto" w:sz="4" w:space="0"/>
              <w:bottom w:val="single" w:color="auto" w:sz="4" w:space="0"/>
              <w:right w:val="single" w:color="auto" w:sz="4" w:space="0"/>
            </w:tcBorders>
          </w:tcPr>
          <w:p w14:paraId="1248B037">
            <w:pPr>
              <w:pStyle w:val="86"/>
              <w:spacing w:line="256" w:lineRule="auto"/>
            </w:pPr>
            <w:r>
              <w:t>-100</w:t>
            </w:r>
          </w:p>
        </w:tc>
        <w:tc>
          <w:tcPr>
            <w:tcW w:w="872" w:type="dxa"/>
            <w:tcBorders>
              <w:top w:val="single" w:color="auto" w:sz="4" w:space="0"/>
              <w:left w:val="single" w:color="auto" w:sz="4" w:space="0"/>
              <w:bottom w:val="single" w:color="auto" w:sz="4" w:space="0"/>
              <w:right w:val="single" w:color="auto" w:sz="4" w:space="0"/>
            </w:tcBorders>
          </w:tcPr>
          <w:p w14:paraId="099CF4F1">
            <w:pPr>
              <w:pStyle w:val="86"/>
              <w:spacing w:line="256" w:lineRule="auto"/>
            </w:pPr>
            <w:r>
              <w:t>-88</w:t>
            </w:r>
          </w:p>
        </w:tc>
        <w:tc>
          <w:tcPr>
            <w:tcW w:w="871" w:type="dxa"/>
            <w:tcBorders>
              <w:top w:val="single" w:color="auto" w:sz="4" w:space="0"/>
              <w:left w:val="single" w:color="auto" w:sz="4" w:space="0"/>
              <w:bottom w:val="single" w:color="auto" w:sz="4" w:space="0"/>
              <w:right w:val="single" w:color="auto" w:sz="4" w:space="0"/>
            </w:tcBorders>
          </w:tcPr>
          <w:p w14:paraId="656D758D">
            <w:pPr>
              <w:pStyle w:val="86"/>
              <w:spacing w:line="256" w:lineRule="auto"/>
              <w:rPr>
                <w:rFonts w:eastAsia="Calibri"/>
                <w:szCs w:val="22"/>
              </w:rPr>
            </w:pPr>
            <w:r>
              <w:t>-100</w:t>
            </w:r>
          </w:p>
        </w:tc>
        <w:tc>
          <w:tcPr>
            <w:tcW w:w="871" w:type="dxa"/>
            <w:tcBorders>
              <w:top w:val="single" w:color="auto" w:sz="4" w:space="0"/>
              <w:left w:val="single" w:color="auto" w:sz="4" w:space="0"/>
              <w:bottom w:val="single" w:color="auto" w:sz="4" w:space="0"/>
              <w:right w:val="single" w:color="auto" w:sz="4" w:space="0"/>
            </w:tcBorders>
          </w:tcPr>
          <w:p w14:paraId="33437E50">
            <w:pPr>
              <w:pStyle w:val="86"/>
              <w:spacing w:line="256" w:lineRule="auto"/>
            </w:pPr>
            <w:r>
              <w:t>-86</w:t>
            </w:r>
          </w:p>
        </w:tc>
        <w:tc>
          <w:tcPr>
            <w:tcW w:w="872" w:type="dxa"/>
            <w:tcBorders>
              <w:top w:val="single" w:color="auto" w:sz="4" w:space="0"/>
              <w:left w:val="single" w:color="auto" w:sz="4" w:space="0"/>
              <w:bottom w:val="single" w:color="auto" w:sz="4" w:space="0"/>
              <w:right w:val="single" w:color="auto" w:sz="4" w:space="0"/>
            </w:tcBorders>
          </w:tcPr>
          <w:p w14:paraId="3F517F9B">
            <w:pPr>
              <w:pStyle w:val="86"/>
              <w:spacing w:line="256" w:lineRule="auto"/>
            </w:pPr>
            <w:r>
              <w:t>-86</w:t>
            </w:r>
          </w:p>
        </w:tc>
        <w:tc>
          <w:tcPr>
            <w:tcW w:w="872" w:type="dxa"/>
            <w:tcBorders>
              <w:top w:val="single" w:color="auto" w:sz="4" w:space="0"/>
              <w:left w:val="single" w:color="auto" w:sz="4" w:space="0"/>
              <w:bottom w:val="single" w:color="auto" w:sz="4" w:space="0"/>
              <w:right w:val="single" w:color="auto" w:sz="4" w:space="0"/>
            </w:tcBorders>
          </w:tcPr>
          <w:p w14:paraId="34992E28">
            <w:pPr>
              <w:pStyle w:val="86"/>
              <w:spacing w:line="256" w:lineRule="auto"/>
            </w:pPr>
            <w:r>
              <w:t>-100</w:t>
            </w:r>
          </w:p>
        </w:tc>
      </w:tr>
      <w:tr w14:paraId="2B8A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continue"/>
            <w:tcBorders>
              <w:left w:val="single" w:color="auto" w:sz="4" w:space="0"/>
              <w:bottom w:val="nil"/>
              <w:right w:val="single" w:color="auto" w:sz="4" w:space="0"/>
            </w:tcBorders>
          </w:tcPr>
          <w:p w14:paraId="723044D4">
            <w:pPr>
              <w:pStyle w:val="87"/>
              <w:spacing w:line="256" w:lineRule="auto"/>
            </w:pPr>
          </w:p>
        </w:tc>
        <w:tc>
          <w:tcPr>
            <w:tcW w:w="1418" w:type="dxa"/>
            <w:tcBorders>
              <w:top w:val="single" w:color="auto" w:sz="4" w:space="0"/>
              <w:left w:val="single" w:color="auto" w:sz="4" w:space="0"/>
              <w:bottom w:val="single" w:color="auto" w:sz="4" w:space="0"/>
              <w:right w:val="single" w:color="auto" w:sz="4" w:space="0"/>
            </w:tcBorders>
          </w:tcPr>
          <w:p w14:paraId="40CD6716">
            <w:pPr>
              <w:pStyle w:val="86"/>
              <w:spacing w:line="256" w:lineRule="auto"/>
              <w:rPr>
                <w:rFonts w:eastAsia="Calibri"/>
                <w:szCs w:val="22"/>
              </w:rPr>
            </w:pPr>
            <w:r>
              <w:rPr>
                <w:rFonts w:eastAsia="Calibri"/>
                <w:szCs w:val="22"/>
              </w:rPr>
              <w:t>3</w:t>
            </w:r>
          </w:p>
        </w:tc>
        <w:tc>
          <w:tcPr>
            <w:tcW w:w="2032" w:type="dxa"/>
            <w:tcBorders>
              <w:top w:val="single" w:color="auto" w:sz="4" w:space="0"/>
              <w:left w:val="single" w:color="auto" w:sz="4" w:space="0"/>
              <w:bottom w:val="nil"/>
              <w:right w:val="single" w:color="auto" w:sz="4" w:space="0"/>
            </w:tcBorders>
          </w:tcPr>
          <w:p w14:paraId="22F88A64">
            <w:pPr>
              <w:pStyle w:val="86"/>
              <w:spacing w:line="256" w:lineRule="auto"/>
            </w:pPr>
            <w:r>
              <w:t>dBm/SSB SCS</w:t>
            </w:r>
          </w:p>
        </w:tc>
        <w:tc>
          <w:tcPr>
            <w:tcW w:w="871" w:type="dxa"/>
            <w:tcBorders>
              <w:top w:val="single" w:color="auto" w:sz="4" w:space="0"/>
              <w:left w:val="single" w:color="auto" w:sz="4" w:space="0"/>
              <w:bottom w:val="single" w:color="auto" w:sz="4" w:space="0"/>
              <w:right w:val="single" w:color="auto" w:sz="4" w:space="0"/>
            </w:tcBorders>
          </w:tcPr>
          <w:p w14:paraId="33E1D82D">
            <w:pPr>
              <w:pStyle w:val="86"/>
              <w:spacing w:line="256" w:lineRule="auto"/>
            </w:pPr>
            <w:r>
              <w:t>-97</w:t>
            </w:r>
          </w:p>
        </w:tc>
        <w:tc>
          <w:tcPr>
            <w:tcW w:w="872" w:type="dxa"/>
            <w:tcBorders>
              <w:top w:val="single" w:color="auto" w:sz="4" w:space="0"/>
              <w:left w:val="single" w:color="auto" w:sz="4" w:space="0"/>
              <w:bottom w:val="single" w:color="auto" w:sz="4" w:space="0"/>
              <w:right w:val="single" w:color="auto" w:sz="4" w:space="0"/>
            </w:tcBorders>
          </w:tcPr>
          <w:p w14:paraId="7A2EF283">
            <w:pPr>
              <w:pStyle w:val="86"/>
              <w:spacing w:line="256" w:lineRule="auto"/>
              <w:rPr>
                <w:rFonts w:eastAsia="Calibri"/>
                <w:szCs w:val="22"/>
              </w:rPr>
            </w:pPr>
            <w:r>
              <w:t>-85</w:t>
            </w:r>
          </w:p>
        </w:tc>
        <w:tc>
          <w:tcPr>
            <w:tcW w:w="871" w:type="dxa"/>
            <w:tcBorders>
              <w:top w:val="single" w:color="auto" w:sz="4" w:space="0"/>
              <w:left w:val="single" w:color="auto" w:sz="4" w:space="0"/>
              <w:bottom w:val="single" w:color="auto" w:sz="4" w:space="0"/>
              <w:right w:val="single" w:color="auto" w:sz="4" w:space="0"/>
            </w:tcBorders>
          </w:tcPr>
          <w:p w14:paraId="761A8652">
            <w:pPr>
              <w:pStyle w:val="86"/>
              <w:spacing w:line="256" w:lineRule="auto"/>
              <w:rPr>
                <w:rFonts w:eastAsia="Calibri"/>
                <w:szCs w:val="22"/>
              </w:rPr>
            </w:pPr>
            <w:r>
              <w:t>-97</w:t>
            </w:r>
          </w:p>
        </w:tc>
        <w:tc>
          <w:tcPr>
            <w:tcW w:w="871" w:type="dxa"/>
            <w:tcBorders>
              <w:top w:val="single" w:color="auto" w:sz="4" w:space="0"/>
              <w:left w:val="single" w:color="auto" w:sz="4" w:space="0"/>
              <w:bottom w:val="single" w:color="auto" w:sz="4" w:space="0"/>
              <w:right w:val="single" w:color="auto" w:sz="4" w:space="0"/>
            </w:tcBorders>
          </w:tcPr>
          <w:p w14:paraId="729FE5DB">
            <w:pPr>
              <w:pStyle w:val="86"/>
              <w:spacing w:line="256" w:lineRule="auto"/>
              <w:rPr>
                <w:rFonts w:eastAsia="Calibri"/>
                <w:szCs w:val="22"/>
              </w:rPr>
            </w:pPr>
            <w:r>
              <w:t>-83</w:t>
            </w:r>
          </w:p>
        </w:tc>
        <w:tc>
          <w:tcPr>
            <w:tcW w:w="872" w:type="dxa"/>
            <w:tcBorders>
              <w:top w:val="single" w:color="auto" w:sz="4" w:space="0"/>
              <w:left w:val="single" w:color="auto" w:sz="4" w:space="0"/>
              <w:bottom w:val="single" w:color="auto" w:sz="4" w:space="0"/>
              <w:right w:val="single" w:color="auto" w:sz="4" w:space="0"/>
            </w:tcBorders>
          </w:tcPr>
          <w:p w14:paraId="7B41FC50">
            <w:pPr>
              <w:pStyle w:val="86"/>
              <w:spacing w:line="256" w:lineRule="auto"/>
              <w:rPr>
                <w:rFonts w:eastAsia="Calibri"/>
                <w:szCs w:val="22"/>
              </w:rPr>
            </w:pPr>
            <w:r>
              <w:t>-83</w:t>
            </w:r>
          </w:p>
        </w:tc>
        <w:tc>
          <w:tcPr>
            <w:tcW w:w="872" w:type="dxa"/>
            <w:tcBorders>
              <w:top w:val="single" w:color="auto" w:sz="4" w:space="0"/>
              <w:left w:val="single" w:color="auto" w:sz="4" w:space="0"/>
              <w:bottom w:val="single" w:color="auto" w:sz="4" w:space="0"/>
              <w:right w:val="single" w:color="auto" w:sz="4" w:space="0"/>
            </w:tcBorders>
          </w:tcPr>
          <w:p w14:paraId="2D798FB6">
            <w:pPr>
              <w:pStyle w:val="86"/>
              <w:spacing w:line="256" w:lineRule="auto"/>
            </w:pPr>
            <w:r>
              <w:rPr>
                <w:rFonts w:eastAsia="Calibri"/>
                <w:szCs w:val="22"/>
              </w:rPr>
              <w:t>-97</w:t>
            </w:r>
          </w:p>
        </w:tc>
      </w:tr>
      <w:tr w14:paraId="64DE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restart"/>
            <w:tcBorders>
              <w:top w:val="single" w:color="auto" w:sz="4" w:space="0"/>
              <w:left w:val="single" w:color="auto" w:sz="4" w:space="0"/>
              <w:right w:val="single" w:color="auto" w:sz="4" w:space="0"/>
            </w:tcBorders>
          </w:tcPr>
          <w:p w14:paraId="0DFEF9BC">
            <w:pPr>
              <w:pStyle w:val="87"/>
              <w:spacing w:line="256" w:lineRule="auto"/>
              <w:rPr>
                <w:vertAlign w:val="superscript"/>
              </w:rPr>
            </w:pPr>
            <w:r>
              <w:t xml:space="preserve">Io </w:t>
            </w:r>
            <w:r>
              <w:rPr>
                <w:vertAlign w:val="superscript"/>
              </w:rPr>
              <w:t>Note2</w:t>
            </w:r>
          </w:p>
        </w:tc>
        <w:tc>
          <w:tcPr>
            <w:tcW w:w="1418" w:type="dxa"/>
            <w:tcBorders>
              <w:top w:val="single" w:color="auto" w:sz="4" w:space="0"/>
              <w:left w:val="single" w:color="auto" w:sz="4" w:space="0"/>
              <w:bottom w:val="single" w:color="auto" w:sz="4" w:space="0"/>
              <w:right w:val="single" w:color="auto" w:sz="4" w:space="0"/>
            </w:tcBorders>
          </w:tcPr>
          <w:p w14:paraId="09BF6543">
            <w:pPr>
              <w:pStyle w:val="86"/>
              <w:spacing w:line="256" w:lineRule="auto"/>
            </w:pPr>
            <w:r>
              <w:rPr>
                <w:rFonts w:eastAsia="Calibri"/>
                <w:szCs w:val="22"/>
              </w:rPr>
              <w:t>1, 2, 4</w:t>
            </w:r>
          </w:p>
        </w:tc>
        <w:tc>
          <w:tcPr>
            <w:tcW w:w="2032" w:type="dxa"/>
            <w:tcBorders>
              <w:top w:val="single" w:color="auto" w:sz="4" w:space="0"/>
              <w:left w:val="single" w:color="auto" w:sz="4" w:space="0"/>
              <w:bottom w:val="single" w:color="auto" w:sz="4" w:space="0"/>
              <w:right w:val="single" w:color="auto" w:sz="4" w:space="0"/>
            </w:tcBorders>
          </w:tcPr>
          <w:p w14:paraId="0E9C6527">
            <w:pPr>
              <w:pStyle w:val="86"/>
              <w:spacing w:line="256" w:lineRule="auto"/>
            </w:pPr>
            <w:r>
              <w:t>dBm/ 9.36 MHz</w:t>
            </w:r>
          </w:p>
        </w:tc>
        <w:tc>
          <w:tcPr>
            <w:tcW w:w="871" w:type="dxa"/>
            <w:tcBorders>
              <w:top w:val="single" w:color="auto" w:sz="4" w:space="0"/>
              <w:left w:val="single" w:color="auto" w:sz="4" w:space="0"/>
              <w:bottom w:val="single" w:color="auto" w:sz="4" w:space="0"/>
              <w:right w:val="single" w:color="auto" w:sz="4" w:space="0"/>
            </w:tcBorders>
          </w:tcPr>
          <w:p w14:paraId="20E14A48">
            <w:pPr>
              <w:pStyle w:val="86"/>
              <w:spacing w:line="256" w:lineRule="auto"/>
            </w:pPr>
            <w:r>
              <w:t>-69.04</w:t>
            </w:r>
          </w:p>
        </w:tc>
        <w:tc>
          <w:tcPr>
            <w:tcW w:w="872" w:type="dxa"/>
            <w:tcBorders>
              <w:top w:val="single" w:color="auto" w:sz="4" w:space="0"/>
              <w:left w:val="single" w:color="auto" w:sz="4" w:space="0"/>
              <w:bottom w:val="single" w:color="auto" w:sz="4" w:space="0"/>
              <w:right w:val="single" w:color="auto" w:sz="4" w:space="0"/>
            </w:tcBorders>
          </w:tcPr>
          <w:p w14:paraId="7DEB8013">
            <w:pPr>
              <w:pStyle w:val="86"/>
              <w:spacing w:line="256" w:lineRule="auto"/>
            </w:pPr>
            <w:r>
              <w:t>-59.78</w:t>
            </w:r>
          </w:p>
        </w:tc>
        <w:tc>
          <w:tcPr>
            <w:tcW w:w="871" w:type="dxa"/>
            <w:tcBorders>
              <w:top w:val="single" w:color="auto" w:sz="4" w:space="0"/>
              <w:left w:val="single" w:color="auto" w:sz="4" w:space="0"/>
              <w:bottom w:val="single" w:color="auto" w:sz="4" w:space="0"/>
              <w:right w:val="single" w:color="auto" w:sz="4" w:space="0"/>
            </w:tcBorders>
          </w:tcPr>
          <w:p w14:paraId="4E9D4386">
            <w:pPr>
              <w:pStyle w:val="86"/>
              <w:spacing w:line="256" w:lineRule="auto"/>
              <w:rPr>
                <w:rFonts w:eastAsia="Calibri"/>
                <w:szCs w:val="22"/>
              </w:rPr>
            </w:pPr>
            <w:r>
              <w:t>-69.04</w:t>
            </w:r>
          </w:p>
        </w:tc>
        <w:tc>
          <w:tcPr>
            <w:tcW w:w="871" w:type="dxa"/>
            <w:tcBorders>
              <w:top w:val="single" w:color="auto" w:sz="4" w:space="0"/>
              <w:left w:val="single" w:color="auto" w:sz="4" w:space="0"/>
              <w:bottom w:val="single" w:color="auto" w:sz="4" w:space="0"/>
              <w:right w:val="single" w:color="auto" w:sz="4" w:space="0"/>
            </w:tcBorders>
          </w:tcPr>
          <w:p w14:paraId="023457CE">
            <w:pPr>
              <w:pStyle w:val="86"/>
              <w:spacing w:line="256" w:lineRule="auto"/>
            </w:pPr>
            <w:r>
              <w:t>-57.88</w:t>
            </w:r>
          </w:p>
        </w:tc>
        <w:tc>
          <w:tcPr>
            <w:tcW w:w="872" w:type="dxa"/>
            <w:tcBorders>
              <w:top w:val="single" w:color="auto" w:sz="4" w:space="0"/>
              <w:left w:val="single" w:color="auto" w:sz="4" w:space="0"/>
              <w:bottom w:val="single" w:color="auto" w:sz="4" w:space="0"/>
              <w:right w:val="single" w:color="auto" w:sz="4" w:space="0"/>
            </w:tcBorders>
          </w:tcPr>
          <w:p w14:paraId="2D19316F">
            <w:pPr>
              <w:pStyle w:val="86"/>
              <w:spacing w:line="256" w:lineRule="auto"/>
            </w:pPr>
            <w:r>
              <w:t>-57.88</w:t>
            </w:r>
          </w:p>
        </w:tc>
        <w:tc>
          <w:tcPr>
            <w:tcW w:w="872" w:type="dxa"/>
            <w:tcBorders>
              <w:top w:val="single" w:color="auto" w:sz="4" w:space="0"/>
              <w:left w:val="single" w:color="auto" w:sz="4" w:space="0"/>
              <w:bottom w:val="single" w:color="auto" w:sz="4" w:space="0"/>
              <w:right w:val="single" w:color="auto" w:sz="4" w:space="0"/>
            </w:tcBorders>
          </w:tcPr>
          <w:p w14:paraId="3A8A40A0">
            <w:pPr>
              <w:pStyle w:val="86"/>
              <w:spacing w:line="256" w:lineRule="auto"/>
            </w:pPr>
            <w:r>
              <w:t>-69.04</w:t>
            </w:r>
          </w:p>
        </w:tc>
      </w:tr>
      <w:tr w14:paraId="576F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continue"/>
            <w:tcBorders>
              <w:left w:val="single" w:color="auto" w:sz="4" w:space="0"/>
              <w:bottom w:val="nil"/>
              <w:right w:val="single" w:color="auto" w:sz="4" w:space="0"/>
            </w:tcBorders>
          </w:tcPr>
          <w:p w14:paraId="34D9519D">
            <w:pPr>
              <w:pStyle w:val="87"/>
              <w:spacing w:line="256" w:lineRule="auto"/>
            </w:pPr>
          </w:p>
        </w:tc>
        <w:tc>
          <w:tcPr>
            <w:tcW w:w="1418" w:type="dxa"/>
            <w:tcBorders>
              <w:top w:val="single" w:color="auto" w:sz="4" w:space="0"/>
              <w:left w:val="single" w:color="auto" w:sz="4" w:space="0"/>
              <w:bottom w:val="single" w:color="auto" w:sz="4" w:space="0"/>
              <w:right w:val="single" w:color="auto" w:sz="4" w:space="0"/>
            </w:tcBorders>
          </w:tcPr>
          <w:p w14:paraId="101CBEBE">
            <w:pPr>
              <w:pStyle w:val="86"/>
              <w:spacing w:line="256" w:lineRule="auto"/>
              <w:rPr>
                <w:rFonts w:eastAsia="Calibri"/>
                <w:szCs w:val="22"/>
              </w:rPr>
            </w:pPr>
            <w:r>
              <w:rPr>
                <w:rFonts w:eastAsia="Calibri"/>
                <w:szCs w:val="22"/>
              </w:rPr>
              <w:t>3</w:t>
            </w:r>
          </w:p>
        </w:tc>
        <w:tc>
          <w:tcPr>
            <w:tcW w:w="2032" w:type="dxa"/>
            <w:tcBorders>
              <w:top w:val="single" w:color="auto" w:sz="4" w:space="0"/>
              <w:left w:val="single" w:color="auto" w:sz="4" w:space="0"/>
              <w:bottom w:val="single" w:color="auto" w:sz="4" w:space="0"/>
              <w:right w:val="single" w:color="auto" w:sz="4" w:space="0"/>
            </w:tcBorders>
          </w:tcPr>
          <w:p w14:paraId="39CE362C">
            <w:pPr>
              <w:pStyle w:val="86"/>
              <w:spacing w:line="256" w:lineRule="auto"/>
            </w:pPr>
            <w:r>
              <w:t>dBm/ 18.36 MHz</w:t>
            </w:r>
          </w:p>
        </w:tc>
        <w:tc>
          <w:tcPr>
            <w:tcW w:w="871" w:type="dxa"/>
            <w:tcBorders>
              <w:top w:val="single" w:color="auto" w:sz="4" w:space="0"/>
              <w:left w:val="single" w:color="auto" w:sz="4" w:space="0"/>
              <w:bottom w:val="single" w:color="auto" w:sz="4" w:space="0"/>
              <w:right w:val="single" w:color="auto" w:sz="4" w:space="0"/>
            </w:tcBorders>
          </w:tcPr>
          <w:p w14:paraId="370103D6">
            <w:pPr>
              <w:pStyle w:val="86"/>
              <w:spacing w:line="256" w:lineRule="auto"/>
            </w:pPr>
            <w:r>
              <w:t>-66.11</w:t>
            </w:r>
          </w:p>
        </w:tc>
        <w:tc>
          <w:tcPr>
            <w:tcW w:w="872" w:type="dxa"/>
            <w:tcBorders>
              <w:top w:val="single" w:color="auto" w:sz="4" w:space="0"/>
              <w:left w:val="single" w:color="auto" w:sz="4" w:space="0"/>
              <w:bottom w:val="single" w:color="auto" w:sz="4" w:space="0"/>
              <w:right w:val="single" w:color="auto" w:sz="4" w:space="0"/>
            </w:tcBorders>
          </w:tcPr>
          <w:p w14:paraId="3CFCF804">
            <w:pPr>
              <w:pStyle w:val="86"/>
              <w:spacing w:line="256" w:lineRule="auto"/>
            </w:pPr>
            <w:r>
              <w:t>-56.86</w:t>
            </w:r>
          </w:p>
        </w:tc>
        <w:tc>
          <w:tcPr>
            <w:tcW w:w="871" w:type="dxa"/>
            <w:tcBorders>
              <w:top w:val="single" w:color="auto" w:sz="4" w:space="0"/>
              <w:left w:val="single" w:color="auto" w:sz="4" w:space="0"/>
              <w:bottom w:val="single" w:color="auto" w:sz="4" w:space="0"/>
              <w:right w:val="single" w:color="auto" w:sz="4" w:space="0"/>
            </w:tcBorders>
          </w:tcPr>
          <w:p w14:paraId="4FC39209">
            <w:pPr>
              <w:pStyle w:val="86"/>
              <w:spacing w:line="256" w:lineRule="auto"/>
              <w:rPr>
                <w:rFonts w:eastAsia="Calibri"/>
                <w:szCs w:val="22"/>
              </w:rPr>
            </w:pPr>
            <w:r>
              <w:t>-66.11</w:t>
            </w:r>
          </w:p>
        </w:tc>
        <w:tc>
          <w:tcPr>
            <w:tcW w:w="871" w:type="dxa"/>
            <w:tcBorders>
              <w:top w:val="single" w:color="auto" w:sz="4" w:space="0"/>
              <w:left w:val="single" w:color="auto" w:sz="4" w:space="0"/>
              <w:bottom w:val="single" w:color="auto" w:sz="4" w:space="0"/>
              <w:right w:val="single" w:color="auto" w:sz="4" w:space="0"/>
            </w:tcBorders>
          </w:tcPr>
          <w:p w14:paraId="1CC64248">
            <w:pPr>
              <w:pStyle w:val="86"/>
              <w:spacing w:line="256" w:lineRule="auto"/>
            </w:pPr>
            <w:r>
              <w:t>-54.95</w:t>
            </w:r>
          </w:p>
        </w:tc>
        <w:tc>
          <w:tcPr>
            <w:tcW w:w="872" w:type="dxa"/>
            <w:tcBorders>
              <w:top w:val="single" w:color="auto" w:sz="4" w:space="0"/>
              <w:left w:val="single" w:color="auto" w:sz="4" w:space="0"/>
              <w:bottom w:val="single" w:color="auto" w:sz="4" w:space="0"/>
              <w:right w:val="single" w:color="auto" w:sz="4" w:space="0"/>
            </w:tcBorders>
          </w:tcPr>
          <w:p w14:paraId="7CE983EB">
            <w:pPr>
              <w:pStyle w:val="86"/>
              <w:spacing w:line="256" w:lineRule="auto"/>
            </w:pPr>
            <w:r>
              <w:t>-54.95</w:t>
            </w:r>
          </w:p>
        </w:tc>
        <w:tc>
          <w:tcPr>
            <w:tcW w:w="872" w:type="dxa"/>
            <w:tcBorders>
              <w:top w:val="single" w:color="auto" w:sz="4" w:space="0"/>
              <w:left w:val="single" w:color="auto" w:sz="4" w:space="0"/>
              <w:bottom w:val="single" w:color="auto" w:sz="4" w:space="0"/>
              <w:right w:val="single" w:color="auto" w:sz="4" w:space="0"/>
            </w:tcBorders>
          </w:tcPr>
          <w:p w14:paraId="2576BE51">
            <w:pPr>
              <w:pStyle w:val="86"/>
              <w:spacing w:line="256" w:lineRule="auto"/>
            </w:pPr>
            <w:r>
              <w:t>-66.11</w:t>
            </w:r>
          </w:p>
        </w:tc>
      </w:tr>
      <w:tr w14:paraId="1587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single" w:color="auto" w:sz="4" w:space="0"/>
              <w:right w:val="single" w:color="auto" w:sz="4" w:space="0"/>
            </w:tcBorders>
          </w:tcPr>
          <w:p w14:paraId="7B9C8304">
            <w:pPr>
              <w:pStyle w:val="87"/>
              <w:spacing w:line="256" w:lineRule="auto"/>
            </w:pPr>
            <w:r>
              <w:rPr>
                <w:rFonts w:eastAsia="Calibri"/>
                <w:position w:val="-12"/>
                <w:szCs w:val="22"/>
                <w:lang w:val="en-US" w:eastAsia="zh-CN"/>
              </w:rPr>
              <w:drawing>
                <wp:inline distT="0" distB="0" distL="0" distR="0">
                  <wp:extent cx="532130" cy="231775"/>
                  <wp:effectExtent l="0" t="0" r="0" b="16510"/>
                  <wp:docPr id="453419152" name="Picture 45341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19152" name="Picture 4534191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2130" cy="231775"/>
                          </a:xfrm>
                          <a:prstGeom prst="rect">
                            <a:avLst/>
                          </a:prstGeom>
                          <a:noFill/>
                          <a:ln>
                            <a:noFill/>
                          </a:ln>
                        </pic:spPr>
                      </pic:pic>
                    </a:graphicData>
                  </a:graphic>
                </wp:inline>
              </w:drawing>
            </w:r>
          </w:p>
        </w:tc>
        <w:tc>
          <w:tcPr>
            <w:tcW w:w="1418" w:type="dxa"/>
            <w:tcBorders>
              <w:top w:val="single" w:color="auto" w:sz="4" w:space="0"/>
              <w:left w:val="single" w:color="auto" w:sz="4" w:space="0"/>
              <w:bottom w:val="single" w:color="auto" w:sz="4" w:space="0"/>
              <w:right w:val="single" w:color="auto" w:sz="4" w:space="0"/>
            </w:tcBorders>
          </w:tcPr>
          <w:p w14:paraId="3E5B2079">
            <w:pPr>
              <w:pStyle w:val="86"/>
              <w:spacing w:line="256" w:lineRule="auto"/>
            </w:pPr>
            <w:r>
              <w:t>1, 2, 3, 4</w:t>
            </w:r>
          </w:p>
        </w:tc>
        <w:tc>
          <w:tcPr>
            <w:tcW w:w="2032" w:type="dxa"/>
            <w:tcBorders>
              <w:top w:val="single" w:color="auto" w:sz="4" w:space="0"/>
              <w:left w:val="single" w:color="auto" w:sz="4" w:space="0"/>
              <w:bottom w:val="single" w:color="auto" w:sz="4" w:space="0"/>
              <w:right w:val="single" w:color="auto" w:sz="4" w:space="0"/>
            </w:tcBorders>
          </w:tcPr>
          <w:p w14:paraId="48F98AB6">
            <w:pPr>
              <w:pStyle w:val="86"/>
              <w:spacing w:line="256" w:lineRule="auto"/>
            </w:pPr>
            <w:r>
              <w:t>dB</w:t>
            </w:r>
          </w:p>
        </w:tc>
        <w:tc>
          <w:tcPr>
            <w:tcW w:w="871" w:type="dxa"/>
            <w:tcBorders>
              <w:top w:val="single" w:color="auto" w:sz="4" w:space="0"/>
              <w:left w:val="single" w:color="auto" w:sz="4" w:space="0"/>
              <w:bottom w:val="single" w:color="auto" w:sz="4" w:space="0"/>
              <w:right w:val="single" w:color="auto" w:sz="4" w:space="0"/>
            </w:tcBorders>
          </w:tcPr>
          <w:p w14:paraId="284B5045">
            <w:pPr>
              <w:pStyle w:val="86"/>
              <w:spacing w:line="256" w:lineRule="auto"/>
            </w:pPr>
            <w:r>
              <w:t>0</w:t>
            </w:r>
          </w:p>
        </w:tc>
        <w:tc>
          <w:tcPr>
            <w:tcW w:w="872" w:type="dxa"/>
            <w:tcBorders>
              <w:top w:val="single" w:color="auto" w:sz="4" w:space="0"/>
              <w:left w:val="single" w:color="auto" w:sz="4" w:space="0"/>
              <w:bottom w:val="single" w:color="auto" w:sz="4" w:space="0"/>
              <w:right w:val="single" w:color="auto" w:sz="4" w:space="0"/>
            </w:tcBorders>
          </w:tcPr>
          <w:p w14:paraId="6C532CF9">
            <w:pPr>
              <w:pStyle w:val="86"/>
              <w:spacing w:line="256" w:lineRule="auto"/>
            </w:pPr>
            <w:r>
              <w:t>12</w:t>
            </w:r>
          </w:p>
        </w:tc>
        <w:tc>
          <w:tcPr>
            <w:tcW w:w="871" w:type="dxa"/>
            <w:tcBorders>
              <w:top w:val="single" w:color="auto" w:sz="4" w:space="0"/>
              <w:left w:val="single" w:color="auto" w:sz="4" w:space="0"/>
              <w:bottom w:val="single" w:color="auto" w:sz="4" w:space="0"/>
              <w:right w:val="single" w:color="auto" w:sz="4" w:space="0"/>
            </w:tcBorders>
          </w:tcPr>
          <w:p w14:paraId="4DF1385A">
            <w:pPr>
              <w:pStyle w:val="86"/>
              <w:spacing w:line="256" w:lineRule="auto"/>
            </w:pPr>
            <w:r>
              <w:t>0</w:t>
            </w:r>
          </w:p>
        </w:tc>
        <w:tc>
          <w:tcPr>
            <w:tcW w:w="871" w:type="dxa"/>
            <w:tcBorders>
              <w:top w:val="single" w:color="auto" w:sz="4" w:space="0"/>
              <w:left w:val="single" w:color="auto" w:sz="4" w:space="0"/>
              <w:bottom w:val="single" w:color="auto" w:sz="4" w:space="0"/>
              <w:right w:val="single" w:color="auto" w:sz="4" w:space="0"/>
            </w:tcBorders>
          </w:tcPr>
          <w:p w14:paraId="3A0BC41D">
            <w:pPr>
              <w:pStyle w:val="86"/>
              <w:spacing w:line="256" w:lineRule="auto"/>
            </w:pPr>
            <w:r>
              <w:t>14</w:t>
            </w:r>
          </w:p>
        </w:tc>
        <w:tc>
          <w:tcPr>
            <w:tcW w:w="872" w:type="dxa"/>
            <w:tcBorders>
              <w:top w:val="single" w:color="auto" w:sz="4" w:space="0"/>
              <w:left w:val="single" w:color="auto" w:sz="4" w:space="0"/>
              <w:bottom w:val="single" w:color="auto" w:sz="4" w:space="0"/>
              <w:right w:val="single" w:color="auto" w:sz="4" w:space="0"/>
            </w:tcBorders>
          </w:tcPr>
          <w:p w14:paraId="706F6A31">
            <w:pPr>
              <w:pStyle w:val="86"/>
              <w:spacing w:line="256" w:lineRule="auto"/>
            </w:pPr>
            <w:r>
              <w:t>14</w:t>
            </w:r>
          </w:p>
        </w:tc>
        <w:tc>
          <w:tcPr>
            <w:tcW w:w="872" w:type="dxa"/>
            <w:tcBorders>
              <w:top w:val="single" w:color="auto" w:sz="4" w:space="0"/>
              <w:left w:val="single" w:color="auto" w:sz="4" w:space="0"/>
              <w:bottom w:val="single" w:color="auto" w:sz="4" w:space="0"/>
              <w:right w:val="single" w:color="auto" w:sz="4" w:space="0"/>
            </w:tcBorders>
          </w:tcPr>
          <w:p w14:paraId="7D49DBF3">
            <w:pPr>
              <w:pStyle w:val="86"/>
              <w:spacing w:line="256" w:lineRule="auto"/>
            </w:pPr>
            <w:r>
              <w:t>0</w:t>
            </w:r>
          </w:p>
        </w:tc>
      </w:tr>
      <w:tr w14:paraId="16DE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188" w:type="dxa"/>
            <w:gridSpan w:val="9"/>
            <w:tcBorders>
              <w:top w:val="single" w:color="auto" w:sz="4" w:space="0"/>
              <w:left w:val="single" w:color="auto" w:sz="4" w:space="0"/>
              <w:bottom w:val="single" w:color="auto" w:sz="4" w:space="0"/>
              <w:right w:val="single" w:color="auto" w:sz="4" w:space="0"/>
            </w:tcBorders>
          </w:tcPr>
          <w:p w14:paraId="19AC15C4">
            <w:pPr>
              <w:pStyle w:val="100"/>
              <w:spacing w:line="256" w:lineRule="auto"/>
            </w:pPr>
            <w:r>
              <w:t>Note 1:</w:t>
            </w:r>
            <w:r>
              <w:tab/>
            </w:r>
            <w:r>
              <w:t xml:space="preserve">Interference from other cells and noise sources not specified in the test is assumed to be constant over subcarriers and time and shall be modelled as AWGN of appropriate power for </w:t>
            </w:r>
            <w:r>
              <w:rPr>
                <w:rFonts w:cs="v4.2.0"/>
                <w:position w:val="-12"/>
              </w:rPr>
              <w:object>
                <v:shape id="_x0000_i1040" o:spt="75" type="#_x0000_t75" style="height:20.4pt;width:20.4pt;" o:ole="t" filled="f" o:preferrelative="t" stroked="f" coordsize="21600,21600">
                  <v:path/>
                  <v:fill on="f" focussize="0,0"/>
                  <v:stroke on="f" joinstyle="miter"/>
                  <v:imagedata r:id="rId12" o:title=""/>
                  <o:lock v:ext="edit" aspectratio="t"/>
                  <w10:wrap type="none"/>
                  <w10:anchorlock/>
                </v:shape>
                <o:OLEObject Type="Embed" ProgID="Equation.3" ShapeID="_x0000_i1040" DrawAspect="Content" ObjectID="_1468075740" r:id="rId29">
                  <o:LockedField>false</o:LockedField>
                </o:OLEObject>
              </w:object>
            </w:r>
            <w:r>
              <w:t xml:space="preserve"> to be fulfilled.</w:t>
            </w:r>
          </w:p>
          <w:p w14:paraId="79CBB4A6">
            <w:pPr>
              <w:pStyle w:val="100"/>
              <w:spacing w:line="256" w:lineRule="auto"/>
            </w:pPr>
            <w:r>
              <w:t xml:space="preserve">Note 2: </w:t>
            </w:r>
            <w:r>
              <w:rPr>
                <w:rFonts w:cs="Arial"/>
              </w:rPr>
              <w:tab/>
            </w:r>
            <w:r>
              <w:t>SS-RSRP and Io levels have been derived from other parameters for information purposes. They are not settable parameters themselves.</w:t>
            </w:r>
          </w:p>
        </w:tc>
      </w:tr>
    </w:tbl>
    <w:p w14:paraId="68D17724">
      <w:pPr>
        <w:rPr>
          <w:rFonts w:eastAsia="MS Mincho"/>
        </w:rPr>
      </w:pPr>
    </w:p>
    <w:p w14:paraId="46D4A081">
      <w:pPr>
        <w:pStyle w:val="6"/>
      </w:pPr>
      <w:r>
        <w:t>A.16.2.1.1.3</w:t>
      </w:r>
      <w:r>
        <w:tab/>
      </w:r>
      <w:r>
        <w:t>Test requirements</w:t>
      </w:r>
    </w:p>
    <w:p w14:paraId="661E5B70">
      <w:r>
        <w:t>The UE behaviour in each test during time durations shall be as follows:</w:t>
      </w:r>
    </w:p>
    <w:p w14:paraId="35A6CB14">
      <w:r>
        <w:t xml:space="preserve">During </w:t>
      </w:r>
      <w:r>
        <w:rPr>
          <w:lang w:val="en-US"/>
        </w:rPr>
        <w:t>Sub-test#1</w:t>
      </w:r>
      <w:r>
        <w:t>, UE shall transmit PUSCH at CG-SDT resource within 860ms after time point TF.</w:t>
      </w:r>
    </w:p>
    <w:p w14:paraId="5AC98D9D">
      <w:r>
        <w:rPr>
          <w:lang w:eastAsia="zh-CN"/>
        </w:rPr>
        <w:t xml:space="preserve">During </w:t>
      </w:r>
      <w:r>
        <w:rPr>
          <w:lang w:val="en-US" w:eastAsia="zh-CN"/>
        </w:rPr>
        <w:t>Sub-test#2, after passing Sub-test#1</w:t>
      </w:r>
      <w:r>
        <w:rPr>
          <w:lang w:eastAsia="zh-CN"/>
        </w:rPr>
        <w:t xml:space="preserve">, UE shall not </w:t>
      </w:r>
      <w:r>
        <w:t xml:space="preserve">transmit PUSCH at CG-SDT resources </w:t>
      </w:r>
      <w:r>
        <w:rPr>
          <w:rFonts w:eastAsia="MS Mincho"/>
        </w:rPr>
        <w:t>after T</w:t>
      </w:r>
      <w:r>
        <w:rPr>
          <w:rFonts w:eastAsia="MS Mincho"/>
          <w:lang w:val="en-US"/>
        </w:rPr>
        <w:t>F</w:t>
      </w:r>
      <w:r>
        <w:rPr>
          <w:rFonts w:eastAsia="MS Mincho"/>
        </w:rPr>
        <w:t xml:space="preserve"> until the end of the test at time point T</w:t>
      </w:r>
      <w:r>
        <w:rPr>
          <w:rFonts w:eastAsia="MS Mincho"/>
          <w:lang w:val="en-US"/>
        </w:rPr>
        <w:t>G</w:t>
      </w:r>
      <w:r>
        <w:t>.</w:t>
      </w:r>
    </w:p>
    <w:p w14:paraId="014AA797">
      <w:r>
        <w:t>The rate of correct events observed during repeated tests shall be at least 90%.</w:t>
      </w:r>
    </w:p>
    <w:p w14:paraId="280C0062">
      <w:pPr>
        <w:spacing w:after="0"/>
        <w:rPr>
          <w:rStyle w:val="1177"/>
          <w:rFonts w:hint="eastAsia"/>
        </w:rPr>
      </w:pPr>
    </w:p>
    <w:p w14:paraId="6F776FBD">
      <w:pPr>
        <w:pStyle w:val="5"/>
      </w:pPr>
      <w:r>
        <w:t>A.16.2.1.2</w:t>
      </w:r>
      <w:r>
        <w:tab/>
      </w:r>
      <w:r>
        <w:t>NR UE CG-SDT Test in FR1 for 2Rx RedCap UE</w:t>
      </w:r>
    </w:p>
    <w:p w14:paraId="54069D95">
      <w:pPr>
        <w:pStyle w:val="6"/>
      </w:pPr>
      <w:r>
        <w:t>A.16.2.1.2.1</w:t>
      </w:r>
      <w:r>
        <w:tab/>
      </w:r>
      <w:r>
        <w:t>Test purpose and Environment</w:t>
      </w:r>
    </w:p>
    <w:p w14:paraId="1CD83F36">
      <w:pPr>
        <w:jc w:val="both"/>
        <w:rPr>
          <w:rFonts w:eastAsia="MS Mincho"/>
        </w:rPr>
      </w:pPr>
      <w:r>
        <w:rPr>
          <w:rFonts w:eastAsia="MS Mincho"/>
        </w:rPr>
        <w:t xml:space="preserve">The purpose of this test is to verify that the UE properly perform TA validation for CG-SDT transmission in clause </w:t>
      </w:r>
      <w:ins w:id="18" w:author="CATT-Lingyu" w:date="2024-11-05T10:48:00Z">
        <w:r>
          <w:rPr>
            <w:rFonts w:eastAsia="MS Mincho"/>
          </w:rPr>
          <w:t>5.2</w:t>
        </w:r>
      </w:ins>
      <w:ins w:id="19" w:author="CATT-Lingyu" w:date="2024-11-05T10:48:00Z">
        <w:r>
          <w:rPr>
            <w:rFonts w:hint="eastAsia"/>
            <w:lang w:eastAsia="zh-CN"/>
          </w:rPr>
          <w:t>B.3</w:t>
        </w:r>
      </w:ins>
      <w:del w:id="20" w:author="CATT-Lingyu" w:date="2024-11-05T10:48:00Z">
        <w:r>
          <w:rPr>
            <w:rFonts w:eastAsia="MS Mincho"/>
          </w:rPr>
          <w:delText>5.2B.2.1</w:delText>
        </w:r>
      </w:del>
      <w:r>
        <w:rPr>
          <w:rFonts w:eastAsia="MS Mincho"/>
        </w:rPr>
        <w:t xml:space="preserve">. The test includes two sub-tests, Sub-test#1 for testing valid TA where UE can initiat CG-SDT transmission, and Sub-test#2 for testing invalid TA where UE does not initiate CG-SDT transmission. Subtest#2 is only tested if Sub-test#1 is passed. For each sub-test, UE is configured </w:t>
      </w:r>
      <w:r>
        <w:rPr>
          <w:rFonts w:eastAsia="MS Mincho"/>
          <w:lang w:val="en-US"/>
        </w:rPr>
        <w:t>with</w:t>
      </w:r>
      <w:r>
        <w:rPr>
          <w:rFonts w:eastAsia="MS Mincho"/>
        </w:rPr>
        <w:t xml:space="preserve"> CG-SDT configurations when entering RRC Inactive state. </w:t>
      </w:r>
      <w:r>
        <w:rPr>
          <w:rFonts w:eastAsia="MS Mincho"/>
          <w:lang w:val="en-US"/>
        </w:rPr>
        <w:t>Sub-</w:t>
      </w:r>
      <w:r>
        <w:rPr>
          <w:rFonts w:eastAsia="MS Mincho"/>
        </w:rPr>
        <w:t>test</w:t>
      </w:r>
      <w:r>
        <w:rPr>
          <w:rFonts w:eastAsia="MS Mincho"/>
          <w:lang w:val="en-US"/>
        </w:rPr>
        <w:t>#1</w:t>
      </w:r>
      <w:r>
        <w:rPr>
          <w:rFonts w:eastAsia="MS Mincho"/>
        </w:rPr>
        <w:t xml:space="preserve"> consists of </w:t>
      </w:r>
      <w:r>
        <w:rPr>
          <w:rFonts w:eastAsia="MS Mincho"/>
          <w:lang w:val="en-US"/>
        </w:rPr>
        <w:t>four</w:t>
      </w:r>
      <w:r>
        <w:rPr>
          <w:rFonts w:eastAsia="MS Mincho"/>
        </w:rPr>
        <w:t xml:space="preserve"> successive time periods, with time duration of T1, T2, T3</w:t>
      </w:r>
      <w:r>
        <w:rPr>
          <w:rFonts w:eastAsia="MS Mincho"/>
          <w:lang w:val="en-US"/>
        </w:rPr>
        <w:t xml:space="preserve"> and</w:t>
      </w:r>
      <w:r>
        <w:rPr>
          <w:rFonts w:eastAsia="MS Mincho"/>
        </w:rPr>
        <w:t xml:space="preserve"> T4 respectively. Sub-test#2 consists of two successive time periods, with time duration of T5 and T6 respectively</w:t>
      </w:r>
      <w:r>
        <w:t>.</w:t>
      </w:r>
      <w:r>
        <w:rPr>
          <w:rFonts w:eastAsia="MS Mincho"/>
        </w:rPr>
        <w:t xml:space="preserve"> </w:t>
      </w:r>
      <w:r>
        <w:t xml:space="preserve">There is one cell, which is the active NR cell in FR1. </w:t>
      </w:r>
      <w:r>
        <w:rPr>
          <w:rFonts w:eastAsia="MS Mincho"/>
        </w:rPr>
        <w:t>Figure A.16.2.1.</w:t>
      </w:r>
      <w:r>
        <w:rPr>
          <w:rFonts w:eastAsia="MS Mincho"/>
          <w:lang w:val="en-US"/>
        </w:rPr>
        <w:t>2</w:t>
      </w:r>
      <w:r>
        <w:rPr>
          <w:rFonts w:eastAsia="MS Mincho"/>
        </w:rPr>
        <w:t xml:space="preserve">.1-1 shows the variation of the RSRP </w:t>
      </w:r>
      <w:r>
        <w:rPr>
          <w:rFonts w:eastAsia="MS Mincho"/>
          <w:lang w:val="en-US"/>
        </w:rPr>
        <w:t>over the duration of Sub-test#1 and Figure A.16.2.1.2.1-2 shows the variation of the RSRP over the duration of Sub-test#2</w:t>
      </w:r>
      <w:r>
        <w:rPr>
          <w:rFonts w:eastAsia="MS Mincho"/>
        </w:rPr>
        <w:t>.</w:t>
      </w:r>
    </w:p>
    <w:p w14:paraId="2EFDCB8B">
      <w:pPr>
        <w:jc w:val="both"/>
        <w:rPr>
          <w:rFonts w:eastAsia="MS Mincho"/>
          <w:lang w:val="en-US"/>
        </w:rPr>
      </w:pPr>
      <w:r>
        <w:rPr>
          <w:rFonts w:eastAsia="MS Mincho"/>
          <w:lang w:val="en-US"/>
        </w:rPr>
        <w:t>In Sub-test#1:</w:t>
      </w:r>
    </w:p>
    <w:p w14:paraId="59764D90">
      <w:pPr>
        <w:pStyle w:val="109"/>
        <w:rPr>
          <w:rFonts w:eastAsia="MS Mincho"/>
        </w:rPr>
      </w:pPr>
      <w:r>
        <w:rPr>
          <w:rFonts w:eastAsia="MS Mincho"/>
        </w:rPr>
        <w:t>-</w:t>
      </w:r>
      <w:r>
        <w:rPr>
          <w:rFonts w:eastAsia="MS Mincho"/>
        </w:rPr>
        <w:tab/>
      </w:r>
      <w:r>
        <w:rPr>
          <w:rFonts w:eastAsia="MS Mincho"/>
        </w:rPr>
        <w:t xml:space="preserve">Prior to the time point TA, the UE shall be fully synchronized to PCell (Cell 1), be registered to the cell and have entered RRC connected mode. </w:t>
      </w:r>
    </w:p>
    <w:p w14:paraId="2A8A84C0">
      <w:pPr>
        <w:pStyle w:val="109"/>
        <w:rPr>
          <w:rFonts w:eastAsia="MS Mincho"/>
        </w:rPr>
      </w:pPr>
      <w:r>
        <w:rPr>
          <w:rFonts w:eastAsia="MS Mincho"/>
        </w:rPr>
        <w:t>-</w:t>
      </w:r>
      <w:r>
        <w:rPr>
          <w:rFonts w:eastAsia="MS Mincho"/>
        </w:rPr>
        <w:tab/>
      </w:r>
      <w:r>
        <w:rPr>
          <w:rFonts w:eastAsia="MS Mincho"/>
        </w:rPr>
        <w:t xml:space="preserve">Before starting the test at time point TA, test equipment configures RSRP to P0.  </w:t>
      </w:r>
    </w:p>
    <w:p w14:paraId="1F1381C2">
      <w:pPr>
        <w:pStyle w:val="109"/>
        <w:rPr>
          <w:rFonts w:eastAsia="MS Mincho"/>
        </w:rPr>
      </w:pPr>
      <w:r>
        <w:rPr>
          <w:rFonts w:eastAsia="MS Mincho"/>
        </w:rPr>
        <w:t>-</w:t>
      </w:r>
      <w:r>
        <w:rPr>
          <w:rFonts w:eastAsia="MS Mincho"/>
        </w:rPr>
        <w:tab/>
      </w:r>
      <w:r>
        <w:rPr>
          <w:rFonts w:eastAsia="MS Mincho"/>
        </w:rPr>
        <w:t>At time point TB, RSRP is changed from P0 to P1.</w:t>
      </w:r>
    </w:p>
    <w:p w14:paraId="4A65B84E">
      <w:pPr>
        <w:pStyle w:val="109"/>
        <w:rPr>
          <w:rFonts w:eastAsia="MS Mincho"/>
        </w:rPr>
      </w:pPr>
      <w:r>
        <w:rPr>
          <w:rFonts w:eastAsia="MS Mincho"/>
        </w:rPr>
        <w:t>-</w:t>
      </w:r>
      <w:r>
        <w:rPr>
          <w:rFonts w:eastAsia="MS Mincho"/>
        </w:rPr>
        <w:tab/>
      </w:r>
      <w:r>
        <w:rPr>
          <w:rFonts w:eastAsia="MS Mincho"/>
        </w:rPr>
        <w:t xml:space="preserve">At time point TC which is W1 after time point TB, UE expect to receive RRC release with CG-SDT configuration and RRC status is changed to INACTIVE status. </w:t>
      </w:r>
    </w:p>
    <w:p w14:paraId="3B5C7775">
      <w:pPr>
        <w:pStyle w:val="109"/>
        <w:rPr>
          <w:rFonts w:eastAsia="MS Mincho"/>
        </w:rPr>
      </w:pPr>
      <w:r>
        <w:rPr>
          <w:rFonts w:eastAsia="MS Mincho"/>
        </w:rPr>
        <w:t>-</w:t>
      </w:r>
      <w:r>
        <w:rPr>
          <w:rFonts w:eastAsia="MS Mincho"/>
        </w:rPr>
        <w:tab/>
      </w:r>
      <w:r>
        <w:rPr>
          <w:rFonts w:eastAsia="MS Mincho"/>
        </w:rPr>
        <w:t>At time point TD, RSRP is changed from P1 to P0.</w:t>
      </w:r>
    </w:p>
    <w:p w14:paraId="655F854A">
      <w:pPr>
        <w:pStyle w:val="109"/>
        <w:rPr>
          <w:rFonts w:eastAsia="MS Mincho"/>
        </w:rPr>
      </w:pPr>
      <w:r>
        <w:rPr>
          <w:rFonts w:eastAsia="MS Mincho"/>
        </w:rPr>
        <w:t>-</w:t>
      </w:r>
      <w:r>
        <w:rPr>
          <w:rFonts w:eastAsia="MS Mincho"/>
        </w:rPr>
        <w:tab/>
      </w:r>
      <w:r>
        <w:rPr>
          <w:rFonts w:eastAsia="MS Mincho"/>
        </w:rPr>
        <w:t>At time point TE, RSRP is changed from P0 to P2. TE must be W2 before TF.</w:t>
      </w:r>
    </w:p>
    <w:p w14:paraId="1C895428">
      <w:pPr>
        <w:pStyle w:val="109"/>
        <w:rPr>
          <w:rFonts w:eastAsia="MS Mincho"/>
        </w:rPr>
      </w:pPr>
      <w:r>
        <w:rPr>
          <w:rFonts w:eastAsia="MS Mincho"/>
        </w:rPr>
        <w:tab/>
      </w:r>
      <w:r>
        <w:rPr>
          <w:rFonts w:eastAsia="MS Mincho"/>
        </w:rPr>
        <w:t>Test equipment triggers UL data arrival at UE lower layer at time point TF.</w:t>
      </w:r>
      <w:r>
        <w:rPr>
          <w:lang w:eastAsia="zh-CN"/>
        </w:rPr>
        <w:t xml:space="preserve"> After time point TF, test equipment observes whether UE transmits with CG-SDT no later than TG which is W3 after TF.</w:t>
      </w:r>
      <w:r>
        <w:rPr>
          <w:rFonts w:eastAsia="MS Mincho"/>
        </w:rPr>
        <w:t xml:space="preserve"> </w:t>
      </w:r>
    </w:p>
    <w:p w14:paraId="5B6E4810">
      <w:pPr>
        <w:pStyle w:val="109"/>
        <w:rPr>
          <w:rFonts w:eastAsia="MS Mincho"/>
          <w:lang w:eastAsia="zh-CN"/>
        </w:rPr>
      </w:pPr>
      <w:r>
        <w:rPr>
          <w:rFonts w:eastAsia="MS Mincho"/>
        </w:rPr>
        <w:t>-</w:t>
      </w:r>
      <w:r>
        <w:rPr>
          <w:rFonts w:eastAsia="MS Mincho"/>
        </w:rPr>
        <w:tab/>
      </w:r>
      <w:r>
        <w:rPr>
          <w:rFonts w:eastAsia="MS Mincho"/>
        </w:rPr>
        <w:t>After time point TG, RRC status is changed from RRC INACTIVE to RRC CONNECTED.</w:t>
      </w:r>
    </w:p>
    <w:p w14:paraId="30CF7D3B">
      <w:pPr>
        <w:rPr>
          <w:rFonts w:eastAsia="MS Mincho"/>
        </w:rPr>
      </w:pPr>
      <w:r>
        <w:rPr>
          <w:rFonts w:eastAsia="MS Mincho"/>
        </w:rPr>
        <w:t>In Sub-test#2:</w:t>
      </w:r>
    </w:p>
    <w:p w14:paraId="23041E19">
      <w:pPr>
        <w:pStyle w:val="109"/>
        <w:rPr>
          <w:rFonts w:eastAsia="MS Mincho"/>
        </w:rPr>
      </w:pPr>
      <w:r>
        <w:rPr>
          <w:rFonts w:eastAsia="MS Mincho"/>
        </w:rPr>
        <w:t>-</w:t>
      </w:r>
      <w:r>
        <w:rPr>
          <w:rFonts w:eastAsia="MS Mincho"/>
        </w:rPr>
        <w:tab/>
      </w:r>
      <w:r>
        <w:rPr>
          <w:rFonts w:eastAsia="MS Mincho"/>
        </w:rPr>
        <w:t xml:space="preserve">Prior to the time point </w:t>
      </w:r>
      <w:r>
        <w:rPr>
          <w:rFonts w:hint="eastAsia"/>
          <w:lang w:val="en-US" w:eastAsia="zh-CN"/>
        </w:rPr>
        <w:t>T</w:t>
      </w:r>
      <w:r>
        <w:rPr>
          <w:rFonts w:eastAsia="MS Mincho"/>
        </w:rPr>
        <w:t>A, the UE shall pass Sub-test#1 and have entered RRC connected mode. Otherwise, Sub-test#2 shall not be executed.</w:t>
      </w:r>
    </w:p>
    <w:p w14:paraId="70035A81">
      <w:pPr>
        <w:pStyle w:val="109"/>
        <w:rPr>
          <w:rFonts w:eastAsia="MS Mincho"/>
        </w:rPr>
      </w:pPr>
      <w:r>
        <w:rPr>
          <w:rFonts w:eastAsia="MS Mincho"/>
        </w:rPr>
        <w:t>-</w:t>
      </w:r>
      <w:r>
        <w:rPr>
          <w:rFonts w:eastAsia="MS Mincho"/>
        </w:rPr>
        <w:tab/>
      </w:r>
      <w:r>
        <w:rPr>
          <w:rFonts w:eastAsia="MS Mincho"/>
        </w:rPr>
        <w:t>From time point TA to time point TD, RSRP is set to P2.</w:t>
      </w:r>
    </w:p>
    <w:p w14:paraId="4BB3F442">
      <w:pPr>
        <w:pStyle w:val="109"/>
        <w:rPr>
          <w:rFonts w:eastAsia="MS Mincho"/>
        </w:rPr>
      </w:pPr>
      <w:r>
        <w:rPr>
          <w:rFonts w:eastAsia="MS Mincho"/>
        </w:rPr>
        <w:t>-</w:t>
      </w:r>
      <w:r>
        <w:rPr>
          <w:rFonts w:eastAsia="MS Mincho"/>
        </w:rPr>
        <w:tab/>
      </w:r>
      <w:r>
        <w:rPr>
          <w:rFonts w:eastAsia="MS Mincho"/>
        </w:rPr>
        <w:t xml:space="preserve">At time point TC, which is W1 after time point TB, UE expect to receive RRC release with CG SDT configuration and RRC status is changed to INACTIVE status. </w:t>
      </w:r>
    </w:p>
    <w:p w14:paraId="51AE694F">
      <w:pPr>
        <w:pStyle w:val="109"/>
        <w:rPr>
          <w:rFonts w:eastAsia="MS Mincho"/>
        </w:rPr>
      </w:pPr>
      <w:r>
        <w:rPr>
          <w:rFonts w:eastAsia="MS Mincho"/>
        </w:rPr>
        <w:t>-</w:t>
      </w:r>
      <w:r>
        <w:rPr>
          <w:rFonts w:eastAsia="MS Mincho"/>
        </w:rPr>
        <w:tab/>
      </w:r>
      <w:r>
        <w:rPr>
          <w:rFonts w:eastAsia="MS Mincho"/>
        </w:rPr>
        <w:t>At time point TD, RSRP is changed from P2 to P0.</w:t>
      </w:r>
    </w:p>
    <w:p w14:paraId="2B0AD3AB">
      <w:pPr>
        <w:pStyle w:val="109"/>
        <w:rPr>
          <w:rFonts w:eastAsia="MS Mincho"/>
        </w:rPr>
      </w:pPr>
      <w:r>
        <w:rPr>
          <w:rFonts w:eastAsia="MS Mincho"/>
        </w:rPr>
        <w:t>-</w:t>
      </w:r>
      <w:r>
        <w:rPr>
          <w:rFonts w:eastAsia="MS Mincho"/>
        </w:rPr>
        <w:tab/>
      </w:r>
      <w:r>
        <w:rPr>
          <w:rFonts w:eastAsia="MS Mincho"/>
        </w:rPr>
        <w:t xml:space="preserve">Test equipment triggers UL data arrival at UE lower layer at time point TF. TF is 3360ms after TD. </w:t>
      </w:r>
      <w:r>
        <w:rPr>
          <w:lang w:eastAsia="zh-CN"/>
        </w:rPr>
        <w:t>After time point TF, test equipment observes whether UE transmits with CG-SDT no later than TG which is W3 after TF.</w:t>
      </w:r>
    </w:p>
    <w:p w14:paraId="59670409">
      <w:pPr>
        <w:rPr>
          <w:rFonts w:eastAsia="MS Mincho"/>
        </w:rPr>
      </w:pPr>
      <w:r>
        <w:rPr>
          <w:rFonts w:hint="eastAsia"/>
          <w:lang w:eastAsia="zh-CN"/>
        </w:rPr>
        <w:t>W</w:t>
      </w:r>
      <w:r>
        <w:rPr>
          <w:lang w:eastAsia="zh-CN"/>
        </w:rPr>
        <w:t xml:space="preserve">1 equals to 640ms and W2 equals to 640ms based on requirements in </w:t>
      </w:r>
      <w:r>
        <w:rPr>
          <w:rFonts w:eastAsia="MS Mincho"/>
        </w:rPr>
        <w:t>clause 5.2B.2.1. W3 is 860ms.</w:t>
      </w:r>
    </w:p>
    <w:p w14:paraId="6012C0F5">
      <w:pPr>
        <w:pStyle w:val="89"/>
      </w:pPr>
      <w:r>
        <w:rPr>
          <w:lang w:val="en-US" w:eastAsia="zh-CN"/>
        </w:rPr>
        <w:drawing>
          <wp:inline distT="0" distB="0" distL="0" distR="0">
            <wp:extent cx="3420110" cy="2542540"/>
            <wp:effectExtent l="0" t="0" r="8890" b="0"/>
            <wp:docPr id="100767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7523"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20110" cy="2542540"/>
                    </a:xfrm>
                    <a:prstGeom prst="rect">
                      <a:avLst/>
                    </a:prstGeom>
                    <a:noFill/>
                  </pic:spPr>
                </pic:pic>
              </a:graphicData>
            </a:graphic>
          </wp:inline>
        </w:drawing>
      </w:r>
    </w:p>
    <w:p w14:paraId="4A81623A">
      <w:pPr>
        <w:pStyle w:val="88"/>
        <w:rPr>
          <w:rFonts w:eastAsia="MS Mincho"/>
          <w:lang w:val="en-US"/>
        </w:rPr>
      </w:pPr>
      <w:r>
        <w:t xml:space="preserve">Figure A.16.2.1.2.1-1: </w:t>
      </w:r>
      <w:r>
        <w:rPr>
          <w:rFonts w:eastAsia="MS Mincho"/>
        </w:rPr>
        <w:t xml:space="preserve">RSRP variation model for CG-SDT </w:t>
      </w:r>
      <w:r>
        <w:rPr>
          <w:rFonts w:eastAsia="MS Mincho"/>
          <w:lang w:val="en-US"/>
        </w:rPr>
        <w:t>Sub-test#1</w:t>
      </w:r>
    </w:p>
    <w:p w14:paraId="60A22223">
      <w:pPr>
        <w:rPr>
          <w:rFonts w:eastAsia="MS Mincho"/>
        </w:rPr>
      </w:pPr>
    </w:p>
    <w:p w14:paraId="4704751A">
      <w:pPr>
        <w:pStyle w:val="89"/>
        <w:rPr>
          <w:rFonts w:eastAsia="MS Mincho"/>
        </w:rPr>
      </w:pPr>
      <w:r>
        <w:rPr>
          <w:rFonts w:eastAsia="MS Mincho"/>
          <w:lang w:val="en-US" w:eastAsia="zh-CN"/>
        </w:rPr>
        <w:drawing>
          <wp:inline distT="0" distB="0" distL="0" distR="0">
            <wp:extent cx="3420110" cy="2512060"/>
            <wp:effectExtent l="0" t="0" r="8890" b="2540"/>
            <wp:docPr id="6309234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23439"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420110" cy="2512060"/>
                    </a:xfrm>
                    <a:prstGeom prst="rect">
                      <a:avLst/>
                    </a:prstGeom>
                    <a:noFill/>
                  </pic:spPr>
                </pic:pic>
              </a:graphicData>
            </a:graphic>
          </wp:inline>
        </w:drawing>
      </w:r>
    </w:p>
    <w:p w14:paraId="110D3EDD">
      <w:pPr>
        <w:pStyle w:val="88"/>
        <w:rPr>
          <w:rFonts w:eastAsia="MS Mincho"/>
        </w:rPr>
      </w:pPr>
      <w:r>
        <w:rPr>
          <w:rFonts w:eastAsia="MS Mincho"/>
        </w:rPr>
        <w:t>Figure A.16.2.1.2.1-</w:t>
      </w:r>
      <w:r>
        <w:rPr>
          <w:rFonts w:eastAsia="MS Mincho"/>
          <w:lang w:val="en-US"/>
        </w:rPr>
        <w:t>2</w:t>
      </w:r>
      <w:r>
        <w:rPr>
          <w:rFonts w:eastAsia="MS Mincho"/>
        </w:rPr>
        <w:t xml:space="preserve">: RSRP variation model for CG-SDT </w:t>
      </w:r>
      <w:r>
        <w:rPr>
          <w:rFonts w:eastAsia="MS Mincho"/>
          <w:lang w:val="en-US"/>
        </w:rPr>
        <w:t>Sub-test#2</w:t>
      </w:r>
    </w:p>
    <w:p w14:paraId="443164A6">
      <w:pPr>
        <w:rPr>
          <w:rFonts w:eastAsia="MS Mincho"/>
        </w:rPr>
      </w:pPr>
    </w:p>
    <w:p w14:paraId="35EF0F45">
      <w:pPr>
        <w:rPr>
          <w:rFonts w:eastAsia="MS Mincho"/>
        </w:rPr>
      </w:pPr>
    </w:p>
    <w:p w14:paraId="2F29912D">
      <w:pPr>
        <w:pStyle w:val="6"/>
      </w:pPr>
      <w:r>
        <w:t>A.16.2.1.2.2</w:t>
      </w:r>
      <w:r>
        <w:tab/>
      </w:r>
      <w:r>
        <w:t>Test Parameters</w:t>
      </w:r>
    </w:p>
    <w:p w14:paraId="68B32D48">
      <w:pPr>
        <w:rPr>
          <w:rFonts w:eastAsia="MS Mincho"/>
        </w:rPr>
      </w:pPr>
      <w:r>
        <w:t xml:space="preserve">Supported test configurations are shown in </w:t>
      </w:r>
      <w:r>
        <w:rPr>
          <w:rFonts w:eastAsia="MS Mincho"/>
        </w:rPr>
        <w:t>Table A.16.2.1.2.2-1. The test parameters for the PCell are given in Table A.16.2.1.2.2-2 and Table A.16.2.1.2.2-3.</w:t>
      </w:r>
    </w:p>
    <w:p w14:paraId="3CDD1D5D">
      <w:pPr>
        <w:pStyle w:val="89"/>
      </w:pPr>
      <w:r>
        <w:rPr>
          <w:rFonts w:eastAsia="MS Mincho"/>
        </w:rPr>
        <w:t>Table A.16.2.1.2.2-1</w:t>
      </w:r>
      <w:r>
        <w:t>: NR configuration for FR1 SSB</w:t>
      </w:r>
    </w:p>
    <w:tbl>
      <w:tblPr>
        <w:tblStyle w:val="59"/>
        <w:tblpPr w:leftFromText="180" w:rightFromText="180" w:vertAnchor="text" w:horzAnchor="margin"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7074"/>
      </w:tblGrid>
      <w:tr w14:paraId="3719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tcPr>
          <w:p w14:paraId="09BC5C72">
            <w:pPr>
              <w:pStyle w:val="85"/>
              <w:spacing w:line="254" w:lineRule="auto"/>
              <w:rPr>
                <w:rFonts w:cs="Arial"/>
                <w:szCs w:val="18"/>
              </w:rPr>
            </w:pPr>
            <w:r>
              <w:rPr>
                <w:rFonts w:cs="Arial"/>
                <w:szCs w:val="18"/>
              </w:rPr>
              <w:t>Config</w:t>
            </w:r>
          </w:p>
        </w:tc>
        <w:tc>
          <w:tcPr>
            <w:tcW w:w="7074" w:type="dxa"/>
            <w:tcBorders>
              <w:top w:val="single" w:color="auto" w:sz="4" w:space="0"/>
              <w:left w:val="single" w:color="auto" w:sz="4" w:space="0"/>
              <w:bottom w:val="single" w:color="auto" w:sz="4" w:space="0"/>
              <w:right w:val="single" w:color="auto" w:sz="4" w:space="0"/>
            </w:tcBorders>
          </w:tcPr>
          <w:p w14:paraId="1A3324DC">
            <w:pPr>
              <w:pStyle w:val="85"/>
              <w:spacing w:line="254" w:lineRule="auto"/>
              <w:rPr>
                <w:rFonts w:cs="Arial"/>
                <w:szCs w:val="18"/>
              </w:rPr>
            </w:pPr>
            <w:r>
              <w:rPr>
                <w:rFonts w:cs="Arial"/>
                <w:szCs w:val="18"/>
              </w:rPr>
              <w:t>Description</w:t>
            </w:r>
          </w:p>
        </w:tc>
      </w:tr>
      <w:tr w14:paraId="0276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tcPr>
          <w:p w14:paraId="7154E349">
            <w:pPr>
              <w:pStyle w:val="86"/>
              <w:spacing w:line="254" w:lineRule="auto"/>
              <w:rPr>
                <w:rFonts w:cs="Arial"/>
                <w:szCs w:val="18"/>
              </w:rPr>
            </w:pPr>
            <w:r>
              <w:rPr>
                <w:rFonts w:cs="Arial"/>
                <w:szCs w:val="18"/>
                <w:lang w:eastAsia="zh-TW"/>
              </w:rPr>
              <w:t>1</w:t>
            </w:r>
          </w:p>
        </w:tc>
        <w:tc>
          <w:tcPr>
            <w:tcW w:w="7074" w:type="dxa"/>
            <w:tcBorders>
              <w:top w:val="single" w:color="auto" w:sz="4" w:space="0"/>
              <w:left w:val="single" w:color="auto" w:sz="4" w:space="0"/>
              <w:bottom w:val="single" w:color="auto" w:sz="4" w:space="0"/>
              <w:right w:val="single" w:color="auto" w:sz="4" w:space="0"/>
            </w:tcBorders>
          </w:tcPr>
          <w:p w14:paraId="60A058A9">
            <w:pPr>
              <w:pStyle w:val="86"/>
              <w:spacing w:line="254" w:lineRule="auto"/>
              <w:jc w:val="left"/>
              <w:rPr>
                <w:rFonts w:cs="Arial"/>
                <w:szCs w:val="18"/>
              </w:rPr>
            </w:pPr>
            <w:r>
              <w:t>NR FDD, SSB SCS 15 kHz, data SCS 15 kHz, BW 10 MHz</w:t>
            </w:r>
          </w:p>
        </w:tc>
      </w:tr>
      <w:tr w14:paraId="045B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0B176E1C">
            <w:pPr>
              <w:pStyle w:val="86"/>
              <w:spacing w:line="254" w:lineRule="auto"/>
              <w:rPr>
                <w:rFonts w:cs="Arial"/>
                <w:szCs w:val="18"/>
                <w:lang w:eastAsia="zh-TW"/>
              </w:rPr>
            </w:pPr>
            <w:r>
              <w:rPr>
                <w:lang w:eastAsia="zh-TW"/>
              </w:rPr>
              <w:t>2</w:t>
            </w:r>
          </w:p>
        </w:tc>
        <w:tc>
          <w:tcPr>
            <w:tcW w:w="7074" w:type="dxa"/>
            <w:tcBorders>
              <w:top w:val="single" w:color="auto" w:sz="4" w:space="0"/>
              <w:left w:val="single" w:color="auto" w:sz="4" w:space="0"/>
              <w:bottom w:val="single" w:color="auto" w:sz="4" w:space="0"/>
              <w:right w:val="single" w:color="auto" w:sz="4" w:space="0"/>
            </w:tcBorders>
            <w:vAlign w:val="center"/>
          </w:tcPr>
          <w:p w14:paraId="1CE7D176">
            <w:pPr>
              <w:pStyle w:val="86"/>
              <w:spacing w:line="254" w:lineRule="auto"/>
              <w:jc w:val="left"/>
              <w:rPr>
                <w:rFonts w:cs="Arial"/>
                <w:szCs w:val="18"/>
                <w:lang w:eastAsia="zh-TW"/>
              </w:rPr>
            </w:pPr>
            <w:r>
              <w:rPr>
                <w:lang w:eastAsia="zh-TW"/>
              </w:rPr>
              <w:t>NR TDD, SSB SCS 15 kHz, data SCS 15 kHz, BW 10 MHz</w:t>
            </w:r>
          </w:p>
        </w:tc>
      </w:tr>
      <w:tr w14:paraId="072F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41ED6B67">
            <w:pPr>
              <w:pStyle w:val="86"/>
              <w:spacing w:line="254" w:lineRule="auto"/>
              <w:rPr>
                <w:rFonts w:cs="Arial"/>
                <w:szCs w:val="18"/>
                <w:lang w:eastAsia="zh-TW"/>
              </w:rPr>
            </w:pPr>
            <w:r>
              <w:rPr>
                <w:lang w:eastAsia="zh-TW"/>
              </w:rPr>
              <w:t>3</w:t>
            </w:r>
          </w:p>
        </w:tc>
        <w:tc>
          <w:tcPr>
            <w:tcW w:w="7074" w:type="dxa"/>
            <w:tcBorders>
              <w:top w:val="single" w:color="auto" w:sz="4" w:space="0"/>
              <w:left w:val="single" w:color="auto" w:sz="4" w:space="0"/>
              <w:bottom w:val="single" w:color="auto" w:sz="4" w:space="0"/>
              <w:right w:val="single" w:color="auto" w:sz="4" w:space="0"/>
            </w:tcBorders>
            <w:vAlign w:val="center"/>
          </w:tcPr>
          <w:p w14:paraId="4C3E2572">
            <w:pPr>
              <w:pStyle w:val="86"/>
              <w:spacing w:line="254" w:lineRule="auto"/>
              <w:jc w:val="left"/>
              <w:rPr>
                <w:rFonts w:cs="Arial"/>
                <w:szCs w:val="18"/>
                <w:lang w:eastAsia="zh-TW"/>
              </w:rPr>
            </w:pPr>
            <w:r>
              <w:rPr>
                <w:lang w:eastAsia="zh-TW"/>
              </w:rPr>
              <w:t>NR TDD, SSB SCS 30 kHz, data SCS 30 kHz, BW 20 MHz</w:t>
            </w:r>
          </w:p>
        </w:tc>
      </w:tr>
      <w:tr w14:paraId="039C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4249CFBB">
            <w:pPr>
              <w:pStyle w:val="86"/>
              <w:spacing w:line="254" w:lineRule="auto"/>
              <w:rPr>
                <w:rFonts w:cs="Arial"/>
                <w:szCs w:val="18"/>
                <w:lang w:eastAsia="zh-TW"/>
              </w:rPr>
            </w:pPr>
            <w:r>
              <w:rPr>
                <w:lang w:eastAsia="zh-TW"/>
              </w:rPr>
              <w:t>4</w:t>
            </w:r>
          </w:p>
        </w:tc>
        <w:tc>
          <w:tcPr>
            <w:tcW w:w="7074" w:type="dxa"/>
            <w:tcBorders>
              <w:top w:val="single" w:color="auto" w:sz="4" w:space="0"/>
              <w:left w:val="single" w:color="auto" w:sz="4" w:space="0"/>
              <w:bottom w:val="single" w:color="auto" w:sz="4" w:space="0"/>
              <w:right w:val="single" w:color="auto" w:sz="4" w:space="0"/>
            </w:tcBorders>
            <w:vAlign w:val="center"/>
          </w:tcPr>
          <w:p w14:paraId="24B30A3C">
            <w:pPr>
              <w:pStyle w:val="86"/>
              <w:spacing w:line="254" w:lineRule="auto"/>
              <w:jc w:val="left"/>
              <w:rPr>
                <w:rFonts w:cs="Arial"/>
                <w:szCs w:val="18"/>
                <w:lang w:eastAsia="zh-TW"/>
              </w:rPr>
            </w:pPr>
            <w:r>
              <w:rPr>
                <w:lang w:eastAsia="zh-TW"/>
              </w:rPr>
              <w:t>NR HD-FDD, SSB SCS 15 kHz, data SCS 15 kHz, BW 10 MHz</w:t>
            </w:r>
          </w:p>
        </w:tc>
      </w:tr>
      <w:tr w14:paraId="3D8D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14:paraId="1FA950CD">
            <w:pPr>
              <w:pStyle w:val="100"/>
              <w:spacing w:line="254" w:lineRule="auto"/>
              <w:rPr>
                <w:rFonts w:cs="Arial"/>
                <w:szCs w:val="18"/>
              </w:rPr>
            </w:pPr>
            <w:r>
              <w:rPr>
                <w:rFonts w:cs="Arial"/>
                <w:szCs w:val="18"/>
              </w:rPr>
              <w:t>Note:</w:t>
            </w:r>
            <w:r>
              <w:rPr>
                <w:rFonts w:cs="Arial"/>
                <w:szCs w:val="18"/>
              </w:rPr>
              <w:tab/>
            </w:r>
            <w:r>
              <w:rPr>
                <w:rFonts w:cs="Arial"/>
                <w:szCs w:val="18"/>
              </w:rPr>
              <w:t>The UE is only required to be tested in one of the supported test configurations</w:t>
            </w:r>
          </w:p>
        </w:tc>
      </w:tr>
    </w:tbl>
    <w:p w14:paraId="7B346447">
      <w:pPr>
        <w:rPr>
          <w:rFonts w:eastAsia="MS Mincho"/>
        </w:rPr>
      </w:pPr>
    </w:p>
    <w:p w14:paraId="23F7F2FA">
      <w:pPr>
        <w:pStyle w:val="89"/>
      </w:pPr>
      <w:r>
        <w:rPr>
          <w:rFonts w:eastAsia="MS Mincho"/>
        </w:rPr>
        <w:t>Table A.16.2.1.2.2-2</w:t>
      </w:r>
      <w:r>
        <w:t>: General test parameters</w:t>
      </w:r>
    </w:p>
    <w:tbl>
      <w:tblPr>
        <w:tblStyle w:val="59"/>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1530"/>
        <w:gridCol w:w="1029"/>
        <w:gridCol w:w="2121"/>
        <w:gridCol w:w="2121"/>
      </w:tblGrid>
      <w:tr w14:paraId="1F9A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675" w:type="dxa"/>
            <w:gridSpan w:val="2"/>
            <w:tcBorders>
              <w:top w:val="single" w:color="auto" w:sz="4" w:space="0"/>
              <w:left w:val="single" w:color="auto" w:sz="4" w:space="0"/>
              <w:bottom w:val="single" w:color="auto" w:sz="4" w:space="0"/>
              <w:right w:val="single" w:color="auto" w:sz="4" w:space="0"/>
            </w:tcBorders>
            <w:vAlign w:val="center"/>
          </w:tcPr>
          <w:p w14:paraId="7A312BF8">
            <w:pPr>
              <w:pStyle w:val="85"/>
              <w:spacing w:line="256" w:lineRule="auto"/>
            </w:pPr>
            <w:r>
              <w:t>Parameter</w:t>
            </w:r>
          </w:p>
        </w:tc>
        <w:tc>
          <w:tcPr>
            <w:tcW w:w="1029" w:type="dxa"/>
            <w:tcBorders>
              <w:top w:val="single" w:color="auto" w:sz="4" w:space="0"/>
              <w:left w:val="single" w:color="auto" w:sz="4" w:space="0"/>
              <w:bottom w:val="single" w:color="auto" w:sz="4" w:space="0"/>
              <w:right w:val="single" w:color="auto" w:sz="4" w:space="0"/>
            </w:tcBorders>
            <w:vAlign w:val="center"/>
          </w:tcPr>
          <w:p w14:paraId="4B70D06A">
            <w:pPr>
              <w:pStyle w:val="85"/>
              <w:spacing w:line="256" w:lineRule="auto"/>
            </w:pPr>
            <w:r>
              <w:t>Unit</w:t>
            </w:r>
          </w:p>
        </w:tc>
        <w:tc>
          <w:tcPr>
            <w:tcW w:w="2121" w:type="dxa"/>
            <w:tcBorders>
              <w:top w:val="single" w:color="auto" w:sz="4" w:space="0"/>
              <w:left w:val="single" w:color="auto" w:sz="4" w:space="0"/>
              <w:bottom w:val="single" w:color="auto" w:sz="4" w:space="0"/>
              <w:right w:val="single" w:color="auto" w:sz="4" w:space="0"/>
            </w:tcBorders>
            <w:vAlign w:val="center"/>
          </w:tcPr>
          <w:p w14:paraId="41F84DFF">
            <w:pPr>
              <w:pStyle w:val="85"/>
              <w:spacing w:line="256" w:lineRule="auto"/>
            </w:pPr>
            <w:r>
              <w:t>Value</w:t>
            </w:r>
          </w:p>
        </w:tc>
        <w:tc>
          <w:tcPr>
            <w:tcW w:w="2121" w:type="dxa"/>
            <w:tcBorders>
              <w:top w:val="single" w:color="auto" w:sz="4" w:space="0"/>
              <w:left w:val="single" w:color="auto" w:sz="4" w:space="0"/>
              <w:bottom w:val="single" w:color="auto" w:sz="4" w:space="0"/>
              <w:right w:val="single" w:color="auto" w:sz="4" w:space="0"/>
            </w:tcBorders>
          </w:tcPr>
          <w:p w14:paraId="6DD50128">
            <w:pPr>
              <w:pStyle w:val="85"/>
              <w:spacing w:line="256" w:lineRule="auto"/>
            </w:pPr>
            <w:r>
              <w:t>Comment</w:t>
            </w:r>
          </w:p>
        </w:tc>
      </w:tr>
      <w:tr w14:paraId="1DF0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7D9625DF">
            <w:pPr>
              <w:pStyle w:val="87"/>
              <w:spacing w:line="256" w:lineRule="auto"/>
            </w:pPr>
            <w:r>
              <w:t>Duplex mode</w:t>
            </w:r>
          </w:p>
        </w:tc>
        <w:tc>
          <w:tcPr>
            <w:tcW w:w="1530" w:type="dxa"/>
            <w:tcBorders>
              <w:top w:val="single" w:color="auto" w:sz="4" w:space="0"/>
              <w:left w:val="single" w:color="auto" w:sz="4" w:space="0"/>
              <w:bottom w:val="nil"/>
              <w:right w:val="single" w:color="auto" w:sz="4" w:space="0"/>
            </w:tcBorders>
          </w:tcPr>
          <w:p w14:paraId="0437D45A">
            <w:pPr>
              <w:pStyle w:val="86"/>
              <w:spacing w:line="256" w:lineRule="auto"/>
              <w:jc w:val="left"/>
            </w:pPr>
            <w:r>
              <w:t>Config 1</w:t>
            </w:r>
          </w:p>
        </w:tc>
        <w:tc>
          <w:tcPr>
            <w:tcW w:w="1029" w:type="dxa"/>
            <w:tcBorders>
              <w:top w:val="single" w:color="auto" w:sz="4" w:space="0"/>
              <w:left w:val="single" w:color="auto" w:sz="4" w:space="0"/>
              <w:bottom w:val="nil"/>
              <w:right w:val="single" w:color="auto" w:sz="4" w:space="0"/>
            </w:tcBorders>
          </w:tcPr>
          <w:p w14:paraId="6CDA293B">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086CA08B">
            <w:pPr>
              <w:pStyle w:val="86"/>
              <w:spacing w:line="256" w:lineRule="auto"/>
            </w:pPr>
            <w:r>
              <w:t>FDD</w:t>
            </w:r>
          </w:p>
        </w:tc>
        <w:tc>
          <w:tcPr>
            <w:tcW w:w="2121" w:type="dxa"/>
            <w:tcBorders>
              <w:top w:val="single" w:color="auto" w:sz="4" w:space="0"/>
              <w:left w:val="single" w:color="auto" w:sz="4" w:space="0"/>
              <w:bottom w:val="single" w:color="auto" w:sz="4" w:space="0"/>
              <w:right w:val="single" w:color="auto" w:sz="4" w:space="0"/>
            </w:tcBorders>
          </w:tcPr>
          <w:p w14:paraId="4A579B62">
            <w:pPr>
              <w:pStyle w:val="86"/>
              <w:spacing w:line="256" w:lineRule="auto"/>
            </w:pPr>
          </w:p>
        </w:tc>
      </w:tr>
      <w:tr w14:paraId="1B2D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Borders>
              <w:left w:val="single" w:color="auto" w:sz="4" w:space="0"/>
              <w:right w:val="single" w:color="auto" w:sz="4" w:space="0"/>
            </w:tcBorders>
          </w:tcPr>
          <w:p w14:paraId="3D3BC6BF">
            <w:pPr>
              <w:pStyle w:val="87"/>
              <w:spacing w:line="256" w:lineRule="auto"/>
            </w:pPr>
          </w:p>
        </w:tc>
        <w:tc>
          <w:tcPr>
            <w:tcW w:w="1530" w:type="dxa"/>
            <w:tcBorders>
              <w:top w:val="single" w:color="auto" w:sz="4" w:space="0"/>
              <w:left w:val="single" w:color="auto" w:sz="4" w:space="0"/>
              <w:bottom w:val="nil"/>
              <w:right w:val="single" w:color="auto" w:sz="4" w:space="0"/>
            </w:tcBorders>
          </w:tcPr>
          <w:p w14:paraId="39446966">
            <w:pPr>
              <w:pStyle w:val="86"/>
              <w:spacing w:line="256" w:lineRule="auto"/>
              <w:jc w:val="left"/>
            </w:pPr>
            <w:r>
              <w:t>Config 2, 3</w:t>
            </w:r>
          </w:p>
        </w:tc>
        <w:tc>
          <w:tcPr>
            <w:tcW w:w="1029" w:type="dxa"/>
            <w:tcBorders>
              <w:top w:val="single" w:color="auto" w:sz="4" w:space="0"/>
              <w:left w:val="single" w:color="auto" w:sz="4" w:space="0"/>
              <w:bottom w:val="nil"/>
              <w:right w:val="single" w:color="auto" w:sz="4" w:space="0"/>
            </w:tcBorders>
          </w:tcPr>
          <w:p w14:paraId="108C49FF">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70FF6A3D">
            <w:pPr>
              <w:pStyle w:val="86"/>
              <w:spacing w:line="256" w:lineRule="auto"/>
            </w:pPr>
            <w:r>
              <w:t>TDD</w:t>
            </w:r>
          </w:p>
        </w:tc>
        <w:tc>
          <w:tcPr>
            <w:tcW w:w="2121" w:type="dxa"/>
            <w:tcBorders>
              <w:top w:val="single" w:color="auto" w:sz="4" w:space="0"/>
              <w:left w:val="single" w:color="auto" w:sz="4" w:space="0"/>
              <w:bottom w:val="single" w:color="auto" w:sz="4" w:space="0"/>
              <w:right w:val="single" w:color="auto" w:sz="4" w:space="0"/>
            </w:tcBorders>
          </w:tcPr>
          <w:p w14:paraId="119BA59E">
            <w:pPr>
              <w:pStyle w:val="86"/>
              <w:spacing w:line="256" w:lineRule="auto"/>
            </w:pPr>
          </w:p>
        </w:tc>
      </w:tr>
      <w:tr w14:paraId="7403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Borders>
              <w:left w:val="single" w:color="auto" w:sz="4" w:space="0"/>
              <w:right w:val="single" w:color="auto" w:sz="4" w:space="0"/>
            </w:tcBorders>
          </w:tcPr>
          <w:p w14:paraId="348291DC">
            <w:pPr>
              <w:pStyle w:val="87"/>
              <w:spacing w:line="256" w:lineRule="auto"/>
            </w:pPr>
          </w:p>
        </w:tc>
        <w:tc>
          <w:tcPr>
            <w:tcW w:w="1530" w:type="dxa"/>
            <w:tcBorders>
              <w:top w:val="single" w:color="auto" w:sz="4" w:space="0"/>
              <w:left w:val="single" w:color="auto" w:sz="4" w:space="0"/>
              <w:bottom w:val="nil"/>
              <w:right w:val="single" w:color="auto" w:sz="4" w:space="0"/>
            </w:tcBorders>
          </w:tcPr>
          <w:p w14:paraId="10226B48">
            <w:pPr>
              <w:pStyle w:val="86"/>
              <w:spacing w:line="256" w:lineRule="auto"/>
              <w:jc w:val="left"/>
            </w:pPr>
            <w:r>
              <w:t>Config 4</w:t>
            </w:r>
          </w:p>
        </w:tc>
        <w:tc>
          <w:tcPr>
            <w:tcW w:w="1029" w:type="dxa"/>
            <w:tcBorders>
              <w:top w:val="single" w:color="auto" w:sz="4" w:space="0"/>
              <w:left w:val="single" w:color="auto" w:sz="4" w:space="0"/>
              <w:bottom w:val="nil"/>
              <w:right w:val="single" w:color="auto" w:sz="4" w:space="0"/>
            </w:tcBorders>
          </w:tcPr>
          <w:p w14:paraId="137A7224">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5B797F68">
            <w:pPr>
              <w:pStyle w:val="86"/>
              <w:spacing w:line="256" w:lineRule="auto"/>
            </w:pPr>
            <w:r>
              <w:t>HD-FDD</w:t>
            </w:r>
          </w:p>
        </w:tc>
        <w:tc>
          <w:tcPr>
            <w:tcW w:w="2121" w:type="dxa"/>
            <w:tcBorders>
              <w:top w:val="single" w:color="auto" w:sz="4" w:space="0"/>
              <w:left w:val="single" w:color="auto" w:sz="4" w:space="0"/>
              <w:bottom w:val="single" w:color="auto" w:sz="4" w:space="0"/>
              <w:right w:val="single" w:color="auto" w:sz="4" w:space="0"/>
            </w:tcBorders>
          </w:tcPr>
          <w:p w14:paraId="5F1998B0">
            <w:pPr>
              <w:pStyle w:val="86"/>
              <w:spacing w:line="256" w:lineRule="auto"/>
            </w:pPr>
          </w:p>
        </w:tc>
      </w:tr>
      <w:tr w14:paraId="11BD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46108FDB">
            <w:pPr>
              <w:pStyle w:val="87"/>
              <w:spacing w:line="256" w:lineRule="auto"/>
            </w:pPr>
            <w:r>
              <w:t>TDD Configuration</w:t>
            </w:r>
          </w:p>
        </w:tc>
        <w:tc>
          <w:tcPr>
            <w:tcW w:w="1530" w:type="dxa"/>
            <w:tcBorders>
              <w:top w:val="single" w:color="auto" w:sz="4" w:space="0"/>
              <w:left w:val="single" w:color="auto" w:sz="4" w:space="0"/>
              <w:bottom w:val="nil"/>
              <w:right w:val="single" w:color="auto" w:sz="4" w:space="0"/>
            </w:tcBorders>
          </w:tcPr>
          <w:p w14:paraId="046BB122">
            <w:pPr>
              <w:pStyle w:val="86"/>
              <w:spacing w:line="256" w:lineRule="auto"/>
              <w:jc w:val="left"/>
            </w:pPr>
            <w:r>
              <w:t>Config 1</w:t>
            </w:r>
          </w:p>
        </w:tc>
        <w:tc>
          <w:tcPr>
            <w:tcW w:w="1029" w:type="dxa"/>
            <w:tcBorders>
              <w:top w:val="single" w:color="auto" w:sz="4" w:space="0"/>
              <w:left w:val="single" w:color="auto" w:sz="4" w:space="0"/>
              <w:bottom w:val="nil"/>
              <w:right w:val="single" w:color="auto" w:sz="4" w:space="0"/>
            </w:tcBorders>
          </w:tcPr>
          <w:p w14:paraId="32772065">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1F22A1A1">
            <w:pPr>
              <w:pStyle w:val="86"/>
              <w:spacing w:line="256" w:lineRule="auto"/>
            </w:pPr>
            <w:r>
              <w:t>N/A</w:t>
            </w:r>
          </w:p>
        </w:tc>
        <w:tc>
          <w:tcPr>
            <w:tcW w:w="2121" w:type="dxa"/>
            <w:tcBorders>
              <w:top w:val="single" w:color="auto" w:sz="4" w:space="0"/>
              <w:left w:val="single" w:color="auto" w:sz="4" w:space="0"/>
              <w:bottom w:val="single" w:color="auto" w:sz="4" w:space="0"/>
              <w:right w:val="single" w:color="auto" w:sz="4" w:space="0"/>
            </w:tcBorders>
          </w:tcPr>
          <w:p w14:paraId="0E9F564A">
            <w:pPr>
              <w:pStyle w:val="86"/>
              <w:spacing w:line="256" w:lineRule="auto"/>
            </w:pPr>
          </w:p>
        </w:tc>
      </w:tr>
      <w:tr w14:paraId="12D7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Borders>
              <w:left w:val="single" w:color="auto" w:sz="4" w:space="0"/>
              <w:right w:val="single" w:color="auto" w:sz="4" w:space="0"/>
            </w:tcBorders>
          </w:tcPr>
          <w:p w14:paraId="4081D80B">
            <w:pPr>
              <w:pStyle w:val="87"/>
              <w:spacing w:line="256" w:lineRule="auto"/>
            </w:pPr>
          </w:p>
        </w:tc>
        <w:tc>
          <w:tcPr>
            <w:tcW w:w="1530" w:type="dxa"/>
            <w:tcBorders>
              <w:top w:val="single" w:color="auto" w:sz="4" w:space="0"/>
              <w:left w:val="single" w:color="auto" w:sz="4" w:space="0"/>
              <w:bottom w:val="nil"/>
              <w:right w:val="single" w:color="auto" w:sz="4" w:space="0"/>
            </w:tcBorders>
          </w:tcPr>
          <w:p w14:paraId="504A06D2">
            <w:pPr>
              <w:pStyle w:val="86"/>
              <w:spacing w:line="256" w:lineRule="auto"/>
              <w:jc w:val="left"/>
            </w:pPr>
            <w:r>
              <w:t>Config 2</w:t>
            </w:r>
          </w:p>
        </w:tc>
        <w:tc>
          <w:tcPr>
            <w:tcW w:w="1029" w:type="dxa"/>
            <w:tcBorders>
              <w:top w:val="single" w:color="auto" w:sz="4" w:space="0"/>
              <w:left w:val="single" w:color="auto" w:sz="4" w:space="0"/>
              <w:bottom w:val="nil"/>
              <w:right w:val="single" w:color="auto" w:sz="4" w:space="0"/>
            </w:tcBorders>
          </w:tcPr>
          <w:p w14:paraId="42F4848D">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398DDC08">
            <w:pPr>
              <w:pStyle w:val="86"/>
              <w:spacing w:line="256" w:lineRule="auto"/>
            </w:pPr>
            <w:r>
              <w:t>TDDConf.1.1</w:t>
            </w:r>
          </w:p>
        </w:tc>
        <w:tc>
          <w:tcPr>
            <w:tcW w:w="2121" w:type="dxa"/>
            <w:tcBorders>
              <w:top w:val="single" w:color="auto" w:sz="4" w:space="0"/>
              <w:left w:val="single" w:color="auto" w:sz="4" w:space="0"/>
              <w:bottom w:val="single" w:color="auto" w:sz="4" w:space="0"/>
              <w:right w:val="single" w:color="auto" w:sz="4" w:space="0"/>
            </w:tcBorders>
          </w:tcPr>
          <w:p w14:paraId="123EEB56">
            <w:pPr>
              <w:pStyle w:val="86"/>
              <w:spacing w:line="256" w:lineRule="auto"/>
            </w:pPr>
          </w:p>
        </w:tc>
      </w:tr>
      <w:tr w14:paraId="4267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Borders>
              <w:left w:val="single" w:color="auto" w:sz="4" w:space="0"/>
              <w:right w:val="single" w:color="auto" w:sz="4" w:space="0"/>
            </w:tcBorders>
          </w:tcPr>
          <w:p w14:paraId="5D2FD369">
            <w:pPr>
              <w:pStyle w:val="87"/>
              <w:spacing w:line="256" w:lineRule="auto"/>
            </w:pPr>
          </w:p>
        </w:tc>
        <w:tc>
          <w:tcPr>
            <w:tcW w:w="1530" w:type="dxa"/>
            <w:tcBorders>
              <w:top w:val="single" w:color="auto" w:sz="4" w:space="0"/>
              <w:left w:val="single" w:color="auto" w:sz="4" w:space="0"/>
              <w:bottom w:val="nil"/>
              <w:right w:val="single" w:color="auto" w:sz="4" w:space="0"/>
            </w:tcBorders>
          </w:tcPr>
          <w:p w14:paraId="0ECE3B0A">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18BBA495">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71A5B993">
            <w:pPr>
              <w:pStyle w:val="86"/>
              <w:spacing w:line="256" w:lineRule="auto"/>
            </w:pPr>
            <w:r>
              <w:t>TDDConf.2.1</w:t>
            </w:r>
          </w:p>
        </w:tc>
        <w:tc>
          <w:tcPr>
            <w:tcW w:w="2121" w:type="dxa"/>
            <w:tcBorders>
              <w:top w:val="single" w:color="auto" w:sz="4" w:space="0"/>
              <w:left w:val="single" w:color="auto" w:sz="4" w:space="0"/>
              <w:bottom w:val="single" w:color="auto" w:sz="4" w:space="0"/>
              <w:right w:val="single" w:color="auto" w:sz="4" w:space="0"/>
            </w:tcBorders>
          </w:tcPr>
          <w:p w14:paraId="7DCD273F">
            <w:pPr>
              <w:pStyle w:val="86"/>
              <w:spacing w:line="256" w:lineRule="auto"/>
            </w:pPr>
          </w:p>
        </w:tc>
      </w:tr>
      <w:tr w14:paraId="59EC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Borders>
              <w:left w:val="single" w:color="auto" w:sz="4" w:space="0"/>
              <w:right w:val="single" w:color="auto" w:sz="4" w:space="0"/>
            </w:tcBorders>
          </w:tcPr>
          <w:p w14:paraId="1BF8AED0">
            <w:pPr>
              <w:pStyle w:val="87"/>
              <w:spacing w:line="256" w:lineRule="auto"/>
            </w:pPr>
          </w:p>
        </w:tc>
        <w:tc>
          <w:tcPr>
            <w:tcW w:w="1530" w:type="dxa"/>
            <w:tcBorders>
              <w:top w:val="single" w:color="auto" w:sz="4" w:space="0"/>
              <w:left w:val="single" w:color="auto" w:sz="4" w:space="0"/>
              <w:bottom w:val="nil"/>
              <w:right w:val="single" w:color="auto" w:sz="4" w:space="0"/>
            </w:tcBorders>
          </w:tcPr>
          <w:p w14:paraId="2E5718B6">
            <w:pPr>
              <w:pStyle w:val="86"/>
              <w:spacing w:line="256" w:lineRule="auto"/>
              <w:jc w:val="left"/>
            </w:pPr>
            <w:r>
              <w:t>Config 4</w:t>
            </w:r>
          </w:p>
        </w:tc>
        <w:tc>
          <w:tcPr>
            <w:tcW w:w="1029" w:type="dxa"/>
            <w:tcBorders>
              <w:top w:val="single" w:color="auto" w:sz="4" w:space="0"/>
              <w:left w:val="single" w:color="auto" w:sz="4" w:space="0"/>
              <w:bottom w:val="nil"/>
              <w:right w:val="single" w:color="auto" w:sz="4" w:space="0"/>
            </w:tcBorders>
          </w:tcPr>
          <w:p w14:paraId="5E5BCBF7">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02ACB85F">
            <w:pPr>
              <w:pStyle w:val="86"/>
              <w:spacing w:line="256" w:lineRule="auto"/>
            </w:pPr>
            <w:r>
              <w:t>N/A</w:t>
            </w:r>
          </w:p>
        </w:tc>
        <w:tc>
          <w:tcPr>
            <w:tcW w:w="2121" w:type="dxa"/>
            <w:tcBorders>
              <w:top w:val="single" w:color="auto" w:sz="4" w:space="0"/>
              <w:left w:val="single" w:color="auto" w:sz="4" w:space="0"/>
              <w:bottom w:val="single" w:color="auto" w:sz="4" w:space="0"/>
              <w:right w:val="single" w:color="auto" w:sz="4" w:space="0"/>
            </w:tcBorders>
          </w:tcPr>
          <w:p w14:paraId="3729CEBB">
            <w:pPr>
              <w:pStyle w:val="86"/>
              <w:spacing w:line="256" w:lineRule="auto"/>
            </w:pPr>
          </w:p>
        </w:tc>
      </w:tr>
      <w:tr w14:paraId="7EB9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69CCACAE">
            <w:pPr>
              <w:pStyle w:val="87"/>
              <w:spacing w:line="256" w:lineRule="auto"/>
              <w:rPr>
                <w:vertAlign w:val="subscript"/>
              </w:rPr>
            </w:pPr>
            <w:r>
              <w:t>BW</w:t>
            </w:r>
            <w:r>
              <w:rPr>
                <w:vertAlign w:val="subscript"/>
              </w:rPr>
              <w:t>channel</w:t>
            </w:r>
          </w:p>
        </w:tc>
        <w:tc>
          <w:tcPr>
            <w:tcW w:w="1530" w:type="dxa"/>
            <w:tcBorders>
              <w:top w:val="single" w:color="auto" w:sz="4" w:space="0"/>
              <w:left w:val="single" w:color="auto" w:sz="4" w:space="0"/>
              <w:bottom w:val="nil"/>
              <w:right w:val="single" w:color="auto" w:sz="4" w:space="0"/>
            </w:tcBorders>
          </w:tcPr>
          <w:p w14:paraId="6C097616">
            <w:pPr>
              <w:pStyle w:val="86"/>
              <w:spacing w:line="256" w:lineRule="auto"/>
              <w:jc w:val="left"/>
            </w:pPr>
            <w:r>
              <w:t>Config 1, 2, 4</w:t>
            </w:r>
          </w:p>
        </w:tc>
        <w:tc>
          <w:tcPr>
            <w:tcW w:w="1029" w:type="dxa"/>
            <w:tcBorders>
              <w:top w:val="single" w:color="auto" w:sz="4" w:space="0"/>
              <w:left w:val="single" w:color="auto" w:sz="4" w:space="0"/>
              <w:bottom w:val="nil"/>
              <w:right w:val="single" w:color="auto" w:sz="4" w:space="0"/>
            </w:tcBorders>
          </w:tcPr>
          <w:p w14:paraId="420412E4">
            <w:pPr>
              <w:pStyle w:val="86"/>
              <w:spacing w:line="256" w:lineRule="auto"/>
            </w:pPr>
            <w:r>
              <w:t>MHz</w:t>
            </w:r>
          </w:p>
        </w:tc>
        <w:tc>
          <w:tcPr>
            <w:tcW w:w="2121" w:type="dxa"/>
            <w:tcBorders>
              <w:top w:val="single" w:color="auto" w:sz="4" w:space="0"/>
              <w:left w:val="single" w:color="auto" w:sz="4" w:space="0"/>
              <w:bottom w:val="single" w:color="auto" w:sz="4" w:space="0"/>
              <w:right w:val="single" w:color="auto" w:sz="4" w:space="0"/>
            </w:tcBorders>
          </w:tcPr>
          <w:p w14:paraId="31559A0F">
            <w:pPr>
              <w:pStyle w:val="86"/>
              <w:spacing w:line="256" w:lineRule="auto"/>
            </w:pPr>
            <w:r>
              <w:rPr>
                <w:szCs w:val="18"/>
              </w:rPr>
              <w:t>10: N</w:t>
            </w:r>
            <w:r>
              <w:rPr>
                <w:szCs w:val="18"/>
                <w:vertAlign w:val="subscript"/>
              </w:rPr>
              <w:t>RB,c</w:t>
            </w:r>
            <w:r>
              <w:rPr>
                <w:szCs w:val="18"/>
              </w:rPr>
              <w:t xml:space="preserve"> = 52</w:t>
            </w:r>
          </w:p>
        </w:tc>
        <w:tc>
          <w:tcPr>
            <w:tcW w:w="2121" w:type="dxa"/>
            <w:tcBorders>
              <w:top w:val="single" w:color="auto" w:sz="4" w:space="0"/>
              <w:left w:val="single" w:color="auto" w:sz="4" w:space="0"/>
              <w:bottom w:val="single" w:color="auto" w:sz="4" w:space="0"/>
              <w:right w:val="single" w:color="auto" w:sz="4" w:space="0"/>
            </w:tcBorders>
          </w:tcPr>
          <w:p w14:paraId="3C03F423">
            <w:pPr>
              <w:pStyle w:val="86"/>
              <w:spacing w:line="256" w:lineRule="auto"/>
              <w:rPr>
                <w:szCs w:val="18"/>
              </w:rPr>
            </w:pPr>
          </w:p>
        </w:tc>
      </w:tr>
      <w:tr w14:paraId="6AD5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348F3BC3">
            <w:pPr>
              <w:pStyle w:val="87"/>
              <w:spacing w:line="256" w:lineRule="auto"/>
            </w:pPr>
          </w:p>
        </w:tc>
        <w:tc>
          <w:tcPr>
            <w:tcW w:w="1530" w:type="dxa"/>
            <w:tcBorders>
              <w:top w:val="single" w:color="auto" w:sz="4" w:space="0"/>
              <w:left w:val="single" w:color="auto" w:sz="4" w:space="0"/>
              <w:bottom w:val="nil"/>
              <w:right w:val="single" w:color="auto" w:sz="4" w:space="0"/>
            </w:tcBorders>
          </w:tcPr>
          <w:p w14:paraId="75F47563">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3E485718">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7841FE6B">
            <w:pPr>
              <w:pStyle w:val="86"/>
              <w:spacing w:line="256" w:lineRule="auto"/>
              <w:rPr>
                <w:szCs w:val="18"/>
              </w:rPr>
            </w:pPr>
            <w:r>
              <w:rPr>
                <w:szCs w:val="18"/>
              </w:rPr>
              <w:t>20: N</w:t>
            </w:r>
            <w:r>
              <w:rPr>
                <w:szCs w:val="18"/>
                <w:vertAlign w:val="subscript"/>
              </w:rPr>
              <w:t>RB,c</w:t>
            </w:r>
            <w:r>
              <w:rPr>
                <w:szCs w:val="18"/>
              </w:rPr>
              <w:t xml:space="preserve"> = 51</w:t>
            </w:r>
          </w:p>
        </w:tc>
        <w:tc>
          <w:tcPr>
            <w:tcW w:w="2121" w:type="dxa"/>
            <w:tcBorders>
              <w:top w:val="single" w:color="auto" w:sz="4" w:space="0"/>
              <w:left w:val="single" w:color="auto" w:sz="4" w:space="0"/>
              <w:bottom w:val="single" w:color="auto" w:sz="4" w:space="0"/>
              <w:right w:val="single" w:color="auto" w:sz="4" w:space="0"/>
            </w:tcBorders>
          </w:tcPr>
          <w:p w14:paraId="16CA52BF">
            <w:pPr>
              <w:pStyle w:val="86"/>
              <w:spacing w:line="256" w:lineRule="auto"/>
              <w:rPr>
                <w:szCs w:val="18"/>
              </w:rPr>
            </w:pPr>
          </w:p>
        </w:tc>
      </w:tr>
      <w:tr w14:paraId="196F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10B4EE70">
            <w:pPr>
              <w:pStyle w:val="87"/>
              <w:spacing w:line="256" w:lineRule="auto"/>
            </w:pPr>
            <w:r>
              <w:t>PDSCH Reference measurement channel</w:t>
            </w:r>
          </w:p>
        </w:tc>
        <w:tc>
          <w:tcPr>
            <w:tcW w:w="1530" w:type="dxa"/>
            <w:tcBorders>
              <w:top w:val="single" w:color="auto" w:sz="4" w:space="0"/>
              <w:left w:val="single" w:color="auto" w:sz="4" w:space="0"/>
              <w:bottom w:val="nil"/>
              <w:right w:val="single" w:color="auto" w:sz="4" w:space="0"/>
            </w:tcBorders>
          </w:tcPr>
          <w:p w14:paraId="082BF8E9">
            <w:pPr>
              <w:pStyle w:val="86"/>
              <w:spacing w:line="256" w:lineRule="auto"/>
              <w:jc w:val="left"/>
            </w:pPr>
            <w:r>
              <w:t>Config 1, 4</w:t>
            </w:r>
          </w:p>
        </w:tc>
        <w:tc>
          <w:tcPr>
            <w:tcW w:w="1029" w:type="dxa"/>
            <w:tcBorders>
              <w:top w:val="single" w:color="auto" w:sz="4" w:space="0"/>
              <w:left w:val="single" w:color="auto" w:sz="4" w:space="0"/>
              <w:bottom w:val="nil"/>
              <w:right w:val="single" w:color="auto" w:sz="4" w:space="0"/>
            </w:tcBorders>
          </w:tcPr>
          <w:p w14:paraId="19F8BB4B">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7635EC02">
            <w:pPr>
              <w:pStyle w:val="86"/>
              <w:spacing w:line="256" w:lineRule="auto"/>
            </w:pPr>
            <w:r>
              <w:t xml:space="preserve">SR.1.1 FDD </w:t>
            </w:r>
          </w:p>
        </w:tc>
        <w:tc>
          <w:tcPr>
            <w:tcW w:w="2121" w:type="dxa"/>
            <w:tcBorders>
              <w:top w:val="single" w:color="auto" w:sz="4" w:space="0"/>
              <w:left w:val="single" w:color="auto" w:sz="4" w:space="0"/>
              <w:bottom w:val="single" w:color="auto" w:sz="4" w:space="0"/>
              <w:right w:val="single" w:color="auto" w:sz="4" w:space="0"/>
            </w:tcBorders>
          </w:tcPr>
          <w:p w14:paraId="0DABF8AC">
            <w:pPr>
              <w:pStyle w:val="86"/>
              <w:spacing w:line="256" w:lineRule="auto"/>
            </w:pPr>
          </w:p>
        </w:tc>
      </w:tr>
      <w:tr w14:paraId="0484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6A618377">
            <w:pPr>
              <w:pStyle w:val="87"/>
              <w:spacing w:line="256" w:lineRule="auto"/>
            </w:pPr>
          </w:p>
        </w:tc>
        <w:tc>
          <w:tcPr>
            <w:tcW w:w="1530" w:type="dxa"/>
            <w:tcBorders>
              <w:top w:val="single" w:color="auto" w:sz="4" w:space="0"/>
              <w:left w:val="single" w:color="auto" w:sz="4" w:space="0"/>
              <w:bottom w:val="nil"/>
              <w:right w:val="single" w:color="auto" w:sz="4" w:space="0"/>
            </w:tcBorders>
          </w:tcPr>
          <w:p w14:paraId="39FD5C40">
            <w:pPr>
              <w:pStyle w:val="86"/>
              <w:spacing w:line="256" w:lineRule="auto"/>
              <w:jc w:val="left"/>
            </w:pPr>
            <w:r>
              <w:t>Config 2</w:t>
            </w:r>
          </w:p>
        </w:tc>
        <w:tc>
          <w:tcPr>
            <w:tcW w:w="1029" w:type="dxa"/>
            <w:tcBorders>
              <w:top w:val="single" w:color="auto" w:sz="4" w:space="0"/>
              <w:left w:val="single" w:color="auto" w:sz="4" w:space="0"/>
              <w:bottom w:val="nil"/>
              <w:right w:val="single" w:color="auto" w:sz="4" w:space="0"/>
            </w:tcBorders>
          </w:tcPr>
          <w:p w14:paraId="47C8CBEE">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7D444AA4">
            <w:pPr>
              <w:pStyle w:val="86"/>
              <w:spacing w:line="256" w:lineRule="auto"/>
            </w:pPr>
            <w:r>
              <w:t>SR.1.1 TDD</w:t>
            </w:r>
          </w:p>
        </w:tc>
        <w:tc>
          <w:tcPr>
            <w:tcW w:w="2121" w:type="dxa"/>
            <w:tcBorders>
              <w:top w:val="single" w:color="auto" w:sz="4" w:space="0"/>
              <w:left w:val="single" w:color="auto" w:sz="4" w:space="0"/>
              <w:bottom w:val="single" w:color="auto" w:sz="4" w:space="0"/>
              <w:right w:val="single" w:color="auto" w:sz="4" w:space="0"/>
            </w:tcBorders>
          </w:tcPr>
          <w:p w14:paraId="3FF065F9">
            <w:pPr>
              <w:pStyle w:val="86"/>
              <w:spacing w:line="256" w:lineRule="auto"/>
            </w:pPr>
          </w:p>
        </w:tc>
      </w:tr>
      <w:tr w14:paraId="5E63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74C467F9">
            <w:pPr>
              <w:pStyle w:val="87"/>
              <w:spacing w:line="256" w:lineRule="auto"/>
            </w:pPr>
          </w:p>
        </w:tc>
        <w:tc>
          <w:tcPr>
            <w:tcW w:w="1530" w:type="dxa"/>
            <w:tcBorders>
              <w:top w:val="single" w:color="auto" w:sz="4" w:space="0"/>
              <w:left w:val="single" w:color="auto" w:sz="4" w:space="0"/>
              <w:bottom w:val="nil"/>
              <w:right w:val="single" w:color="auto" w:sz="4" w:space="0"/>
            </w:tcBorders>
          </w:tcPr>
          <w:p w14:paraId="2DD5ADB9">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79766C31">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4F2199C6">
            <w:pPr>
              <w:pStyle w:val="86"/>
              <w:spacing w:line="256" w:lineRule="auto"/>
            </w:pPr>
            <w:r>
              <w:t>SR.2.1 TDD</w:t>
            </w:r>
          </w:p>
        </w:tc>
        <w:tc>
          <w:tcPr>
            <w:tcW w:w="2121" w:type="dxa"/>
            <w:tcBorders>
              <w:top w:val="single" w:color="auto" w:sz="4" w:space="0"/>
              <w:left w:val="single" w:color="auto" w:sz="4" w:space="0"/>
              <w:bottom w:val="single" w:color="auto" w:sz="4" w:space="0"/>
              <w:right w:val="single" w:color="auto" w:sz="4" w:space="0"/>
            </w:tcBorders>
          </w:tcPr>
          <w:p w14:paraId="57151213">
            <w:pPr>
              <w:pStyle w:val="86"/>
              <w:spacing w:line="256" w:lineRule="auto"/>
            </w:pPr>
          </w:p>
        </w:tc>
      </w:tr>
      <w:tr w14:paraId="6E53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243D073C">
            <w:pPr>
              <w:pStyle w:val="87"/>
              <w:spacing w:line="256" w:lineRule="auto"/>
            </w:pPr>
            <w:r>
              <w:t>RMSI CORESET Reference Channel</w:t>
            </w:r>
          </w:p>
        </w:tc>
        <w:tc>
          <w:tcPr>
            <w:tcW w:w="1530" w:type="dxa"/>
            <w:tcBorders>
              <w:top w:val="single" w:color="auto" w:sz="4" w:space="0"/>
              <w:left w:val="single" w:color="auto" w:sz="4" w:space="0"/>
              <w:bottom w:val="nil"/>
              <w:right w:val="single" w:color="auto" w:sz="4" w:space="0"/>
            </w:tcBorders>
          </w:tcPr>
          <w:p w14:paraId="544B51ED">
            <w:pPr>
              <w:pStyle w:val="86"/>
              <w:spacing w:line="256" w:lineRule="auto"/>
              <w:jc w:val="left"/>
            </w:pPr>
            <w:r>
              <w:t>Config 1, 4</w:t>
            </w:r>
          </w:p>
        </w:tc>
        <w:tc>
          <w:tcPr>
            <w:tcW w:w="1029" w:type="dxa"/>
            <w:tcBorders>
              <w:top w:val="single" w:color="auto" w:sz="4" w:space="0"/>
              <w:left w:val="single" w:color="auto" w:sz="4" w:space="0"/>
              <w:bottom w:val="nil"/>
              <w:right w:val="single" w:color="auto" w:sz="4" w:space="0"/>
            </w:tcBorders>
          </w:tcPr>
          <w:p w14:paraId="6892D5B9">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641E183C">
            <w:pPr>
              <w:pStyle w:val="86"/>
              <w:spacing w:line="256" w:lineRule="auto"/>
            </w:pPr>
            <w:r>
              <w:t>CR.1.1 FDD</w:t>
            </w:r>
          </w:p>
        </w:tc>
        <w:tc>
          <w:tcPr>
            <w:tcW w:w="2121" w:type="dxa"/>
            <w:tcBorders>
              <w:top w:val="single" w:color="auto" w:sz="4" w:space="0"/>
              <w:left w:val="single" w:color="auto" w:sz="4" w:space="0"/>
              <w:bottom w:val="single" w:color="auto" w:sz="4" w:space="0"/>
              <w:right w:val="single" w:color="auto" w:sz="4" w:space="0"/>
            </w:tcBorders>
          </w:tcPr>
          <w:p w14:paraId="7194A390">
            <w:pPr>
              <w:pStyle w:val="86"/>
              <w:spacing w:line="256" w:lineRule="auto"/>
            </w:pPr>
          </w:p>
        </w:tc>
      </w:tr>
      <w:tr w14:paraId="74DD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204BB1C6">
            <w:pPr>
              <w:pStyle w:val="87"/>
              <w:spacing w:line="256" w:lineRule="auto"/>
            </w:pPr>
          </w:p>
        </w:tc>
        <w:tc>
          <w:tcPr>
            <w:tcW w:w="1530" w:type="dxa"/>
            <w:tcBorders>
              <w:top w:val="single" w:color="auto" w:sz="4" w:space="0"/>
              <w:left w:val="single" w:color="auto" w:sz="4" w:space="0"/>
              <w:bottom w:val="nil"/>
              <w:right w:val="single" w:color="auto" w:sz="4" w:space="0"/>
            </w:tcBorders>
          </w:tcPr>
          <w:p w14:paraId="12EFB7CC">
            <w:pPr>
              <w:pStyle w:val="86"/>
              <w:spacing w:line="256" w:lineRule="auto"/>
              <w:jc w:val="left"/>
            </w:pPr>
            <w:r>
              <w:t>Config 2</w:t>
            </w:r>
          </w:p>
        </w:tc>
        <w:tc>
          <w:tcPr>
            <w:tcW w:w="1029" w:type="dxa"/>
            <w:tcBorders>
              <w:top w:val="single" w:color="auto" w:sz="4" w:space="0"/>
              <w:left w:val="single" w:color="auto" w:sz="4" w:space="0"/>
              <w:bottom w:val="nil"/>
              <w:right w:val="single" w:color="auto" w:sz="4" w:space="0"/>
            </w:tcBorders>
          </w:tcPr>
          <w:p w14:paraId="116ACFCC">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49B291E9">
            <w:pPr>
              <w:pStyle w:val="86"/>
              <w:spacing w:line="256" w:lineRule="auto"/>
            </w:pPr>
            <w:r>
              <w:t>CR.1.1 TDD</w:t>
            </w:r>
          </w:p>
        </w:tc>
        <w:tc>
          <w:tcPr>
            <w:tcW w:w="2121" w:type="dxa"/>
            <w:tcBorders>
              <w:top w:val="single" w:color="auto" w:sz="4" w:space="0"/>
              <w:left w:val="single" w:color="auto" w:sz="4" w:space="0"/>
              <w:bottom w:val="single" w:color="auto" w:sz="4" w:space="0"/>
              <w:right w:val="single" w:color="auto" w:sz="4" w:space="0"/>
            </w:tcBorders>
          </w:tcPr>
          <w:p w14:paraId="62947873">
            <w:pPr>
              <w:pStyle w:val="86"/>
              <w:spacing w:line="256" w:lineRule="auto"/>
            </w:pPr>
          </w:p>
        </w:tc>
      </w:tr>
      <w:tr w14:paraId="2120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7B42AB10">
            <w:pPr>
              <w:pStyle w:val="87"/>
              <w:spacing w:line="256" w:lineRule="auto"/>
            </w:pPr>
          </w:p>
        </w:tc>
        <w:tc>
          <w:tcPr>
            <w:tcW w:w="1530" w:type="dxa"/>
            <w:tcBorders>
              <w:top w:val="single" w:color="auto" w:sz="4" w:space="0"/>
              <w:left w:val="single" w:color="auto" w:sz="4" w:space="0"/>
              <w:bottom w:val="nil"/>
              <w:right w:val="single" w:color="auto" w:sz="4" w:space="0"/>
            </w:tcBorders>
          </w:tcPr>
          <w:p w14:paraId="47A975E1">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4B1C1653">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0F9142F9">
            <w:pPr>
              <w:pStyle w:val="86"/>
              <w:spacing w:line="256" w:lineRule="auto"/>
            </w:pPr>
            <w:r>
              <w:t>CR.2.1 TDD</w:t>
            </w:r>
          </w:p>
        </w:tc>
        <w:tc>
          <w:tcPr>
            <w:tcW w:w="2121" w:type="dxa"/>
            <w:tcBorders>
              <w:top w:val="single" w:color="auto" w:sz="4" w:space="0"/>
              <w:left w:val="single" w:color="auto" w:sz="4" w:space="0"/>
              <w:bottom w:val="single" w:color="auto" w:sz="4" w:space="0"/>
              <w:right w:val="single" w:color="auto" w:sz="4" w:space="0"/>
            </w:tcBorders>
          </w:tcPr>
          <w:p w14:paraId="52C3159C">
            <w:pPr>
              <w:pStyle w:val="86"/>
              <w:spacing w:line="256" w:lineRule="auto"/>
            </w:pPr>
          </w:p>
        </w:tc>
      </w:tr>
      <w:tr w14:paraId="3625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05A315FB">
            <w:pPr>
              <w:pStyle w:val="87"/>
              <w:spacing w:line="256" w:lineRule="auto"/>
            </w:pPr>
            <w:r>
              <w:t>Dedicated CORESET Reference Channel</w:t>
            </w:r>
          </w:p>
        </w:tc>
        <w:tc>
          <w:tcPr>
            <w:tcW w:w="1530" w:type="dxa"/>
            <w:tcBorders>
              <w:top w:val="single" w:color="auto" w:sz="4" w:space="0"/>
              <w:left w:val="single" w:color="auto" w:sz="4" w:space="0"/>
              <w:bottom w:val="nil"/>
              <w:right w:val="single" w:color="auto" w:sz="4" w:space="0"/>
            </w:tcBorders>
          </w:tcPr>
          <w:p w14:paraId="5C8EE957">
            <w:pPr>
              <w:pStyle w:val="86"/>
              <w:spacing w:line="256" w:lineRule="auto"/>
              <w:jc w:val="left"/>
            </w:pPr>
            <w:r>
              <w:t>Config 1, 4</w:t>
            </w:r>
          </w:p>
        </w:tc>
        <w:tc>
          <w:tcPr>
            <w:tcW w:w="1029" w:type="dxa"/>
            <w:tcBorders>
              <w:top w:val="single" w:color="auto" w:sz="4" w:space="0"/>
              <w:left w:val="single" w:color="auto" w:sz="4" w:space="0"/>
              <w:bottom w:val="nil"/>
              <w:right w:val="single" w:color="auto" w:sz="4" w:space="0"/>
            </w:tcBorders>
          </w:tcPr>
          <w:p w14:paraId="719AA06B">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540925B3">
            <w:pPr>
              <w:pStyle w:val="86"/>
              <w:spacing w:line="256" w:lineRule="auto"/>
            </w:pPr>
            <w:r>
              <w:t>CCR.1.3 FDD</w:t>
            </w:r>
          </w:p>
        </w:tc>
        <w:tc>
          <w:tcPr>
            <w:tcW w:w="2121" w:type="dxa"/>
            <w:tcBorders>
              <w:top w:val="single" w:color="auto" w:sz="4" w:space="0"/>
              <w:left w:val="single" w:color="auto" w:sz="4" w:space="0"/>
              <w:bottom w:val="single" w:color="auto" w:sz="4" w:space="0"/>
              <w:right w:val="single" w:color="auto" w:sz="4" w:space="0"/>
            </w:tcBorders>
          </w:tcPr>
          <w:p w14:paraId="7DF83564">
            <w:pPr>
              <w:pStyle w:val="86"/>
              <w:spacing w:line="256" w:lineRule="auto"/>
            </w:pPr>
          </w:p>
        </w:tc>
      </w:tr>
      <w:tr w14:paraId="4EBC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4CB0C7D9">
            <w:pPr>
              <w:pStyle w:val="87"/>
              <w:spacing w:line="256" w:lineRule="auto"/>
            </w:pPr>
          </w:p>
        </w:tc>
        <w:tc>
          <w:tcPr>
            <w:tcW w:w="1530" w:type="dxa"/>
            <w:tcBorders>
              <w:top w:val="single" w:color="auto" w:sz="4" w:space="0"/>
              <w:left w:val="single" w:color="auto" w:sz="4" w:space="0"/>
              <w:bottom w:val="nil"/>
              <w:right w:val="single" w:color="auto" w:sz="4" w:space="0"/>
            </w:tcBorders>
          </w:tcPr>
          <w:p w14:paraId="34EFA09B">
            <w:pPr>
              <w:pStyle w:val="86"/>
              <w:spacing w:line="256" w:lineRule="auto"/>
              <w:jc w:val="left"/>
            </w:pPr>
            <w:r>
              <w:t>Config 2</w:t>
            </w:r>
          </w:p>
        </w:tc>
        <w:tc>
          <w:tcPr>
            <w:tcW w:w="1029" w:type="dxa"/>
            <w:tcBorders>
              <w:top w:val="single" w:color="auto" w:sz="4" w:space="0"/>
              <w:left w:val="single" w:color="auto" w:sz="4" w:space="0"/>
              <w:bottom w:val="nil"/>
              <w:right w:val="single" w:color="auto" w:sz="4" w:space="0"/>
            </w:tcBorders>
          </w:tcPr>
          <w:p w14:paraId="67F12CCD">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2A50B427">
            <w:pPr>
              <w:pStyle w:val="86"/>
              <w:spacing w:line="256" w:lineRule="auto"/>
            </w:pPr>
            <w:r>
              <w:t>CCR.1.3 TDD</w:t>
            </w:r>
          </w:p>
        </w:tc>
        <w:tc>
          <w:tcPr>
            <w:tcW w:w="2121" w:type="dxa"/>
            <w:tcBorders>
              <w:top w:val="single" w:color="auto" w:sz="4" w:space="0"/>
              <w:left w:val="single" w:color="auto" w:sz="4" w:space="0"/>
              <w:bottom w:val="single" w:color="auto" w:sz="4" w:space="0"/>
              <w:right w:val="single" w:color="auto" w:sz="4" w:space="0"/>
            </w:tcBorders>
          </w:tcPr>
          <w:p w14:paraId="751C036C">
            <w:pPr>
              <w:pStyle w:val="86"/>
              <w:spacing w:line="256" w:lineRule="auto"/>
            </w:pPr>
          </w:p>
        </w:tc>
      </w:tr>
      <w:tr w14:paraId="3BD9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2668B990">
            <w:pPr>
              <w:pStyle w:val="87"/>
              <w:spacing w:line="256" w:lineRule="auto"/>
            </w:pPr>
          </w:p>
        </w:tc>
        <w:tc>
          <w:tcPr>
            <w:tcW w:w="1530" w:type="dxa"/>
            <w:tcBorders>
              <w:top w:val="single" w:color="auto" w:sz="4" w:space="0"/>
              <w:left w:val="single" w:color="auto" w:sz="4" w:space="0"/>
              <w:bottom w:val="nil"/>
              <w:right w:val="single" w:color="auto" w:sz="4" w:space="0"/>
            </w:tcBorders>
          </w:tcPr>
          <w:p w14:paraId="1AA3875B">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0E8C70D3">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3CD0FC0F">
            <w:pPr>
              <w:pStyle w:val="86"/>
              <w:spacing w:line="256" w:lineRule="auto"/>
            </w:pPr>
            <w:r>
              <w:t>CCR.2.2 TDD</w:t>
            </w:r>
          </w:p>
        </w:tc>
        <w:tc>
          <w:tcPr>
            <w:tcW w:w="2121" w:type="dxa"/>
            <w:tcBorders>
              <w:top w:val="single" w:color="auto" w:sz="4" w:space="0"/>
              <w:left w:val="single" w:color="auto" w:sz="4" w:space="0"/>
              <w:bottom w:val="single" w:color="auto" w:sz="4" w:space="0"/>
              <w:right w:val="single" w:color="auto" w:sz="4" w:space="0"/>
            </w:tcBorders>
          </w:tcPr>
          <w:p w14:paraId="3862A823">
            <w:pPr>
              <w:pStyle w:val="86"/>
              <w:spacing w:line="256" w:lineRule="auto"/>
            </w:pPr>
          </w:p>
        </w:tc>
      </w:tr>
      <w:tr w14:paraId="0E5D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11F9ADD3">
            <w:pPr>
              <w:pStyle w:val="87"/>
              <w:spacing w:line="256" w:lineRule="auto"/>
            </w:pPr>
            <w:r>
              <w:t>SSB configuration</w:t>
            </w:r>
          </w:p>
        </w:tc>
        <w:tc>
          <w:tcPr>
            <w:tcW w:w="1530" w:type="dxa"/>
            <w:tcBorders>
              <w:top w:val="single" w:color="auto" w:sz="4" w:space="0"/>
              <w:left w:val="single" w:color="auto" w:sz="4" w:space="0"/>
              <w:bottom w:val="nil"/>
              <w:right w:val="single" w:color="auto" w:sz="4" w:space="0"/>
            </w:tcBorders>
          </w:tcPr>
          <w:p w14:paraId="328E2DC0">
            <w:pPr>
              <w:pStyle w:val="86"/>
              <w:spacing w:line="256" w:lineRule="auto"/>
              <w:jc w:val="left"/>
            </w:pPr>
            <w:r>
              <w:t>Config 1</w:t>
            </w:r>
          </w:p>
        </w:tc>
        <w:tc>
          <w:tcPr>
            <w:tcW w:w="1029" w:type="dxa"/>
            <w:tcBorders>
              <w:top w:val="single" w:color="auto" w:sz="4" w:space="0"/>
              <w:left w:val="single" w:color="auto" w:sz="4" w:space="0"/>
              <w:bottom w:val="nil"/>
              <w:right w:val="single" w:color="auto" w:sz="4" w:space="0"/>
            </w:tcBorders>
          </w:tcPr>
          <w:p w14:paraId="137DFE23">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638B40F5">
            <w:pPr>
              <w:pStyle w:val="86"/>
              <w:spacing w:line="256" w:lineRule="auto"/>
            </w:pPr>
            <w:r>
              <w:t>SSB.1 FR1</w:t>
            </w:r>
          </w:p>
        </w:tc>
        <w:tc>
          <w:tcPr>
            <w:tcW w:w="2121" w:type="dxa"/>
            <w:tcBorders>
              <w:top w:val="single" w:color="auto" w:sz="4" w:space="0"/>
              <w:left w:val="single" w:color="auto" w:sz="4" w:space="0"/>
              <w:bottom w:val="single" w:color="auto" w:sz="4" w:space="0"/>
              <w:right w:val="single" w:color="auto" w:sz="4" w:space="0"/>
            </w:tcBorders>
          </w:tcPr>
          <w:p w14:paraId="7047D257">
            <w:pPr>
              <w:pStyle w:val="86"/>
              <w:spacing w:line="256" w:lineRule="auto"/>
            </w:pPr>
          </w:p>
        </w:tc>
      </w:tr>
      <w:tr w14:paraId="1A80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2A0F4448">
            <w:pPr>
              <w:pStyle w:val="87"/>
              <w:spacing w:line="256" w:lineRule="auto"/>
            </w:pPr>
          </w:p>
        </w:tc>
        <w:tc>
          <w:tcPr>
            <w:tcW w:w="1530" w:type="dxa"/>
            <w:tcBorders>
              <w:top w:val="single" w:color="auto" w:sz="4" w:space="0"/>
              <w:left w:val="single" w:color="auto" w:sz="4" w:space="0"/>
              <w:bottom w:val="nil"/>
              <w:right w:val="single" w:color="auto" w:sz="4" w:space="0"/>
            </w:tcBorders>
          </w:tcPr>
          <w:p w14:paraId="26BB53E0">
            <w:pPr>
              <w:pStyle w:val="86"/>
              <w:spacing w:line="256" w:lineRule="auto"/>
              <w:jc w:val="left"/>
            </w:pPr>
            <w:r>
              <w:t>Config 2, 4</w:t>
            </w:r>
          </w:p>
        </w:tc>
        <w:tc>
          <w:tcPr>
            <w:tcW w:w="1029" w:type="dxa"/>
            <w:tcBorders>
              <w:top w:val="single" w:color="auto" w:sz="4" w:space="0"/>
              <w:left w:val="single" w:color="auto" w:sz="4" w:space="0"/>
              <w:bottom w:val="nil"/>
              <w:right w:val="single" w:color="auto" w:sz="4" w:space="0"/>
            </w:tcBorders>
          </w:tcPr>
          <w:p w14:paraId="7B8D8A6B">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0004271B">
            <w:pPr>
              <w:pStyle w:val="86"/>
              <w:spacing w:line="256" w:lineRule="auto"/>
            </w:pPr>
            <w:r>
              <w:t>SSB.1 FR1</w:t>
            </w:r>
          </w:p>
        </w:tc>
        <w:tc>
          <w:tcPr>
            <w:tcW w:w="2121" w:type="dxa"/>
            <w:tcBorders>
              <w:top w:val="single" w:color="auto" w:sz="4" w:space="0"/>
              <w:left w:val="single" w:color="auto" w:sz="4" w:space="0"/>
              <w:bottom w:val="single" w:color="auto" w:sz="4" w:space="0"/>
              <w:right w:val="single" w:color="auto" w:sz="4" w:space="0"/>
            </w:tcBorders>
          </w:tcPr>
          <w:p w14:paraId="3A5CF06E">
            <w:pPr>
              <w:pStyle w:val="86"/>
              <w:spacing w:line="256" w:lineRule="auto"/>
            </w:pPr>
          </w:p>
        </w:tc>
      </w:tr>
      <w:tr w14:paraId="0247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4DC55E16">
            <w:pPr>
              <w:pStyle w:val="87"/>
              <w:spacing w:line="256" w:lineRule="auto"/>
            </w:pPr>
          </w:p>
        </w:tc>
        <w:tc>
          <w:tcPr>
            <w:tcW w:w="1530" w:type="dxa"/>
            <w:tcBorders>
              <w:top w:val="single" w:color="auto" w:sz="4" w:space="0"/>
              <w:left w:val="single" w:color="auto" w:sz="4" w:space="0"/>
              <w:bottom w:val="nil"/>
              <w:right w:val="single" w:color="auto" w:sz="4" w:space="0"/>
            </w:tcBorders>
          </w:tcPr>
          <w:p w14:paraId="27B74FBB">
            <w:pPr>
              <w:pStyle w:val="86"/>
              <w:spacing w:line="256" w:lineRule="auto"/>
              <w:jc w:val="left"/>
            </w:pPr>
            <w:r>
              <w:t>Config 3</w:t>
            </w:r>
          </w:p>
        </w:tc>
        <w:tc>
          <w:tcPr>
            <w:tcW w:w="1029" w:type="dxa"/>
            <w:tcBorders>
              <w:top w:val="single" w:color="auto" w:sz="4" w:space="0"/>
              <w:left w:val="single" w:color="auto" w:sz="4" w:space="0"/>
              <w:bottom w:val="nil"/>
              <w:right w:val="single" w:color="auto" w:sz="4" w:space="0"/>
            </w:tcBorders>
          </w:tcPr>
          <w:p w14:paraId="3E7A7554">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7AF3DA6C">
            <w:pPr>
              <w:pStyle w:val="86"/>
              <w:spacing w:line="256" w:lineRule="auto"/>
            </w:pPr>
            <w:r>
              <w:t>SSB. 1 RedCap FR1</w:t>
            </w:r>
          </w:p>
        </w:tc>
        <w:tc>
          <w:tcPr>
            <w:tcW w:w="2121" w:type="dxa"/>
            <w:tcBorders>
              <w:top w:val="single" w:color="auto" w:sz="4" w:space="0"/>
              <w:left w:val="single" w:color="auto" w:sz="4" w:space="0"/>
              <w:bottom w:val="single" w:color="auto" w:sz="4" w:space="0"/>
              <w:right w:val="single" w:color="auto" w:sz="4" w:space="0"/>
            </w:tcBorders>
          </w:tcPr>
          <w:p w14:paraId="780F694D">
            <w:pPr>
              <w:pStyle w:val="86"/>
              <w:spacing w:line="256" w:lineRule="auto"/>
            </w:pPr>
          </w:p>
        </w:tc>
      </w:tr>
      <w:tr w14:paraId="209D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12492C69">
            <w:pPr>
              <w:pStyle w:val="87"/>
              <w:spacing w:line="256" w:lineRule="auto"/>
            </w:pPr>
            <w:r>
              <w:t>OCNG Patterns</w:t>
            </w:r>
          </w:p>
        </w:tc>
        <w:tc>
          <w:tcPr>
            <w:tcW w:w="1530" w:type="dxa"/>
            <w:tcBorders>
              <w:top w:val="single" w:color="auto" w:sz="4" w:space="0"/>
              <w:left w:val="single" w:color="auto" w:sz="4" w:space="0"/>
              <w:bottom w:val="single" w:color="auto" w:sz="4" w:space="0"/>
              <w:right w:val="single" w:color="auto" w:sz="4" w:space="0"/>
            </w:tcBorders>
          </w:tcPr>
          <w:p w14:paraId="1C3967F4">
            <w:pPr>
              <w:pStyle w:val="86"/>
              <w:spacing w:line="256" w:lineRule="auto"/>
              <w:jc w:val="left"/>
            </w:pPr>
          </w:p>
        </w:tc>
        <w:tc>
          <w:tcPr>
            <w:tcW w:w="1029" w:type="dxa"/>
            <w:tcBorders>
              <w:top w:val="single" w:color="auto" w:sz="4" w:space="0"/>
              <w:left w:val="single" w:color="auto" w:sz="4" w:space="0"/>
              <w:bottom w:val="single" w:color="auto" w:sz="4" w:space="0"/>
              <w:right w:val="single" w:color="auto" w:sz="4" w:space="0"/>
            </w:tcBorders>
          </w:tcPr>
          <w:p w14:paraId="6155C1C6">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31F7A35F">
            <w:pPr>
              <w:pStyle w:val="86"/>
              <w:spacing w:line="256" w:lineRule="auto"/>
            </w:pPr>
            <w:r>
              <w:t>OP.1</w:t>
            </w:r>
          </w:p>
        </w:tc>
        <w:tc>
          <w:tcPr>
            <w:tcW w:w="2121" w:type="dxa"/>
            <w:tcBorders>
              <w:top w:val="single" w:color="auto" w:sz="4" w:space="0"/>
              <w:left w:val="single" w:color="auto" w:sz="4" w:space="0"/>
              <w:bottom w:val="single" w:color="auto" w:sz="4" w:space="0"/>
              <w:right w:val="single" w:color="auto" w:sz="4" w:space="0"/>
            </w:tcBorders>
          </w:tcPr>
          <w:p w14:paraId="04433035">
            <w:pPr>
              <w:pStyle w:val="86"/>
              <w:spacing w:line="256" w:lineRule="auto"/>
            </w:pPr>
          </w:p>
        </w:tc>
      </w:tr>
      <w:tr w14:paraId="2AC3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45EED312">
            <w:pPr>
              <w:pStyle w:val="87"/>
              <w:spacing w:line="256" w:lineRule="auto"/>
            </w:pPr>
            <w:r>
              <w:t>Initial BWP Configuration</w:t>
            </w:r>
          </w:p>
        </w:tc>
        <w:tc>
          <w:tcPr>
            <w:tcW w:w="1530" w:type="dxa"/>
            <w:tcBorders>
              <w:top w:val="single" w:color="auto" w:sz="4" w:space="0"/>
              <w:left w:val="single" w:color="auto" w:sz="4" w:space="0"/>
              <w:bottom w:val="single" w:color="auto" w:sz="4" w:space="0"/>
              <w:right w:val="single" w:color="auto" w:sz="4" w:space="0"/>
            </w:tcBorders>
          </w:tcPr>
          <w:p w14:paraId="76242F7B">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653E68A2">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2640FEB9">
            <w:pPr>
              <w:pStyle w:val="86"/>
              <w:spacing w:line="256" w:lineRule="auto"/>
            </w:pPr>
            <w:r>
              <w:t>DLBWP.0.1</w:t>
            </w:r>
          </w:p>
          <w:p w14:paraId="2678B9F4">
            <w:pPr>
              <w:pStyle w:val="86"/>
              <w:spacing w:line="256" w:lineRule="auto"/>
            </w:pPr>
            <w:r>
              <w:t>ULBWP.0.1</w:t>
            </w:r>
          </w:p>
        </w:tc>
        <w:tc>
          <w:tcPr>
            <w:tcW w:w="2121" w:type="dxa"/>
            <w:tcBorders>
              <w:top w:val="single" w:color="auto" w:sz="4" w:space="0"/>
              <w:left w:val="single" w:color="auto" w:sz="4" w:space="0"/>
              <w:bottom w:val="single" w:color="auto" w:sz="4" w:space="0"/>
              <w:right w:val="single" w:color="auto" w:sz="4" w:space="0"/>
            </w:tcBorders>
          </w:tcPr>
          <w:p w14:paraId="008288B5">
            <w:pPr>
              <w:pStyle w:val="86"/>
              <w:spacing w:line="256" w:lineRule="auto"/>
            </w:pPr>
          </w:p>
        </w:tc>
      </w:tr>
      <w:tr w14:paraId="7FA7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1C48D4B1">
            <w:pPr>
              <w:pStyle w:val="87"/>
              <w:spacing w:line="256" w:lineRule="auto"/>
            </w:pPr>
            <w:r>
              <w:t>Dedicated BWP configuration</w:t>
            </w:r>
          </w:p>
        </w:tc>
        <w:tc>
          <w:tcPr>
            <w:tcW w:w="1530" w:type="dxa"/>
            <w:tcBorders>
              <w:top w:val="single" w:color="auto" w:sz="4" w:space="0"/>
              <w:left w:val="single" w:color="auto" w:sz="4" w:space="0"/>
              <w:bottom w:val="single" w:color="auto" w:sz="4" w:space="0"/>
              <w:right w:val="single" w:color="auto" w:sz="4" w:space="0"/>
            </w:tcBorders>
          </w:tcPr>
          <w:p w14:paraId="31143EDD">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70BC7B16">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09CAF88A">
            <w:pPr>
              <w:pStyle w:val="86"/>
              <w:spacing w:line="256" w:lineRule="auto"/>
            </w:pPr>
            <w:r>
              <w:t>DLBWP.1.1</w:t>
            </w:r>
          </w:p>
          <w:p w14:paraId="4AAD7377">
            <w:pPr>
              <w:pStyle w:val="86"/>
              <w:spacing w:line="256" w:lineRule="auto"/>
            </w:pPr>
            <w:r>
              <w:t>ULBWP.1.1</w:t>
            </w:r>
          </w:p>
        </w:tc>
        <w:tc>
          <w:tcPr>
            <w:tcW w:w="2121" w:type="dxa"/>
            <w:tcBorders>
              <w:top w:val="single" w:color="auto" w:sz="4" w:space="0"/>
              <w:left w:val="single" w:color="auto" w:sz="4" w:space="0"/>
              <w:bottom w:val="single" w:color="auto" w:sz="4" w:space="0"/>
              <w:right w:val="single" w:color="auto" w:sz="4" w:space="0"/>
            </w:tcBorders>
          </w:tcPr>
          <w:p w14:paraId="7B3371F2">
            <w:pPr>
              <w:pStyle w:val="86"/>
              <w:spacing w:line="256" w:lineRule="auto"/>
            </w:pPr>
          </w:p>
        </w:tc>
      </w:tr>
      <w:tr w14:paraId="7041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restart"/>
            <w:tcBorders>
              <w:top w:val="single" w:color="auto" w:sz="4" w:space="0"/>
              <w:left w:val="single" w:color="auto" w:sz="4" w:space="0"/>
              <w:right w:val="single" w:color="auto" w:sz="4" w:space="0"/>
            </w:tcBorders>
          </w:tcPr>
          <w:p w14:paraId="4FB4CB18">
            <w:pPr>
              <w:pStyle w:val="87"/>
              <w:spacing w:line="256" w:lineRule="auto"/>
            </w:pPr>
            <w:r>
              <w:t>SMTC configuration</w:t>
            </w:r>
          </w:p>
        </w:tc>
        <w:tc>
          <w:tcPr>
            <w:tcW w:w="1530" w:type="dxa"/>
            <w:tcBorders>
              <w:top w:val="single" w:color="auto" w:sz="4" w:space="0"/>
              <w:left w:val="single" w:color="auto" w:sz="4" w:space="0"/>
              <w:bottom w:val="single" w:color="auto" w:sz="4" w:space="0"/>
              <w:right w:val="single" w:color="auto" w:sz="4" w:space="0"/>
            </w:tcBorders>
          </w:tcPr>
          <w:p w14:paraId="65E03EBE">
            <w:pPr>
              <w:pStyle w:val="86"/>
              <w:spacing w:line="256" w:lineRule="auto"/>
              <w:jc w:val="left"/>
            </w:pPr>
            <w:r>
              <w:t>Config 1, 2, 4</w:t>
            </w:r>
          </w:p>
        </w:tc>
        <w:tc>
          <w:tcPr>
            <w:tcW w:w="1029" w:type="dxa"/>
            <w:tcBorders>
              <w:top w:val="single" w:color="auto" w:sz="4" w:space="0"/>
              <w:left w:val="single" w:color="auto" w:sz="4" w:space="0"/>
              <w:bottom w:val="single" w:color="auto" w:sz="4" w:space="0"/>
              <w:right w:val="single" w:color="auto" w:sz="4" w:space="0"/>
            </w:tcBorders>
          </w:tcPr>
          <w:p w14:paraId="66D3F5DC">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6C8BD5E8">
            <w:pPr>
              <w:pStyle w:val="86"/>
              <w:spacing w:line="256" w:lineRule="auto"/>
            </w:pPr>
            <w:r>
              <w:t>SMTC.1</w:t>
            </w:r>
          </w:p>
        </w:tc>
        <w:tc>
          <w:tcPr>
            <w:tcW w:w="2121" w:type="dxa"/>
            <w:tcBorders>
              <w:top w:val="single" w:color="auto" w:sz="4" w:space="0"/>
              <w:left w:val="single" w:color="auto" w:sz="4" w:space="0"/>
              <w:bottom w:val="single" w:color="auto" w:sz="4" w:space="0"/>
              <w:right w:val="single" w:color="auto" w:sz="4" w:space="0"/>
            </w:tcBorders>
          </w:tcPr>
          <w:p w14:paraId="4B9A0F14">
            <w:pPr>
              <w:pStyle w:val="86"/>
              <w:spacing w:line="256" w:lineRule="auto"/>
            </w:pPr>
          </w:p>
        </w:tc>
      </w:tr>
      <w:tr w14:paraId="0DD7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vMerge w:val="continue"/>
          </w:tcPr>
          <w:p w14:paraId="16CED9EE">
            <w:pPr>
              <w:pStyle w:val="87"/>
              <w:spacing w:line="256" w:lineRule="auto"/>
            </w:pPr>
          </w:p>
        </w:tc>
        <w:tc>
          <w:tcPr>
            <w:tcW w:w="1530" w:type="dxa"/>
            <w:tcBorders>
              <w:top w:val="single" w:color="auto" w:sz="4" w:space="0"/>
              <w:left w:val="single" w:color="auto" w:sz="4" w:space="0"/>
              <w:bottom w:val="single" w:color="auto" w:sz="4" w:space="0"/>
              <w:right w:val="single" w:color="auto" w:sz="4" w:space="0"/>
            </w:tcBorders>
          </w:tcPr>
          <w:p w14:paraId="188B2A66">
            <w:pPr>
              <w:pStyle w:val="86"/>
              <w:spacing w:line="256" w:lineRule="auto"/>
              <w:jc w:val="left"/>
            </w:pPr>
            <w:r>
              <w:t>Config 3</w:t>
            </w:r>
          </w:p>
        </w:tc>
        <w:tc>
          <w:tcPr>
            <w:tcW w:w="1029" w:type="dxa"/>
            <w:tcBorders>
              <w:top w:val="single" w:color="auto" w:sz="4" w:space="0"/>
              <w:left w:val="single" w:color="auto" w:sz="4" w:space="0"/>
              <w:bottom w:val="single" w:color="auto" w:sz="4" w:space="0"/>
              <w:right w:val="single" w:color="auto" w:sz="4" w:space="0"/>
            </w:tcBorders>
          </w:tcPr>
          <w:p w14:paraId="2DE6419B">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756F93C6">
            <w:pPr>
              <w:pStyle w:val="86"/>
              <w:spacing w:line="256" w:lineRule="auto"/>
            </w:pPr>
            <w:r>
              <w:t>SMTC.1</w:t>
            </w:r>
          </w:p>
        </w:tc>
        <w:tc>
          <w:tcPr>
            <w:tcW w:w="2121" w:type="dxa"/>
            <w:tcBorders>
              <w:top w:val="single" w:color="auto" w:sz="4" w:space="0"/>
              <w:left w:val="single" w:color="auto" w:sz="4" w:space="0"/>
              <w:bottom w:val="single" w:color="auto" w:sz="4" w:space="0"/>
              <w:right w:val="single" w:color="auto" w:sz="4" w:space="0"/>
            </w:tcBorders>
          </w:tcPr>
          <w:p w14:paraId="5485032C">
            <w:pPr>
              <w:pStyle w:val="86"/>
              <w:spacing w:line="256" w:lineRule="auto"/>
            </w:pPr>
          </w:p>
        </w:tc>
      </w:tr>
      <w:tr w14:paraId="68B7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213891DC">
            <w:pPr>
              <w:pStyle w:val="87"/>
              <w:spacing w:line="256" w:lineRule="auto"/>
            </w:pPr>
            <w:r>
              <w:t>DRX configuration</w:t>
            </w:r>
          </w:p>
        </w:tc>
        <w:tc>
          <w:tcPr>
            <w:tcW w:w="1530" w:type="dxa"/>
            <w:tcBorders>
              <w:top w:val="single" w:color="auto" w:sz="4" w:space="0"/>
              <w:left w:val="single" w:color="auto" w:sz="4" w:space="0"/>
              <w:bottom w:val="single" w:color="auto" w:sz="4" w:space="0"/>
              <w:right w:val="single" w:color="auto" w:sz="4" w:space="0"/>
            </w:tcBorders>
          </w:tcPr>
          <w:p w14:paraId="12407014">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4D1869DC">
            <w:pPr>
              <w:pStyle w:val="86"/>
              <w:spacing w:line="256" w:lineRule="auto"/>
            </w:pPr>
            <w:r>
              <w:t>ms</w:t>
            </w:r>
          </w:p>
        </w:tc>
        <w:tc>
          <w:tcPr>
            <w:tcW w:w="2121" w:type="dxa"/>
            <w:tcBorders>
              <w:top w:val="single" w:color="auto" w:sz="4" w:space="0"/>
              <w:left w:val="single" w:color="auto" w:sz="4" w:space="0"/>
              <w:bottom w:val="single" w:color="auto" w:sz="4" w:space="0"/>
              <w:right w:val="single" w:color="auto" w:sz="4" w:space="0"/>
            </w:tcBorders>
          </w:tcPr>
          <w:p w14:paraId="3CA1F869">
            <w:pPr>
              <w:pStyle w:val="86"/>
              <w:spacing w:line="256" w:lineRule="auto"/>
            </w:pPr>
            <w:r>
              <w:t>640</w:t>
            </w:r>
          </w:p>
        </w:tc>
        <w:tc>
          <w:tcPr>
            <w:tcW w:w="2121" w:type="dxa"/>
            <w:tcBorders>
              <w:top w:val="single" w:color="auto" w:sz="4" w:space="0"/>
              <w:left w:val="single" w:color="auto" w:sz="4" w:space="0"/>
              <w:bottom w:val="single" w:color="auto" w:sz="4" w:space="0"/>
              <w:right w:val="single" w:color="auto" w:sz="4" w:space="0"/>
            </w:tcBorders>
          </w:tcPr>
          <w:p w14:paraId="2CC3A5AB">
            <w:pPr>
              <w:pStyle w:val="86"/>
              <w:spacing w:line="256" w:lineRule="auto"/>
            </w:pPr>
          </w:p>
        </w:tc>
      </w:tr>
      <w:tr w14:paraId="36E2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D6749DE">
            <w:pPr>
              <w:pStyle w:val="87"/>
              <w:spacing w:line="256" w:lineRule="auto"/>
            </w:pPr>
            <w:r>
              <w:rPr>
                <w:rFonts w:eastAsia="Arial"/>
              </w:rPr>
              <w:t>T_delay_modeB</w:t>
            </w:r>
          </w:p>
        </w:tc>
        <w:tc>
          <w:tcPr>
            <w:tcW w:w="1530" w:type="dxa"/>
            <w:tcBorders>
              <w:top w:val="single" w:color="auto" w:sz="4" w:space="0"/>
              <w:left w:val="single" w:color="auto" w:sz="4" w:space="0"/>
              <w:bottom w:val="single" w:color="auto" w:sz="4" w:space="0"/>
              <w:right w:val="single" w:color="auto" w:sz="4" w:space="0"/>
            </w:tcBorders>
          </w:tcPr>
          <w:p w14:paraId="5E89BB03">
            <w:pPr>
              <w:pStyle w:val="86"/>
              <w:spacing w:line="256" w:lineRule="auto"/>
              <w:jc w:val="left"/>
            </w:pPr>
            <w:r>
              <w:rPr>
                <w:rFonts w:eastAsia="Arial"/>
              </w:rPr>
              <w:t>Config 1, 2, 3, 4</w:t>
            </w:r>
          </w:p>
        </w:tc>
        <w:tc>
          <w:tcPr>
            <w:tcW w:w="1029" w:type="dxa"/>
            <w:tcBorders>
              <w:top w:val="single" w:color="auto" w:sz="4" w:space="0"/>
              <w:left w:val="single" w:color="auto" w:sz="4" w:space="0"/>
              <w:bottom w:val="single" w:color="auto" w:sz="4" w:space="0"/>
              <w:right w:val="single" w:color="auto" w:sz="4" w:space="0"/>
            </w:tcBorders>
          </w:tcPr>
          <w:p w14:paraId="64D85B79">
            <w:pPr>
              <w:pStyle w:val="86"/>
              <w:spacing w:line="256" w:lineRule="auto"/>
            </w:pPr>
            <w:r>
              <w:rPr>
                <w:rFonts w:eastAsia="Arial"/>
              </w:rPr>
              <w:t>s</w:t>
            </w:r>
          </w:p>
        </w:tc>
        <w:tc>
          <w:tcPr>
            <w:tcW w:w="2121" w:type="dxa"/>
            <w:tcBorders>
              <w:top w:val="single" w:color="auto" w:sz="4" w:space="0"/>
              <w:left w:val="single" w:color="auto" w:sz="4" w:space="0"/>
              <w:bottom w:val="single" w:color="auto" w:sz="4" w:space="0"/>
              <w:right w:val="single" w:color="auto" w:sz="4" w:space="0"/>
            </w:tcBorders>
          </w:tcPr>
          <w:p w14:paraId="5B3A14AF">
            <w:pPr>
              <w:pStyle w:val="86"/>
              <w:spacing w:line="256" w:lineRule="auto"/>
            </w:pPr>
            <w:r>
              <w:rPr>
                <w:rFonts w:eastAsia="Arial"/>
              </w:rPr>
              <w:t>4</w:t>
            </w:r>
          </w:p>
        </w:tc>
        <w:tc>
          <w:tcPr>
            <w:tcW w:w="2121" w:type="dxa"/>
            <w:tcBorders>
              <w:top w:val="single" w:color="auto" w:sz="4" w:space="0"/>
              <w:left w:val="single" w:color="auto" w:sz="4" w:space="0"/>
              <w:bottom w:val="single" w:color="auto" w:sz="4" w:space="0"/>
              <w:right w:val="single" w:color="auto" w:sz="4" w:space="0"/>
            </w:tcBorders>
          </w:tcPr>
          <w:p w14:paraId="5E3874B5">
            <w:pPr>
              <w:pStyle w:val="86"/>
              <w:spacing w:line="256" w:lineRule="auto"/>
            </w:pPr>
          </w:p>
        </w:tc>
      </w:tr>
      <w:tr w14:paraId="4B7A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203C2C5A">
            <w:pPr>
              <w:pStyle w:val="87"/>
              <w:spacing w:line="256" w:lineRule="auto"/>
            </w:pPr>
            <w:r>
              <w:t>T1</w:t>
            </w:r>
          </w:p>
        </w:tc>
        <w:tc>
          <w:tcPr>
            <w:tcW w:w="1530" w:type="dxa"/>
            <w:tcBorders>
              <w:top w:val="single" w:color="auto" w:sz="4" w:space="0"/>
              <w:left w:val="single" w:color="auto" w:sz="4" w:space="0"/>
              <w:bottom w:val="single" w:color="auto" w:sz="4" w:space="0"/>
              <w:right w:val="single" w:color="auto" w:sz="4" w:space="0"/>
            </w:tcBorders>
          </w:tcPr>
          <w:p w14:paraId="3F7E3FF4">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69684383">
            <w:pPr>
              <w:pStyle w:val="86"/>
              <w:spacing w:line="256" w:lineRule="auto"/>
            </w:pPr>
            <w:r>
              <w:t>s</w:t>
            </w:r>
          </w:p>
        </w:tc>
        <w:tc>
          <w:tcPr>
            <w:tcW w:w="2121" w:type="dxa"/>
            <w:tcBorders>
              <w:top w:val="single" w:color="auto" w:sz="4" w:space="0"/>
              <w:left w:val="single" w:color="auto" w:sz="4" w:space="0"/>
              <w:bottom w:val="single" w:color="auto" w:sz="4" w:space="0"/>
              <w:right w:val="single" w:color="auto" w:sz="4" w:space="0"/>
            </w:tcBorders>
          </w:tcPr>
          <w:p w14:paraId="5FF2EA8E">
            <w:pPr>
              <w:pStyle w:val="86"/>
              <w:spacing w:line="256" w:lineRule="auto"/>
            </w:pPr>
            <w:r>
              <w:rPr>
                <w:rFonts w:eastAsia="Arial" w:cs="Arial"/>
                <w:szCs w:val="18"/>
              </w:rPr>
              <w:t>[0.4]</w:t>
            </w:r>
          </w:p>
        </w:tc>
        <w:tc>
          <w:tcPr>
            <w:tcW w:w="2121" w:type="dxa"/>
            <w:tcBorders>
              <w:top w:val="single" w:color="auto" w:sz="4" w:space="0"/>
              <w:left w:val="single" w:color="auto" w:sz="4" w:space="0"/>
              <w:bottom w:val="single" w:color="auto" w:sz="4" w:space="0"/>
              <w:right w:val="single" w:color="auto" w:sz="4" w:space="0"/>
            </w:tcBorders>
          </w:tcPr>
          <w:p w14:paraId="051D2DFE">
            <w:pPr>
              <w:pStyle w:val="86"/>
              <w:spacing w:line="256" w:lineRule="auto"/>
            </w:pPr>
          </w:p>
        </w:tc>
      </w:tr>
      <w:tr w14:paraId="4664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28F8290B">
            <w:pPr>
              <w:pStyle w:val="87"/>
              <w:spacing w:line="256" w:lineRule="auto"/>
            </w:pPr>
            <w:r>
              <w:t>T2</w:t>
            </w:r>
          </w:p>
        </w:tc>
        <w:tc>
          <w:tcPr>
            <w:tcW w:w="1530" w:type="dxa"/>
            <w:tcBorders>
              <w:top w:val="single" w:color="auto" w:sz="4" w:space="0"/>
              <w:left w:val="single" w:color="auto" w:sz="4" w:space="0"/>
              <w:bottom w:val="single" w:color="auto" w:sz="4" w:space="0"/>
              <w:right w:val="single" w:color="auto" w:sz="4" w:space="0"/>
            </w:tcBorders>
          </w:tcPr>
          <w:p w14:paraId="534B4151">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0915B4B8">
            <w:pPr>
              <w:pStyle w:val="86"/>
              <w:spacing w:line="256" w:lineRule="auto"/>
            </w:pPr>
            <w:r>
              <w:t>s</w:t>
            </w:r>
          </w:p>
        </w:tc>
        <w:tc>
          <w:tcPr>
            <w:tcW w:w="2121" w:type="dxa"/>
            <w:tcBorders>
              <w:top w:val="single" w:color="auto" w:sz="4" w:space="0"/>
              <w:left w:val="single" w:color="auto" w:sz="4" w:space="0"/>
              <w:bottom w:val="single" w:color="auto" w:sz="4" w:space="0"/>
              <w:right w:val="single" w:color="auto" w:sz="4" w:space="0"/>
            </w:tcBorders>
          </w:tcPr>
          <w:p w14:paraId="20C2A6BA">
            <w:pPr>
              <w:pStyle w:val="86"/>
              <w:spacing w:line="256" w:lineRule="auto"/>
            </w:pPr>
            <w:r>
              <w:rPr>
                <w:rFonts w:eastAsia="Arial" w:cs="Arial"/>
                <w:szCs w:val="18"/>
              </w:rPr>
              <w:t>[1.28]</w:t>
            </w:r>
          </w:p>
        </w:tc>
        <w:tc>
          <w:tcPr>
            <w:tcW w:w="2121" w:type="dxa"/>
            <w:tcBorders>
              <w:top w:val="single" w:color="auto" w:sz="4" w:space="0"/>
              <w:left w:val="single" w:color="auto" w:sz="4" w:space="0"/>
              <w:bottom w:val="single" w:color="auto" w:sz="4" w:space="0"/>
              <w:right w:val="single" w:color="auto" w:sz="4" w:space="0"/>
            </w:tcBorders>
          </w:tcPr>
          <w:p w14:paraId="6682E3AB">
            <w:pPr>
              <w:pStyle w:val="86"/>
              <w:spacing w:line="256" w:lineRule="auto"/>
            </w:pPr>
            <w:r>
              <w:rPr>
                <w:rFonts w:eastAsia="Arial" w:cs="Arial"/>
                <w:szCs w:val="18"/>
              </w:rPr>
              <w:t xml:space="preserve">2 x W1 </w:t>
            </w:r>
          </w:p>
        </w:tc>
      </w:tr>
      <w:tr w14:paraId="5B43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2A519578">
            <w:pPr>
              <w:pStyle w:val="87"/>
              <w:spacing w:line="256" w:lineRule="auto"/>
            </w:pPr>
            <w:r>
              <w:t>T3</w:t>
            </w:r>
          </w:p>
        </w:tc>
        <w:tc>
          <w:tcPr>
            <w:tcW w:w="1530" w:type="dxa"/>
            <w:tcBorders>
              <w:top w:val="single" w:color="auto" w:sz="4" w:space="0"/>
              <w:left w:val="single" w:color="auto" w:sz="4" w:space="0"/>
              <w:bottom w:val="single" w:color="auto" w:sz="4" w:space="0"/>
              <w:right w:val="single" w:color="auto" w:sz="4" w:space="0"/>
            </w:tcBorders>
          </w:tcPr>
          <w:p w14:paraId="16DFF7EF">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29374F69">
            <w:pPr>
              <w:pStyle w:val="86"/>
              <w:spacing w:line="256" w:lineRule="auto"/>
            </w:pPr>
            <w:r>
              <w:t>s</w:t>
            </w:r>
          </w:p>
        </w:tc>
        <w:tc>
          <w:tcPr>
            <w:tcW w:w="2121" w:type="dxa"/>
            <w:tcBorders>
              <w:top w:val="single" w:color="auto" w:sz="4" w:space="0"/>
              <w:left w:val="single" w:color="auto" w:sz="4" w:space="0"/>
              <w:bottom w:val="single" w:color="auto" w:sz="4" w:space="0"/>
              <w:right w:val="single" w:color="auto" w:sz="4" w:space="0"/>
            </w:tcBorders>
          </w:tcPr>
          <w:p w14:paraId="49EE42D7">
            <w:pPr>
              <w:pStyle w:val="86"/>
              <w:spacing w:line="256" w:lineRule="auto"/>
            </w:pPr>
            <w:r>
              <w:rPr>
                <w:rFonts w:eastAsia="Arial" w:cs="Arial"/>
                <w:szCs w:val="18"/>
              </w:rPr>
              <w:t>[2.72]</w:t>
            </w:r>
          </w:p>
        </w:tc>
        <w:tc>
          <w:tcPr>
            <w:tcW w:w="2121" w:type="dxa"/>
            <w:tcBorders>
              <w:top w:val="single" w:color="auto" w:sz="4" w:space="0"/>
              <w:left w:val="single" w:color="auto" w:sz="4" w:space="0"/>
              <w:bottom w:val="single" w:color="auto" w:sz="4" w:space="0"/>
              <w:right w:val="single" w:color="auto" w:sz="4" w:space="0"/>
            </w:tcBorders>
          </w:tcPr>
          <w:p w14:paraId="548707D3">
            <w:pPr>
              <w:pStyle w:val="86"/>
              <w:spacing w:line="256" w:lineRule="auto"/>
            </w:pPr>
            <w:r>
              <w:rPr>
                <w:rFonts w:eastAsia="Arial" w:cs="Arial"/>
                <w:szCs w:val="18"/>
              </w:rPr>
              <w:t xml:space="preserve">T_timer_modeB - W1 -W2 </w:t>
            </w:r>
          </w:p>
        </w:tc>
      </w:tr>
      <w:tr w14:paraId="1055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A1BD7E5">
            <w:pPr>
              <w:pStyle w:val="87"/>
              <w:spacing w:line="256" w:lineRule="auto"/>
            </w:pPr>
            <w:r>
              <w:t>T4</w:t>
            </w:r>
          </w:p>
        </w:tc>
        <w:tc>
          <w:tcPr>
            <w:tcW w:w="1530" w:type="dxa"/>
            <w:tcBorders>
              <w:top w:val="single" w:color="auto" w:sz="4" w:space="0"/>
              <w:left w:val="single" w:color="auto" w:sz="4" w:space="0"/>
              <w:bottom w:val="single" w:color="auto" w:sz="4" w:space="0"/>
              <w:right w:val="single" w:color="auto" w:sz="4" w:space="0"/>
            </w:tcBorders>
          </w:tcPr>
          <w:p w14:paraId="79364C2C">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331527F9">
            <w:pPr>
              <w:pStyle w:val="86"/>
              <w:spacing w:line="256" w:lineRule="auto"/>
            </w:pPr>
            <w:r>
              <w:t>s</w:t>
            </w:r>
          </w:p>
        </w:tc>
        <w:tc>
          <w:tcPr>
            <w:tcW w:w="2121" w:type="dxa"/>
            <w:tcBorders>
              <w:top w:val="single" w:color="auto" w:sz="4" w:space="0"/>
              <w:left w:val="single" w:color="auto" w:sz="4" w:space="0"/>
              <w:bottom w:val="single" w:color="auto" w:sz="4" w:space="0"/>
              <w:right w:val="single" w:color="auto" w:sz="4" w:space="0"/>
            </w:tcBorders>
          </w:tcPr>
          <w:p w14:paraId="4DAB5C30">
            <w:pPr>
              <w:pStyle w:val="86"/>
              <w:spacing w:line="256" w:lineRule="auto"/>
            </w:pPr>
            <w:r>
              <w:rPr>
                <w:rFonts w:eastAsia="Arial" w:cs="Arial"/>
                <w:szCs w:val="18"/>
                <w:lang w:val="en-US"/>
              </w:rPr>
              <w:t>[1.5]</w:t>
            </w:r>
          </w:p>
        </w:tc>
        <w:tc>
          <w:tcPr>
            <w:tcW w:w="2121" w:type="dxa"/>
            <w:tcBorders>
              <w:top w:val="single" w:color="auto" w:sz="4" w:space="0"/>
              <w:left w:val="single" w:color="auto" w:sz="4" w:space="0"/>
              <w:bottom w:val="single" w:color="auto" w:sz="4" w:space="0"/>
              <w:right w:val="single" w:color="auto" w:sz="4" w:space="0"/>
            </w:tcBorders>
          </w:tcPr>
          <w:p w14:paraId="41FC8A62">
            <w:pPr>
              <w:pStyle w:val="86"/>
              <w:spacing w:line="256" w:lineRule="auto"/>
            </w:pPr>
            <w:r>
              <w:rPr>
                <w:rFonts w:eastAsia="Arial" w:cs="Arial"/>
                <w:szCs w:val="18"/>
                <w:lang w:val="en-US"/>
              </w:rPr>
              <w:t xml:space="preserve">W2+W3 </w:t>
            </w:r>
          </w:p>
        </w:tc>
      </w:tr>
      <w:tr w14:paraId="7392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423A18BD">
            <w:pPr>
              <w:pStyle w:val="87"/>
              <w:spacing w:line="256" w:lineRule="auto"/>
            </w:pPr>
            <w:r>
              <w:t>T5</w:t>
            </w:r>
          </w:p>
        </w:tc>
        <w:tc>
          <w:tcPr>
            <w:tcW w:w="1530" w:type="dxa"/>
            <w:tcBorders>
              <w:top w:val="single" w:color="auto" w:sz="4" w:space="0"/>
              <w:left w:val="single" w:color="auto" w:sz="4" w:space="0"/>
              <w:bottom w:val="single" w:color="auto" w:sz="4" w:space="0"/>
              <w:right w:val="single" w:color="auto" w:sz="4" w:space="0"/>
            </w:tcBorders>
          </w:tcPr>
          <w:p w14:paraId="49D3EBB1">
            <w:pPr>
              <w:pStyle w:val="86"/>
              <w:spacing w:line="256" w:lineRule="auto"/>
              <w:jc w:val="left"/>
            </w:pPr>
            <w:r>
              <w:t>Config 1, 2, 3, 4</w:t>
            </w:r>
          </w:p>
        </w:tc>
        <w:tc>
          <w:tcPr>
            <w:tcW w:w="1029" w:type="dxa"/>
            <w:tcBorders>
              <w:top w:val="single" w:color="auto" w:sz="4" w:space="0"/>
              <w:left w:val="single" w:color="auto" w:sz="4" w:space="0"/>
              <w:bottom w:val="single" w:color="auto" w:sz="4" w:space="0"/>
              <w:right w:val="single" w:color="auto" w:sz="4" w:space="0"/>
            </w:tcBorders>
          </w:tcPr>
          <w:p w14:paraId="6205C7C1">
            <w:pPr>
              <w:pStyle w:val="86"/>
              <w:spacing w:line="256" w:lineRule="auto"/>
            </w:pPr>
            <w:r>
              <w:t>s</w:t>
            </w:r>
          </w:p>
        </w:tc>
        <w:tc>
          <w:tcPr>
            <w:tcW w:w="2121" w:type="dxa"/>
            <w:tcBorders>
              <w:top w:val="single" w:color="auto" w:sz="4" w:space="0"/>
              <w:left w:val="single" w:color="auto" w:sz="4" w:space="0"/>
              <w:bottom w:val="single" w:color="auto" w:sz="4" w:space="0"/>
              <w:right w:val="single" w:color="auto" w:sz="4" w:space="0"/>
            </w:tcBorders>
          </w:tcPr>
          <w:p w14:paraId="12CD2AE1">
            <w:pPr>
              <w:pStyle w:val="86"/>
              <w:spacing w:line="256" w:lineRule="auto"/>
            </w:pPr>
            <w:r>
              <w:rPr>
                <w:rFonts w:eastAsia="Arial" w:cs="Arial"/>
                <w:szCs w:val="18"/>
                <w:lang w:val="en-US"/>
              </w:rPr>
              <w:t>[1.68]</w:t>
            </w:r>
          </w:p>
        </w:tc>
        <w:tc>
          <w:tcPr>
            <w:tcW w:w="2121" w:type="dxa"/>
            <w:tcBorders>
              <w:top w:val="single" w:color="auto" w:sz="4" w:space="0"/>
              <w:left w:val="single" w:color="auto" w:sz="4" w:space="0"/>
              <w:bottom w:val="single" w:color="auto" w:sz="4" w:space="0"/>
              <w:right w:val="single" w:color="auto" w:sz="4" w:space="0"/>
            </w:tcBorders>
          </w:tcPr>
          <w:p w14:paraId="63F2C590">
            <w:pPr>
              <w:pStyle w:val="86"/>
              <w:spacing w:line="256" w:lineRule="auto"/>
            </w:pPr>
            <w:r>
              <w:rPr>
                <w:rFonts w:eastAsia="Arial" w:cs="Arial"/>
                <w:szCs w:val="18"/>
                <w:lang w:val="en-US"/>
              </w:rPr>
              <w:t>T1+T2</w:t>
            </w:r>
          </w:p>
        </w:tc>
      </w:tr>
      <w:tr w14:paraId="25B2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47AD9686">
            <w:pPr>
              <w:pStyle w:val="87"/>
              <w:spacing w:line="256" w:lineRule="auto"/>
            </w:pPr>
            <w:r>
              <w:t>T6</w:t>
            </w:r>
          </w:p>
        </w:tc>
        <w:tc>
          <w:tcPr>
            <w:tcW w:w="1530" w:type="dxa"/>
            <w:tcBorders>
              <w:top w:val="single" w:color="auto" w:sz="4" w:space="0"/>
              <w:left w:val="single" w:color="auto" w:sz="4" w:space="0"/>
              <w:bottom w:val="single" w:color="auto" w:sz="4" w:space="0"/>
              <w:right w:val="single" w:color="auto" w:sz="4" w:space="0"/>
            </w:tcBorders>
          </w:tcPr>
          <w:p w14:paraId="69746792">
            <w:pPr>
              <w:pStyle w:val="86"/>
              <w:spacing w:line="256" w:lineRule="auto"/>
              <w:jc w:val="left"/>
            </w:pPr>
            <w:r>
              <w:rPr>
                <w:lang w:val="en-US"/>
              </w:rPr>
              <w:t>Config 1, 2, 3, 4</w:t>
            </w:r>
          </w:p>
        </w:tc>
        <w:tc>
          <w:tcPr>
            <w:tcW w:w="1029" w:type="dxa"/>
            <w:tcBorders>
              <w:top w:val="single" w:color="auto" w:sz="4" w:space="0"/>
              <w:left w:val="single" w:color="auto" w:sz="4" w:space="0"/>
              <w:bottom w:val="single" w:color="auto" w:sz="4" w:space="0"/>
              <w:right w:val="single" w:color="auto" w:sz="4" w:space="0"/>
            </w:tcBorders>
          </w:tcPr>
          <w:p w14:paraId="31B64486">
            <w:pPr>
              <w:pStyle w:val="86"/>
              <w:spacing w:line="256" w:lineRule="auto"/>
            </w:pPr>
            <w:r>
              <w:rPr>
                <w:lang w:val="en-US"/>
              </w:rPr>
              <w:t>s</w:t>
            </w:r>
          </w:p>
        </w:tc>
        <w:tc>
          <w:tcPr>
            <w:tcW w:w="2121" w:type="dxa"/>
            <w:tcBorders>
              <w:top w:val="single" w:color="auto" w:sz="4" w:space="0"/>
              <w:left w:val="single" w:color="auto" w:sz="4" w:space="0"/>
              <w:bottom w:val="single" w:color="auto" w:sz="4" w:space="0"/>
              <w:right w:val="single" w:color="auto" w:sz="4" w:space="0"/>
            </w:tcBorders>
          </w:tcPr>
          <w:p w14:paraId="386FA584">
            <w:pPr>
              <w:pStyle w:val="86"/>
              <w:spacing w:line="256" w:lineRule="auto"/>
              <w:rPr>
                <w:rFonts w:eastAsia="Arial" w:cs="Arial"/>
                <w:szCs w:val="18"/>
              </w:rPr>
            </w:pPr>
            <w:r>
              <w:t>[4.22]</w:t>
            </w:r>
          </w:p>
        </w:tc>
        <w:tc>
          <w:tcPr>
            <w:tcW w:w="2121" w:type="dxa"/>
            <w:tcBorders>
              <w:top w:val="single" w:color="auto" w:sz="4" w:space="0"/>
              <w:left w:val="single" w:color="auto" w:sz="4" w:space="0"/>
              <w:bottom w:val="single" w:color="auto" w:sz="4" w:space="0"/>
              <w:right w:val="single" w:color="auto" w:sz="4" w:space="0"/>
            </w:tcBorders>
          </w:tcPr>
          <w:p w14:paraId="2E2D94D1">
            <w:pPr>
              <w:pStyle w:val="86"/>
              <w:spacing w:line="256" w:lineRule="auto"/>
              <w:rPr>
                <w:rFonts w:eastAsia="Arial" w:cs="Arial"/>
                <w:szCs w:val="18"/>
              </w:rPr>
            </w:pPr>
            <w:r>
              <w:rPr>
                <w:rFonts w:eastAsia="Arial" w:cs="Arial"/>
                <w:szCs w:val="18"/>
                <w:lang w:val="en-US"/>
              </w:rPr>
              <w:t>T3+W2+W3</w:t>
            </w:r>
          </w:p>
        </w:tc>
      </w:tr>
      <w:tr w14:paraId="0721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ADED84F">
            <w:pPr>
              <w:pStyle w:val="87"/>
              <w:spacing w:line="256" w:lineRule="auto"/>
            </w:pPr>
            <w:r>
              <w:t>cg-SDT-RSRP-ChangeThreshold</w:t>
            </w:r>
          </w:p>
        </w:tc>
        <w:tc>
          <w:tcPr>
            <w:tcW w:w="1530" w:type="dxa"/>
            <w:tcBorders>
              <w:top w:val="single" w:color="auto" w:sz="4" w:space="0"/>
              <w:left w:val="single" w:color="auto" w:sz="4" w:space="0"/>
              <w:bottom w:val="single" w:color="auto" w:sz="4" w:space="0"/>
              <w:right w:val="single" w:color="auto" w:sz="4" w:space="0"/>
            </w:tcBorders>
          </w:tcPr>
          <w:p w14:paraId="321D270A">
            <w:pPr>
              <w:pStyle w:val="86"/>
              <w:spacing w:line="256" w:lineRule="auto"/>
              <w:jc w:val="left"/>
              <w:rPr>
                <w:lang w:eastAsia="zh-CN"/>
              </w:rPr>
            </w:pPr>
            <w:r>
              <w:t>Config 1, 2, 3, 4</w:t>
            </w:r>
          </w:p>
        </w:tc>
        <w:tc>
          <w:tcPr>
            <w:tcW w:w="1029" w:type="dxa"/>
            <w:tcBorders>
              <w:top w:val="single" w:color="auto" w:sz="4" w:space="0"/>
              <w:left w:val="single" w:color="auto" w:sz="4" w:space="0"/>
              <w:bottom w:val="single" w:color="auto" w:sz="4" w:space="0"/>
              <w:right w:val="single" w:color="auto" w:sz="4" w:space="0"/>
            </w:tcBorders>
          </w:tcPr>
          <w:p w14:paraId="236F8A65">
            <w:pPr>
              <w:pStyle w:val="86"/>
              <w:spacing w:line="256" w:lineRule="auto"/>
            </w:pPr>
            <w:r>
              <w:rPr>
                <w:rFonts w:hint="eastAsia"/>
                <w:lang w:eastAsia="zh-CN"/>
              </w:rPr>
              <w:t>d</w:t>
            </w:r>
            <w:r>
              <w:rPr>
                <w:lang w:eastAsia="zh-CN"/>
              </w:rPr>
              <w:t>B</w:t>
            </w:r>
          </w:p>
        </w:tc>
        <w:tc>
          <w:tcPr>
            <w:tcW w:w="2121" w:type="dxa"/>
            <w:tcBorders>
              <w:top w:val="single" w:color="auto" w:sz="4" w:space="0"/>
              <w:left w:val="single" w:color="auto" w:sz="4" w:space="0"/>
              <w:bottom w:val="single" w:color="auto" w:sz="4" w:space="0"/>
              <w:right w:val="single" w:color="auto" w:sz="4" w:space="0"/>
            </w:tcBorders>
          </w:tcPr>
          <w:p w14:paraId="091CFD6A">
            <w:pPr>
              <w:pStyle w:val="86"/>
              <w:spacing w:line="256" w:lineRule="auto"/>
            </w:pPr>
            <w:r>
              <w:rPr>
                <w:iCs/>
                <w:lang w:eastAsia="zh-CN"/>
              </w:rPr>
              <w:t>[8]</w:t>
            </w:r>
          </w:p>
        </w:tc>
        <w:tc>
          <w:tcPr>
            <w:tcW w:w="2121" w:type="dxa"/>
            <w:tcBorders>
              <w:top w:val="single" w:color="auto" w:sz="4" w:space="0"/>
              <w:left w:val="single" w:color="auto" w:sz="4" w:space="0"/>
              <w:bottom w:val="single" w:color="auto" w:sz="4" w:space="0"/>
              <w:right w:val="single" w:color="auto" w:sz="4" w:space="0"/>
            </w:tcBorders>
          </w:tcPr>
          <w:p w14:paraId="3832923E">
            <w:pPr>
              <w:pStyle w:val="86"/>
              <w:spacing w:line="256" w:lineRule="auto"/>
              <w:rPr>
                <w:iCs/>
                <w:lang w:eastAsia="zh-CN"/>
              </w:rPr>
            </w:pPr>
          </w:p>
        </w:tc>
      </w:tr>
      <w:tr w14:paraId="4003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1BEE9AA3">
            <w:pPr>
              <w:pStyle w:val="87"/>
              <w:spacing w:line="256" w:lineRule="auto"/>
            </w:pPr>
            <w:r>
              <w:rPr>
                <w:rFonts w:eastAsia="Arial" w:cs="Arial"/>
                <w:szCs w:val="18"/>
              </w:rPr>
              <w:t>cg-SDT-RSRP-ThresholdSSB</w:t>
            </w:r>
          </w:p>
        </w:tc>
        <w:tc>
          <w:tcPr>
            <w:tcW w:w="1530" w:type="dxa"/>
            <w:tcBorders>
              <w:top w:val="single" w:color="auto" w:sz="4" w:space="0"/>
              <w:left w:val="single" w:color="auto" w:sz="4" w:space="0"/>
              <w:bottom w:val="single" w:color="auto" w:sz="4" w:space="0"/>
              <w:right w:val="single" w:color="auto" w:sz="4" w:space="0"/>
            </w:tcBorders>
          </w:tcPr>
          <w:p w14:paraId="2BAF1AA2">
            <w:pPr>
              <w:pStyle w:val="86"/>
              <w:spacing w:line="256" w:lineRule="auto"/>
              <w:jc w:val="left"/>
            </w:pPr>
            <w:r>
              <w:rPr>
                <w:rFonts w:eastAsia="Arial" w:cs="Arial"/>
                <w:szCs w:val="18"/>
                <w:lang w:val="en-US" w:eastAsia="zh-CN"/>
              </w:rPr>
              <w:t>Config 1, 2, 3, 4</w:t>
            </w:r>
          </w:p>
        </w:tc>
        <w:tc>
          <w:tcPr>
            <w:tcW w:w="1029" w:type="dxa"/>
            <w:tcBorders>
              <w:top w:val="single" w:color="auto" w:sz="4" w:space="0"/>
              <w:left w:val="single" w:color="auto" w:sz="4" w:space="0"/>
              <w:bottom w:val="single" w:color="auto" w:sz="4" w:space="0"/>
              <w:right w:val="single" w:color="auto" w:sz="4" w:space="0"/>
            </w:tcBorders>
          </w:tcPr>
          <w:p w14:paraId="779D9443">
            <w:pPr>
              <w:pStyle w:val="86"/>
              <w:spacing w:line="256" w:lineRule="auto"/>
            </w:pPr>
            <w:r>
              <w:rPr>
                <w:rFonts w:eastAsia="Arial" w:cs="Arial"/>
                <w:szCs w:val="18"/>
                <w:lang w:val="en-US"/>
              </w:rPr>
              <w:t>dBm</w:t>
            </w:r>
          </w:p>
        </w:tc>
        <w:tc>
          <w:tcPr>
            <w:tcW w:w="2121" w:type="dxa"/>
            <w:tcBorders>
              <w:top w:val="single" w:color="auto" w:sz="4" w:space="0"/>
              <w:left w:val="single" w:color="auto" w:sz="4" w:space="0"/>
              <w:bottom w:val="single" w:color="auto" w:sz="4" w:space="0"/>
              <w:right w:val="single" w:color="auto" w:sz="4" w:space="0"/>
            </w:tcBorders>
          </w:tcPr>
          <w:p w14:paraId="734DBF41">
            <w:pPr>
              <w:pStyle w:val="86"/>
              <w:spacing w:line="256" w:lineRule="auto"/>
              <w:rPr>
                <w:iCs/>
                <w:lang w:eastAsia="zh-CN"/>
              </w:rPr>
            </w:pPr>
            <w:r>
              <w:rPr>
                <w:rFonts w:eastAsia="Arial" w:cs="Arial"/>
                <w:szCs w:val="18"/>
                <w:lang w:eastAsia="zh-CN"/>
              </w:rPr>
              <w:t>[-110]</w:t>
            </w:r>
          </w:p>
        </w:tc>
        <w:tc>
          <w:tcPr>
            <w:tcW w:w="2121" w:type="dxa"/>
            <w:tcBorders>
              <w:top w:val="single" w:color="auto" w:sz="4" w:space="0"/>
              <w:left w:val="single" w:color="auto" w:sz="4" w:space="0"/>
              <w:bottom w:val="single" w:color="auto" w:sz="4" w:space="0"/>
              <w:right w:val="single" w:color="auto" w:sz="4" w:space="0"/>
            </w:tcBorders>
          </w:tcPr>
          <w:p w14:paraId="08AF16A1">
            <w:pPr>
              <w:pStyle w:val="86"/>
              <w:spacing w:line="256" w:lineRule="auto"/>
              <w:rPr>
                <w:iCs/>
                <w:lang w:eastAsia="zh-CN"/>
              </w:rPr>
            </w:pPr>
          </w:p>
        </w:tc>
      </w:tr>
      <w:tr w14:paraId="1AFB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6E193CB6">
            <w:pPr>
              <w:pStyle w:val="87"/>
              <w:spacing w:line="256" w:lineRule="auto"/>
            </w:pPr>
            <w:r>
              <w:t>cg-SDT-TimeAlignmentTime</w:t>
            </w:r>
          </w:p>
        </w:tc>
        <w:tc>
          <w:tcPr>
            <w:tcW w:w="1530" w:type="dxa"/>
            <w:tcBorders>
              <w:top w:val="single" w:color="auto" w:sz="4" w:space="0"/>
              <w:left w:val="single" w:color="auto" w:sz="4" w:space="0"/>
              <w:bottom w:val="single" w:color="auto" w:sz="4" w:space="0"/>
              <w:right w:val="single" w:color="auto" w:sz="4" w:space="0"/>
            </w:tcBorders>
          </w:tcPr>
          <w:p w14:paraId="593AF5FF">
            <w:pPr>
              <w:pStyle w:val="86"/>
              <w:spacing w:line="256" w:lineRule="auto"/>
              <w:jc w:val="left"/>
            </w:pPr>
          </w:p>
        </w:tc>
        <w:tc>
          <w:tcPr>
            <w:tcW w:w="1029" w:type="dxa"/>
            <w:tcBorders>
              <w:top w:val="single" w:color="auto" w:sz="4" w:space="0"/>
              <w:left w:val="single" w:color="auto" w:sz="4" w:space="0"/>
              <w:bottom w:val="single" w:color="auto" w:sz="4" w:space="0"/>
              <w:right w:val="single" w:color="auto" w:sz="4" w:space="0"/>
            </w:tcBorders>
          </w:tcPr>
          <w:p w14:paraId="45FC166C">
            <w:pPr>
              <w:pStyle w:val="86"/>
              <w:spacing w:line="256" w:lineRule="auto"/>
            </w:pPr>
          </w:p>
        </w:tc>
        <w:tc>
          <w:tcPr>
            <w:tcW w:w="2121" w:type="dxa"/>
            <w:tcBorders>
              <w:top w:val="single" w:color="auto" w:sz="4" w:space="0"/>
              <w:left w:val="single" w:color="auto" w:sz="4" w:space="0"/>
              <w:bottom w:val="single" w:color="auto" w:sz="4" w:space="0"/>
              <w:right w:val="single" w:color="auto" w:sz="4" w:space="0"/>
            </w:tcBorders>
          </w:tcPr>
          <w:p w14:paraId="72F4FE74">
            <w:pPr>
              <w:pStyle w:val="86"/>
              <w:spacing w:line="256" w:lineRule="auto"/>
            </w:pPr>
            <w:r>
              <w:rPr>
                <w:iCs/>
                <w:lang w:eastAsia="zh-CN"/>
              </w:rPr>
              <w:t>infinity</w:t>
            </w:r>
          </w:p>
        </w:tc>
        <w:tc>
          <w:tcPr>
            <w:tcW w:w="2121" w:type="dxa"/>
            <w:tcBorders>
              <w:top w:val="single" w:color="auto" w:sz="4" w:space="0"/>
              <w:left w:val="single" w:color="auto" w:sz="4" w:space="0"/>
              <w:bottom w:val="single" w:color="auto" w:sz="4" w:space="0"/>
              <w:right w:val="single" w:color="auto" w:sz="4" w:space="0"/>
            </w:tcBorders>
          </w:tcPr>
          <w:p w14:paraId="3BD2A472">
            <w:pPr>
              <w:pStyle w:val="86"/>
              <w:spacing w:line="256" w:lineRule="auto"/>
              <w:rPr>
                <w:iCs/>
                <w:lang w:eastAsia="zh-CN"/>
              </w:rPr>
            </w:pPr>
          </w:p>
        </w:tc>
      </w:tr>
      <w:tr w14:paraId="4410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3FE10F86">
            <w:pPr>
              <w:pStyle w:val="87"/>
              <w:spacing w:line="256" w:lineRule="auto"/>
            </w:pPr>
            <w:r>
              <w:rPr>
                <w:lang w:eastAsia="zh-CN"/>
              </w:rPr>
              <w:t>CG-SDT resource period</w:t>
            </w:r>
          </w:p>
        </w:tc>
        <w:tc>
          <w:tcPr>
            <w:tcW w:w="1530" w:type="dxa"/>
            <w:tcBorders>
              <w:top w:val="single" w:color="auto" w:sz="4" w:space="0"/>
              <w:left w:val="single" w:color="auto" w:sz="4" w:space="0"/>
              <w:bottom w:val="single" w:color="auto" w:sz="4" w:space="0"/>
              <w:right w:val="single" w:color="auto" w:sz="4" w:space="0"/>
            </w:tcBorders>
          </w:tcPr>
          <w:p w14:paraId="381D64AB">
            <w:pPr>
              <w:pStyle w:val="86"/>
              <w:spacing w:line="256" w:lineRule="auto"/>
              <w:jc w:val="left"/>
              <w:rPr>
                <w:lang w:eastAsia="zh-CN"/>
              </w:rPr>
            </w:pPr>
          </w:p>
        </w:tc>
        <w:tc>
          <w:tcPr>
            <w:tcW w:w="1029" w:type="dxa"/>
            <w:tcBorders>
              <w:top w:val="single" w:color="auto" w:sz="4" w:space="0"/>
              <w:left w:val="single" w:color="auto" w:sz="4" w:space="0"/>
              <w:bottom w:val="single" w:color="auto" w:sz="4" w:space="0"/>
              <w:right w:val="single" w:color="auto" w:sz="4" w:space="0"/>
            </w:tcBorders>
          </w:tcPr>
          <w:p w14:paraId="5AABB78E">
            <w:pPr>
              <w:pStyle w:val="86"/>
              <w:spacing w:line="256" w:lineRule="auto"/>
            </w:pPr>
            <w:r>
              <w:rPr>
                <w:rFonts w:hint="eastAsia"/>
                <w:lang w:eastAsia="zh-CN"/>
              </w:rPr>
              <w:t>m</w:t>
            </w:r>
            <w:r>
              <w:rPr>
                <w:lang w:eastAsia="zh-CN"/>
              </w:rPr>
              <w:t>s</w:t>
            </w:r>
          </w:p>
        </w:tc>
        <w:tc>
          <w:tcPr>
            <w:tcW w:w="2121" w:type="dxa"/>
            <w:tcBorders>
              <w:top w:val="single" w:color="auto" w:sz="4" w:space="0"/>
              <w:left w:val="single" w:color="auto" w:sz="4" w:space="0"/>
              <w:bottom w:val="single" w:color="auto" w:sz="4" w:space="0"/>
              <w:right w:val="single" w:color="auto" w:sz="4" w:space="0"/>
            </w:tcBorders>
          </w:tcPr>
          <w:p w14:paraId="08ADAEB6">
            <w:pPr>
              <w:pStyle w:val="86"/>
              <w:spacing w:line="256" w:lineRule="auto"/>
            </w:pPr>
            <w:r>
              <w:rPr>
                <w:rFonts w:eastAsia="Arial" w:cs="Arial"/>
                <w:szCs w:val="18"/>
              </w:rPr>
              <w:t>[320ms]</w:t>
            </w:r>
          </w:p>
        </w:tc>
        <w:tc>
          <w:tcPr>
            <w:tcW w:w="2121" w:type="dxa"/>
            <w:tcBorders>
              <w:top w:val="single" w:color="auto" w:sz="4" w:space="0"/>
              <w:left w:val="single" w:color="auto" w:sz="4" w:space="0"/>
              <w:bottom w:val="single" w:color="auto" w:sz="4" w:space="0"/>
              <w:right w:val="single" w:color="auto" w:sz="4" w:space="0"/>
            </w:tcBorders>
          </w:tcPr>
          <w:p w14:paraId="0A1433B8">
            <w:pPr>
              <w:pStyle w:val="86"/>
              <w:spacing w:line="256" w:lineRule="auto"/>
              <w:rPr>
                <w:iCs/>
                <w:lang w:eastAsia="zh-CN"/>
              </w:rPr>
            </w:pPr>
          </w:p>
        </w:tc>
      </w:tr>
      <w:tr w14:paraId="2CA6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259E334">
            <w:pPr>
              <w:pStyle w:val="87"/>
              <w:spacing w:line="256" w:lineRule="auto"/>
            </w:pPr>
            <w:r>
              <w:t>EPRE ratio of PSS to SSS</w:t>
            </w:r>
          </w:p>
        </w:tc>
        <w:tc>
          <w:tcPr>
            <w:tcW w:w="1530" w:type="dxa"/>
            <w:tcBorders>
              <w:top w:val="single" w:color="auto" w:sz="4" w:space="0"/>
              <w:left w:val="single" w:color="auto" w:sz="4" w:space="0"/>
              <w:bottom w:val="nil"/>
              <w:right w:val="single" w:color="auto" w:sz="4" w:space="0"/>
            </w:tcBorders>
          </w:tcPr>
          <w:p w14:paraId="5D6E24B8">
            <w:pPr>
              <w:pStyle w:val="86"/>
              <w:spacing w:line="256" w:lineRule="auto"/>
              <w:jc w:val="left"/>
            </w:pPr>
          </w:p>
        </w:tc>
        <w:tc>
          <w:tcPr>
            <w:tcW w:w="1029" w:type="dxa"/>
            <w:tcBorders>
              <w:top w:val="single" w:color="auto" w:sz="4" w:space="0"/>
              <w:left w:val="single" w:color="auto" w:sz="4" w:space="0"/>
              <w:bottom w:val="nil"/>
              <w:right w:val="single" w:color="auto" w:sz="4" w:space="0"/>
            </w:tcBorders>
          </w:tcPr>
          <w:p w14:paraId="65839716">
            <w:pPr>
              <w:pStyle w:val="86"/>
              <w:spacing w:line="256" w:lineRule="auto"/>
            </w:pPr>
            <w:r>
              <w:t>dB</w:t>
            </w:r>
          </w:p>
        </w:tc>
        <w:tc>
          <w:tcPr>
            <w:tcW w:w="2121" w:type="dxa"/>
            <w:tcBorders>
              <w:top w:val="single" w:color="auto" w:sz="4" w:space="0"/>
              <w:left w:val="single" w:color="auto" w:sz="4" w:space="0"/>
              <w:bottom w:val="nil"/>
              <w:right w:val="single" w:color="auto" w:sz="4" w:space="0"/>
            </w:tcBorders>
          </w:tcPr>
          <w:p w14:paraId="04480495">
            <w:pPr>
              <w:pStyle w:val="86"/>
              <w:spacing w:line="256" w:lineRule="auto"/>
            </w:pPr>
            <w:r>
              <w:t>0</w:t>
            </w:r>
          </w:p>
        </w:tc>
        <w:tc>
          <w:tcPr>
            <w:tcW w:w="2121" w:type="dxa"/>
            <w:tcBorders>
              <w:top w:val="single" w:color="auto" w:sz="4" w:space="0"/>
              <w:left w:val="single" w:color="auto" w:sz="4" w:space="0"/>
              <w:bottom w:val="nil"/>
              <w:right w:val="single" w:color="auto" w:sz="4" w:space="0"/>
            </w:tcBorders>
          </w:tcPr>
          <w:p w14:paraId="59E47695">
            <w:pPr>
              <w:pStyle w:val="86"/>
              <w:spacing w:line="256" w:lineRule="auto"/>
            </w:pPr>
          </w:p>
        </w:tc>
      </w:tr>
      <w:tr w14:paraId="3A85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7CB251E5">
            <w:pPr>
              <w:pStyle w:val="87"/>
              <w:spacing w:line="256" w:lineRule="auto"/>
            </w:pPr>
            <w:r>
              <w:t>EPRE ratio of PBCH DMRS to SSS</w:t>
            </w:r>
          </w:p>
        </w:tc>
        <w:tc>
          <w:tcPr>
            <w:tcW w:w="1530" w:type="dxa"/>
            <w:tcBorders>
              <w:top w:val="nil"/>
              <w:left w:val="single" w:color="auto" w:sz="4" w:space="0"/>
              <w:bottom w:val="nil"/>
              <w:right w:val="single" w:color="auto" w:sz="4" w:space="0"/>
            </w:tcBorders>
          </w:tcPr>
          <w:p w14:paraId="5FFCC00A">
            <w:pPr>
              <w:pStyle w:val="87"/>
              <w:rPr>
                <w:lang w:val="en-US"/>
              </w:rPr>
            </w:pPr>
          </w:p>
        </w:tc>
        <w:tc>
          <w:tcPr>
            <w:tcW w:w="1029" w:type="dxa"/>
            <w:tcBorders>
              <w:top w:val="nil"/>
              <w:left w:val="single" w:color="auto" w:sz="4" w:space="0"/>
              <w:bottom w:val="nil"/>
              <w:right w:val="single" w:color="auto" w:sz="4" w:space="0"/>
            </w:tcBorders>
          </w:tcPr>
          <w:p w14:paraId="7E603797">
            <w:pPr>
              <w:pStyle w:val="86"/>
              <w:rPr>
                <w:lang w:val="en-US"/>
              </w:rPr>
            </w:pPr>
          </w:p>
        </w:tc>
        <w:tc>
          <w:tcPr>
            <w:tcW w:w="2121" w:type="dxa"/>
            <w:tcBorders>
              <w:top w:val="nil"/>
              <w:left w:val="single" w:color="auto" w:sz="4" w:space="0"/>
              <w:bottom w:val="nil"/>
              <w:right w:val="single" w:color="auto" w:sz="4" w:space="0"/>
            </w:tcBorders>
          </w:tcPr>
          <w:p w14:paraId="4C4194A4">
            <w:pPr>
              <w:pStyle w:val="86"/>
              <w:rPr>
                <w:lang w:val="en-US"/>
              </w:rPr>
            </w:pPr>
          </w:p>
        </w:tc>
        <w:tc>
          <w:tcPr>
            <w:tcW w:w="2121" w:type="dxa"/>
            <w:tcBorders>
              <w:top w:val="nil"/>
              <w:left w:val="single" w:color="auto" w:sz="4" w:space="0"/>
              <w:bottom w:val="nil"/>
              <w:right w:val="single" w:color="auto" w:sz="4" w:space="0"/>
            </w:tcBorders>
          </w:tcPr>
          <w:p w14:paraId="0AF029EE">
            <w:pPr>
              <w:pStyle w:val="86"/>
              <w:rPr>
                <w:lang w:val="en-US"/>
              </w:rPr>
            </w:pPr>
          </w:p>
        </w:tc>
      </w:tr>
      <w:tr w14:paraId="6544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233AFBD2">
            <w:pPr>
              <w:pStyle w:val="87"/>
              <w:spacing w:line="256" w:lineRule="auto"/>
            </w:pPr>
            <w:r>
              <w:t>EPRE ratio of PBCH to PBCH DMRS</w:t>
            </w:r>
          </w:p>
        </w:tc>
        <w:tc>
          <w:tcPr>
            <w:tcW w:w="1530" w:type="dxa"/>
            <w:tcBorders>
              <w:top w:val="nil"/>
              <w:left w:val="single" w:color="auto" w:sz="4" w:space="0"/>
              <w:bottom w:val="nil"/>
              <w:right w:val="single" w:color="auto" w:sz="4" w:space="0"/>
            </w:tcBorders>
          </w:tcPr>
          <w:p w14:paraId="28DB766A">
            <w:pPr>
              <w:pStyle w:val="87"/>
              <w:rPr>
                <w:lang w:val="en-US"/>
              </w:rPr>
            </w:pPr>
          </w:p>
        </w:tc>
        <w:tc>
          <w:tcPr>
            <w:tcW w:w="1029" w:type="dxa"/>
            <w:tcBorders>
              <w:top w:val="nil"/>
              <w:left w:val="single" w:color="auto" w:sz="4" w:space="0"/>
              <w:bottom w:val="nil"/>
              <w:right w:val="single" w:color="auto" w:sz="4" w:space="0"/>
            </w:tcBorders>
          </w:tcPr>
          <w:p w14:paraId="065A9328">
            <w:pPr>
              <w:pStyle w:val="86"/>
              <w:rPr>
                <w:lang w:val="en-US"/>
              </w:rPr>
            </w:pPr>
          </w:p>
        </w:tc>
        <w:tc>
          <w:tcPr>
            <w:tcW w:w="2121" w:type="dxa"/>
            <w:tcBorders>
              <w:top w:val="nil"/>
              <w:left w:val="single" w:color="auto" w:sz="4" w:space="0"/>
              <w:bottom w:val="nil"/>
              <w:right w:val="single" w:color="auto" w:sz="4" w:space="0"/>
            </w:tcBorders>
          </w:tcPr>
          <w:p w14:paraId="5BCC266B">
            <w:pPr>
              <w:pStyle w:val="86"/>
              <w:rPr>
                <w:lang w:val="en-US"/>
              </w:rPr>
            </w:pPr>
          </w:p>
        </w:tc>
        <w:tc>
          <w:tcPr>
            <w:tcW w:w="2121" w:type="dxa"/>
            <w:tcBorders>
              <w:top w:val="nil"/>
              <w:left w:val="single" w:color="auto" w:sz="4" w:space="0"/>
              <w:bottom w:val="nil"/>
              <w:right w:val="single" w:color="auto" w:sz="4" w:space="0"/>
            </w:tcBorders>
          </w:tcPr>
          <w:p w14:paraId="41EABC40">
            <w:pPr>
              <w:pStyle w:val="86"/>
              <w:rPr>
                <w:lang w:val="en-US"/>
              </w:rPr>
            </w:pPr>
          </w:p>
        </w:tc>
      </w:tr>
      <w:tr w14:paraId="5726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17B55CF0">
            <w:pPr>
              <w:pStyle w:val="87"/>
              <w:spacing w:line="256" w:lineRule="auto"/>
            </w:pPr>
            <w:r>
              <w:t>EPRE ratio of PDCCH DMRS to SSS</w:t>
            </w:r>
          </w:p>
        </w:tc>
        <w:tc>
          <w:tcPr>
            <w:tcW w:w="1530" w:type="dxa"/>
            <w:tcBorders>
              <w:top w:val="nil"/>
              <w:left w:val="single" w:color="auto" w:sz="4" w:space="0"/>
              <w:bottom w:val="nil"/>
              <w:right w:val="single" w:color="auto" w:sz="4" w:space="0"/>
            </w:tcBorders>
          </w:tcPr>
          <w:p w14:paraId="23BB1E62">
            <w:pPr>
              <w:pStyle w:val="87"/>
              <w:rPr>
                <w:lang w:val="en-US"/>
              </w:rPr>
            </w:pPr>
          </w:p>
        </w:tc>
        <w:tc>
          <w:tcPr>
            <w:tcW w:w="1029" w:type="dxa"/>
            <w:tcBorders>
              <w:top w:val="nil"/>
              <w:left w:val="single" w:color="auto" w:sz="4" w:space="0"/>
              <w:bottom w:val="nil"/>
              <w:right w:val="single" w:color="auto" w:sz="4" w:space="0"/>
            </w:tcBorders>
          </w:tcPr>
          <w:p w14:paraId="5C895C1C">
            <w:pPr>
              <w:pStyle w:val="86"/>
              <w:rPr>
                <w:lang w:val="en-US"/>
              </w:rPr>
            </w:pPr>
          </w:p>
        </w:tc>
        <w:tc>
          <w:tcPr>
            <w:tcW w:w="2121" w:type="dxa"/>
            <w:tcBorders>
              <w:top w:val="nil"/>
              <w:left w:val="single" w:color="auto" w:sz="4" w:space="0"/>
              <w:bottom w:val="nil"/>
              <w:right w:val="single" w:color="auto" w:sz="4" w:space="0"/>
            </w:tcBorders>
          </w:tcPr>
          <w:p w14:paraId="1C9F7517">
            <w:pPr>
              <w:pStyle w:val="86"/>
              <w:rPr>
                <w:lang w:val="en-US"/>
              </w:rPr>
            </w:pPr>
          </w:p>
        </w:tc>
        <w:tc>
          <w:tcPr>
            <w:tcW w:w="2121" w:type="dxa"/>
            <w:tcBorders>
              <w:top w:val="nil"/>
              <w:left w:val="single" w:color="auto" w:sz="4" w:space="0"/>
              <w:bottom w:val="nil"/>
              <w:right w:val="single" w:color="auto" w:sz="4" w:space="0"/>
            </w:tcBorders>
          </w:tcPr>
          <w:p w14:paraId="2C5BC1CF">
            <w:pPr>
              <w:pStyle w:val="86"/>
              <w:rPr>
                <w:lang w:val="en-US"/>
              </w:rPr>
            </w:pPr>
          </w:p>
        </w:tc>
      </w:tr>
      <w:tr w14:paraId="49C2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08E5B3C1">
            <w:pPr>
              <w:pStyle w:val="87"/>
              <w:spacing w:line="256" w:lineRule="auto"/>
            </w:pPr>
            <w:r>
              <w:t>EPRE ratio of PDCCH to PDCCH DMRS</w:t>
            </w:r>
          </w:p>
        </w:tc>
        <w:tc>
          <w:tcPr>
            <w:tcW w:w="1530" w:type="dxa"/>
            <w:tcBorders>
              <w:top w:val="nil"/>
              <w:left w:val="single" w:color="auto" w:sz="4" w:space="0"/>
              <w:bottom w:val="nil"/>
              <w:right w:val="single" w:color="auto" w:sz="4" w:space="0"/>
            </w:tcBorders>
          </w:tcPr>
          <w:p w14:paraId="6F2DAEC1">
            <w:pPr>
              <w:pStyle w:val="87"/>
              <w:rPr>
                <w:lang w:val="en-US"/>
              </w:rPr>
            </w:pPr>
          </w:p>
        </w:tc>
        <w:tc>
          <w:tcPr>
            <w:tcW w:w="1029" w:type="dxa"/>
            <w:tcBorders>
              <w:top w:val="nil"/>
              <w:left w:val="single" w:color="auto" w:sz="4" w:space="0"/>
              <w:bottom w:val="nil"/>
              <w:right w:val="single" w:color="auto" w:sz="4" w:space="0"/>
            </w:tcBorders>
          </w:tcPr>
          <w:p w14:paraId="4696126E">
            <w:pPr>
              <w:pStyle w:val="86"/>
              <w:rPr>
                <w:lang w:val="en-US"/>
              </w:rPr>
            </w:pPr>
          </w:p>
        </w:tc>
        <w:tc>
          <w:tcPr>
            <w:tcW w:w="2121" w:type="dxa"/>
            <w:tcBorders>
              <w:top w:val="nil"/>
              <w:left w:val="single" w:color="auto" w:sz="4" w:space="0"/>
              <w:bottom w:val="nil"/>
              <w:right w:val="single" w:color="auto" w:sz="4" w:space="0"/>
            </w:tcBorders>
          </w:tcPr>
          <w:p w14:paraId="064DEA98">
            <w:pPr>
              <w:pStyle w:val="86"/>
              <w:rPr>
                <w:lang w:val="en-US"/>
              </w:rPr>
            </w:pPr>
          </w:p>
        </w:tc>
        <w:tc>
          <w:tcPr>
            <w:tcW w:w="2121" w:type="dxa"/>
            <w:tcBorders>
              <w:top w:val="nil"/>
              <w:left w:val="single" w:color="auto" w:sz="4" w:space="0"/>
              <w:bottom w:val="nil"/>
              <w:right w:val="single" w:color="auto" w:sz="4" w:space="0"/>
            </w:tcBorders>
          </w:tcPr>
          <w:p w14:paraId="762D7A85">
            <w:pPr>
              <w:pStyle w:val="86"/>
              <w:rPr>
                <w:lang w:val="en-US"/>
              </w:rPr>
            </w:pPr>
          </w:p>
        </w:tc>
      </w:tr>
      <w:tr w14:paraId="260C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396EDFE1">
            <w:pPr>
              <w:pStyle w:val="87"/>
              <w:spacing w:line="256" w:lineRule="auto"/>
            </w:pPr>
            <w:r>
              <w:t>EPRE ratio of PDSCH DMRS to SSS</w:t>
            </w:r>
          </w:p>
        </w:tc>
        <w:tc>
          <w:tcPr>
            <w:tcW w:w="1530" w:type="dxa"/>
            <w:tcBorders>
              <w:top w:val="nil"/>
              <w:left w:val="single" w:color="auto" w:sz="4" w:space="0"/>
              <w:bottom w:val="nil"/>
              <w:right w:val="single" w:color="auto" w:sz="4" w:space="0"/>
            </w:tcBorders>
          </w:tcPr>
          <w:p w14:paraId="6D8F8511">
            <w:pPr>
              <w:pStyle w:val="87"/>
              <w:rPr>
                <w:lang w:val="en-US"/>
              </w:rPr>
            </w:pPr>
          </w:p>
        </w:tc>
        <w:tc>
          <w:tcPr>
            <w:tcW w:w="1029" w:type="dxa"/>
            <w:tcBorders>
              <w:top w:val="nil"/>
              <w:left w:val="single" w:color="auto" w:sz="4" w:space="0"/>
              <w:bottom w:val="nil"/>
              <w:right w:val="single" w:color="auto" w:sz="4" w:space="0"/>
            </w:tcBorders>
          </w:tcPr>
          <w:p w14:paraId="35F0BE35">
            <w:pPr>
              <w:pStyle w:val="86"/>
              <w:rPr>
                <w:lang w:val="en-US"/>
              </w:rPr>
            </w:pPr>
          </w:p>
        </w:tc>
        <w:tc>
          <w:tcPr>
            <w:tcW w:w="2121" w:type="dxa"/>
            <w:tcBorders>
              <w:top w:val="nil"/>
              <w:left w:val="single" w:color="auto" w:sz="4" w:space="0"/>
              <w:bottom w:val="nil"/>
              <w:right w:val="single" w:color="auto" w:sz="4" w:space="0"/>
            </w:tcBorders>
          </w:tcPr>
          <w:p w14:paraId="6FBDD9C8">
            <w:pPr>
              <w:pStyle w:val="86"/>
              <w:rPr>
                <w:lang w:val="en-US"/>
              </w:rPr>
            </w:pPr>
          </w:p>
        </w:tc>
        <w:tc>
          <w:tcPr>
            <w:tcW w:w="2121" w:type="dxa"/>
            <w:tcBorders>
              <w:top w:val="nil"/>
              <w:left w:val="single" w:color="auto" w:sz="4" w:space="0"/>
              <w:bottom w:val="nil"/>
              <w:right w:val="single" w:color="auto" w:sz="4" w:space="0"/>
            </w:tcBorders>
          </w:tcPr>
          <w:p w14:paraId="6158C863">
            <w:pPr>
              <w:pStyle w:val="86"/>
              <w:rPr>
                <w:lang w:val="en-US"/>
              </w:rPr>
            </w:pPr>
          </w:p>
        </w:tc>
      </w:tr>
      <w:tr w14:paraId="0047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45996897">
            <w:pPr>
              <w:pStyle w:val="87"/>
              <w:spacing w:line="256" w:lineRule="auto"/>
            </w:pPr>
            <w:r>
              <w:t>EPRE ratio of PDSCH to PDSCH DMRS</w:t>
            </w:r>
          </w:p>
        </w:tc>
        <w:tc>
          <w:tcPr>
            <w:tcW w:w="1530" w:type="dxa"/>
            <w:tcBorders>
              <w:top w:val="nil"/>
              <w:left w:val="single" w:color="auto" w:sz="4" w:space="0"/>
              <w:bottom w:val="nil"/>
              <w:right w:val="single" w:color="auto" w:sz="4" w:space="0"/>
            </w:tcBorders>
          </w:tcPr>
          <w:p w14:paraId="294E4219">
            <w:pPr>
              <w:pStyle w:val="87"/>
              <w:rPr>
                <w:lang w:val="en-US"/>
              </w:rPr>
            </w:pPr>
          </w:p>
        </w:tc>
        <w:tc>
          <w:tcPr>
            <w:tcW w:w="1029" w:type="dxa"/>
            <w:tcBorders>
              <w:top w:val="nil"/>
              <w:left w:val="single" w:color="auto" w:sz="4" w:space="0"/>
              <w:bottom w:val="nil"/>
              <w:right w:val="single" w:color="auto" w:sz="4" w:space="0"/>
            </w:tcBorders>
          </w:tcPr>
          <w:p w14:paraId="3A4A795F">
            <w:pPr>
              <w:pStyle w:val="86"/>
              <w:rPr>
                <w:lang w:val="en-US"/>
              </w:rPr>
            </w:pPr>
          </w:p>
        </w:tc>
        <w:tc>
          <w:tcPr>
            <w:tcW w:w="2121" w:type="dxa"/>
            <w:tcBorders>
              <w:top w:val="nil"/>
              <w:left w:val="single" w:color="auto" w:sz="4" w:space="0"/>
              <w:bottom w:val="nil"/>
              <w:right w:val="single" w:color="auto" w:sz="4" w:space="0"/>
            </w:tcBorders>
          </w:tcPr>
          <w:p w14:paraId="561F0581">
            <w:pPr>
              <w:pStyle w:val="86"/>
              <w:rPr>
                <w:lang w:val="en-US"/>
              </w:rPr>
            </w:pPr>
          </w:p>
        </w:tc>
        <w:tc>
          <w:tcPr>
            <w:tcW w:w="2121" w:type="dxa"/>
            <w:tcBorders>
              <w:top w:val="nil"/>
              <w:left w:val="single" w:color="auto" w:sz="4" w:space="0"/>
              <w:bottom w:val="nil"/>
              <w:right w:val="single" w:color="auto" w:sz="4" w:space="0"/>
            </w:tcBorders>
          </w:tcPr>
          <w:p w14:paraId="7F231773">
            <w:pPr>
              <w:pStyle w:val="86"/>
              <w:rPr>
                <w:lang w:val="en-US"/>
              </w:rPr>
            </w:pPr>
          </w:p>
        </w:tc>
      </w:tr>
      <w:tr w14:paraId="6509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5794549E">
            <w:pPr>
              <w:pStyle w:val="87"/>
              <w:spacing w:line="256" w:lineRule="auto"/>
            </w:pPr>
            <w:r>
              <w:t>EPRE ratio of OCNG DMRS to SSS</w:t>
            </w:r>
          </w:p>
        </w:tc>
        <w:tc>
          <w:tcPr>
            <w:tcW w:w="1530" w:type="dxa"/>
            <w:tcBorders>
              <w:top w:val="nil"/>
              <w:left w:val="single" w:color="auto" w:sz="4" w:space="0"/>
              <w:bottom w:val="nil"/>
              <w:right w:val="single" w:color="auto" w:sz="4" w:space="0"/>
            </w:tcBorders>
          </w:tcPr>
          <w:p w14:paraId="707F0A43">
            <w:pPr>
              <w:pStyle w:val="87"/>
              <w:rPr>
                <w:lang w:val="en-US"/>
              </w:rPr>
            </w:pPr>
          </w:p>
        </w:tc>
        <w:tc>
          <w:tcPr>
            <w:tcW w:w="1029" w:type="dxa"/>
            <w:tcBorders>
              <w:top w:val="nil"/>
              <w:left w:val="single" w:color="auto" w:sz="4" w:space="0"/>
              <w:bottom w:val="nil"/>
              <w:right w:val="single" w:color="auto" w:sz="4" w:space="0"/>
            </w:tcBorders>
          </w:tcPr>
          <w:p w14:paraId="54B9A4E6">
            <w:pPr>
              <w:pStyle w:val="86"/>
              <w:rPr>
                <w:lang w:val="en-US"/>
              </w:rPr>
            </w:pPr>
          </w:p>
        </w:tc>
        <w:tc>
          <w:tcPr>
            <w:tcW w:w="2121" w:type="dxa"/>
            <w:tcBorders>
              <w:top w:val="nil"/>
              <w:left w:val="single" w:color="auto" w:sz="4" w:space="0"/>
              <w:bottom w:val="nil"/>
              <w:right w:val="single" w:color="auto" w:sz="4" w:space="0"/>
            </w:tcBorders>
          </w:tcPr>
          <w:p w14:paraId="70F7EF6E">
            <w:pPr>
              <w:pStyle w:val="86"/>
              <w:rPr>
                <w:lang w:val="en-US"/>
              </w:rPr>
            </w:pPr>
          </w:p>
        </w:tc>
        <w:tc>
          <w:tcPr>
            <w:tcW w:w="2121" w:type="dxa"/>
            <w:tcBorders>
              <w:top w:val="nil"/>
              <w:left w:val="single" w:color="auto" w:sz="4" w:space="0"/>
              <w:bottom w:val="nil"/>
              <w:right w:val="single" w:color="auto" w:sz="4" w:space="0"/>
            </w:tcBorders>
          </w:tcPr>
          <w:p w14:paraId="72A95408">
            <w:pPr>
              <w:pStyle w:val="86"/>
              <w:rPr>
                <w:lang w:val="en-US"/>
              </w:rPr>
            </w:pPr>
          </w:p>
        </w:tc>
      </w:tr>
      <w:tr w14:paraId="27A2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3E6C99D2">
            <w:pPr>
              <w:pStyle w:val="87"/>
              <w:spacing w:line="256" w:lineRule="auto"/>
            </w:pPr>
            <w:r>
              <w:t>EPRE ratio of OCNG to OCNG DMRS</w:t>
            </w:r>
            <w:r>
              <w:rPr>
                <w:vertAlign w:val="superscript"/>
              </w:rPr>
              <w:t xml:space="preserve"> </w:t>
            </w:r>
          </w:p>
        </w:tc>
        <w:tc>
          <w:tcPr>
            <w:tcW w:w="1530" w:type="dxa"/>
            <w:tcBorders>
              <w:top w:val="nil"/>
              <w:left w:val="single" w:color="auto" w:sz="4" w:space="0"/>
              <w:bottom w:val="single" w:color="auto" w:sz="4" w:space="0"/>
              <w:right w:val="single" w:color="auto" w:sz="4" w:space="0"/>
            </w:tcBorders>
          </w:tcPr>
          <w:p w14:paraId="6755D478">
            <w:pPr>
              <w:pStyle w:val="87"/>
              <w:rPr>
                <w:lang w:val="en-US"/>
              </w:rPr>
            </w:pPr>
          </w:p>
        </w:tc>
        <w:tc>
          <w:tcPr>
            <w:tcW w:w="1029" w:type="dxa"/>
            <w:tcBorders>
              <w:top w:val="nil"/>
              <w:left w:val="single" w:color="auto" w:sz="4" w:space="0"/>
              <w:bottom w:val="single" w:color="auto" w:sz="4" w:space="0"/>
              <w:right w:val="single" w:color="auto" w:sz="4" w:space="0"/>
            </w:tcBorders>
          </w:tcPr>
          <w:p w14:paraId="62C4EEDC">
            <w:pPr>
              <w:pStyle w:val="86"/>
              <w:rPr>
                <w:lang w:val="en-US"/>
              </w:rPr>
            </w:pPr>
          </w:p>
        </w:tc>
        <w:tc>
          <w:tcPr>
            <w:tcW w:w="2121" w:type="dxa"/>
            <w:tcBorders>
              <w:top w:val="nil"/>
              <w:left w:val="single" w:color="auto" w:sz="4" w:space="0"/>
              <w:bottom w:val="single" w:color="auto" w:sz="4" w:space="0"/>
              <w:right w:val="single" w:color="auto" w:sz="4" w:space="0"/>
            </w:tcBorders>
          </w:tcPr>
          <w:p w14:paraId="380C6402">
            <w:pPr>
              <w:pStyle w:val="86"/>
              <w:rPr>
                <w:lang w:val="en-US"/>
              </w:rPr>
            </w:pPr>
          </w:p>
        </w:tc>
        <w:tc>
          <w:tcPr>
            <w:tcW w:w="2121" w:type="dxa"/>
            <w:tcBorders>
              <w:top w:val="nil"/>
              <w:left w:val="single" w:color="auto" w:sz="4" w:space="0"/>
              <w:bottom w:val="single" w:color="auto" w:sz="4" w:space="0"/>
              <w:right w:val="single" w:color="auto" w:sz="4" w:space="0"/>
            </w:tcBorders>
          </w:tcPr>
          <w:p w14:paraId="4E6584C1">
            <w:pPr>
              <w:pStyle w:val="86"/>
              <w:rPr>
                <w:lang w:val="en-US"/>
              </w:rPr>
            </w:pPr>
          </w:p>
        </w:tc>
      </w:tr>
      <w:tr w14:paraId="7AE9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45" w:type="dxa"/>
            <w:tcBorders>
              <w:top w:val="single" w:color="auto" w:sz="4" w:space="0"/>
              <w:left w:val="single" w:color="auto" w:sz="4" w:space="0"/>
              <w:bottom w:val="single" w:color="auto" w:sz="4" w:space="0"/>
              <w:right w:val="single" w:color="auto" w:sz="4" w:space="0"/>
            </w:tcBorders>
          </w:tcPr>
          <w:p w14:paraId="2B9616DA">
            <w:pPr>
              <w:pStyle w:val="87"/>
              <w:spacing w:line="256" w:lineRule="auto"/>
            </w:pPr>
            <w:r>
              <w:t>Propagation condition</w:t>
            </w:r>
          </w:p>
        </w:tc>
        <w:tc>
          <w:tcPr>
            <w:tcW w:w="1530" w:type="dxa"/>
            <w:tcBorders>
              <w:top w:val="single" w:color="auto" w:sz="4" w:space="0"/>
              <w:left w:val="single" w:color="auto" w:sz="4" w:space="0"/>
              <w:bottom w:val="single" w:color="auto" w:sz="4" w:space="0"/>
              <w:right w:val="single" w:color="auto" w:sz="4" w:space="0"/>
            </w:tcBorders>
          </w:tcPr>
          <w:p w14:paraId="37F78402">
            <w:pPr>
              <w:rPr>
                <w:rFonts w:ascii="Arial" w:hAnsi="Arial" w:cs="Arial"/>
                <w:sz w:val="18"/>
                <w:szCs w:val="18"/>
              </w:rPr>
            </w:pPr>
            <w:r>
              <w:rPr>
                <w:rFonts w:ascii="Arial" w:hAnsi="Arial" w:cs="Arial"/>
                <w:sz w:val="18"/>
                <w:szCs w:val="18"/>
              </w:rPr>
              <w:t>Config 1, 2, 3, 4</w:t>
            </w:r>
          </w:p>
        </w:tc>
        <w:tc>
          <w:tcPr>
            <w:tcW w:w="1029" w:type="dxa"/>
            <w:tcBorders>
              <w:top w:val="single" w:color="auto" w:sz="4" w:space="0"/>
              <w:left w:val="single" w:color="auto" w:sz="4" w:space="0"/>
              <w:bottom w:val="single" w:color="auto" w:sz="4" w:space="0"/>
              <w:right w:val="single" w:color="auto" w:sz="4" w:space="0"/>
            </w:tcBorders>
          </w:tcPr>
          <w:p w14:paraId="2D902043">
            <w:pPr>
              <w:pStyle w:val="86"/>
            </w:pPr>
          </w:p>
        </w:tc>
        <w:tc>
          <w:tcPr>
            <w:tcW w:w="2121" w:type="dxa"/>
            <w:tcBorders>
              <w:top w:val="single" w:color="auto" w:sz="4" w:space="0"/>
              <w:left w:val="single" w:color="auto" w:sz="4" w:space="0"/>
              <w:bottom w:val="single" w:color="auto" w:sz="4" w:space="0"/>
              <w:right w:val="single" w:color="auto" w:sz="4" w:space="0"/>
            </w:tcBorders>
          </w:tcPr>
          <w:p w14:paraId="0D327486">
            <w:pPr>
              <w:pStyle w:val="86"/>
              <w:spacing w:line="256" w:lineRule="auto"/>
            </w:pPr>
            <w:r>
              <w:t>AWGN</w:t>
            </w:r>
          </w:p>
        </w:tc>
        <w:tc>
          <w:tcPr>
            <w:tcW w:w="2121" w:type="dxa"/>
            <w:tcBorders>
              <w:top w:val="single" w:color="auto" w:sz="4" w:space="0"/>
              <w:left w:val="single" w:color="auto" w:sz="4" w:space="0"/>
              <w:bottom w:val="single" w:color="auto" w:sz="4" w:space="0"/>
              <w:right w:val="single" w:color="auto" w:sz="4" w:space="0"/>
            </w:tcBorders>
          </w:tcPr>
          <w:p w14:paraId="63ACE569">
            <w:pPr>
              <w:pStyle w:val="86"/>
              <w:spacing w:line="256" w:lineRule="auto"/>
            </w:pPr>
          </w:p>
        </w:tc>
      </w:tr>
    </w:tbl>
    <w:p w14:paraId="780A461E">
      <w:pPr>
        <w:rPr>
          <w:lang w:val="en-US"/>
        </w:rPr>
      </w:pPr>
    </w:p>
    <w:p w14:paraId="3D30E635">
      <w:pPr>
        <w:pStyle w:val="89"/>
        <w:rPr>
          <w:rFonts w:eastAsia="Malgun Gothic"/>
        </w:rPr>
      </w:pPr>
      <w:r>
        <w:t xml:space="preserve">Table </w:t>
      </w:r>
      <w:r>
        <w:rPr>
          <w:rFonts w:eastAsia="MS Mincho"/>
        </w:rPr>
        <w:t>A.16.2.1.2.2-3</w:t>
      </w:r>
      <w:r>
        <w:t>: SSB specific test parameters</w:t>
      </w:r>
    </w:p>
    <w:tbl>
      <w:tblPr>
        <w:tblStyle w:val="59"/>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418"/>
        <w:gridCol w:w="1658"/>
        <w:gridCol w:w="990"/>
        <w:gridCol w:w="990"/>
        <w:gridCol w:w="1008"/>
        <w:gridCol w:w="882"/>
        <w:gridCol w:w="861"/>
        <w:gridCol w:w="861"/>
      </w:tblGrid>
      <w:tr w14:paraId="3553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nil"/>
              <w:right w:val="single" w:color="auto" w:sz="4" w:space="0"/>
            </w:tcBorders>
            <w:vAlign w:val="center"/>
          </w:tcPr>
          <w:p w14:paraId="17FC5C18">
            <w:pPr>
              <w:pStyle w:val="85"/>
            </w:pPr>
            <w:r>
              <w:t>Parameter</w:t>
            </w:r>
          </w:p>
        </w:tc>
        <w:tc>
          <w:tcPr>
            <w:tcW w:w="1418" w:type="dxa"/>
            <w:tcBorders>
              <w:top w:val="single" w:color="auto" w:sz="4" w:space="0"/>
              <w:left w:val="single" w:color="auto" w:sz="4" w:space="0"/>
              <w:bottom w:val="nil"/>
              <w:right w:val="single" w:color="auto" w:sz="4" w:space="0"/>
            </w:tcBorders>
            <w:vAlign w:val="center"/>
          </w:tcPr>
          <w:p w14:paraId="4765BA38">
            <w:pPr>
              <w:pStyle w:val="85"/>
            </w:pPr>
            <w:r>
              <w:t>Config</w:t>
            </w:r>
          </w:p>
        </w:tc>
        <w:tc>
          <w:tcPr>
            <w:tcW w:w="1658" w:type="dxa"/>
            <w:tcBorders>
              <w:top w:val="single" w:color="auto" w:sz="4" w:space="0"/>
              <w:left w:val="single" w:color="auto" w:sz="4" w:space="0"/>
              <w:bottom w:val="nil"/>
              <w:right w:val="single" w:color="auto" w:sz="4" w:space="0"/>
            </w:tcBorders>
            <w:vAlign w:val="center"/>
          </w:tcPr>
          <w:p w14:paraId="24A5C459">
            <w:pPr>
              <w:pStyle w:val="85"/>
            </w:pPr>
            <w:r>
              <w:t>Unit</w:t>
            </w:r>
          </w:p>
        </w:tc>
        <w:tc>
          <w:tcPr>
            <w:tcW w:w="5592" w:type="dxa"/>
            <w:gridSpan w:val="6"/>
            <w:tcBorders>
              <w:top w:val="single" w:color="auto" w:sz="4" w:space="0"/>
              <w:left w:val="single" w:color="auto" w:sz="4" w:space="0"/>
              <w:bottom w:val="single" w:color="auto" w:sz="4" w:space="0"/>
              <w:right w:val="single" w:color="auto" w:sz="4" w:space="0"/>
            </w:tcBorders>
          </w:tcPr>
          <w:p w14:paraId="066A412F">
            <w:pPr>
              <w:pStyle w:val="85"/>
            </w:pPr>
            <w:r>
              <w:t>SSB#0</w:t>
            </w:r>
          </w:p>
        </w:tc>
      </w:tr>
      <w:tr w14:paraId="7272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nil"/>
              <w:left w:val="single" w:color="auto" w:sz="4" w:space="0"/>
              <w:bottom w:val="single" w:color="auto" w:sz="4" w:space="0"/>
              <w:right w:val="single" w:color="auto" w:sz="4" w:space="0"/>
            </w:tcBorders>
            <w:vAlign w:val="center"/>
          </w:tcPr>
          <w:p w14:paraId="59B2847B">
            <w:pPr>
              <w:pStyle w:val="85"/>
            </w:pPr>
          </w:p>
        </w:tc>
        <w:tc>
          <w:tcPr>
            <w:tcW w:w="1418" w:type="dxa"/>
            <w:tcBorders>
              <w:top w:val="nil"/>
              <w:left w:val="single" w:color="auto" w:sz="4" w:space="0"/>
              <w:bottom w:val="single" w:color="auto" w:sz="4" w:space="0"/>
              <w:right w:val="single" w:color="auto" w:sz="4" w:space="0"/>
            </w:tcBorders>
            <w:vAlign w:val="center"/>
          </w:tcPr>
          <w:p w14:paraId="309141C5">
            <w:pPr>
              <w:pStyle w:val="85"/>
              <w:rPr>
                <w:rFonts w:asciiTheme="minorHAnsi" w:hAnsiTheme="minorHAnsi" w:cstheme="minorBidi"/>
                <w:lang w:val="en-US"/>
              </w:rPr>
            </w:pPr>
          </w:p>
        </w:tc>
        <w:tc>
          <w:tcPr>
            <w:tcW w:w="1658" w:type="dxa"/>
            <w:tcBorders>
              <w:top w:val="nil"/>
              <w:left w:val="single" w:color="auto" w:sz="4" w:space="0"/>
              <w:bottom w:val="single" w:color="auto" w:sz="4" w:space="0"/>
              <w:right w:val="single" w:color="auto" w:sz="4" w:space="0"/>
            </w:tcBorders>
            <w:vAlign w:val="center"/>
          </w:tcPr>
          <w:p w14:paraId="4F94E94C">
            <w:pPr>
              <w:pStyle w:val="85"/>
              <w:rPr>
                <w:rFonts w:asciiTheme="minorHAnsi" w:hAnsiTheme="minorHAnsi" w:cstheme="minorBidi"/>
                <w:lang w:val="en-US"/>
              </w:rPr>
            </w:pPr>
          </w:p>
        </w:tc>
        <w:tc>
          <w:tcPr>
            <w:tcW w:w="990" w:type="dxa"/>
            <w:tcBorders>
              <w:top w:val="single" w:color="auto" w:sz="4" w:space="0"/>
              <w:left w:val="single" w:color="auto" w:sz="4" w:space="0"/>
              <w:bottom w:val="single" w:color="auto" w:sz="4" w:space="0"/>
              <w:right w:val="single" w:color="auto" w:sz="4" w:space="0"/>
            </w:tcBorders>
            <w:vAlign w:val="center"/>
          </w:tcPr>
          <w:p w14:paraId="1EC6F46F">
            <w:pPr>
              <w:pStyle w:val="85"/>
            </w:pPr>
            <w:r>
              <w:t>T1</w:t>
            </w:r>
          </w:p>
        </w:tc>
        <w:tc>
          <w:tcPr>
            <w:tcW w:w="990" w:type="dxa"/>
            <w:tcBorders>
              <w:top w:val="single" w:color="auto" w:sz="4" w:space="0"/>
              <w:left w:val="single" w:color="auto" w:sz="4" w:space="0"/>
              <w:bottom w:val="single" w:color="auto" w:sz="4" w:space="0"/>
              <w:right w:val="single" w:color="auto" w:sz="4" w:space="0"/>
            </w:tcBorders>
            <w:vAlign w:val="center"/>
          </w:tcPr>
          <w:p w14:paraId="519C0869">
            <w:pPr>
              <w:pStyle w:val="85"/>
            </w:pPr>
            <w:r>
              <w:t>T2</w:t>
            </w:r>
          </w:p>
        </w:tc>
        <w:tc>
          <w:tcPr>
            <w:tcW w:w="1008" w:type="dxa"/>
            <w:tcBorders>
              <w:top w:val="single" w:color="auto" w:sz="4" w:space="0"/>
              <w:left w:val="single" w:color="auto" w:sz="4" w:space="0"/>
              <w:bottom w:val="single" w:color="auto" w:sz="4" w:space="0"/>
              <w:right w:val="single" w:color="auto" w:sz="4" w:space="0"/>
            </w:tcBorders>
            <w:vAlign w:val="center"/>
          </w:tcPr>
          <w:p w14:paraId="69FB85EC">
            <w:pPr>
              <w:pStyle w:val="85"/>
            </w:pPr>
            <w:r>
              <w:t>T3</w:t>
            </w:r>
          </w:p>
        </w:tc>
        <w:tc>
          <w:tcPr>
            <w:tcW w:w="882" w:type="dxa"/>
            <w:tcBorders>
              <w:top w:val="single" w:color="auto" w:sz="4" w:space="0"/>
              <w:left w:val="single" w:color="auto" w:sz="4" w:space="0"/>
              <w:bottom w:val="single" w:color="auto" w:sz="4" w:space="0"/>
              <w:right w:val="single" w:color="auto" w:sz="4" w:space="0"/>
            </w:tcBorders>
            <w:vAlign w:val="center"/>
          </w:tcPr>
          <w:p w14:paraId="714DB082">
            <w:pPr>
              <w:pStyle w:val="85"/>
            </w:pPr>
            <w:r>
              <w:t>T4</w:t>
            </w:r>
          </w:p>
        </w:tc>
        <w:tc>
          <w:tcPr>
            <w:tcW w:w="861" w:type="dxa"/>
            <w:tcBorders>
              <w:top w:val="single" w:color="auto" w:sz="4" w:space="0"/>
              <w:left w:val="single" w:color="auto" w:sz="4" w:space="0"/>
              <w:bottom w:val="single" w:color="auto" w:sz="4" w:space="0"/>
              <w:right w:val="single" w:color="auto" w:sz="4" w:space="0"/>
            </w:tcBorders>
            <w:vAlign w:val="center"/>
          </w:tcPr>
          <w:p w14:paraId="4C795C25">
            <w:pPr>
              <w:pStyle w:val="85"/>
            </w:pPr>
            <w:r>
              <w:t>T5</w:t>
            </w:r>
          </w:p>
        </w:tc>
        <w:tc>
          <w:tcPr>
            <w:tcW w:w="861" w:type="dxa"/>
            <w:tcBorders>
              <w:top w:val="single" w:color="auto" w:sz="4" w:space="0"/>
              <w:left w:val="single" w:color="auto" w:sz="4" w:space="0"/>
              <w:bottom w:val="single" w:color="auto" w:sz="4" w:space="0"/>
              <w:right w:val="single" w:color="auto" w:sz="4" w:space="0"/>
            </w:tcBorders>
            <w:vAlign w:val="center"/>
          </w:tcPr>
          <w:p w14:paraId="66D0C717">
            <w:pPr>
              <w:pStyle w:val="85"/>
            </w:pPr>
            <w:r>
              <w:t>T6</w:t>
            </w:r>
          </w:p>
        </w:tc>
      </w:tr>
      <w:tr w14:paraId="1AF0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single" w:color="auto" w:sz="4" w:space="0"/>
              <w:right w:val="single" w:color="auto" w:sz="4" w:space="0"/>
            </w:tcBorders>
          </w:tcPr>
          <w:p w14:paraId="319AC547">
            <w:pPr>
              <w:pStyle w:val="87"/>
              <w:spacing w:line="256" w:lineRule="auto"/>
              <w:rPr>
                <w:vertAlign w:val="superscript"/>
              </w:rPr>
            </w:pPr>
            <w:r>
              <w:rPr>
                <w:rFonts w:eastAsia="Calibri"/>
                <w:position w:val="-12"/>
                <w:szCs w:val="22"/>
                <w:lang w:val="en-US" w:eastAsia="zh-CN"/>
              </w:rPr>
              <w:drawing>
                <wp:inline distT="0" distB="0" distL="0" distR="0">
                  <wp:extent cx="231775" cy="231775"/>
                  <wp:effectExtent l="0" t="0" r="15875" b="16510"/>
                  <wp:docPr id="631558388" name="Picture 631558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58388" name="Picture 63155838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vertAlign w:val="superscript"/>
              </w:rPr>
              <w:t>Note1</w:t>
            </w:r>
          </w:p>
        </w:tc>
        <w:tc>
          <w:tcPr>
            <w:tcW w:w="1418" w:type="dxa"/>
            <w:tcBorders>
              <w:top w:val="single" w:color="auto" w:sz="4" w:space="0"/>
              <w:left w:val="single" w:color="auto" w:sz="4" w:space="0"/>
              <w:bottom w:val="single" w:color="auto" w:sz="4" w:space="0"/>
              <w:right w:val="single" w:color="auto" w:sz="4" w:space="0"/>
            </w:tcBorders>
          </w:tcPr>
          <w:p w14:paraId="198EF682">
            <w:pPr>
              <w:pStyle w:val="86"/>
              <w:spacing w:line="256" w:lineRule="auto"/>
            </w:pPr>
            <w:r>
              <w:t>1, 2, 3, 4</w:t>
            </w:r>
          </w:p>
        </w:tc>
        <w:tc>
          <w:tcPr>
            <w:tcW w:w="1658" w:type="dxa"/>
            <w:tcBorders>
              <w:top w:val="single" w:color="auto" w:sz="4" w:space="0"/>
              <w:left w:val="single" w:color="auto" w:sz="4" w:space="0"/>
              <w:bottom w:val="single" w:color="auto" w:sz="4" w:space="0"/>
              <w:right w:val="single" w:color="auto" w:sz="4" w:space="0"/>
            </w:tcBorders>
          </w:tcPr>
          <w:p w14:paraId="1C93982B">
            <w:pPr>
              <w:pStyle w:val="86"/>
              <w:spacing w:line="256" w:lineRule="auto"/>
            </w:pPr>
            <w:r>
              <w:t>dBm/15kHz</w:t>
            </w:r>
          </w:p>
        </w:tc>
        <w:tc>
          <w:tcPr>
            <w:tcW w:w="5592" w:type="dxa"/>
            <w:gridSpan w:val="6"/>
            <w:tcBorders>
              <w:top w:val="single" w:color="auto" w:sz="4" w:space="0"/>
              <w:left w:val="single" w:color="auto" w:sz="4" w:space="0"/>
              <w:bottom w:val="single" w:color="auto" w:sz="4" w:space="0"/>
              <w:right w:val="single" w:color="auto" w:sz="4" w:space="0"/>
            </w:tcBorders>
          </w:tcPr>
          <w:p w14:paraId="65417346">
            <w:pPr>
              <w:pStyle w:val="86"/>
              <w:spacing w:line="256" w:lineRule="auto"/>
            </w:pPr>
            <w:r>
              <w:t>-100</w:t>
            </w:r>
          </w:p>
        </w:tc>
      </w:tr>
      <w:tr w14:paraId="44D4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restart"/>
            <w:tcBorders>
              <w:top w:val="single" w:color="auto" w:sz="4" w:space="0"/>
              <w:left w:val="single" w:color="auto" w:sz="4" w:space="0"/>
              <w:right w:val="single" w:color="auto" w:sz="4" w:space="0"/>
            </w:tcBorders>
          </w:tcPr>
          <w:p w14:paraId="0BF38A24">
            <w:pPr>
              <w:pStyle w:val="87"/>
              <w:spacing w:line="256" w:lineRule="auto"/>
              <w:rPr>
                <w:rFonts w:eastAsia="Calibri"/>
                <w:szCs w:val="22"/>
              </w:rPr>
            </w:pPr>
            <w:r>
              <w:rPr>
                <w:rFonts w:eastAsia="Calibri"/>
                <w:position w:val="-12"/>
                <w:szCs w:val="22"/>
                <w:lang w:val="en-US" w:eastAsia="zh-CN"/>
              </w:rPr>
              <w:drawing>
                <wp:inline distT="0" distB="0" distL="0" distR="0">
                  <wp:extent cx="231775" cy="231775"/>
                  <wp:effectExtent l="0" t="0" r="15875" b="16510"/>
                  <wp:docPr id="1045315961" name="Picture 104531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15961" name="Picture 10453159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vertAlign w:val="superscript"/>
              </w:rPr>
              <w:t>Note1</w:t>
            </w:r>
          </w:p>
        </w:tc>
        <w:tc>
          <w:tcPr>
            <w:tcW w:w="1418" w:type="dxa"/>
            <w:tcBorders>
              <w:top w:val="single" w:color="auto" w:sz="4" w:space="0"/>
              <w:left w:val="single" w:color="auto" w:sz="4" w:space="0"/>
              <w:bottom w:val="single" w:color="auto" w:sz="4" w:space="0"/>
              <w:right w:val="single" w:color="auto" w:sz="4" w:space="0"/>
            </w:tcBorders>
          </w:tcPr>
          <w:p w14:paraId="1907511C">
            <w:pPr>
              <w:pStyle w:val="86"/>
              <w:spacing w:line="256" w:lineRule="auto"/>
            </w:pPr>
            <w:r>
              <w:t>1, 2, 4</w:t>
            </w:r>
          </w:p>
        </w:tc>
        <w:tc>
          <w:tcPr>
            <w:tcW w:w="1658" w:type="dxa"/>
            <w:tcBorders>
              <w:top w:val="single" w:color="auto" w:sz="4" w:space="0"/>
              <w:left w:val="single" w:color="auto" w:sz="4" w:space="0"/>
              <w:bottom w:val="nil"/>
              <w:right w:val="single" w:color="auto" w:sz="4" w:space="0"/>
            </w:tcBorders>
          </w:tcPr>
          <w:p w14:paraId="48BF6455">
            <w:pPr>
              <w:pStyle w:val="86"/>
              <w:spacing w:line="256" w:lineRule="auto"/>
              <w:rPr>
                <w:rFonts w:eastAsia="Calibri"/>
                <w:szCs w:val="22"/>
              </w:rPr>
            </w:pPr>
            <w:r>
              <w:rPr>
                <w:rFonts w:eastAsia="Calibri"/>
                <w:szCs w:val="22"/>
              </w:rPr>
              <w:t>dBm/SSB SCS</w:t>
            </w:r>
          </w:p>
        </w:tc>
        <w:tc>
          <w:tcPr>
            <w:tcW w:w="5592" w:type="dxa"/>
            <w:gridSpan w:val="6"/>
            <w:tcBorders>
              <w:top w:val="single" w:color="auto" w:sz="4" w:space="0"/>
              <w:left w:val="single" w:color="auto" w:sz="4" w:space="0"/>
              <w:bottom w:val="single" w:color="auto" w:sz="4" w:space="0"/>
              <w:right w:val="single" w:color="auto" w:sz="4" w:space="0"/>
            </w:tcBorders>
          </w:tcPr>
          <w:p w14:paraId="7178DD74">
            <w:pPr>
              <w:pStyle w:val="86"/>
              <w:spacing w:line="256" w:lineRule="auto"/>
            </w:pPr>
            <w:r>
              <w:rPr>
                <w:rFonts w:eastAsia="Calibri"/>
                <w:szCs w:val="22"/>
              </w:rPr>
              <w:t>-100</w:t>
            </w:r>
          </w:p>
        </w:tc>
      </w:tr>
      <w:tr w14:paraId="7E37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continue"/>
            <w:tcBorders>
              <w:left w:val="single" w:color="auto" w:sz="4" w:space="0"/>
              <w:bottom w:val="nil"/>
              <w:right w:val="single" w:color="auto" w:sz="4" w:space="0"/>
            </w:tcBorders>
          </w:tcPr>
          <w:p w14:paraId="2BA778C6">
            <w:pPr>
              <w:pStyle w:val="87"/>
              <w:spacing w:line="256" w:lineRule="auto"/>
              <w:rPr>
                <w:rFonts w:eastAsia="Calibri"/>
                <w:position w:val="-12"/>
                <w:szCs w:val="22"/>
              </w:rPr>
            </w:pPr>
          </w:p>
        </w:tc>
        <w:tc>
          <w:tcPr>
            <w:tcW w:w="1418" w:type="dxa"/>
            <w:tcBorders>
              <w:top w:val="single" w:color="auto" w:sz="4" w:space="0"/>
              <w:left w:val="single" w:color="auto" w:sz="4" w:space="0"/>
              <w:bottom w:val="single" w:color="auto" w:sz="4" w:space="0"/>
              <w:right w:val="single" w:color="auto" w:sz="4" w:space="0"/>
            </w:tcBorders>
          </w:tcPr>
          <w:p w14:paraId="52D0FD2D">
            <w:pPr>
              <w:pStyle w:val="86"/>
              <w:spacing w:line="256" w:lineRule="auto"/>
            </w:pPr>
            <w:r>
              <w:t>3</w:t>
            </w:r>
          </w:p>
        </w:tc>
        <w:tc>
          <w:tcPr>
            <w:tcW w:w="1658" w:type="dxa"/>
            <w:tcBorders>
              <w:top w:val="single" w:color="auto" w:sz="4" w:space="0"/>
              <w:left w:val="single" w:color="auto" w:sz="4" w:space="0"/>
              <w:bottom w:val="nil"/>
              <w:right w:val="single" w:color="auto" w:sz="4" w:space="0"/>
            </w:tcBorders>
          </w:tcPr>
          <w:p w14:paraId="368D787F">
            <w:pPr>
              <w:pStyle w:val="86"/>
              <w:spacing w:line="256" w:lineRule="auto"/>
              <w:rPr>
                <w:rFonts w:eastAsia="Calibri"/>
                <w:szCs w:val="22"/>
              </w:rPr>
            </w:pPr>
            <w:r>
              <w:rPr>
                <w:rFonts w:eastAsia="Calibri"/>
                <w:szCs w:val="22"/>
              </w:rPr>
              <w:t>dBm/SSB SCS</w:t>
            </w:r>
          </w:p>
        </w:tc>
        <w:tc>
          <w:tcPr>
            <w:tcW w:w="5592" w:type="dxa"/>
            <w:gridSpan w:val="6"/>
            <w:tcBorders>
              <w:top w:val="single" w:color="auto" w:sz="4" w:space="0"/>
              <w:left w:val="single" w:color="auto" w:sz="4" w:space="0"/>
              <w:bottom w:val="single" w:color="auto" w:sz="4" w:space="0"/>
              <w:right w:val="single" w:color="auto" w:sz="4" w:space="0"/>
            </w:tcBorders>
          </w:tcPr>
          <w:p w14:paraId="6C546F1C">
            <w:pPr>
              <w:pStyle w:val="86"/>
              <w:spacing w:line="256" w:lineRule="auto"/>
              <w:rPr>
                <w:rFonts w:eastAsia="Calibri"/>
                <w:szCs w:val="22"/>
              </w:rPr>
            </w:pPr>
            <w:r>
              <w:rPr>
                <w:rFonts w:eastAsia="Calibri"/>
                <w:szCs w:val="22"/>
              </w:rPr>
              <w:t>-97</w:t>
            </w:r>
          </w:p>
        </w:tc>
      </w:tr>
      <w:tr w14:paraId="282F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single" w:color="auto" w:sz="4" w:space="0"/>
              <w:right w:val="single" w:color="auto" w:sz="4" w:space="0"/>
            </w:tcBorders>
          </w:tcPr>
          <w:p w14:paraId="2FD9EA18">
            <w:pPr>
              <w:pStyle w:val="87"/>
              <w:spacing w:line="256" w:lineRule="auto"/>
            </w:pPr>
            <w:r>
              <w:rPr>
                <w:rFonts w:eastAsia="Calibri"/>
                <w:position w:val="-12"/>
                <w:szCs w:val="22"/>
                <w:lang w:val="en-US" w:eastAsia="zh-CN"/>
              </w:rPr>
              <w:drawing>
                <wp:inline distT="0" distB="0" distL="0" distR="0">
                  <wp:extent cx="382270" cy="231775"/>
                  <wp:effectExtent l="0" t="0" r="17780" b="15875"/>
                  <wp:docPr id="481809854" name="Picture 48180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09854" name="Picture 4818098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2270" cy="231775"/>
                          </a:xfrm>
                          <a:prstGeom prst="rect">
                            <a:avLst/>
                          </a:prstGeom>
                          <a:noFill/>
                          <a:ln>
                            <a:noFill/>
                          </a:ln>
                        </pic:spPr>
                      </pic:pic>
                    </a:graphicData>
                  </a:graphic>
                </wp:inline>
              </w:drawing>
            </w:r>
          </w:p>
        </w:tc>
        <w:tc>
          <w:tcPr>
            <w:tcW w:w="1418" w:type="dxa"/>
            <w:tcBorders>
              <w:top w:val="single" w:color="auto" w:sz="4" w:space="0"/>
              <w:left w:val="single" w:color="auto" w:sz="4" w:space="0"/>
              <w:bottom w:val="single" w:color="auto" w:sz="4" w:space="0"/>
              <w:right w:val="single" w:color="auto" w:sz="4" w:space="0"/>
            </w:tcBorders>
          </w:tcPr>
          <w:p w14:paraId="55F66007">
            <w:pPr>
              <w:pStyle w:val="86"/>
              <w:spacing w:line="256" w:lineRule="auto"/>
            </w:pPr>
            <w:r>
              <w:t>1, 2, 3, 4</w:t>
            </w:r>
          </w:p>
        </w:tc>
        <w:tc>
          <w:tcPr>
            <w:tcW w:w="1658" w:type="dxa"/>
            <w:tcBorders>
              <w:top w:val="single" w:color="auto" w:sz="4" w:space="0"/>
              <w:left w:val="single" w:color="auto" w:sz="4" w:space="0"/>
              <w:bottom w:val="single" w:color="auto" w:sz="4" w:space="0"/>
              <w:right w:val="single" w:color="auto" w:sz="4" w:space="0"/>
            </w:tcBorders>
          </w:tcPr>
          <w:p w14:paraId="67CEC70E">
            <w:pPr>
              <w:pStyle w:val="86"/>
              <w:spacing w:line="256" w:lineRule="auto"/>
            </w:pPr>
            <w:r>
              <w:t>dB</w:t>
            </w:r>
          </w:p>
        </w:tc>
        <w:tc>
          <w:tcPr>
            <w:tcW w:w="990" w:type="dxa"/>
            <w:tcBorders>
              <w:top w:val="single" w:color="auto" w:sz="4" w:space="0"/>
              <w:left w:val="single" w:color="auto" w:sz="4" w:space="0"/>
              <w:bottom w:val="single" w:color="auto" w:sz="4" w:space="0"/>
              <w:right w:val="single" w:color="auto" w:sz="4" w:space="0"/>
            </w:tcBorders>
          </w:tcPr>
          <w:p w14:paraId="02B74E1D">
            <w:pPr>
              <w:pStyle w:val="86"/>
              <w:spacing w:line="256" w:lineRule="auto"/>
            </w:pPr>
            <w:r>
              <w:t>0</w:t>
            </w:r>
          </w:p>
        </w:tc>
        <w:tc>
          <w:tcPr>
            <w:tcW w:w="990" w:type="dxa"/>
            <w:tcBorders>
              <w:top w:val="single" w:color="auto" w:sz="4" w:space="0"/>
              <w:left w:val="single" w:color="auto" w:sz="4" w:space="0"/>
              <w:bottom w:val="single" w:color="auto" w:sz="4" w:space="0"/>
              <w:right w:val="single" w:color="auto" w:sz="4" w:space="0"/>
            </w:tcBorders>
          </w:tcPr>
          <w:p w14:paraId="4D3C62D6">
            <w:pPr>
              <w:pStyle w:val="86"/>
              <w:spacing w:line="256" w:lineRule="auto"/>
            </w:pPr>
            <w:r>
              <w:t>12</w:t>
            </w:r>
          </w:p>
        </w:tc>
        <w:tc>
          <w:tcPr>
            <w:tcW w:w="1008" w:type="dxa"/>
            <w:tcBorders>
              <w:top w:val="single" w:color="auto" w:sz="4" w:space="0"/>
              <w:left w:val="single" w:color="auto" w:sz="4" w:space="0"/>
              <w:bottom w:val="single" w:color="auto" w:sz="4" w:space="0"/>
              <w:right w:val="single" w:color="auto" w:sz="4" w:space="0"/>
            </w:tcBorders>
          </w:tcPr>
          <w:p w14:paraId="20A87D58">
            <w:pPr>
              <w:pStyle w:val="86"/>
              <w:spacing w:line="256" w:lineRule="auto"/>
            </w:pPr>
            <w:r>
              <w:t>0</w:t>
            </w:r>
          </w:p>
        </w:tc>
        <w:tc>
          <w:tcPr>
            <w:tcW w:w="882" w:type="dxa"/>
            <w:tcBorders>
              <w:top w:val="single" w:color="auto" w:sz="4" w:space="0"/>
              <w:left w:val="single" w:color="auto" w:sz="4" w:space="0"/>
              <w:bottom w:val="single" w:color="auto" w:sz="4" w:space="0"/>
              <w:right w:val="single" w:color="auto" w:sz="4" w:space="0"/>
            </w:tcBorders>
          </w:tcPr>
          <w:p w14:paraId="7ADD5C07">
            <w:pPr>
              <w:pStyle w:val="86"/>
              <w:spacing w:line="256" w:lineRule="auto"/>
            </w:pPr>
            <w:r>
              <w:t>14</w:t>
            </w:r>
          </w:p>
        </w:tc>
        <w:tc>
          <w:tcPr>
            <w:tcW w:w="861" w:type="dxa"/>
            <w:tcBorders>
              <w:top w:val="single" w:color="auto" w:sz="4" w:space="0"/>
              <w:left w:val="single" w:color="auto" w:sz="4" w:space="0"/>
              <w:bottom w:val="single" w:color="auto" w:sz="4" w:space="0"/>
              <w:right w:val="single" w:color="auto" w:sz="4" w:space="0"/>
            </w:tcBorders>
          </w:tcPr>
          <w:p w14:paraId="19206830">
            <w:pPr>
              <w:pStyle w:val="86"/>
              <w:spacing w:line="256" w:lineRule="auto"/>
            </w:pPr>
            <w:r>
              <w:t>14</w:t>
            </w:r>
          </w:p>
        </w:tc>
        <w:tc>
          <w:tcPr>
            <w:tcW w:w="861" w:type="dxa"/>
            <w:tcBorders>
              <w:top w:val="single" w:color="auto" w:sz="4" w:space="0"/>
              <w:left w:val="single" w:color="auto" w:sz="4" w:space="0"/>
              <w:bottom w:val="single" w:color="auto" w:sz="4" w:space="0"/>
              <w:right w:val="single" w:color="auto" w:sz="4" w:space="0"/>
            </w:tcBorders>
          </w:tcPr>
          <w:p w14:paraId="0B49C5A5">
            <w:pPr>
              <w:pStyle w:val="86"/>
              <w:spacing w:line="256" w:lineRule="auto"/>
            </w:pPr>
            <w:r>
              <w:t>0</w:t>
            </w:r>
          </w:p>
        </w:tc>
      </w:tr>
      <w:tr w14:paraId="7A7D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restart"/>
            <w:tcBorders>
              <w:top w:val="single" w:color="auto" w:sz="4" w:space="0"/>
              <w:left w:val="single" w:color="auto" w:sz="4" w:space="0"/>
              <w:right w:val="single" w:color="auto" w:sz="4" w:space="0"/>
            </w:tcBorders>
          </w:tcPr>
          <w:p w14:paraId="52B09285">
            <w:pPr>
              <w:pStyle w:val="87"/>
              <w:spacing w:line="256" w:lineRule="auto"/>
              <w:rPr>
                <w:vertAlign w:val="superscript"/>
              </w:rPr>
            </w:pPr>
            <w:r>
              <w:t xml:space="preserve">SS RSRP </w:t>
            </w:r>
            <w:r>
              <w:rPr>
                <w:vertAlign w:val="superscript"/>
              </w:rPr>
              <w:t>Note2</w:t>
            </w:r>
          </w:p>
        </w:tc>
        <w:tc>
          <w:tcPr>
            <w:tcW w:w="1418" w:type="dxa"/>
            <w:tcBorders>
              <w:top w:val="single" w:color="auto" w:sz="4" w:space="0"/>
              <w:left w:val="single" w:color="auto" w:sz="4" w:space="0"/>
              <w:bottom w:val="single" w:color="auto" w:sz="4" w:space="0"/>
              <w:right w:val="single" w:color="auto" w:sz="4" w:space="0"/>
            </w:tcBorders>
          </w:tcPr>
          <w:p w14:paraId="5AF1CF15">
            <w:pPr>
              <w:pStyle w:val="86"/>
              <w:spacing w:line="256" w:lineRule="auto"/>
            </w:pPr>
            <w:r>
              <w:rPr>
                <w:rFonts w:eastAsia="Calibri"/>
                <w:szCs w:val="22"/>
              </w:rPr>
              <w:t>1, 2, 4</w:t>
            </w:r>
          </w:p>
        </w:tc>
        <w:tc>
          <w:tcPr>
            <w:tcW w:w="1658" w:type="dxa"/>
            <w:tcBorders>
              <w:top w:val="single" w:color="auto" w:sz="4" w:space="0"/>
              <w:left w:val="single" w:color="auto" w:sz="4" w:space="0"/>
              <w:bottom w:val="nil"/>
              <w:right w:val="single" w:color="auto" w:sz="4" w:space="0"/>
            </w:tcBorders>
          </w:tcPr>
          <w:p w14:paraId="09A23F82">
            <w:pPr>
              <w:pStyle w:val="86"/>
              <w:spacing w:line="256" w:lineRule="auto"/>
            </w:pPr>
            <w:r>
              <w:t>dBm/SSB SCS</w:t>
            </w:r>
          </w:p>
        </w:tc>
        <w:tc>
          <w:tcPr>
            <w:tcW w:w="990" w:type="dxa"/>
            <w:tcBorders>
              <w:top w:val="single" w:color="auto" w:sz="4" w:space="0"/>
              <w:left w:val="single" w:color="auto" w:sz="4" w:space="0"/>
              <w:bottom w:val="single" w:color="auto" w:sz="4" w:space="0"/>
              <w:right w:val="single" w:color="auto" w:sz="4" w:space="0"/>
            </w:tcBorders>
          </w:tcPr>
          <w:p w14:paraId="306B20C4">
            <w:pPr>
              <w:pStyle w:val="86"/>
              <w:spacing w:line="256" w:lineRule="auto"/>
            </w:pPr>
            <w:r>
              <w:t>-100</w:t>
            </w:r>
          </w:p>
        </w:tc>
        <w:tc>
          <w:tcPr>
            <w:tcW w:w="990" w:type="dxa"/>
            <w:tcBorders>
              <w:top w:val="single" w:color="auto" w:sz="4" w:space="0"/>
              <w:left w:val="single" w:color="auto" w:sz="4" w:space="0"/>
              <w:bottom w:val="single" w:color="auto" w:sz="4" w:space="0"/>
              <w:right w:val="single" w:color="auto" w:sz="4" w:space="0"/>
            </w:tcBorders>
          </w:tcPr>
          <w:p w14:paraId="18D4BE12">
            <w:pPr>
              <w:pStyle w:val="86"/>
              <w:spacing w:line="256" w:lineRule="auto"/>
            </w:pPr>
            <w:r>
              <w:t>-88</w:t>
            </w:r>
          </w:p>
        </w:tc>
        <w:tc>
          <w:tcPr>
            <w:tcW w:w="1008" w:type="dxa"/>
            <w:tcBorders>
              <w:top w:val="single" w:color="auto" w:sz="4" w:space="0"/>
              <w:left w:val="single" w:color="auto" w:sz="4" w:space="0"/>
              <w:bottom w:val="single" w:color="auto" w:sz="4" w:space="0"/>
              <w:right w:val="single" w:color="auto" w:sz="4" w:space="0"/>
            </w:tcBorders>
          </w:tcPr>
          <w:p w14:paraId="348C7B3A">
            <w:pPr>
              <w:pStyle w:val="86"/>
              <w:spacing w:line="256" w:lineRule="auto"/>
              <w:rPr>
                <w:rFonts w:eastAsia="Calibri"/>
                <w:szCs w:val="22"/>
              </w:rPr>
            </w:pPr>
            <w:r>
              <w:t>-100</w:t>
            </w:r>
          </w:p>
        </w:tc>
        <w:tc>
          <w:tcPr>
            <w:tcW w:w="882" w:type="dxa"/>
            <w:tcBorders>
              <w:top w:val="single" w:color="auto" w:sz="4" w:space="0"/>
              <w:left w:val="single" w:color="auto" w:sz="4" w:space="0"/>
              <w:bottom w:val="single" w:color="auto" w:sz="4" w:space="0"/>
              <w:right w:val="single" w:color="auto" w:sz="4" w:space="0"/>
            </w:tcBorders>
          </w:tcPr>
          <w:p w14:paraId="0C602CE0">
            <w:pPr>
              <w:pStyle w:val="86"/>
              <w:spacing w:line="256" w:lineRule="auto"/>
            </w:pPr>
            <w:r>
              <w:t>-86</w:t>
            </w:r>
          </w:p>
          <w:p w14:paraId="60A647D1">
            <w:pPr>
              <w:pStyle w:val="86"/>
              <w:spacing w:line="256" w:lineRule="auto"/>
            </w:pPr>
          </w:p>
        </w:tc>
        <w:tc>
          <w:tcPr>
            <w:tcW w:w="861" w:type="dxa"/>
            <w:tcBorders>
              <w:top w:val="single" w:color="auto" w:sz="4" w:space="0"/>
              <w:left w:val="single" w:color="auto" w:sz="4" w:space="0"/>
              <w:bottom w:val="single" w:color="auto" w:sz="4" w:space="0"/>
              <w:right w:val="single" w:color="auto" w:sz="4" w:space="0"/>
            </w:tcBorders>
          </w:tcPr>
          <w:p w14:paraId="661E10D6">
            <w:pPr>
              <w:pStyle w:val="86"/>
              <w:spacing w:line="256" w:lineRule="auto"/>
            </w:pPr>
            <w:r>
              <w:t>-86</w:t>
            </w:r>
          </w:p>
        </w:tc>
        <w:tc>
          <w:tcPr>
            <w:tcW w:w="861" w:type="dxa"/>
            <w:tcBorders>
              <w:top w:val="single" w:color="auto" w:sz="4" w:space="0"/>
              <w:left w:val="single" w:color="auto" w:sz="4" w:space="0"/>
              <w:bottom w:val="single" w:color="auto" w:sz="4" w:space="0"/>
              <w:right w:val="single" w:color="auto" w:sz="4" w:space="0"/>
            </w:tcBorders>
          </w:tcPr>
          <w:p w14:paraId="2A78E1DF">
            <w:pPr>
              <w:pStyle w:val="86"/>
              <w:spacing w:line="256" w:lineRule="auto"/>
            </w:pPr>
            <w:r>
              <w:t>-100</w:t>
            </w:r>
          </w:p>
        </w:tc>
      </w:tr>
      <w:tr w14:paraId="36FF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continue"/>
            <w:tcBorders>
              <w:left w:val="single" w:color="auto" w:sz="4" w:space="0"/>
              <w:bottom w:val="nil"/>
              <w:right w:val="single" w:color="auto" w:sz="4" w:space="0"/>
            </w:tcBorders>
          </w:tcPr>
          <w:p w14:paraId="4CD533FE">
            <w:pPr>
              <w:pStyle w:val="87"/>
              <w:spacing w:line="256" w:lineRule="auto"/>
            </w:pPr>
          </w:p>
        </w:tc>
        <w:tc>
          <w:tcPr>
            <w:tcW w:w="1418" w:type="dxa"/>
            <w:tcBorders>
              <w:top w:val="single" w:color="auto" w:sz="4" w:space="0"/>
              <w:left w:val="single" w:color="auto" w:sz="4" w:space="0"/>
              <w:bottom w:val="single" w:color="auto" w:sz="4" w:space="0"/>
              <w:right w:val="single" w:color="auto" w:sz="4" w:space="0"/>
            </w:tcBorders>
          </w:tcPr>
          <w:p w14:paraId="2A386520">
            <w:pPr>
              <w:pStyle w:val="86"/>
              <w:spacing w:line="256" w:lineRule="auto"/>
              <w:rPr>
                <w:rFonts w:eastAsia="Calibri"/>
                <w:szCs w:val="22"/>
              </w:rPr>
            </w:pPr>
            <w:r>
              <w:rPr>
                <w:rFonts w:eastAsia="Calibri"/>
                <w:szCs w:val="22"/>
              </w:rPr>
              <w:t>3</w:t>
            </w:r>
          </w:p>
        </w:tc>
        <w:tc>
          <w:tcPr>
            <w:tcW w:w="1658" w:type="dxa"/>
            <w:tcBorders>
              <w:top w:val="single" w:color="auto" w:sz="4" w:space="0"/>
              <w:left w:val="single" w:color="auto" w:sz="4" w:space="0"/>
              <w:bottom w:val="nil"/>
              <w:right w:val="single" w:color="auto" w:sz="4" w:space="0"/>
            </w:tcBorders>
          </w:tcPr>
          <w:p w14:paraId="508C4BE6">
            <w:pPr>
              <w:pStyle w:val="86"/>
              <w:spacing w:line="256" w:lineRule="auto"/>
            </w:pPr>
            <w:r>
              <w:t>dBm/SSB SCS</w:t>
            </w:r>
          </w:p>
        </w:tc>
        <w:tc>
          <w:tcPr>
            <w:tcW w:w="990" w:type="dxa"/>
            <w:tcBorders>
              <w:top w:val="single" w:color="auto" w:sz="4" w:space="0"/>
              <w:left w:val="single" w:color="auto" w:sz="4" w:space="0"/>
              <w:bottom w:val="single" w:color="auto" w:sz="4" w:space="0"/>
              <w:right w:val="single" w:color="auto" w:sz="4" w:space="0"/>
            </w:tcBorders>
          </w:tcPr>
          <w:p w14:paraId="31489723">
            <w:pPr>
              <w:pStyle w:val="86"/>
              <w:spacing w:line="256" w:lineRule="auto"/>
            </w:pPr>
            <w:r>
              <w:t>-97</w:t>
            </w:r>
          </w:p>
        </w:tc>
        <w:tc>
          <w:tcPr>
            <w:tcW w:w="990" w:type="dxa"/>
            <w:tcBorders>
              <w:top w:val="single" w:color="auto" w:sz="4" w:space="0"/>
              <w:left w:val="single" w:color="auto" w:sz="4" w:space="0"/>
              <w:bottom w:val="single" w:color="auto" w:sz="4" w:space="0"/>
              <w:right w:val="single" w:color="auto" w:sz="4" w:space="0"/>
            </w:tcBorders>
          </w:tcPr>
          <w:p w14:paraId="48DAF8B9">
            <w:pPr>
              <w:pStyle w:val="86"/>
              <w:spacing w:line="256" w:lineRule="auto"/>
              <w:rPr>
                <w:rFonts w:eastAsia="Calibri"/>
                <w:szCs w:val="22"/>
              </w:rPr>
            </w:pPr>
            <w:r>
              <w:t>-85</w:t>
            </w:r>
          </w:p>
        </w:tc>
        <w:tc>
          <w:tcPr>
            <w:tcW w:w="1008" w:type="dxa"/>
            <w:tcBorders>
              <w:top w:val="single" w:color="auto" w:sz="4" w:space="0"/>
              <w:left w:val="single" w:color="auto" w:sz="4" w:space="0"/>
              <w:bottom w:val="single" w:color="auto" w:sz="4" w:space="0"/>
              <w:right w:val="single" w:color="auto" w:sz="4" w:space="0"/>
            </w:tcBorders>
          </w:tcPr>
          <w:p w14:paraId="1384B756">
            <w:pPr>
              <w:pStyle w:val="86"/>
              <w:spacing w:line="256" w:lineRule="auto"/>
              <w:rPr>
                <w:rFonts w:eastAsia="Calibri"/>
                <w:szCs w:val="22"/>
              </w:rPr>
            </w:pPr>
            <w:r>
              <w:t>-97</w:t>
            </w:r>
          </w:p>
        </w:tc>
        <w:tc>
          <w:tcPr>
            <w:tcW w:w="882" w:type="dxa"/>
            <w:tcBorders>
              <w:top w:val="single" w:color="auto" w:sz="4" w:space="0"/>
              <w:left w:val="single" w:color="auto" w:sz="4" w:space="0"/>
              <w:bottom w:val="single" w:color="auto" w:sz="4" w:space="0"/>
              <w:right w:val="single" w:color="auto" w:sz="4" w:space="0"/>
            </w:tcBorders>
          </w:tcPr>
          <w:p w14:paraId="657A27D2">
            <w:pPr>
              <w:pStyle w:val="86"/>
              <w:spacing w:line="256" w:lineRule="auto"/>
              <w:rPr>
                <w:rFonts w:eastAsia="Calibri"/>
                <w:szCs w:val="22"/>
              </w:rPr>
            </w:pPr>
            <w:r>
              <w:t xml:space="preserve">-83 </w:t>
            </w:r>
          </w:p>
        </w:tc>
        <w:tc>
          <w:tcPr>
            <w:tcW w:w="861" w:type="dxa"/>
            <w:tcBorders>
              <w:top w:val="single" w:color="auto" w:sz="4" w:space="0"/>
              <w:left w:val="single" w:color="auto" w:sz="4" w:space="0"/>
              <w:bottom w:val="single" w:color="auto" w:sz="4" w:space="0"/>
              <w:right w:val="single" w:color="auto" w:sz="4" w:space="0"/>
            </w:tcBorders>
          </w:tcPr>
          <w:p w14:paraId="1A568B5E">
            <w:pPr>
              <w:pStyle w:val="86"/>
              <w:spacing w:line="256" w:lineRule="auto"/>
              <w:rPr>
                <w:rFonts w:eastAsia="Calibri"/>
                <w:szCs w:val="22"/>
              </w:rPr>
            </w:pPr>
            <w:r>
              <w:t>-83</w:t>
            </w:r>
          </w:p>
        </w:tc>
        <w:tc>
          <w:tcPr>
            <w:tcW w:w="861" w:type="dxa"/>
            <w:tcBorders>
              <w:top w:val="single" w:color="auto" w:sz="4" w:space="0"/>
              <w:left w:val="single" w:color="auto" w:sz="4" w:space="0"/>
              <w:bottom w:val="single" w:color="auto" w:sz="4" w:space="0"/>
              <w:right w:val="single" w:color="auto" w:sz="4" w:space="0"/>
            </w:tcBorders>
          </w:tcPr>
          <w:p w14:paraId="052D5418">
            <w:pPr>
              <w:pStyle w:val="86"/>
              <w:spacing w:line="256" w:lineRule="auto"/>
            </w:pPr>
            <w:r>
              <w:rPr>
                <w:rFonts w:eastAsia="Calibri"/>
                <w:szCs w:val="22"/>
              </w:rPr>
              <w:t>-97</w:t>
            </w:r>
          </w:p>
        </w:tc>
      </w:tr>
      <w:tr w14:paraId="443D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restart"/>
            <w:tcBorders>
              <w:top w:val="single" w:color="auto" w:sz="4" w:space="0"/>
              <w:left w:val="single" w:color="auto" w:sz="4" w:space="0"/>
              <w:right w:val="single" w:color="auto" w:sz="4" w:space="0"/>
            </w:tcBorders>
          </w:tcPr>
          <w:p w14:paraId="0C75FBC6">
            <w:pPr>
              <w:pStyle w:val="87"/>
              <w:spacing w:line="256" w:lineRule="auto"/>
              <w:rPr>
                <w:vertAlign w:val="superscript"/>
              </w:rPr>
            </w:pPr>
            <w:r>
              <w:t xml:space="preserve">Io </w:t>
            </w:r>
            <w:r>
              <w:rPr>
                <w:vertAlign w:val="superscript"/>
              </w:rPr>
              <w:t>Note2</w:t>
            </w:r>
          </w:p>
        </w:tc>
        <w:tc>
          <w:tcPr>
            <w:tcW w:w="1418" w:type="dxa"/>
            <w:tcBorders>
              <w:top w:val="single" w:color="auto" w:sz="4" w:space="0"/>
              <w:left w:val="single" w:color="auto" w:sz="4" w:space="0"/>
              <w:bottom w:val="single" w:color="auto" w:sz="4" w:space="0"/>
              <w:right w:val="single" w:color="auto" w:sz="4" w:space="0"/>
            </w:tcBorders>
          </w:tcPr>
          <w:p w14:paraId="254895C0">
            <w:pPr>
              <w:pStyle w:val="86"/>
              <w:spacing w:line="256" w:lineRule="auto"/>
            </w:pPr>
            <w:r>
              <w:rPr>
                <w:rFonts w:eastAsia="Calibri"/>
                <w:szCs w:val="22"/>
              </w:rPr>
              <w:t>1, 2, 4</w:t>
            </w:r>
          </w:p>
        </w:tc>
        <w:tc>
          <w:tcPr>
            <w:tcW w:w="1658" w:type="dxa"/>
            <w:tcBorders>
              <w:top w:val="single" w:color="auto" w:sz="4" w:space="0"/>
              <w:left w:val="single" w:color="auto" w:sz="4" w:space="0"/>
              <w:bottom w:val="single" w:color="auto" w:sz="4" w:space="0"/>
              <w:right w:val="single" w:color="auto" w:sz="4" w:space="0"/>
            </w:tcBorders>
          </w:tcPr>
          <w:p w14:paraId="6CA5B0C7">
            <w:pPr>
              <w:pStyle w:val="86"/>
              <w:spacing w:line="256" w:lineRule="auto"/>
            </w:pPr>
            <w:r>
              <w:t>dBm/ 9.36 MHz</w:t>
            </w:r>
          </w:p>
        </w:tc>
        <w:tc>
          <w:tcPr>
            <w:tcW w:w="990" w:type="dxa"/>
            <w:tcBorders>
              <w:top w:val="single" w:color="auto" w:sz="4" w:space="0"/>
              <w:left w:val="single" w:color="auto" w:sz="4" w:space="0"/>
              <w:bottom w:val="single" w:color="auto" w:sz="4" w:space="0"/>
              <w:right w:val="single" w:color="auto" w:sz="4" w:space="0"/>
            </w:tcBorders>
          </w:tcPr>
          <w:p w14:paraId="2B7BADD1">
            <w:pPr>
              <w:pStyle w:val="86"/>
              <w:spacing w:line="256" w:lineRule="auto"/>
            </w:pPr>
            <w:r>
              <w:t>-69.04</w:t>
            </w:r>
          </w:p>
        </w:tc>
        <w:tc>
          <w:tcPr>
            <w:tcW w:w="990" w:type="dxa"/>
            <w:tcBorders>
              <w:top w:val="single" w:color="auto" w:sz="4" w:space="0"/>
              <w:left w:val="single" w:color="auto" w:sz="4" w:space="0"/>
              <w:bottom w:val="single" w:color="auto" w:sz="4" w:space="0"/>
              <w:right w:val="single" w:color="auto" w:sz="4" w:space="0"/>
            </w:tcBorders>
          </w:tcPr>
          <w:p w14:paraId="42C7F794">
            <w:pPr>
              <w:pStyle w:val="86"/>
              <w:spacing w:line="256" w:lineRule="auto"/>
            </w:pPr>
            <w:r>
              <w:t>-59.78</w:t>
            </w:r>
          </w:p>
        </w:tc>
        <w:tc>
          <w:tcPr>
            <w:tcW w:w="1008" w:type="dxa"/>
            <w:tcBorders>
              <w:top w:val="single" w:color="auto" w:sz="4" w:space="0"/>
              <w:left w:val="single" w:color="auto" w:sz="4" w:space="0"/>
              <w:bottom w:val="single" w:color="auto" w:sz="4" w:space="0"/>
              <w:right w:val="single" w:color="auto" w:sz="4" w:space="0"/>
            </w:tcBorders>
          </w:tcPr>
          <w:p w14:paraId="0C71BBA4">
            <w:pPr>
              <w:pStyle w:val="86"/>
              <w:spacing w:line="256" w:lineRule="auto"/>
              <w:rPr>
                <w:rFonts w:eastAsia="Calibri"/>
                <w:szCs w:val="22"/>
              </w:rPr>
            </w:pPr>
            <w:r>
              <w:t>-69.04</w:t>
            </w:r>
          </w:p>
        </w:tc>
        <w:tc>
          <w:tcPr>
            <w:tcW w:w="882" w:type="dxa"/>
            <w:tcBorders>
              <w:top w:val="single" w:color="auto" w:sz="4" w:space="0"/>
              <w:left w:val="single" w:color="auto" w:sz="4" w:space="0"/>
              <w:bottom w:val="single" w:color="auto" w:sz="4" w:space="0"/>
              <w:right w:val="single" w:color="auto" w:sz="4" w:space="0"/>
            </w:tcBorders>
          </w:tcPr>
          <w:p w14:paraId="02383203">
            <w:pPr>
              <w:pStyle w:val="86"/>
              <w:spacing w:line="256" w:lineRule="auto"/>
            </w:pPr>
            <w:r>
              <w:t>-57.88</w:t>
            </w:r>
          </w:p>
          <w:p w14:paraId="40E34FBE">
            <w:pPr>
              <w:pStyle w:val="86"/>
              <w:spacing w:line="256" w:lineRule="auto"/>
            </w:pPr>
          </w:p>
        </w:tc>
        <w:tc>
          <w:tcPr>
            <w:tcW w:w="861" w:type="dxa"/>
            <w:tcBorders>
              <w:top w:val="single" w:color="auto" w:sz="4" w:space="0"/>
              <w:left w:val="single" w:color="auto" w:sz="4" w:space="0"/>
              <w:bottom w:val="single" w:color="auto" w:sz="4" w:space="0"/>
              <w:right w:val="single" w:color="auto" w:sz="4" w:space="0"/>
            </w:tcBorders>
          </w:tcPr>
          <w:p w14:paraId="6B76FDC5">
            <w:pPr>
              <w:pStyle w:val="86"/>
              <w:spacing w:line="256" w:lineRule="auto"/>
            </w:pPr>
            <w:r>
              <w:t>-57.88</w:t>
            </w:r>
          </w:p>
        </w:tc>
        <w:tc>
          <w:tcPr>
            <w:tcW w:w="861" w:type="dxa"/>
            <w:tcBorders>
              <w:top w:val="single" w:color="auto" w:sz="4" w:space="0"/>
              <w:left w:val="single" w:color="auto" w:sz="4" w:space="0"/>
              <w:bottom w:val="single" w:color="auto" w:sz="4" w:space="0"/>
              <w:right w:val="single" w:color="auto" w:sz="4" w:space="0"/>
            </w:tcBorders>
          </w:tcPr>
          <w:p w14:paraId="4EF265ED">
            <w:pPr>
              <w:pStyle w:val="86"/>
              <w:spacing w:line="256" w:lineRule="auto"/>
            </w:pPr>
            <w:r>
              <w:t>-69.04</w:t>
            </w:r>
          </w:p>
        </w:tc>
      </w:tr>
      <w:tr w14:paraId="7CA3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vMerge w:val="continue"/>
            <w:tcBorders>
              <w:left w:val="single" w:color="auto" w:sz="4" w:space="0"/>
              <w:bottom w:val="nil"/>
              <w:right w:val="single" w:color="auto" w:sz="4" w:space="0"/>
            </w:tcBorders>
          </w:tcPr>
          <w:p w14:paraId="777E0752">
            <w:pPr>
              <w:pStyle w:val="87"/>
              <w:spacing w:line="256" w:lineRule="auto"/>
            </w:pPr>
          </w:p>
        </w:tc>
        <w:tc>
          <w:tcPr>
            <w:tcW w:w="1418" w:type="dxa"/>
            <w:tcBorders>
              <w:top w:val="single" w:color="auto" w:sz="4" w:space="0"/>
              <w:left w:val="single" w:color="auto" w:sz="4" w:space="0"/>
              <w:bottom w:val="single" w:color="auto" w:sz="4" w:space="0"/>
              <w:right w:val="single" w:color="auto" w:sz="4" w:space="0"/>
            </w:tcBorders>
          </w:tcPr>
          <w:p w14:paraId="38EBBF6A">
            <w:pPr>
              <w:pStyle w:val="86"/>
              <w:spacing w:line="256" w:lineRule="auto"/>
              <w:rPr>
                <w:rFonts w:eastAsia="Calibri"/>
                <w:szCs w:val="22"/>
              </w:rPr>
            </w:pPr>
            <w:r>
              <w:rPr>
                <w:rFonts w:eastAsia="Calibri"/>
                <w:szCs w:val="22"/>
              </w:rPr>
              <w:t>3</w:t>
            </w:r>
          </w:p>
        </w:tc>
        <w:tc>
          <w:tcPr>
            <w:tcW w:w="1658" w:type="dxa"/>
            <w:tcBorders>
              <w:top w:val="single" w:color="auto" w:sz="4" w:space="0"/>
              <w:left w:val="single" w:color="auto" w:sz="4" w:space="0"/>
              <w:bottom w:val="single" w:color="auto" w:sz="4" w:space="0"/>
              <w:right w:val="single" w:color="auto" w:sz="4" w:space="0"/>
            </w:tcBorders>
          </w:tcPr>
          <w:p w14:paraId="471B0B44">
            <w:pPr>
              <w:pStyle w:val="86"/>
              <w:spacing w:line="256" w:lineRule="auto"/>
            </w:pPr>
            <w:r>
              <w:t>dBm/ 18.36 MHz</w:t>
            </w:r>
          </w:p>
        </w:tc>
        <w:tc>
          <w:tcPr>
            <w:tcW w:w="990" w:type="dxa"/>
            <w:tcBorders>
              <w:top w:val="single" w:color="auto" w:sz="4" w:space="0"/>
              <w:left w:val="single" w:color="auto" w:sz="4" w:space="0"/>
              <w:bottom w:val="single" w:color="auto" w:sz="4" w:space="0"/>
              <w:right w:val="single" w:color="auto" w:sz="4" w:space="0"/>
            </w:tcBorders>
          </w:tcPr>
          <w:p w14:paraId="738C0DA9">
            <w:pPr>
              <w:pStyle w:val="86"/>
              <w:spacing w:line="256" w:lineRule="auto"/>
            </w:pPr>
            <w:r>
              <w:t>-66.11</w:t>
            </w:r>
          </w:p>
        </w:tc>
        <w:tc>
          <w:tcPr>
            <w:tcW w:w="990" w:type="dxa"/>
            <w:tcBorders>
              <w:top w:val="single" w:color="auto" w:sz="4" w:space="0"/>
              <w:left w:val="single" w:color="auto" w:sz="4" w:space="0"/>
              <w:bottom w:val="single" w:color="auto" w:sz="4" w:space="0"/>
              <w:right w:val="single" w:color="auto" w:sz="4" w:space="0"/>
            </w:tcBorders>
          </w:tcPr>
          <w:p w14:paraId="5EF5040E">
            <w:pPr>
              <w:pStyle w:val="86"/>
              <w:spacing w:line="256" w:lineRule="auto"/>
            </w:pPr>
            <w:r>
              <w:t>-56.86</w:t>
            </w:r>
          </w:p>
        </w:tc>
        <w:tc>
          <w:tcPr>
            <w:tcW w:w="1008" w:type="dxa"/>
            <w:tcBorders>
              <w:top w:val="single" w:color="auto" w:sz="4" w:space="0"/>
              <w:left w:val="single" w:color="auto" w:sz="4" w:space="0"/>
              <w:bottom w:val="single" w:color="auto" w:sz="4" w:space="0"/>
              <w:right w:val="single" w:color="auto" w:sz="4" w:space="0"/>
            </w:tcBorders>
          </w:tcPr>
          <w:p w14:paraId="78A96A12">
            <w:pPr>
              <w:pStyle w:val="86"/>
              <w:spacing w:line="256" w:lineRule="auto"/>
              <w:rPr>
                <w:rFonts w:eastAsia="Calibri"/>
                <w:szCs w:val="22"/>
              </w:rPr>
            </w:pPr>
            <w:r>
              <w:t>-66.11</w:t>
            </w:r>
          </w:p>
        </w:tc>
        <w:tc>
          <w:tcPr>
            <w:tcW w:w="882" w:type="dxa"/>
            <w:tcBorders>
              <w:top w:val="single" w:color="auto" w:sz="4" w:space="0"/>
              <w:left w:val="single" w:color="auto" w:sz="4" w:space="0"/>
              <w:bottom w:val="single" w:color="auto" w:sz="4" w:space="0"/>
              <w:right w:val="single" w:color="auto" w:sz="4" w:space="0"/>
            </w:tcBorders>
          </w:tcPr>
          <w:p w14:paraId="16571E57">
            <w:pPr>
              <w:pStyle w:val="86"/>
              <w:spacing w:line="256" w:lineRule="auto"/>
            </w:pPr>
            <w:r>
              <w:t>-54.95</w:t>
            </w:r>
          </w:p>
          <w:p w14:paraId="2733B55E">
            <w:pPr>
              <w:pStyle w:val="86"/>
              <w:spacing w:line="256" w:lineRule="auto"/>
            </w:pPr>
          </w:p>
        </w:tc>
        <w:tc>
          <w:tcPr>
            <w:tcW w:w="861" w:type="dxa"/>
            <w:tcBorders>
              <w:top w:val="single" w:color="auto" w:sz="4" w:space="0"/>
              <w:left w:val="single" w:color="auto" w:sz="4" w:space="0"/>
              <w:bottom w:val="single" w:color="auto" w:sz="4" w:space="0"/>
              <w:right w:val="single" w:color="auto" w:sz="4" w:space="0"/>
            </w:tcBorders>
          </w:tcPr>
          <w:p w14:paraId="05C18EC0">
            <w:pPr>
              <w:pStyle w:val="86"/>
              <w:spacing w:line="256" w:lineRule="auto"/>
            </w:pPr>
            <w:r>
              <w:t>-54.95</w:t>
            </w:r>
          </w:p>
        </w:tc>
        <w:tc>
          <w:tcPr>
            <w:tcW w:w="861" w:type="dxa"/>
            <w:tcBorders>
              <w:top w:val="single" w:color="auto" w:sz="4" w:space="0"/>
              <w:left w:val="single" w:color="auto" w:sz="4" w:space="0"/>
              <w:bottom w:val="single" w:color="auto" w:sz="4" w:space="0"/>
              <w:right w:val="single" w:color="auto" w:sz="4" w:space="0"/>
            </w:tcBorders>
          </w:tcPr>
          <w:p w14:paraId="6D8E06AE">
            <w:pPr>
              <w:pStyle w:val="86"/>
              <w:spacing w:line="256" w:lineRule="auto"/>
            </w:pPr>
            <w:r>
              <w:t>-66.11</w:t>
            </w:r>
          </w:p>
        </w:tc>
      </w:tr>
      <w:tr w14:paraId="6F39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single" w:color="auto" w:sz="4" w:space="0"/>
              <w:right w:val="single" w:color="auto" w:sz="4" w:space="0"/>
            </w:tcBorders>
          </w:tcPr>
          <w:p w14:paraId="1E872BE1">
            <w:pPr>
              <w:pStyle w:val="87"/>
              <w:spacing w:line="256" w:lineRule="auto"/>
            </w:pPr>
            <w:r>
              <w:rPr>
                <w:rFonts w:eastAsia="Calibri"/>
                <w:position w:val="-12"/>
                <w:szCs w:val="22"/>
                <w:lang w:val="en-US" w:eastAsia="zh-CN"/>
              </w:rPr>
              <w:drawing>
                <wp:inline distT="0" distB="0" distL="0" distR="0">
                  <wp:extent cx="532130" cy="231775"/>
                  <wp:effectExtent l="0" t="0" r="0" b="16510"/>
                  <wp:docPr id="2072351790" name="Picture 207235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51790" name="Picture 20723517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2130" cy="231775"/>
                          </a:xfrm>
                          <a:prstGeom prst="rect">
                            <a:avLst/>
                          </a:prstGeom>
                          <a:noFill/>
                          <a:ln>
                            <a:noFill/>
                          </a:ln>
                        </pic:spPr>
                      </pic:pic>
                    </a:graphicData>
                  </a:graphic>
                </wp:inline>
              </w:drawing>
            </w:r>
          </w:p>
        </w:tc>
        <w:tc>
          <w:tcPr>
            <w:tcW w:w="1418" w:type="dxa"/>
            <w:tcBorders>
              <w:top w:val="single" w:color="auto" w:sz="4" w:space="0"/>
              <w:left w:val="single" w:color="auto" w:sz="4" w:space="0"/>
              <w:bottom w:val="single" w:color="auto" w:sz="4" w:space="0"/>
              <w:right w:val="single" w:color="auto" w:sz="4" w:space="0"/>
            </w:tcBorders>
          </w:tcPr>
          <w:p w14:paraId="42AB20B1">
            <w:pPr>
              <w:pStyle w:val="86"/>
              <w:spacing w:line="256" w:lineRule="auto"/>
            </w:pPr>
            <w:r>
              <w:t>1, 2, 3, 4</w:t>
            </w:r>
          </w:p>
        </w:tc>
        <w:tc>
          <w:tcPr>
            <w:tcW w:w="1658" w:type="dxa"/>
            <w:tcBorders>
              <w:top w:val="single" w:color="auto" w:sz="4" w:space="0"/>
              <w:left w:val="single" w:color="auto" w:sz="4" w:space="0"/>
              <w:bottom w:val="single" w:color="auto" w:sz="4" w:space="0"/>
              <w:right w:val="single" w:color="auto" w:sz="4" w:space="0"/>
            </w:tcBorders>
          </w:tcPr>
          <w:p w14:paraId="3A120ADB">
            <w:pPr>
              <w:pStyle w:val="86"/>
              <w:spacing w:line="256" w:lineRule="auto"/>
            </w:pPr>
            <w:r>
              <w:t>dB</w:t>
            </w:r>
          </w:p>
        </w:tc>
        <w:tc>
          <w:tcPr>
            <w:tcW w:w="990" w:type="dxa"/>
            <w:tcBorders>
              <w:top w:val="single" w:color="auto" w:sz="4" w:space="0"/>
              <w:left w:val="single" w:color="auto" w:sz="4" w:space="0"/>
              <w:bottom w:val="single" w:color="auto" w:sz="4" w:space="0"/>
              <w:right w:val="single" w:color="auto" w:sz="4" w:space="0"/>
            </w:tcBorders>
          </w:tcPr>
          <w:p w14:paraId="61374441">
            <w:pPr>
              <w:pStyle w:val="86"/>
              <w:spacing w:line="256" w:lineRule="auto"/>
            </w:pPr>
            <w:r>
              <w:t>0</w:t>
            </w:r>
          </w:p>
        </w:tc>
        <w:tc>
          <w:tcPr>
            <w:tcW w:w="990" w:type="dxa"/>
            <w:tcBorders>
              <w:top w:val="single" w:color="auto" w:sz="4" w:space="0"/>
              <w:left w:val="single" w:color="auto" w:sz="4" w:space="0"/>
              <w:bottom w:val="single" w:color="auto" w:sz="4" w:space="0"/>
              <w:right w:val="single" w:color="auto" w:sz="4" w:space="0"/>
            </w:tcBorders>
          </w:tcPr>
          <w:p w14:paraId="20426382">
            <w:pPr>
              <w:pStyle w:val="86"/>
              <w:spacing w:line="256" w:lineRule="auto"/>
            </w:pPr>
            <w:r>
              <w:t>12</w:t>
            </w:r>
          </w:p>
        </w:tc>
        <w:tc>
          <w:tcPr>
            <w:tcW w:w="1008" w:type="dxa"/>
            <w:tcBorders>
              <w:top w:val="single" w:color="auto" w:sz="4" w:space="0"/>
              <w:left w:val="single" w:color="auto" w:sz="4" w:space="0"/>
              <w:bottom w:val="single" w:color="auto" w:sz="4" w:space="0"/>
              <w:right w:val="single" w:color="auto" w:sz="4" w:space="0"/>
            </w:tcBorders>
          </w:tcPr>
          <w:p w14:paraId="2DF0294D">
            <w:pPr>
              <w:pStyle w:val="86"/>
              <w:spacing w:line="256" w:lineRule="auto"/>
            </w:pPr>
            <w:r>
              <w:t>0</w:t>
            </w:r>
          </w:p>
        </w:tc>
        <w:tc>
          <w:tcPr>
            <w:tcW w:w="882" w:type="dxa"/>
            <w:tcBorders>
              <w:top w:val="single" w:color="auto" w:sz="4" w:space="0"/>
              <w:left w:val="single" w:color="auto" w:sz="4" w:space="0"/>
              <w:bottom w:val="single" w:color="auto" w:sz="4" w:space="0"/>
              <w:right w:val="single" w:color="auto" w:sz="4" w:space="0"/>
            </w:tcBorders>
          </w:tcPr>
          <w:p w14:paraId="716D35DA">
            <w:pPr>
              <w:pStyle w:val="86"/>
              <w:spacing w:line="256" w:lineRule="auto"/>
            </w:pPr>
            <w:r>
              <w:t>14</w:t>
            </w:r>
          </w:p>
        </w:tc>
        <w:tc>
          <w:tcPr>
            <w:tcW w:w="861" w:type="dxa"/>
            <w:tcBorders>
              <w:top w:val="single" w:color="auto" w:sz="4" w:space="0"/>
              <w:left w:val="single" w:color="auto" w:sz="4" w:space="0"/>
              <w:bottom w:val="single" w:color="auto" w:sz="4" w:space="0"/>
              <w:right w:val="single" w:color="auto" w:sz="4" w:space="0"/>
            </w:tcBorders>
          </w:tcPr>
          <w:p w14:paraId="05B7E5F5">
            <w:pPr>
              <w:pStyle w:val="86"/>
              <w:spacing w:line="256" w:lineRule="auto"/>
            </w:pPr>
            <w:r>
              <w:t>14</w:t>
            </w:r>
          </w:p>
        </w:tc>
        <w:tc>
          <w:tcPr>
            <w:tcW w:w="861" w:type="dxa"/>
            <w:tcBorders>
              <w:top w:val="single" w:color="auto" w:sz="4" w:space="0"/>
              <w:left w:val="single" w:color="auto" w:sz="4" w:space="0"/>
              <w:bottom w:val="single" w:color="auto" w:sz="4" w:space="0"/>
              <w:right w:val="single" w:color="auto" w:sz="4" w:space="0"/>
            </w:tcBorders>
          </w:tcPr>
          <w:p w14:paraId="7AFDA1EC">
            <w:pPr>
              <w:pStyle w:val="86"/>
              <w:spacing w:line="256" w:lineRule="auto"/>
            </w:pPr>
            <w:r>
              <w:t>0</w:t>
            </w:r>
          </w:p>
        </w:tc>
      </w:tr>
      <w:tr w14:paraId="01D9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177" w:type="dxa"/>
            <w:gridSpan w:val="9"/>
            <w:tcBorders>
              <w:top w:val="single" w:color="auto" w:sz="4" w:space="0"/>
              <w:left w:val="single" w:color="auto" w:sz="4" w:space="0"/>
              <w:bottom w:val="single" w:color="auto" w:sz="4" w:space="0"/>
              <w:right w:val="single" w:color="auto" w:sz="4" w:space="0"/>
            </w:tcBorders>
          </w:tcPr>
          <w:p w14:paraId="162A020C">
            <w:pPr>
              <w:pStyle w:val="100"/>
              <w:spacing w:line="256" w:lineRule="auto"/>
            </w:pPr>
            <w:r>
              <w:t>Note 1:</w:t>
            </w:r>
            <w:r>
              <w:tab/>
            </w:r>
            <w:r>
              <w:t xml:space="preserve">Interference from other cells and noise sources not specified in the test is assumed to be constant over subcarriers and time and shall be modelled as AWGN of appropriate power for </w:t>
            </w:r>
            <w:r>
              <w:rPr>
                <w:rFonts w:cs="v4.2.0"/>
                <w:position w:val="-12"/>
              </w:rPr>
              <w:object>
                <v:shape id="_x0000_i1041" o:spt="75" type="#_x0000_t75" style="height:20.4pt;width:20.4pt;" o:ole="t" filled="f" o:preferrelative="t" stroked="f" coordsize="21600,21600">
                  <v:path/>
                  <v:fill on="f" focussize="0,0"/>
                  <v:stroke on="f" joinstyle="miter"/>
                  <v:imagedata r:id="rId12" o:title=""/>
                  <o:lock v:ext="edit" aspectratio="t"/>
                  <w10:wrap type="none"/>
                  <w10:anchorlock/>
                </v:shape>
                <o:OLEObject Type="Embed" ProgID="Equation.3" ShapeID="_x0000_i1041" DrawAspect="Content" ObjectID="_1468075741" r:id="rId31">
                  <o:LockedField>false</o:LockedField>
                </o:OLEObject>
              </w:object>
            </w:r>
            <w:r>
              <w:t xml:space="preserve"> to be fulfilled.</w:t>
            </w:r>
          </w:p>
          <w:p w14:paraId="649D4E83">
            <w:pPr>
              <w:pStyle w:val="100"/>
              <w:spacing w:line="256" w:lineRule="auto"/>
            </w:pPr>
            <w:r>
              <w:t xml:space="preserve">Note 2: </w:t>
            </w:r>
            <w:r>
              <w:rPr>
                <w:rFonts w:cs="Arial"/>
              </w:rPr>
              <w:tab/>
            </w:r>
            <w:r>
              <w:t>SS-RSRP and Io levels have been derived from other parameters for information purposes. They are not settable parameters themselves.</w:t>
            </w:r>
          </w:p>
        </w:tc>
      </w:tr>
    </w:tbl>
    <w:p w14:paraId="218E1DB9">
      <w:pPr>
        <w:rPr>
          <w:rFonts w:eastAsia="MS Mincho"/>
        </w:rPr>
      </w:pPr>
    </w:p>
    <w:p w14:paraId="641704BE">
      <w:pPr>
        <w:pStyle w:val="6"/>
      </w:pPr>
      <w:r>
        <w:t>A.16.2.1.2.3</w:t>
      </w:r>
      <w:r>
        <w:tab/>
      </w:r>
      <w:r>
        <w:t>Test requirements</w:t>
      </w:r>
    </w:p>
    <w:p w14:paraId="621DE941">
      <w:r>
        <w:t>The UE behaviour in each test during time durations shall be as follows:</w:t>
      </w:r>
    </w:p>
    <w:p w14:paraId="308A4299">
      <w:r>
        <w:t xml:space="preserve">During </w:t>
      </w:r>
      <w:r>
        <w:rPr>
          <w:lang w:val="en-US"/>
        </w:rPr>
        <w:t>Sub-test#1</w:t>
      </w:r>
      <w:r>
        <w:t>, UE shall transmit PUSCH at CG-SDT resource within 860ms after time point TF.</w:t>
      </w:r>
    </w:p>
    <w:p w14:paraId="4329B535">
      <w:r>
        <w:rPr>
          <w:lang w:eastAsia="zh-CN"/>
        </w:rPr>
        <w:t xml:space="preserve">During </w:t>
      </w:r>
      <w:r>
        <w:rPr>
          <w:lang w:val="en-US" w:eastAsia="zh-CN"/>
        </w:rPr>
        <w:t>Sub-test#2, after passing Sub-test#1</w:t>
      </w:r>
      <w:r>
        <w:rPr>
          <w:lang w:eastAsia="zh-CN"/>
        </w:rPr>
        <w:t xml:space="preserve">, UE shall not </w:t>
      </w:r>
      <w:r>
        <w:t xml:space="preserve">transmit PUSCH at CG-SDT resources </w:t>
      </w:r>
      <w:r>
        <w:rPr>
          <w:rFonts w:eastAsia="MS Mincho"/>
        </w:rPr>
        <w:t xml:space="preserve">after </w:t>
      </w:r>
      <w:r>
        <w:rPr>
          <w:rFonts w:eastAsia="MS Mincho"/>
          <w:lang w:val="en-US"/>
        </w:rPr>
        <w:t>TF</w:t>
      </w:r>
      <w:r>
        <w:rPr>
          <w:rFonts w:eastAsia="MS Mincho"/>
        </w:rPr>
        <w:t xml:space="preserve"> until the end of the test at time point T</w:t>
      </w:r>
      <w:r>
        <w:rPr>
          <w:rFonts w:eastAsia="MS Mincho"/>
          <w:lang w:val="en-US"/>
        </w:rPr>
        <w:t>G</w:t>
      </w:r>
      <w:r>
        <w:t>.</w:t>
      </w:r>
    </w:p>
    <w:p w14:paraId="321992FD">
      <w:r>
        <w:t>The rate of correct events observed during repeated tests shall be at least 90%.</w:t>
      </w:r>
    </w:p>
    <w:p w14:paraId="6835D323">
      <w:pPr>
        <w:pStyle w:val="5"/>
      </w:pPr>
      <w:r>
        <w:t>A.17.2.</w:t>
      </w:r>
      <w:r>
        <w:rPr>
          <w:rFonts w:hint="eastAsia"/>
          <w:lang w:val="en-US" w:eastAsia="zh-CN"/>
        </w:rPr>
        <w:t>1</w:t>
      </w:r>
      <w:r>
        <w:t>.1</w:t>
      </w:r>
      <w:r>
        <w:tab/>
      </w:r>
      <w:r>
        <w:t>TA validation for CG-SDT in FR2 for RedCap</w:t>
      </w:r>
    </w:p>
    <w:p w14:paraId="73F1D521">
      <w:pPr>
        <w:pStyle w:val="6"/>
        <w:rPr>
          <w:snapToGrid w:val="0"/>
        </w:rPr>
      </w:pPr>
      <w:r>
        <w:rPr>
          <w:snapToGrid w:val="0"/>
          <w:lang w:eastAsia="zh-CN"/>
        </w:rPr>
        <w:t>A.17.2.</w:t>
      </w:r>
      <w:r>
        <w:rPr>
          <w:rFonts w:hint="eastAsia"/>
          <w:snapToGrid w:val="0"/>
          <w:lang w:val="en-US" w:eastAsia="zh-CN"/>
        </w:rPr>
        <w:t>1</w:t>
      </w:r>
      <w:r>
        <w:rPr>
          <w:snapToGrid w:val="0"/>
          <w:lang w:eastAsia="zh-CN"/>
        </w:rPr>
        <w:t>.1.1</w:t>
      </w:r>
      <w:r>
        <w:rPr>
          <w:snapToGrid w:val="0"/>
          <w:lang w:eastAsia="zh-CN"/>
        </w:rPr>
        <w:tab/>
      </w:r>
      <w:r>
        <w:rPr>
          <w:snapToGrid w:val="0"/>
          <w:lang w:eastAsia="zh-CN"/>
        </w:rPr>
        <w:t>Test Purpose and Environment</w:t>
      </w:r>
    </w:p>
    <w:p w14:paraId="1F8A5704">
      <w:pPr>
        <w:jc w:val="both"/>
        <w:rPr>
          <w:rFonts w:eastAsia="MS Mincho"/>
        </w:rPr>
      </w:pPr>
      <w:r>
        <w:rPr>
          <w:rFonts w:eastAsia="MS Mincho"/>
        </w:rPr>
        <w:t xml:space="preserve">The purpose of this test is to verify that the UE properly perform TA validation for CG-SDT transmission in clause </w:t>
      </w:r>
      <w:ins w:id="21" w:author="CATT-Lingyu" w:date="2024-11-05T10:57:00Z">
        <w:r>
          <w:rPr>
            <w:rFonts w:eastAsia="MS Mincho"/>
          </w:rPr>
          <w:t>5.2</w:t>
        </w:r>
      </w:ins>
      <w:ins w:id="22" w:author="CATT-Lingyu" w:date="2024-11-05T10:57:00Z">
        <w:r>
          <w:rPr>
            <w:rFonts w:hint="eastAsia"/>
            <w:lang w:eastAsia="zh-CN"/>
          </w:rPr>
          <w:t>B.3</w:t>
        </w:r>
      </w:ins>
      <w:del w:id="23" w:author="CATT-Lingyu" w:date="2024-11-05T10:57:00Z">
        <w:r>
          <w:rPr>
            <w:rFonts w:eastAsia="MS Mincho"/>
          </w:rPr>
          <w:delText>5.2B.2.1</w:delText>
        </w:r>
      </w:del>
      <w:r>
        <w:rPr>
          <w:rFonts w:eastAsia="MS Mincho"/>
        </w:rPr>
        <w:t xml:space="preserve">. The test includes two sub-tests, Sub-test#1 for testing valid TA where UE can </w:t>
      </w:r>
      <w:ins w:id="24" w:author="CATT-Lingyu" w:date="2024-11-05T10:57:00Z">
        <w:r>
          <w:rPr>
            <w:rFonts w:eastAsia="MS Mincho"/>
          </w:rPr>
          <w:t>initiate</w:t>
        </w:r>
      </w:ins>
      <w:del w:id="25" w:author="CATT-Lingyu" w:date="2024-11-05T10:57:00Z">
        <w:r>
          <w:rPr>
            <w:rFonts w:eastAsia="MS Mincho"/>
          </w:rPr>
          <w:delText>initiat</w:delText>
        </w:r>
      </w:del>
      <w:r>
        <w:rPr>
          <w:rFonts w:eastAsia="MS Mincho"/>
        </w:rPr>
        <w:t xml:space="preserve"> CG-SDT transmission, and Sub-test#2 for testing invalid TA where UE does not initiate CG-SDT transmission. Sub</w:t>
      </w:r>
      <w:ins w:id="26" w:author="CATT-Lingyu" w:date="2024-11-05T11:02:00Z">
        <w:r>
          <w:rPr>
            <w:rFonts w:hint="eastAsia" w:asciiTheme="minorEastAsia" w:hAnsiTheme="minorEastAsia"/>
            <w:lang w:eastAsia="zh-CN"/>
          </w:rPr>
          <w:t>-</w:t>
        </w:r>
      </w:ins>
      <w:r>
        <w:rPr>
          <w:rFonts w:eastAsia="MS Mincho"/>
        </w:rPr>
        <w:t xml:space="preserve">test#2 is only tested if Sub-test#1 is passed. For each sub-test, UE is configured </w:t>
      </w:r>
      <w:r>
        <w:rPr>
          <w:rFonts w:eastAsia="MS Mincho"/>
          <w:lang w:val="en-US"/>
        </w:rPr>
        <w:t>with</w:t>
      </w:r>
      <w:r>
        <w:rPr>
          <w:rFonts w:eastAsia="MS Mincho"/>
        </w:rPr>
        <w:t xml:space="preserve"> CG-SDT configurations when entering RRC Inactive state. </w:t>
      </w:r>
      <w:r>
        <w:rPr>
          <w:rFonts w:eastAsia="MS Mincho"/>
          <w:lang w:val="en-US"/>
        </w:rPr>
        <w:t>Sub-</w:t>
      </w:r>
      <w:r>
        <w:rPr>
          <w:rFonts w:eastAsia="MS Mincho"/>
        </w:rPr>
        <w:t>test</w:t>
      </w:r>
      <w:r>
        <w:rPr>
          <w:rFonts w:eastAsia="MS Mincho"/>
          <w:lang w:val="en-US"/>
        </w:rPr>
        <w:t>#1</w:t>
      </w:r>
      <w:r>
        <w:rPr>
          <w:rFonts w:eastAsia="MS Mincho"/>
        </w:rPr>
        <w:t xml:space="preserve"> consists of </w:t>
      </w:r>
      <w:r>
        <w:rPr>
          <w:rFonts w:eastAsia="MS Mincho"/>
          <w:lang w:val="en-US"/>
        </w:rPr>
        <w:t>four</w:t>
      </w:r>
      <w:r>
        <w:rPr>
          <w:rFonts w:eastAsia="MS Mincho"/>
        </w:rPr>
        <w:t xml:space="preserve"> successive time periods, with time duration of T1, T2, T3</w:t>
      </w:r>
      <w:r>
        <w:rPr>
          <w:rFonts w:eastAsia="MS Mincho"/>
          <w:lang w:val="en-US"/>
        </w:rPr>
        <w:t xml:space="preserve"> and</w:t>
      </w:r>
      <w:r>
        <w:rPr>
          <w:rFonts w:eastAsia="MS Mincho"/>
        </w:rPr>
        <w:t xml:space="preserve"> T4 respectively. Sub-test#2 consists of two successive time periods, with time duration of T5 and T6 respectively</w:t>
      </w:r>
      <w:r>
        <w:t>.</w:t>
      </w:r>
      <w:r>
        <w:rPr>
          <w:rFonts w:eastAsia="MS Mincho"/>
        </w:rPr>
        <w:t xml:space="preserve"> </w:t>
      </w:r>
      <w:r>
        <w:t xml:space="preserve">There is one cell, which is the active NR cell in </w:t>
      </w:r>
      <w:del w:id="27" w:author="CATT-Lingyu" w:date="2024-11-05T11:11:00Z">
        <w:r>
          <w:rPr/>
          <w:delText>FR1</w:delText>
        </w:r>
      </w:del>
      <w:ins w:id="28" w:author="CATT-Lingyu" w:date="2024-11-05T11:11:00Z">
        <w:r>
          <w:rPr>
            <w:rFonts w:hint="eastAsia"/>
            <w:lang w:eastAsia="zh-CN"/>
          </w:rPr>
          <w:t>FR2</w:t>
        </w:r>
      </w:ins>
      <w:r>
        <w:t xml:space="preserve">. </w:t>
      </w:r>
      <w:r>
        <w:rPr>
          <w:rFonts w:eastAsia="MS Mincho"/>
        </w:rPr>
        <w:t>Figure A.1</w:t>
      </w:r>
      <w:r>
        <w:rPr>
          <w:rFonts w:eastAsia="MS Mincho"/>
          <w:lang w:val="en-US"/>
        </w:rPr>
        <w:t>7</w:t>
      </w:r>
      <w:r>
        <w:rPr>
          <w:rFonts w:eastAsia="MS Mincho"/>
        </w:rPr>
        <w:t>.</w:t>
      </w:r>
      <w:r>
        <w:rPr>
          <w:rFonts w:eastAsia="MS Mincho"/>
          <w:lang w:val="en-US"/>
        </w:rPr>
        <w:t>1</w:t>
      </w:r>
      <w:r>
        <w:rPr>
          <w:rFonts w:eastAsia="MS Mincho"/>
        </w:rPr>
        <w:t>.1.</w:t>
      </w:r>
      <w:r>
        <w:rPr>
          <w:rFonts w:eastAsia="MS Mincho"/>
          <w:lang w:val="en-US"/>
        </w:rPr>
        <w:t>2</w:t>
      </w:r>
      <w:r>
        <w:rPr>
          <w:rFonts w:eastAsia="MS Mincho"/>
        </w:rPr>
        <w:t xml:space="preserve">.1-1 shows the variation of the RSRP </w:t>
      </w:r>
      <w:r>
        <w:rPr>
          <w:rFonts w:eastAsia="MS Mincho"/>
          <w:lang w:val="en-US"/>
        </w:rPr>
        <w:t>over the duration of Sub-test#1 and Figure A.17.1.1.2.1-2 shows the variation of the RSRP over the duration of Sub-test#2</w:t>
      </w:r>
      <w:r>
        <w:rPr>
          <w:rFonts w:eastAsia="MS Mincho"/>
        </w:rPr>
        <w:t>.</w:t>
      </w:r>
    </w:p>
    <w:p w14:paraId="1938E9E1">
      <w:pPr>
        <w:jc w:val="both"/>
        <w:rPr>
          <w:rFonts w:eastAsia="MS Mincho"/>
          <w:lang w:val="en-US"/>
        </w:rPr>
      </w:pPr>
      <w:r>
        <w:rPr>
          <w:rFonts w:eastAsia="MS Mincho"/>
          <w:lang w:val="en-US"/>
        </w:rPr>
        <w:t>In Sub-test#1:</w:t>
      </w:r>
    </w:p>
    <w:p w14:paraId="377123C5">
      <w:pPr>
        <w:pStyle w:val="109"/>
        <w:rPr>
          <w:rFonts w:eastAsia="MS Mincho"/>
        </w:rPr>
      </w:pPr>
      <w:r>
        <w:rPr>
          <w:rFonts w:eastAsia="MS Mincho"/>
        </w:rPr>
        <w:t>-</w:t>
      </w:r>
      <w:r>
        <w:rPr>
          <w:rFonts w:eastAsia="MS Mincho"/>
        </w:rPr>
        <w:tab/>
      </w:r>
      <w:r>
        <w:rPr>
          <w:rFonts w:eastAsia="MS Mincho"/>
        </w:rPr>
        <w:t xml:space="preserve">Prior to the time point TA, the UE shall be fully synchronized to PCell (Cell 1), be registered to the cell and have entered RRC connected mode. </w:t>
      </w:r>
    </w:p>
    <w:p w14:paraId="0A761DE7">
      <w:pPr>
        <w:pStyle w:val="109"/>
        <w:rPr>
          <w:rFonts w:eastAsia="MS Mincho"/>
        </w:rPr>
      </w:pPr>
      <w:r>
        <w:rPr>
          <w:rFonts w:eastAsia="MS Mincho"/>
        </w:rPr>
        <w:t>-</w:t>
      </w:r>
      <w:r>
        <w:rPr>
          <w:rFonts w:eastAsia="MS Mincho"/>
        </w:rPr>
        <w:tab/>
      </w:r>
      <w:r>
        <w:rPr>
          <w:rFonts w:eastAsia="MS Mincho"/>
        </w:rPr>
        <w:t xml:space="preserve">Before starting the test at time point TA, test equipment configures RSRP to P0.  </w:t>
      </w:r>
    </w:p>
    <w:p w14:paraId="7065D885">
      <w:pPr>
        <w:pStyle w:val="109"/>
        <w:rPr>
          <w:rFonts w:eastAsia="MS Mincho"/>
        </w:rPr>
      </w:pPr>
      <w:r>
        <w:rPr>
          <w:rFonts w:eastAsia="MS Mincho"/>
        </w:rPr>
        <w:t>-</w:t>
      </w:r>
      <w:r>
        <w:rPr>
          <w:rFonts w:eastAsia="MS Mincho"/>
        </w:rPr>
        <w:tab/>
      </w:r>
      <w:r>
        <w:rPr>
          <w:rFonts w:eastAsia="MS Mincho"/>
        </w:rPr>
        <w:t>At time point TB, RSRP is changed from P0 to P1.</w:t>
      </w:r>
    </w:p>
    <w:p w14:paraId="0E30499A">
      <w:pPr>
        <w:pStyle w:val="109"/>
        <w:rPr>
          <w:rFonts w:eastAsia="MS Mincho"/>
        </w:rPr>
      </w:pPr>
      <w:r>
        <w:rPr>
          <w:rFonts w:eastAsia="MS Mincho"/>
        </w:rPr>
        <w:t>-</w:t>
      </w:r>
      <w:r>
        <w:rPr>
          <w:rFonts w:eastAsia="MS Mincho"/>
        </w:rPr>
        <w:tab/>
      </w:r>
      <w:r>
        <w:rPr>
          <w:rFonts w:eastAsia="MS Mincho"/>
        </w:rPr>
        <w:t xml:space="preserve">At time point TC which is W1 after time point TB, UE expect to receive RRC release with CG-SDT configuration and RRC status is changed to INACTIVE status. </w:t>
      </w:r>
    </w:p>
    <w:p w14:paraId="6D843FFB">
      <w:pPr>
        <w:pStyle w:val="109"/>
        <w:rPr>
          <w:rFonts w:eastAsia="MS Mincho"/>
        </w:rPr>
      </w:pPr>
      <w:r>
        <w:rPr>
          <w:rFonts w:eastAsia="MS Mincho"/>
        </w:rPr>
        <w:t>-</w:t>
      </w:r>
      <w:r>
        <w:rPr>
          <w:rFonts w:eastAsia="MS Mincho"/>
        </w:rPr>
        <w:tab/>
      </w:r>
      <w:r>
        <w:rPr>
          <w:rFonts w:eastAsia="MS Mincho"/>
        </w:rPr>
        <w:t>At time point TD, RSRP is changed from P1 to P0.</w:t>
      </w:r>
    </w:p>
    <w:p w14:paraId="05977261">
      <w:pPr>
        <w:pStyle w:val="109"/>
        <w:rPr>
          <w:rFonts w:eastAsia="MS Mincho"/>
        </w:rPr>
      </w:pPr>
      <w:r>
        <w:rPr>
          <w:rFonts w:eastAsia="MS Mincho"/>
        </w:rPr>
        <w:t>-</w:t>
      </w:r>
      <w:r>
        <w:rPr>
          <w:rFonts w:eastAsia="MS Mincho"/>
        </w:rPr>
        <w:tab/>
      </w:r>
      <w:r>
        <w:rPr>
          <w:rFonts w:eastAsia="MS Mincho"/>
        </w:rPr>
        <w:t>At time point TE, RSRP is changed from P0 to P2. TE must be W2 before TF.</w:t>
      </w:r>
    </w:p>
    <w:p w14:paraId="1E0B9FD3">
      <w:pPr>
        <w:pStyle w:val="109"/>
        <w:rPr>
          <w:rFonts w:eastAsia="MS Mincho"/>
        </w:rPr>
      </w:pPr>
      <w:r>
        <w:rPr>
          <w:rFonts w:eastAsia="MS Mincho"/>
        </w:rPr>
        <w:t>-</w:t>
      </w:r>
      <w:r>
        <w:rPr>
          <w:rFonts w:eastAsia="MS Mincho"/>
        </w:rPr>
        <w:tab/>
      </w:r>
      <w:r>
        <w:rPr>
          <w:rFonts w:eastAsia="MS Mincho"/>
        </w:rPr>
        <w:t>Test equipment triggers UL data arrival at UE lower layer at time point TF.</w:t>
      </w:r>
      <w:r>
        <w:rPr>
          <w:lang w:eastAsia="zh-CN"/>
        </w:rPr>
        <w:t xml:space="preserve"> After time point TF, test equipment observes whether UE transmits with CG-SDT no later than TG which is W3 after TF.</w:t>
      </w:r>
      <w:r>
        <w:rPr>
          <w:rFonts w:eastAsia="MS Mincho"/>
        </w:rPr>
        <w:t xml:space="preserve"> </w:t>
      </w:r>
    </w:p>
    <w:p w14:paraId="3EFF180D">
      <w:pPr>
        <w:pStyle w:val="109"/>
        <w:rPr>
          <w:rFonts w:eastAsia="MS Mincho"/>
          <w:lang w:eastAsia="zh-CN"/>
        </w:rPr>
      </w:pPr>
      <w:r>
        <w:rPr>
          <w:rFonts w:eastAsia="MS Mincho"/>
        </w:rPr>
        <w:t>-</w:t>
      </w:r>
      <w:r>
        <w:rPr>
          <w:rFonts w:eastAsia="MS Mincho"/>
        </w:rPr>
        <w:tab/>
      </w:r>
      <w:r>
        <w:rPr>
          <w:rFonts w:eastAsia="MS Mincho"/>
        </w:rPr>
        <w:t>After time point TG, RRC status is changed from RRC INACTIVE to RRC CONNECTED.</w:t>
      </w:r>
    </w:p>
    <w:p w14:paraId="5B4A7F9D">
      <w:pPr>
        <w:rPr>
          <w:lang w:eastAsia="zh-CN"/>
        </w:rPr>
      </w:pPr>
    </w:p>
    <w:p w14:paraId="540EA285">
      <w:pPr>
        <w:rPr>
          <w:rFonts w:eastAsia="MS Mincho"/>
        </w:rPr>
      </w:pPr>
      <w:r>
        <w:rPr>
          <w:rFonts w:eastAsia="MS Mincho"/>
        </w:rPr>
        <w:t>In Sub-test#2:</w:t>
      </w:r>
    </w:p>
    <w:p w14:paraId="507DA527">
      <w:pPr>
        <w:pStyle w:val="109"/>
        <w:rPr>
          <w:rFonts w:eastAsia="MS Mincho"/>
        </w:rPr>
      </w:pPr>
      <w:r>
        <w:rPr>
          <w:rFonts w:eastAsia="MS Mincho"/>
        </w:rPr>
        <w:t>-</w:t>
      </w:r>
      <w:r>
        <w:rPr>
          <w:rFonts w:eastAsia="MS Mincho"/>
        </w:rPr>
        <w:tab/>
      </w:r>
      <w:r>
        <w:rPr>
          <w:rFonts w:eastAsia="MS Mincho"/>
        </w:rPr>
        <w:t xml:space="preserve">Prior to the time point </w:t>
      </w:r>
      <w:r>
        <w:rPr>
          <w:rFonts w:hint="eastAsia"/>
          <w:lang w:val="en-US" w:eastAsia="zh-CN"/>
        </w:rPr>
        <w:t>T</w:t>
      </w:r>
      <w:r>
        <w:rPr>
          <w:rFonts w:eastAsia="MS Mincho"/>
        </w:rPr>
        <w:t>A, the UE shall pass Sub-test#1 and have entered RRC connected mode. Otherwise, Sub-test#2 shall not be executed.</w:t>
      </w:r>
    </w:p>
    <w:p w14:paraId="7F35A507">
      <w:pPr>
        <w:pStyle w:val="109"/>
        <w:rPr>
          <w:rFonts w:eastAsia="MS Mincho"/>
        </w:rPr>
      </w:pPr>
      <w:r>
        <w:rPr>
          <w:rFonts w:eastAsia="MS Mincho"/>
        </w:rPr>
        <w:t>-</w:t>
      </w:r>
      <w:r>
        <w:rPr>
          <w:rFonts w:eastAsia="MS Mincho"/>
        </w:rPr>
        <w:tab/>
      </w:r>
      <w:r>
        <w:rPr>
          <w:rFonts w:eastAsia="MS Mincho"/>
        </w:rPr>
        <w:t>From time point TA to time point TD, RSRP is set to P2.</w:t>
      </w:r>
    </w:p>
    <w:p w14:paraId="4808F1E8">
      <w:pPr>
        <w:pStyle w:val="109"/>
        <w:rPr>
          <w:rFonts w:eastAsia="MS Mincho"/>
        </w:rPr>
      </w:pPr>
      <w:r>
        <w:rPr>
          <w:rFonts w:eastAsia="MS Mincho"/>
        </w:rPr>
        <w:t>-</w:t>
      </w:r>
      <w:r>
        <w:rPr>
          <w:rFonts w:eastAsia="MS Mincho"/>
        </w:rPr>
        <w:tab/>
      </w:r>
      <w:r>
        <w:rPr>
          <w:rFonts w:eastAsia="MS Mincho"/>
        </w:rPr>
        <w:t xml:space="preserve">At time point TC, which is W1 after time point TB, UE expect to receive RRC release with CG SDT configuration and RRC status is changed to INACTIVE status. </w:t>
      </w:r>
    </w:p>
    <w:p w14:paraId="1A352E92">
      <w:pPr>
        <w:pStyle w:val="109"/>
        <w:rPr>
          <w:rFonts w:eastAsia="MS Mincho"/>
        </w:rPr>
      </w:pPr>
      <w:r>
        <w:rPr>
          <w:rFonts w:eastAsia="MS Mincho"/>
        </w:rPr>
        <w:t>-</w:t>
      </w:r>
      <w:r>
        <w:rPr>
          <w:rFonts w:eastAsia="MS Mincho"/>
        </w:rPr>
        <w:tab/>
      </w:r>
      <w:r>
        <w:rPr>
          <w:rFonts w:eastAsia="MS Mincho"/>
        </w:rPr>
        <w:t>At time point TD, RSRP is changed from P2 to P0.</w:t>
      </w:r>
    </w:p>
    <w:p w14:paraId="05484FFD">
      <w:pPr>
        <w:pStyle w:val="109"/>
        <w:rPr>
          <w:rFonts w:eastAsia="MS Mincho"/>
        </w:rPr>
      </w:pPr>
      <w:r>
        <w:rPr>
          <w:rFonts w:eastAsia="MS Mincho"/>
        </w:rPr>
        <w:t>-</w:t>
      </w:r>
      <w:r>
        <w:rPr>
          <w:rFonts w:eastAsia="MS Mincho"/>
        </w:rPr>
        <w:tab/>
      </w:r>
      <w:r>
        <w:rPr>
          <w:rFonts w:eastAsia="MS Mincho"/>
        </w:rPr>
        <w:t xml:space="preserve">Test equipment triggers UL data arrival at UE lower layer at time point TF. TF is 3520ms after TD. </w:t>
      </w:r>
      <w:r>
        <w:rPr>
          <w:lang w:eastAsia="zh-CN"/>
        </w:rPr>
        <w:t>After time point TF, test equipment observes whether UE transmits with CG-SDT no later than TG which is W3 after TF.</w:t>
      </w:r>
    </w:p>
    <w:p w14:paraId="4231522F">
      <w:pPr>
        <w:rPr>
          <w:rFonts w:eastAsia="MS Mincho"/>
        </w:rPr>
      </w:pPr>
      <w:r>
        <w:rPr>
          <w:lang w:eastAsia="zh-CN"/>
        </w:rPr>
        <w:t xml:space="preserve">W1 equals to 480ms and W2 equals to 480ms based on requirements in </w:t>
      </w:r>
      <w:r>
        <w:rPr>
          <w:rFonts w:eastAsia="MS Mincho"/>
        </w:rPr>
        <w:t>clause 5.2.B2.1. W3 is 1060ms.</w:t>
      </w:r>
    </w:p>
    <w:p w14:paraId="792AB488">
      <w:pPr>
        <w:rPr>
          <w:lang w:eastAsia="zh-CN"/>
        </w:rPr>
      </w:pPr>
    </w:p>
    <w:p w14:paraId="765CAEFA">
      <w:pPr>
        <w:pStyle w:val="89"/>
      </w:pPr>
      <w:r>
        <w:t>Table A.17.2.1.1.1-1: Supported test configurations for FR2 PCell</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5256"/>
      </w:tblGrid>
      <w:tr w14:paraId="5A35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45" w:type="dxa"/>
            <w:shd w:val="clear" w:color="auto" w:fill="auto"/>
          </w:tcPr>
          <w:p w14:paraId="5CB1AA79">
            <w:pPr>
              <w:pStyle w:val="85"/>
            </w:pPr>
            <w:r>
              <w:t>Configuration</w:t>
            </w:r>
          </w:p>
        </w:tc>
        <w:tc>
          <w:tcPr>
            <w:tcW w:w="5256" w:type="dxa"/>
            <w:shd w:val="clear" w:color="auto" w:fill="auto"/>
          </w:tcPr>
          <w:p w14:paraId="26E5D553">
            <w:pPr>
              <w:pStyle w:val="85"/>
            </w:pPr>
            <w:r>
              <w:t>Description</w:t>
            </w:r>
          </w:p>
        </w:tc>
      </w:tr>
      <w:tr w14:paraId="3209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45" w:type="dxa"/>
            <w:shd w:val="clear" w:color="auto" w:fill="auto"/>
          </w:tcPr>
          <w:p w14:paraId="56E80FB6">
            <w:pPr>
              <w:pStyle w:val="87"/>
              <w:jc w:val="center"/>
            </w:pPr>
            <w:r>
              <w:t>1</w:t>
            </w:r>
          </w:p>
        </w:tc>
        <w:tc>
          <w:tcPr>
            <w:tcW w:w="5256" w:type="dxa"/>
            <w:shd w:val="clear" w:color="auto" w:fill="auto"/>
          </w:tcPr>
          <w:p w14:paraId="1FAFB041">
            <w:pPr>
              <w:pStyle w:val="87"/>
            </w:pPr>
            <w:r>
              <w:t>NR TDD, SSB SCS 120 kHz, data SCS 120KHz, BW 100 MHz</w:t>
            </w:r>
          </w:p>
        </w:tc>
      </w:tr>
    </w:tbl>
    <w:p w14:paraId="31848B7D">
      <w:pPr>
        <w:spacing w:before="120"/>
      </w:pPr>
    </w:p>
    <w:p w14:paraId="44E801AB">
      <w:pPr>
        <w:pStyle w:val="89"/>
      </w:pPr>
      <w:r>
        <w:t>Table A.17.2.1.1.1-2: General test parameters for TA validation for CG-SDT in FR2</w:t>
      </w:r>
    </w:p>
    <w:tbl>
      <w:tblPr>
        <w:tblStyle w:val="59"/>
        <w:tblW w:w="34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1551"/>
        <w:gridCol w:w="784"/>
        <w:gridCol w:w="2249"/>
      </w:tblGrid>
      <w:tr w14:paraId="7E21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tcBorders>
              <w:bottom w:val="nil"/>
            </w:tcBorders>
            <w:shd w:val="clear" w:color="auto" w:fill="auto"/>
          </w:tcPr>
          <w:p w14:paraId="1394CCFF">
            <w:pPr>
              <w:pStyle w:val="85"/>
            </w:pPr>
            <w:r>
              <w:t>Parameter</w:t>
            </w:r>
          </w:p>
        </w:tc>
        <w:tc>
          <w:tcPr>
            <w:tcW w:w="571" w:type="pct"/>
            <w:tcBorders>
              <w:bottom w:val="nil"/>
            </w:tcBorders>
            <w:shd w:val="clear" w:color="auto" w:fill="auto"/>
          </w:tcPr>
          <w:p w14:paraId="4E891E3D">
            <w:pPr>
              <w:pStyle w:val="85"/>
            </w:pPr>
            <w:r>
              <w:t>Unit</w:t>
            </w:r>
          </w:p>
        </w:tc>
        <w:tc>
          <w:tcPr>
            <w:tcW w:w="1637" w:type="pct"/>
            <w:shd w:val="clear" w:color="auto" w:fill="auto"/>
          </w:tcPr>
          <w:p w14:paraId="7D59EE90">
            <w:pPr>
              <w:pStyle w:val="85"/>
            </w:pPr>
            <w:r>
              <w:t>Value</w:t>
            </w:r>
          </w:p>
        </w:tc>
      </w:tr>
      <w:tr w14:paraId="36EC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tcBorders>
              <w:top w:val="nil"/>
            </w:tcBorders>
            <w:shd w:val="clear" w:color="auto" w:fill="auto"/>
          </w:tcPr>
          <w:p w14:paraId="7784E387">
            <w:pPr>
              <w:pStyle w:val="85"/>
            </w:pPr>
          </w:p>
        </w:tc>
        <w:tc>
          <w:tcPr>
            <w:tcW w:w="571" w:type="pct"/>
            <w:tcBorders>
              <w:top w:val="nil"/>
            </w:tcBorders>
            <w:shd w:val="clear" w:color="auto" w:fill="auto"/>
          </w:tcPr>
          <w:p w14:paraId="4019BC23">
            <w:pPr>
              <w:pStyle w:val="85"/>
            </w:pPr>
          </w:p>
        </w:tc>
        <w:tc>
          <w:tcPr>
            <w:tcW w:w="1637" w:type="pct"/>
          </w:tcPr>
          <w:p w14:paraId="36535B90">
            <w:pPr>
              <w:pStyle w:val="85"/>
            </w:pPr>
            <w:r>
              <w:t>Test 1</w:t>
            </w:r>
          </w:p>
        </w:tc>
      </w:tr>
      <w:tr w14:paraId="5CFC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297BB37D">
            <w:pPr>
              <w:pStyle w:val="87"/>
            </w:pPr>
            <w:r>
              <w:t>Active PCell</w:t>
            </w:r>
          </w:p>
        </w:tc>
        <w:tc>
          <w:tcPr>
            <w:tcW w:w="571" w:type="pct"/>
            <w:shd w:val="clear" w:color="auto" w:fill="auto"/>
          </w:tcPr>
          <w:p w14:paraId="09A18A0C">
            <w:pPr>
              <w:pStyle w:val="86"/>
            </w:pPr>
          </w:p>
        </w:tc>
        <w:tc>
          <w:tcPr>
            <w:tcW w:w="1637" w:type="pct"/>
          </w:tcPr>
          <w:p w14:paraId="1539945A">
            <w:pPr>
              <w:pStyle w:val="86"/>
            </w:pPr>
            <w:r>
              <w:t>Cell 1</w:t>
            </w:r>
          </w:p>
        </w:tc>
      </w:tr>
      <w:tr w14:paraId="441C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6FB72793">
            <w:pPr>
              <w:pStyle w:val="87"/>
            </w:pPr>
            <w:r>
              <w:t>RF Channel Number</w:t>
            </w:r>
          </w:p>
        </w:tc>
        <w:tc>
          <w:tcPr>
            <w:tcW w:w="571" w:type="pct"/>
            <w:shd w:val="clear" w:color="auto" w:fill="auto"/>
          </w:tcPr>
          <w:p w14:paraId="60763048">
            <w:pPr>
              <w:pStyle w:val="86"/>
            </w:pPr>
          </w:p>
        </w:tc>
        <w:tc>
          <w:tcPr>
            <w:tcW w:w="1637" w:type="pct"/>
          </w:tcPr>
          <w:p w14:paraId="312719FE">
            <w:pPr>
              <w:pStyle w:val="86"/>
            </w:pPr>
            <w:r>
              <w:t>1</w:t>
            </w:r>
          </w:p>
        </w:tc>
      </w:tr>
      <w:tr w14:paraId="46DA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pct"/>
            <w:tcBorders>
              <w:bottom w:val="nil"/>
            </w:tcBorders>
            <w:shd w:val="clear" w:color="auto" w:fill="auto"/>
          </w:tcPr>
          <w:p w14:paraId="23889A58">
            <w:pPr>
              <w:pStyle w:val="87"/>
            </w:pPr>
            <w:r>
              <w:t>Duplex mode</w:t>
            </w:r>
          </w:p>
        </w:tc>
        <w:tc>
          <w:tcPr>
            <w:tcW w:w="1129" w:type="pct"/>
            <w:shd w:val="clear" w:color="auto" w:fill="auto"/>
          </w:tcPr>
          <w:p w14:paraId="4A95E7CD">
            <w:pPr>
              <w:pStyle w:val="87"/>
            </w:pPr>
            <w:r>
              <w:t>Config 1</w:t>
            </w:r>
          </w:p>
        </w:tc>
        <w:tc>
          <w:tcPr>
            <w:tcW w:w="571" w:type="pct"/>
            <w:shd w:val="clear" w:color="auto" w:fill="auto"/>
          </w:tcPr>
          <w:p w14:paraId="73EA8866">
            <w:pPr>
              <w:pStyle w:val="86"/>
            </w:pPr>
          </w:p>
        </w:tc>
        <w:tc>
          <w:tcPr>
            <w:tcW w:w="1637" w:type="pct"/>
          </w:tcPr>
          <w:p w14:paraId="077FA499">
            <w:pPr>
              <w:pStyle w:val="86"/>
            </w:pPr>
            <w:r>
              <w:t>TDD</w:t>
            </w:r>
          </w:p>
        </w:tc>
      </w:tr>
      <w:tr w14:paraId="15E8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pct"/>
            <w:tcBorders>
              <w:bottom w:val="nil"/>
            </w:tcBorders>
            <w:shd w:val="clear" w:color="auto" w:fill="auto"/>
          </w:tcPr>
          <w:p w14:paraId="3CB68C2C">
            <w:pPr>
              <w:pStyle w:val="87"/>
            </w:pPr>
            <w:r>
              <w:rPr>
                <w:rFonts w:cs="Arial"/>
                <w:szCs w:val="16"/>
              </w:rPr>
              <w:t>BW</w:t>
            </w:r>
            <w:r>
              <w:rPr>
                <w:rFonts w:cs="Arial"/>
                <w:szCs w:val="16"/>
                <w:vertAlign w:val="subscript"/>
              </w:rPr>
              <w:t>channel</w:t>
            </w:r>
          </w:p>
        </w:tc>
        <w:tc>
          <w:tcPr>
            <w:tcW w:w="1129" w:type="pct"/>
            <w:shd w:val="clear" w:color="auto" w:fill="auto"/>
          </w:tcPr>
          <w:p w14:paraId="422C4F9F">
            <w:pPr>
              <w:pStyle w:val="87"/>
            </w:pPr>
            <w:r>
              <w:t>Config 1</w:t>
            </w:r>
          </w:p>
        </w:tc>
        <w:tc>
          <w:tcPr>
            <w:tcW w:w="571" w:type="pct"/>
            <w:tcBorders>
              <w:bottom w:val="nil"/>
            </w:tcBorders>
            <w:shd w:val="clear" w:color="auto" w:fill="auto"/>
          </w:tcPr>
          <w:p w14:paraId="38F76639">
            <w:pPr>
              <w:pStyle w:val="86"/>
            </w:pPr>
            <w:r>
              <w:rPr>
                <w:rFonts w:cs="Arial"/>
                <w:lang w:eastAsia="zh-CN"/>
              </w:rPr>
              <w:t>MHz</w:t>
            </w:r>
          </w:p>
        </w:tc>
        <w:tc>
          <w:tcPr>
            <w:tcW w:w="1637" w:type="pct"/>
          </w:tcPr>
          <w:p w14:paraId="06195BEC">
            <w:pPr>
              <w:pStyle w:val="86"/>
            </w:pPr>
            <w:r>
              <w:rPr>
                <w:rFonts w:cs="Arial"/>
                <w:szCs w:val="16"/>
              </w:rPr>
              <w:t>100: N</w:t>
            </w:r>
            <w:r>
              <w:rPr>
                <w:rFonts w:cs="Arial"/>
                <w:szCs w:val="16"/>
                <w:vertAlign w:val="subscript"/>
              </w:rPr>
              <w:t>RB,c</w:t>
            </w:r>
            <w:r>
              <w:rPr>
                <w:rFonts w:cs="Arial"/>
                <w:szCs w:val="16"/>
              </w:rPr>
              <w:t xml:space="preserve"> = 66</w:t>
            </w:r>
          </w:p>
        </w:tc>
      </w:tr>
      <w:tr w14:paraId="51A5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pct"/>
            <w:shd w:val="clear" w:color="auto" w:fill="auto"/>
          </w:tcPr>
          <w:p w14:paraId="04C3EDD2">
            <w:pPr>
              <w:pStyle w:val="87"/>
            </w:pPr>
            <w:r>
              <w:rPr>
                <w:rFonts w:cs="Arial"/>
                <w:bCs/>
              </w:rPr>
              <w:t>DL initial BWP configuration</w:t>
            </w:r>
          </w:p>
        </w:tc>
        <w:tc>
          <w:tcPr>
            <w:tcW w:w="1129" w:type="pct"/>
            <w:shd w:val="clear" w:color="auto" w:fill="auto"/>
          </w:tcPr>
          <w:p w14:paraId="6B873B19">
            <w:pPr>
              <w:pStyle w:val="87"/>
            </w:pPr>
            <w:r>
              <w:t>Config</w:t>
            </w:r>
            <w:r>
              <w:rPr>
                <w:rFonts w:asciiTheme="minorEastAsia" w:hAnsiTheme="minorEastAsia"/>
                <w:lang w:eastAsia="zh-TW"/>
              </w:rPr>
              <w:t xml:space="preserve"> </w:t>
            </w:r>
            <w:r>
              <w:t>1</w:t>
            </w:r>
          </w:p>
        </w:tc>
        <w:tc>
          <w:tcPr>
            <w:tcW w:w="571" w:type="pct"/>
            <w:shd w:val="clear" w:color="auto" w:fill="auto"/>
          </w:tcPr>
          <w:p w14:paraId="3DF3158F">
            <w:pPr>
              <w:pStyle w:val="86"/>
            </w:pPr>
          </w:p>
        </w:tc>
        <w:tc>
          <w:tcPr>
            <w:tcW w:w="1637" w:type="pct"/>
          </w:tcPr>
          <w:p w14:paraId="318EE2F2">
            <w:pPr>
              <w:pStyle w:val="86"/>
              <w:rPr>
                <w:rFonts w:cs="Arial"/>
                <w:szCs w:val="16"/>
              </w:rPr>
            </w:pPr>
            <w:r>
              <w:rPr>
                <w:rFonts w:cs="Arial"/>
                <w:szCs w:val="16"/>
              </w:rPr>
              <w:t>DLBWP.0.1</w:t>
            </w:r>
          </w:p>
        </w:tc>
      </w:tr>
      <w:tr w14:paraId="088B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pct"/>
            <w:shd w:val="clear" w:color="auto" w:fill="auto"/>
          </w:tcPr>
          <w:p w14:paraId="48283201">
            <w:pPr>
              <w:pStyle w:val="87"/>
              <w:rPr>
                <w:rFonts w:cs="Arial"/>
                <w:bCs/>
              </w:rPr>
            </w:pPr>
            <w:r>
              <w:rPr>
                <w:rFonts w:cs="Arial"/>
                <w:bCs/>
              </w:rPr>
              <w:t>UL initial BWP configuration</w:t>
            </w:r>
          </w:p>
        </w:tc>
        <w:tc>
          <w:tcPr>
            <w:tcW w:w="1129" w:type="pct"/>
            <w:shd w:val="clear" w:color="auto" w:fill="auto"/>
          </w:tcPr>
          <w:p w14:paraId="491327BB">
            <w:pPr>
              <w:pStyle w:val="87"/>
            </w:pPr>
            <w:r>
              <w:t>Config</w:t>
            </w:r>
            <w:r>
              <w:rPr>
                <w:rFonts w:asciiTheme="minorEastAsia" w:hAnsiTheme="minorEastAsia"/>
                <w:lang w:eastAsia="zh-TW"/>
              </w:rPr>
              <w:t xml:space="preserve"> </w:t>
            </w:r>
            <w:r>
              <w:t>1</w:t>
            </w:r>
          </w:p>
        </w:tc>
        <w:tc>
          <w:tcPr>
            <w:tcW w:w="571" w:type="pct"/>
            <w:shd w:val="clear" w:color="auto" w:fill="auto"/>
          </w:tcPr>
          <w:p w14:paraId="7EE802D4">
            <w:pPr>
              <w:pStyle w:val="86"/>
            </w:pPr>
          </w:p>
        </w:tc>
        <w:tc>
          <w:tcPr>
            <w:tcW w:w="1637" w:type="pct"/>
          </w:tcPr>
          <w:p w14:paraId="25C16D50">
            <w:pPr>
              <w:pStyle w:val="86"/>
              <w:rPr>
                <w:rFonts w:cs="Arial"/>
                <w:szCs w:val="16"/>
              </w:rPr>
            </w:pPr>
            <w:r>
              <w:rPr>
                <w:rFonts w:cs="v3.7.0"/>
              </w:rPr>
              <w:t>ULBWP.0.1</w:t>
            </w:r>
          </w:p>
        </w:tc>
      </w:tr>
      <w:tr w14:paraId="62CE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pct"/>
            <w:tcBorders>
              <w:bottom w:val="nil"/>
            </w:tcBorders>
            <w:shd w:val="clear" w:color="auto" w:fill="auto"/>
          </w:tcPr>
          <w:p w14:paraId="64B8EBF9">
            <w:pPr>
              <w:pStyle w:val="87"/>
            </w:pPr>
            <w:r>
              <w:t>TDD Configuration</w:t>
            </w:r>
          </w:p>
        </w:tc>
        <w:tc>
          <w:tcPr>
            <w:tcW w:w="1129" w:type="pct"/>
            <w:shd w:val="clear" w:color="auto" w:fill="auto"/>
          </w:tcPr>
          <w:p w14:paraId="2541973C">
            <w:pPr>
              <w:pStyle w:val="87"/>
            </w:pPr>
            <w:r>
              <w:t>Config 1</w:t>
            </w:r>
          </w:p>
        </w:tc>
        <w:tc>
          <w:tcPr>
            <w:tcW w:w="571" w:type="pct"/>
            <w:shd w:val="clear" w:color="auto" w:fill="auto"/>
          </w:tcPr>
          <w:p w14:paraId="6053A23A">
            <w:pPr>
              <w:pStyle w:val="86"/>
            </w:pPr>
          </w:p>
        </w:tc>
        <w:tc>
          <w:tcPr>
            <w:tcW w:w="1637" w:type="pct"/>
            <w:shd w:val="clear" w:color="auto" w:fill="auto"/>
          </w:tcPr>
          <w:p w14:paraId="03836537">
            <w:pPr>
              <w:pStyle w:val="86"/>
            </w:pPr>
            <w:r>
              <w:rPr>
                <w:lang w:eastAsia="zh-CN"/>
              </w:rPr>
              <w:t>TDDConf.3.1</w:t>
            </w:r>
          </w:p>
        </w:tc>
      </w:tr>
      <w:tr w14:paraId="4B05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pct"/>
            <w:tcBorders>
              <w:bottom w:val="nil"/>
            </w:tcBorders>
            <w:shd w:val="clear" w:color="auto" w:fill="auto"/>
          </w:tcPr>
          <w:p w14:paraId="296F7461">
            <w:pPr>
              <w:pStyle w:val="87"/>
            </w:pPr>
            <w:r>
              <w:t>RMSI CORESET Reference Channel</w:t>
            </w:r>
          </w:p>
        </w:tc>
        <w:tc>
          <w:tcPr>
            <w:tcW w:w="1129" w:type="pct"/>
            <w:shd w:val="clear" w:color="auto" w:fill="auto"/>
          </w:tcPr>
          <w:p w14:paraId="33D07CF7">
            <w:pPr>
              <w:pStyle w:val="87"/>
            </w:pPr>
            <w:r>
              <w:t>Config 1</w:t>
            </w:r>
          </w:p>
        </w:tc>
        <w:tc>
          <w:tcPr>
            <w:tcW w:w="571" w:type="pct"/>
            <w:shd w:val="clear" w:color="auto" w:fill="auto"/>
          </w:tcPr>
          <w:p w14:paraId="6056CD65">
            <w:pPr>
              <w:pStyle w:val="86"/>
            </w:pPr>
          </w:p>
        </w:tc>
        <w:tc>
          <w:tcPr>
            <w:tcW w:w="1637" w:type="pct"/>
            <w:shd w:val="clear" w:color="auto" w:fill="auto"/>
          </w:tcPr>
          <w:p w14:paraId="7D128856">
            <w:pPr>
              <w:pStyle w:val="86"/>
            </w:pPr>
            <w:r>
              <w:t>CR.3.1 DD</w:t>
            </w:r>
          </w:p>
        </w:tc>
      </w:tr>
      <w:tr w14:paraId="05C0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pct"/>
            <w:tcBorders>
              <w:bottom w:val="nil"/>
            </w:tcBorders>
            <w:shd w:val="clear" w:color="auto" w:fill="auto"/>
          </w:tcPr>
          <w:p w14:paraId="219A0F4A">
            <w:pPr>
              <w:pStyle w:val="87"/>
            </w:pPr>
            <w:r>
              <w:t>SSB Configuration</w:t>
            </w:r>
          </w:p>
        </w:tc>
        <w:tc>
          <w:tcPr>
            <w:tcW w:w="1129" w:type="pct"/>
            <w:shd w:val="clear" w:color="auto" w:fill="auto"/>
          </w:tcPr>
          <w:p w14:paraId="2E494A06">
            <w:pPr>
              <w:pStyle w:val="87"/>
            </w:pPr>
            <w:r>
              <w:t>Config 1</w:t>
            </w:r>
          </w:p>
        </w:tc>
        <w:tc>
          <w:tcPr>
            <w:tcW w:w="571" w:type="pct"/>
            <w:shd w:val="clear" w:color="auto" w:fill="auto"/>
          </w:tcPr>
          <w:p w14:paraId="4CA98E3D">
            <w:pPr>
              <w:pStyle w:val="86"/>
            </w:pPr>
          </w:p>
        </w:tc>
        <w:tc>
          <w:tcPr>
            <w:tcW w:w="1637" w:type="pct"/>
          </w:tcPr>
          <w:p w14:paraId="1FC28DA2">
            <w:pPr>
              <w:pStyle w:val="86"/>
            </w:pPr>
            <w:r>
              <w:t>SSB.3 FR2</w:t>
            </w:r>
          </w:p>
        </w:tc>
      </w:tr>
      <w:tr w14:paraId="642F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pct"/>
            <w:tcBorders>
              <w:bottom w:val="nil"/>
            </w:tcBorders>
            <w:shd w:val="clear" w:color="auto" w:fill="auto"/>
          </w:tcPr>
          <w:p w14:paraId="3B7D982B">
            <w:pPr>
              <w:pStyle w:val="87"/>
            </w:pPr>
            <w:r>
              <w:t>SMTC Configuration</w:t>
            </w:r>
          </w:p>
        </w:tc>
        <w:tc>
          <w:tcPr>
            <w:tcW w:w="1129" w:type="pct"/>
            <w:shd w:val="clear" w:color="auto" w:fill="auto"/>
          </w:tcPr>
          <w:p w14:paraId="5C437E5D">
            <w:pPr>
              <w:pStyle w:val="87"/>
            </w:pPr>
            <w:r>
              <w:t>Config 1</w:t>
            </w:r>
          </w:p>
        </w:tc>
        <w:tc>
          <w:tcPr>
            <w:tcW w:w="571" w:type="pct"/>
            <w:shd w:val="clear" w:color="auto" w:fill="auto"/>
          </w:tcPr>
          <w:p w14:paraId="2453A056">
            <w:pPr>
              <w:pStyle w:val="86"/>
            </w:pPr>
          </w:p>
        </w:tc>
        <w:tc>
          <w:tcPr>
            <w:tcW w:w="1637" w:type="pct"/>
          </w:tcPr>
          <w:p w14:paraId="373AC1F5">
            <w:pPr>
              <w:pStyle w:val="86"/>
            </w:pPr>
            <w:r>
              <w:t>SMTC.1</w:t>
            </w:r>
          </w:p>
        </w:tc>
      </w:tr>
      <w:tr w14:paraId="70C7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pct"/>
            <w:tcBorders>
              <w:bottom w:val="nil"/>
            </w:tcBorders>
            <w:shd w:val="clear" w:color="auto" w:fill="auto"/>
          </w:tcPr>
          <w:p w14:paraId="145DE6F2">
            <w:pPr>
              <w:pStyle w:val="87"/>
            </w:pPr>
            <w:r>
              <w:t>PDSCH/PDCCH subcarrier spacing</w:t>
            </w:r>
          </w:p>
        </w:tc>
        <w:tc>
          <w:tcPr>
            <w:tcW w:w="1129" w:type="pct"/>
            <w:shd w:val="clear" w:color="auto" w:fill="auto"/>
          </w:tcPr>
          <w:p w14:paraId="71718B9B">
            <w:pPr>
              <w:pStyle w:val="87"/>
            </w:pPr>
            <w:r>
              <w:t>Config 1</w:t>
            </w:r>
          </w:p>
        </w:tc>
        <w:tc>
          <w:tcPr>
            <w:tcW w:w="571" w:type="pct"/>
            <w:shd w:val="clear" w:color="auto" w:fill="auto"/>
          </w:tcPr>
          <w:p w14:paraId="2C05B444">
            <w:pPr>
              <w:pStyle w:val="86"/>
            </w:pPr>
            <w:r>
              <w:rPr>
                <w:rFonts w:hint="eastAsia"/>
                <w:lang w:eastAsia="zh-CN"/>
              </w:rPr>
              <w:t>k</w:t>
            </w:r>
            <w:r>
              <w:rPr>
                <w:lang w:eastAsia="zh-CN"/>
              </w:rPr>
              <w:t>Hz</w:t>
            </w:r>
          </w:p>
        </w:tc>
        <w:tc>
          <w:tcPr>
            <w:tcW w:w="1637" w:type="pct"/>
          </w:tcPr>
          <w:p w14:paraId="71E17163">
            <w:pPr>
              <w:pStyle w:val="86"/>
            </w:pPr>
            <w:r>
              <w:t>120</w:t>
            </w:r>
          </w:p>
        </w:tc>
      </w:tr>
      <w:tr w14:paraId="6F3F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pct"/>
            <w:tcBorders>
              <w:bottom w:val="nil"/>
            </w:tcBorders>
            <w:shd w:val="clear" w:color="auto" w:fill="auto"/>
          </w:tcPr>
          <w:p w14:paraId="3D99AEDB">
            <w:pPr>
              <w:pStyle w:val="87"/>
            </w:pPr>
            <w:r>
              <w:t xml:space="preserve">PRACH Configuration </w:t>
            </w:r>
          </w:p>
        </w:tc>
        <w:tc>
          <w:tcPr>
            <w:tcW w:w="1129" w:type="pct"/>
            <w:shd w:val="clear" w:color="auto" w:fill="auto"/>
          </w:tcPr>
          <w:p w14:paraId="4BD5E418">
            <w:pPr>
              <w:pStyle w:val="87"/>
            </w:pPr>
            <w:r>
              <w:t>Config 1</w:t>
            </w:r>
          </w:p>
        </w:tc>
        <w:tc>
          <w:tcPr>
            <w:tcW w:w="571" w:type="pct"/>
            <w:shd w:val="clear" w:color="auto" w:fill="auto"/>
          </w:tcPr>
          <w:p w14:paraId="679C5312">
            <w:pPr>
              <w:pStyle w:val="86"/>
            </w:pPr>
          </w:p>
        </w:tc>
        <w:tc>
          <w:tcPr>
            <w:tcW w:w="1637" w:type="pct"/>
          </w:tcPr>
          <w:p w14:paraId="732BB805">
            <w:pPr>
              <w:pStyle w:val="86"/>
            </w:pPr>
            <w:r>
              <w:t>Table A.3.8.3.4</w:t>
            </w:r>
          </w:p>
        </w:tc>
      </w:tr>
      <w:tr w14:paraId="1887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75FFA641">
            <w:pPr>
              <w:pStyle w:val="87"/>
            </w:pPr>
            <w:r>
              <w:t>OCNG parameters</w:t>
            </w:r>
          </w:p>
        </w:tc>
        <w:tc>
          <w:tcPr>
            <w:tcW w:w="571" w:type="pct"/>
            <w:shd w:val="clear" w:color="auto" w:fill="auto"/>
          </w:tcPr>
          <w:p w14:paraId="6B99F124">
            <w:pPr>
              <w:pStyle w:val="86"/>
            </w:pPr>
          </w:p>
        </w:tc>
        <w:tc>
          <w:tcPr>
            <w:tcW w:w="1637" w:type="pct"/>
          </w:tcPr>
          <w:p w14:paraId="0BC4D0B7">
            <w:pPr>
              <w:pStyle w:val="86"/>
            </w:pPr>
            <w:r>
              <w:t>OP.5</w:t>
            </w:r>
          </w:p>
        </w:tc>
      </w:tr>
      <w:tr w14:paraId="2D38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2AD78043">
            <w:pPr>
              <w:pStyle w:val="87"/>
            </w:pPr>
            <w:r>
              <w:t>CP length</w:t>
            </w:r>
            <w:r>
              <w:tab/>
            </w:r>
          </w:p>
        </w:tc>
        <w:tc>
          <w:tcPr>
            <w:tcW w:w="571" w:type="pct"/>
            <w:shd w:val="clear" w:color="auto" w:fill="auto"/>
          </w:tcPr>
          <w:p w14:paraId="2860460F">
            <w:pPr>
              <w:pStyle w:val="86"/>
            </w:pPr>
          </w:p>
        </w:tc>
        <w:tc>
          <w:tcPr>
            <w:tcW w:w="1637" w:type="pct"/>
          </w:tcPr>
          <w:p w14:paraId="106C7E60">
            <w:pPr>
              <w:pStyle w:val="86"/>
            </w:pPr>
            <w:r>
              <w:t>Normal</w:t>
            </w:r>
          </w:p>
        </w:tc>
      </w:tr>
      <w:tr w14:paraId="5BF5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7A672EFC">
            <w:pPr>
              <w:pStyle w:val="87"/>
            </w:pPr>
            <w:r>
              <w:t>Correlation Matrix and Antenna Configuration</w:t>
            </w:r>
          </w:p>
        </w:tc>
        <w:tc>
          <w:tcPr>
            <w:tcW w:w="571" w:type="pct"/>
            <w:shd w:val="clear" w:color="auto" w:fill="auto"/>
          </w:tcPr>
          <w:p w14:paraId="638267EA">
            <w:pPr>
              <w:pStyle w:val="86"/>
            </w:pPr>
          </w:p>
        </w:tc>
        <w:tc>
          <w:tcPr>
            <w:tcW w:w="1637" w:type="pct"/>
            <w:shd w:val="clear" w:color="auto" w:fill="auto"/>
          </w:tcPr>
          <w:p w14:paraId="1CD96B47">
            <w:pPr>
              <w:pStyle w:val="86"/>
            </w:pPr>
            <w:r>
              <w:t>2x2 Low</w:t>
            </w:r>
          </w:p>
        </w:tc>
      </w:tr>
      <w:tr w14:paraId="0258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6D6B75FB">
            <w:pPr>
              <w:pStyle w:val="87"/>
            </w:pPr>
            <w:r>
              <w:t>DRX</w:t>
            </w:r>
          </w:p>
        </w:tc>
        <w:tc>
          <w:tcPr>
            <w:tcW w:w="571" w:type="pct"/>
            <w:shd w:val="clear" w:color="auto" w:fill="auto"/>
          </w:tcPr>
          <w:p w14:paraId="4E9A0AD4">
            <w:pPr>
              <w:pStyle w:val="86"/>
              <w:rPr>
                <w:lang w:eastAsia="zh-CN"/>
              </w:rPr>
            </w:pPr>
            <w:r>
              <w:rPr>
                <w:rFonts w:hint="eastAsia"/>
                <w:lang w:eastAsia="zh-CN"/>
              </w:rPr>
              <w:t>s</w:t>
            </w:r>
          </w:p>
        </w:tc>
        <w:tc>
          <w:tcPr>
            <w:tcW w:w="1637" w:type="pct"/>
            <w:tcBorders>
              <w:bottom w:val="single" w:color="auto" w:sz="4" w:space="0"/>
            </w:tcBorders>
          </w:tcPr>
          <w:p w14:paraId="069E4F65">
            <w:pPr>
              <w:pStyle w:val="86"/>
              <w:rPr>
                <w:iCs/>
              </w:rPr>
            </w:pPr>
            <w:r>
              <w:rPr>
                <w:iCs/>
              </w:rPr>
              <w:t>0.64</w:t>
            </w:r>
          </w:p>
        </w:tc>
      </w:tr>
      <w:tr w14:paraId="4649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tcBorders>
              <w:top w:val="single" w:color="auto" w:sz="4" w:space="0"/>
              <w:left w:val="single" w:color="auto" w:sz="4" w:space="0"/>
              <w:bottom w:val="single" w:color="auto" w:sz="4" w:space="0"/>
              <w:right w:val="single" w:color="auto" w:sz="4" w:space="0"/>
            </w:tcBorders>
          </w:tcPr>
          <w:p w14:paraId="19B8669D">
            <w:pPr>
              <w:pStyle w:val="87"/>
            </w:pPr>
            <w:r>
              <w:rPr>
                <w:rFonts w:eastAsia="Arial" w:cs="Arial"/>
                <w:szCs w:val="18"/>
              </w:rPr>
              <w:t>cg-SDT-RSRP-ThresholdSSB</w:t>
            </w:r>
          </w:p>
        </w:tc>
        <w:tc>
          <w:tcPr>
            <w:tcW w:w="571" w:type="pct"/>
            <w:tcBorders>
              <w:top w:val="single" w:color="auto" w:sz="4" w:space="0"/>
              <w:left w:val="single" w:color="auto" w:sz="4" w:space="0"/>
              <w:bottom w:val="single" w:color="auto" w:sz="4" w:space="0"/>
              <w:right w:val="single" w:color="auto" w:sz="4" w:space="0"/>
            </w:tcBorders>
          </w:tcPr>
          <w:p w14:paraId="52455F37">
            <w:pPr>
              <w:pStyle w:val="86"/>
              <w:rPr>
                <w:lang w:eastAsia="zh-CN"/>
              </w:rPr>
            </w:pPr>
            <w:r>
              <w:rPr>
                <w:rFonts w:eastAsia="Arial" w:cs="Arial"/>
                <w:szCs w:val="18"/>
              </w:rPr>
              <w:t>dBm</w:t>
            </w:r>
          </w:p>
        </w:tc>
        <w:tc>
          <w:tcPr>
            <w:tcW w:w="1637" w:type="pct"/>
            <w:tcBorders>
              <w:top w:val="single" w:color="auto" w:sz="4" w:space="0"/>
              <w:left w:val="single" w:color="auto" w:sz="4" w:space="0"/>
              <w:bottom w:val="single" w:color="auto" w:sz="4" w:space="0"/>
              <w:right w:val="single" w:color="auto" w:sz="4" w:space="0"/>
            </w:tcBorders>
          </w:tcPr>
          <w:p w14:paraId="4A62AB14">
            <w:pPr>
              <w:pStyle w:val="86"/>
              <w:rPr>
                <w:iCs/>
              </w:rPr>
            </w:pPr>
            <w:r>
              <w:rPr>
                <w:rFonts w:eastAsia="Arial" w:cs="Arial"/>
                <w:szCs w:val="18"/>
              </w:rPr>
              <w:t>-110</w:t>
            </w:r>
          </w:p>
        </w:tc>
      </w:tr>
      <w:tr w14:paraId="0FC2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1FEAE808">
            <w:pPr>
              <w:pStyle w:val="87"/>
            </w:pPr>
            <w:r>
              <w:t>cg-SDT-RSRP-ChangeThreshold</w:t>
            </w:r>
          </w:p>
        </w:tc>
        <w:tc>
          <w:tcPr>
            <w:tcW w:w="571" w:type="pct"/>
            <w:shd w:val="clear" w:color="auto" w:fill="auto"/>
          </w:tcPr>
          <w:p w14:paraId="11D44DB5">
            <w:pPr>
              <w:pStyle w:val="86"/>
              <w:rPr>
                <w:lang w:eastAsia="zh-CN"/>
              </w:rPr>
            </w:pPr>
            <w:r>
              <w:rPr>
                <w:rFonts w:hint="eastAsia"/>
                <w:lang w:eastAsia="zh-CN"/>
              </w:rPr>
              <w:t>d</w:t>
            </w:r>
            <w:r>
              <w:rPr>
                <w:lang w:eastAsia="zh-CN"/>
              </w:rPr>
              <w:t>B</w:t>
            </w:r>
          </w:p>
        </w:tc>
        <w:tc>
          <w:tcPr>
            <w:tcW w:w="1637" w:type="pct"/>
            <w:tcBorders>
              <w:top w:val="single" w:color="auto" w:sz="4" w:space="0"/>
            </w:tcBorders>
          </w:tcPr>
          <w:p w14:paraId="18B5C138">
            <w:pPr>
              <w:pStyle w:val="86"/>
              <w:rPr>
                <w:iCs/>
                <w:lang w:eastAsia="zh-CN"/>
              </w:rPr>
            </w:pPr>
            <w:r>
              <w:rPr>
                <w:iCs/>
              </w:rPr>
              <w:t>8</w:t>
            </w:r>
          </w:p>
        </w:tc>
      </w:tr>
      <w:tr w14:paraId="7806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28EFA846">
            <w:pPr>
              <w:pStyle w:val="87"/>
            </w:pPr>
            <w:r>
              <w:t>cg-SDT-TimeAlignmentTime</w:t>
            </w:r>
          </w:p>
        </w:tc>
        <w:tc>
          <w:tcPr>
            <w:tcW w:w="571" w:type="pct"/>
            <w:shd w:val="clear" w:color="auto" w:fill="auto"/>
          </w:tcPr>
          <w:p w14:paraId="0D1742F3">
            <w:pPr>
              <w:pStyle w:val="86"/>
              <w:rPr>
                <w:lang w:eastAsia="zh-CN"/>
              </w:rPr>
            </w:pPr>
          </w:p>
        </w:tc>
        <w:tc>
          <w:tcPr>
            <w:tcW w:w="1637" w:type="pct"/>
            <w:tcBorders>
              <w:top w:val="single" w:color="auto" w:sz="4" w:space="0"/>
              <w:left w:val="single" w:color="auto" w:sz="4" w:space="0"/>
              <w:bottom w:val="single" w:color="auto" w:sz="4" w:space="0"/>
              <w:right w:val="single" w:color="auto" w:sz="4" w:space="0"/>
            </w:tcBorders>
          </w:tcPr>
          <w:p w14:paraId="50701C9F">
            <w:pPr>
              <w:pStyle w:val="86"/>
              <w:rPr>
                <w:iCs/>
                <w:lang w:eastAsia="zh-CN"/>
              </w:rPr>
            </w:pPr>
            <w:r>
              <w:rPr>
                <w:rFonts w:eastAsia="Arial" w:cs="Arial"/>
                <w:szCs w:val="18"/>
              </w:rPr>
              <w:t>infinity</w:t>
            </w:r>
          </w:p>
        </w:tc>
      </w:tr>
      <w:tr w14:paraId="2EB8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3D40934D">
            <w:pPr>
              <w:pStyle w:val="87"/>
              <w:rPr>
                <w:lang w:eastAsia="zh-CN"/>
              </w:rPr>
            </w:pPr>
            <w:r>
              <w:rPr>
                <w:lang w:eastAsia="zh-CN"/>
              </w:rPr>
              <w:t>CG-SDT resource period</w:t>
            </w:r>
          </w:p>
        </w:tc>
        <w:tc>
          <w:tcPr>
            <w:tcW w:w="571" w:type="pct"/>
            <w:shd w:val="clear" w:color="auto" w:fill="auto"/>
          </w:tcPr>
          <w:p w14:paraId="715FD78C">
            <w:pPr>
              <w:pStyle w:val="86"/>
              <w:rPr>
                <w:lang w:eastAsia="zh-CN"/>
              </w:rPr>
            </w:pPr>
            <w:r>
              <w:rPr>
                <w:rFonts w:hint="eastAsia"/>
                <w:lang w:eastAsia="zh-CN"/>
              </w:rPr>
              <w:t>m</w:t>
            </w:r>
            <w:r>
              <w:rPr>
                <w:lang w:eastAsia="zh-CN"/>
              </w:rPr>
              <w:t>s</w:t>
            </w:r>
          </w:p>
        </w:tc>
        <w:tc>
          <w:tcPr>
            <w:tcW w:w="1637" w:type="pct"/>
            <w:tcBorders>
              <w:top w:val="single" w:color="auto" w:sz="4" w:space="0"/>
              <w:left w:val="single" w:color="auto" w:sz="4" w:space="0"/>
              <w:bottom w:val="single" w:color="auto" w:sz="4" w:space="0"/>
              <w:right w:val="single" w:color="auto" w:sz="4" w:space="0"/>
            </w:tcBorders>
          </w:tcPr>
          <w:p w14:paraId="04DD0941">
            <w:pPr>
              <w:pStyle w:val="86"/>
              <w:rPr>
                <w:iCs/>
                <w:lang w:eastAsia="zh-CN"/>
              </w:rPr>
            </w:pPr>
            <w:r>
              <w:rPr>
                <w:rFonts w:eastAsia="Arial" w:cs="Arial"/>
                <w:szCs w:val="18"/>
              </w:rPr>
              <w:t>320</w:t>
            </w:r>
          </w:p>
        </w:tc>
      </w:tr>
      <w:tr w14:paraId="6CD1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7D9BF421">
            <w:pPr>
              <w:pStyle w:val="87"/>
            </w:pPr>
            <w:r>
              <w:t>T1</w:t>
            </w:r>
          </w:p>
        </w:tc>
        <w:tc>
          <w:tcPr>
            <w:tcW w:w="571" w:type="pct"/>
            <w:tcBorders>
              <w:right w:val="single" w:color="auto" w:sz="4" w:space="0"/>
            </w:tcBorders>
            <w:shd w:val="clear" w:color="auto" w:fill="auto"/>
          </w:tcPr>
          <w:p w14:paraId="62F1973D">
            <w:pPr>
              <w:pStyle w:val="86"/>
            </w:pPr>
            <w:r>
              <w:t>s</w:t>
            </w:r>
          </w:p>
        </w:tc>
        <w:tc>
          <w:tcPr>
            <w:tcW w:w="1637" w:type="pct"/>
            <w:tcBorders>
              <w:top w:val="single" w:color="auto" w:sz="4" w:space="0"/>
              <w:left w:val="single" w:color="auto" w:sz="4" w:space="0"/>
              <w:bottom w:val="single" w:color="auto" w:sz="4" w:space="0"/>
              <w:right w:val="single" w:color="auto" w:sz="4" w:space="0"/>
            </w:tcBorders>
          </w:tcPr>
          <w:p w14:paraId="6943E5BC">
            <w:pPr>
              <w:pStyle w:val="86"/>
            </w:pPr>
            <w:r>
              <w:rPr>
                <w:rFonts w:eastAsia="Arial" w:cs="Arial"/>
                <w:szCs w:val="18"/>
              </w:rPr>
              <w:t>0.8</w:t>
            </w:r>
          </w:p>
        </w:tc>
      </w:tr>
      <w:tr w14:paraId="24B6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35113F4A">
            <w:pPr>
              <w:pStyle w:val="87"/>
            </w:pPr>
            <w:r>
              <w:t>T2</w:t>
            </w:r>
          </w:p>
        </w:tc>
        <w:tc>
          <w:tcPr>
            <w:tcW w:w="571" w:type="pct"/>
            <w:tcBorders>
              <w:right w:val="single" w:color="auto" w:sz="4" w:space="0"/>
            </w:tcBorders>
            <w:shd w:val="clear" w:color="auto" w:fill="auto"/>
          </w:tcPr>
          <w:p w14:paraId="71B5BB25">
            <w:pPr>
              <w:pStyle w:val="86"/>
            </w:pPr>
            <w:r>
              <w:t>s</w:t>
            </w:r>
          </w:p>
        </w:tc>
        <w:tc>
          <w:tcPr>
            <w:tcW w:w="1637" w:type="pct"/>
            <w:tcBorders>
              <w:top w:val="single" w:color="auto" w:sz="4" w:space="0"/>
              <w:left w:val="single" w:color="auto" w:sz="4" w:space="0"/>
              <w:bottom w:val="single" w:color="auto" w:sz="4" w:space="0"/>
              <w:right w:val="single" w:color="auto" w:sz="4" w:space="0"/>
            </w:tcBorders>
          </w:tcPr>
          <w:p w14:paraId="63D95C4C">
            <w:pPr>
              <w:pStyle w:val="86"/>
            </w:pPr>
            <w:r>
              <w:rPr>
                <w:rFonts w:eastAsia="Arial" w:cs="Arial"/>
                <w:szCs w:val="18"/>
              </w:rPr>
              <w:t>0.96</w:t>
            </w:r>
          </w:p>
        </w:tc>
      </w:tr>
      <w:tr w14:paraId="3B21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0FD723B6">
            <w:pPr>
              <w:pStyle w:val="87"/>
            </w:pPr>
            <w:r>
              <w:t>T3</w:t>
            </w:r>
          </w:p>
        </w:tc>
        <w:tc>
          <w:tcPr>
            <w:tcW w:w="571" w:type="pct"/>
            <w:tcBorders>
              <w:right w:val="single" w:color="auto" w:sz="4" w:space="0"/>
            </w:tcBorders>
            <w:shd w:val="clear" w:color="auto" w:fill="auto"/>
          </w:tcPr>
          <w:p w14:paraId="4B81A6B4">
            <w:pPr>
              <w:pStyle w:val="86"/>
            </w:pPr>
            <w:r>
              <w:t>s</w:t>
            </w:r>
          </w:p>
        </w:tc>
        <w:tc>
          <w:tcPr>
            <w:tcW w:w="1637" w:type="pct"/>
            <w:tcBorders>
              <w:top w:val="single" w:color="auto" w:sz="4" w:space="0"/>
              <w:left w:val="single" w:color="auto" w:sz="4" w:space="0"/>
              <w:bottom w:val="single" w:color="auto" w:sz="4" w:space="0"/>
              <w:right w:val="single" w:color="auto" w:sz="4" w:space="0"/>
            </w:tcBorders>
          </w:tcPr>
          <w:p w14:paraId="47E519F6">
            <w:pPr>
              <w:pStyle w:val="86"/>
            </w:pPr>
            <w:r>
              <w:rPr>
                <w:rFonts w:eastAsia="Arial" w:cs="Arial"/>
                <w:szCs w:val="18"/>
              </w:rPr>
              <w:t>3.04</w:t>
            </w:r>
          </w:p>
        </w:tc>
      </w:tr>
      <w:tr w14:paraId="533D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1B9B13CE">
            <w:pPr>
              <w:pStyle w:val="87"/>
            </w:pPr>
            <w:r>
              <w:t>T4</w:t>
            </w:r>
          </w:p>
        </w:tc>
        <w:tc>
          <w:tcPr>
            <w:tcW w:w="571" w:type="pct"/>
            <w:tcBorders>
              <w:right w:val="single" w:color="auto" w:sz="4" w:space="0"/>
            </w:tcBorders>
            <w:shd w:val="clear" w:color="auto" w:fill="auto"/>
          </w:tcPr>
          <w:p w14:paraId="27539616">
            <w:pPr>
              <w:pStyle w:val="86"/>
            </w:pPr>
            <w:r>
              <w:t>s</w:t>
            </w:r>
          </w:p>
        </w:tc>
        <w:tc>
          <w:tcPr>
            <w:tcW w:w="1637" w:type="pct"/>
            <w:tcBorders>
              <w:top w:val="single" w:color="auto" w:sz="4" w:space="0"/>
              <w:left w:val="single" w:color="auto" w:sz="4" w:space="0"/>
              <w:bottom w:val="single" w:color="auto" w:sz="4" w:space="0"/>
              <w:right w:val="single" w:color="auto" w:sz="4" w:space="0"/>
            </w:tcBorders>
          </w:tcPr>
          <w:p w14:paraId="4CB19213">
            <w:pPr>
              <w:pStyle w:val="86"/>
            </w:pPr>
            <w:r>
              <w:rPr>
                <w:rFonts w:eastAsia="Arial" w:cs="Arial"/>
                <w:szCs w:val="18"/>
                <w:lang w:val="en-US"/>
              </w:rPr>
              <w:t>1.54</w:t>
            </w:r>
          </w:p>
        </w:tc>
      </w:tr>
      <w:tr w14:paraId="3B3B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shd w:val="clear" w:color="auto" w:fill="auto"/>
          </w:tcPr>
          <w:p w14:paraId="00FD6807">
            <w:pPr>
              <w:pStyle w:val="87"/>
            </w:pPr>
            <w:r>
              <w:t>T5</w:t>
            </w:r>
          </w:p>
        </w:tc>
        <w:tc>
          <w:tcPr>
            <w:tcW w:w="571" w:type="pct"/>
            <w:tcBorders>
              <w:right w:val="single" w:color="auto" w:sz="4" w:space="0"/>
            </w:tcBorders>
            <w:shd w:val="clear" w:color="auto" w:fill="auto"/>
          </w:tcPr>
          <w:p w14:paraId="148C96B5">
            <w:pPr>
              <w:pStyle w:val="86"/>
            </w:pPr>
            <w:r>
              <w:t>s</w:t>
            </w:r>
          </w:p>
        </w:tc>
        <w:tc>
          <w:tcPr>
            <w:tcW w:w="1637" w:type="pct"/>
            <w:tcBorders>
              <w:top w:val="single" w:color="auto" w:sz="4" w:space="0"/>
              <w:left w:val="single" w:color="auto" w:sz="4" w:space="0"/>
              <w:bottom w:val="single" w:color="auto" w:sz="4" w:space="0"/>
              <w:right w:val="single" w:color="auto" w:sz="4" w:space="0"/>
            </w:tcBorders>
          </w:tcPr>
          <w:p w14:paraId="707E6024">
            <w:pPr>
              <w:pStyle w:val="86"/>
            </w:pPr>
            <w:r>
              <w:rPr>
                <w:rFonts w:eastAsia="Arial" w:cs="Arial"/>
                <w:szCs w:val="18"/>
                <w:lang w:val="en-US"/>
              </w:rPr>
              <w:t>1.76</w:t>
            </w:r>
          </w:p>
        </w:tc>
      </w:tr>
      <w:tr w14:paraId="7657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92" w:type="pct"/>
            <w:gridSpan w:val="2"/>
            <w:tcBorders>
              <w:top w:val="single" w:color="auto" w:sz="4" w:space="0"/>
              <w:left w:val="single" w:color="auto" w:sz="4" w:space="0"/>
              <w:bottom w:val="single" w:color="auto" w:sz="4" w:space="0"/>
              <w:right w:val="single" w:color="auto" w:sz="4" w:space="0"/>
            </w:tcBorders>
          </w:tcPr>
          <w:p w14:paraId="67756F8D">
            <w:pPr>
              <w:pStyle w:val="87"/>
            </w:pPr>
            <w:r>
              <w:rPr>
                <w:lang w:val="en-US"/>
              </w:rPr>
              <w:t>T6</w:t>
            </w:r>
          </w:p>
        </w:tc>
        <w:tc>
          <w:tcPr>
            <w:tcW w:w="571" w:type="pct"/>
            <w:tcBorders>
              <w:top w:val="single" w:color="auto" w:sz="4" w:space="0"/>
              <w:left w:val="single" w:color="auto" w:sz="4" w:space="0"/>
              <w:bottom w:val="single" w:color="auto" w:sz="4" w:space="0"/>
              <w:right w:val="single" w:color="auto" w:sz="4" w:space="0"/>
            </w:tcBorders>
          </w:tcPr>
          <w:p w14:paraId="1F455063">
            <w:pPr>
              <w:pStyle w:val="86"/>
            </w:pPr>
            <w:r>
              <w:rPr>
                <w:lang w:val="en-US"/>
              </w:rPr>
              <w:t>s</w:t>
            </w:r>
          </w:p>
        </w:tc>
        <w:tc>
          <w:tcPr>
            <w:tcW w:w="1637" w:type="pct"/>
            <w:tcBorders>
              <w:top w:val="single" w:color="auto" w:sz="4" w:space="0"/>
              <w:left w:val="single" w:color="auto" w:sz="4" w:space="0"/>
              <w:bottom w:val="single" w:color="auto" w:sz="4" w:space="0"/>
              <w:right w:val="single" w:color="auto" w:sz="4" w:space="0"/>
            </w:tcBorders>
          </w:tcPr>
          <w:p w14:paraId="4129A97A">
            <w:pPr>
              <w:pStyle w:val="86"/>
              <w:rPr>
                <w:rFonts w:eastAsia="Arial" w:cs="Arial"/>
                <w:szCs w:val="18"/>
              </w:rPr>
            </w:pPr>
            <w:r>
              <w:rPr>
                <w:rFonts w:eastAsia="Arial" w:cs="Arial"/>
                <w:szCs w:val="18"/>
              </w:rPr>
              <w:t>4.58</w:t>
            </w:r>
          </w:p>
        </w:tc>
      </w:tr>
    </w:tbl>
    <w:p w14:paraId="14F1F834"/>
    <w:p w14:paraId="21CB8E47">
      <w:pPr>
        <w:pStyle w:val="89"/>
      </w:pPr>
      <w:r>
        <w:rPr>
          <w:rFonts w:eastAsia="Malgun Gothic"/>
          <w:kern w:val="20"/>
        </w:rPr>
        <w:t xml:space="preserve">Table A.17.2.1.1.1-3: </w:t>
      </w:r>
      <w:r>
        <w:t>Cell specific test parameters TA validation for CG-SDT in FR2</w:t>
      </w:r>
    </w:p>
    <w:tbl>
      <w:tblPr>
        <w:tblStyle w:val="59"/>
        <w:tblW w:w="10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639"/>
        <w:gridCol w:w="1600"/>
        <w:gridCol w:w="994"/>
        <w:gridCol w:w="1092"/>
        <w:gridCol w:w="994"/>
        <w:gridCol w:w="994"/>
        <w:gridCol w:w="994"/>
        <w:gridCol w:w="994"/>
      </w:tblGrid>
      <w:tr w14:paraId="1FEF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top w:val="single" w:color="auto" w:sz="4" w:space="0"/>
              <w:left w:val="single" w:color="auto" w:sz="4" w:space="0"/>
              <w:bottom w:val="nil"/>
            </w:tcBorders>
            <w:shd w:val="clear" w:color="auto" w:fill="auto"/>
          </w:tcPr>
          <w:p w14:paraId="191DF3CA">
            <w:pPr>
              <w:pStyle w:val="85"/>
            </w:pPr>
            <w:r>
              <w:t>Parameter</w:t>
            </w:r>
          </w:p>
        </w:tc>
        <w:tc>
          <w:tcPr>
            <w:tcW w:w="1600" w:type="dxa"/>
            <w:vMerge w:val="restart"/>
            <w:tcBorders>
              <w:top w:val="single" w:color="auto" w:sz="4" w:space="0"/>
            </w:tcBorders>
            <w:shd w:val="clear" w:color="auto" w:fill="auto"/>
          </w:tcPr>
          <w:p w14:paraId="2D1E567D">
            <w:pPr>
              <w:pStyle w:val="85"/>
            </w:pPr>
            <w:r>
              <w:t>Unit</w:t>
            </w:r>
          </w:p>
        </w:tc>
        <w:tc>
          <w:tcPr>
            <w:tcW w:w="6062" w:type="dxa"/>
            <w:gridSpan w:val="6"/>
            <w:tcBorders>
              <w:top w:val="single" w:color="auto" w:sz="4" w:space="0"/>
            </w:tcBorders>
          </w:tcPr>
          <w:p w14:paraId="7FE8C589">
            <w:pPr>
              <w:pStyle w:val="85"/>
            </w:pPr>
            <w:r>
              <w:t>SSB#0</w:t>
            </w:r>
          </w:p>
        </w:tc>
      </w:tr>
      <w:tr w14:paraId="6357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top w:val="nil"/>
              <w:left w:val="single" w:color="auto" w:sz="4" w:space="0"/>
              <w:bottom w:val="single" w:color="auto" w:sz="4" w:space="0"/>
            </w:tcBorders>
            <w:shd w:val="clear" w:color="auto" w:fill="auto"/>
          </w:tcPr>
          <w:p w14:paraId="3002F835">
            <w:pPr>
              <w:pStyle w:val="85"/>
            </w:pPr>
          </w:p>
        </w:tc>
        <w:tc>
          <w:tcPr>
            <w:tcW w:w="1600" w:type="dxa"/>
            <w:vMerge w:val="continue"/>
            <w:tcBorders>
              <w:bottom w:val="single" w:color="auto" w:sz="4" w:space="0"/>
            </w:tcBorders>
            <w:shd w:val="clear" w:color="auto" w:fill="auto"/>
          </w:tcPr>
          <w:p w14:paraId="7CF8E69C">
            <w:pPr>
              <w:pStyle w:val="85"/>
            </w:pPr>
          </w:p>
        </w:tc>
        <w:tc>
          <w:tcPr>
            <w:tcW w:w="994" w:type="dxa"/>
            <w:tcBorders>
              <w:bottom w:val="single" w:color="auto" w:sz="4" w:space="0"/>
            </w:tcBorders>
          </w:tcPr>
          <w:p w14:paraId="73B3FB4F">
            <w:pPr>
              <w:pStyle w:val="85"/>
            </w:pPr>
            <w:r>
              <w:t xml:space="preserve">T1 </w:t>
            </w:r>
          </w:p>
        </w:tc>
        <w:tc>
          <w:tcPr>
            <w:tcW w:w="1092" w:type="dxa"/>
            <w:tcBorders>
              <w:bottom w:val="single" w:color="auto" w:sz="4" w:space="0"/>
            </w:tcBorders>
          </w:tcPr>
          <w:p w14:paraId="5ABD03A7">
            <w:pPr>
              <w:pStyle w:val="85"/>
            </w:pPr>
            <w:r>
              <w:t>T2</w:t>
            </w:r>
          </w:p>
        </w:tc>
        <w:tc>
          <w:tcPr>
            <w:tcW w:w="994" w:type="dxa"/>
            <w:tcBorders>
              <w:bottom w:val="single" w:color="auto" w:sz="4" w:space="0"/>
            </w:tcBorders>
          </w:tcPr>
          <w:p w14:paraId="2042048C">
            <w:pPr>
              <w:pStyle w:val="85"/>
            </w:pPr>
            <w:r>
              <w:t>T3</w:t>
            </w:r>
          </w:p>
        </w:tc>
        <w:tc>
          <w:tcPr>
            <w:tcW w:w="994" w:type="dxa"/>
            <w:tcBorders>
              <w:bottom w:val="single" w:color="auto" w:sz="4" w:space="0"/>
            </w:tcBorders>
          </w:tcPr>
          <w:p w14:paraId="1FB53166">
            <w:pPr>
              <w:pStyle w:val="85"/>
            </w:pPr>
            <w:r>
              <w:t>T4</w:t>
            </w:r>
          </w:p>
        </w:tc>
        <w:tc>
          <w:tcPr>
            <w:tcW w:w="994" w:type="dxa"/>
            <w:tcBorders>
              <w:bottom w:val="single" w:color="auto" w:sz="4" w:space="0"/>
            </w:tcBorders>
          </w:tcPr>
          <w:p w14:paraId="0534D4EC">
            <w:pPr>
              <w:pStyle w:val="85"/>
            </w:pPr>
            <w:r>
              <w:t>T5</w:t>
            </w:r>
          </w:p>
        </w:tc>
        <w:tc>
          <w:tcPr>
            <w:tcW w:w="994" w:type="dxa"/>
            <w:tcBorders>
              <w:bottom w:val="single" w:color="auto" w:sz="4" w:space="0"/>
            </w:tcBorders>
          </w:tcPr>
          <w:p w14:paraId="56D9246B">
            <w:pPr>
              <w:pStyle w:val="85"/>
            </w:pPr>
            <w:r>
              <w:t>T6</w:t>
            </w:r>
          </w:p>
        </w:tc>
      </w:tr>
      <w:tr w14:paraId="39B3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3254" w:type="dxa"/>
            <w:gridSpan w:val="2"/>
            <w:tcBorders>
              <w:left w:val="single" w:color="auto" w:sz="4" w:space="0"/>
              <w:bottom w:val="single" w:color="auto" w:sz="4" w:space="0"/>
            </w:tcBorders>
          </w:tcPr>
          <w:p w14:paraId="1E0F0A14">
            <w:pPr>
              <w:pStyle w:val="87"/>
              <w:rPr>
                <w:lang w:eastAsia="ja-JP"/>
              </w:rPr>
            </w:pPr>
            <w:r>
              <w:t>AoA setup</w:t>
            </w:r>
          </w:p>
        </w:tc>
        <w:tc>
          <w:tcPr>
            <w:tcW w:w="1600" w:type="dxa"/>
            <w:tcBorders>
              <w:bottom w:val="single" w:color="auto" w:sz="4" w:space="0"/>
            </w:tcBorders>
          </w:tcPr>
          <w:p w14:paraId="42026ED1">
            <w:pPr>
              <w:pStyle w:val="86"/>
            </w:pPr>
          </w:p>
        </w:tc>
        <w:tc>
          <w:tcPr>
            <w:tcW w:w="6062" w:type="dxa"/>
            <w:gridSpan w:val="6"/>
          </w:tcPr>
          <w:p w14:paraId="726221B0">
            <w:pPr>
              <w:pStyle w:val="86"/>
            </w:pPr>
            <w:r>
              <w:t>Setup 1 defined in A.3.15</w:t>
            </w:r>
          </w:p>
        </w:tc>
      </w:tr>
      <w:tr w14:paraId="451F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left w:val="single" w:color="auto" w:sz="4" w:space="0"/>
              <w:bottom w:val="single" w:color="auto" w:sz="4" w:space="0"/>
            </w:tcBorders>
          </w:tcPr>
          <w:p w14:paraId="2EC459F3">
            <w:pPr>
              <w:pStyle w:val="87"/>
            </w:pPr>
            <w:r>
              <w:rPr>
                <w:rFonts w:cs="Arial"/>
                <w:szCs w:val="16"/>
                <w:lang w:eastAsia="ja-JP"/>
              </w:rPr>
              <w:t xml:space="preserve">Assumption for UE beams </w:t>
            </w:r>
            <w:r>
              <w:rPr>
                <w:rFonts w:cs="Arial"/>
                <w:szCs w:val="16"/>
                <w:vertAlign w:val="superscript"/>
                <w:lang w:eastAsia="ja-JP"/>
              </w:rPr>
              <w:t>Note 4</w:t>
            </w:r>
          </w:p>
        </w:tc>
        <w:tc>
          <w:tcPr>
            <w:tcW w:w="1600" w:type="dxa"/>
            <w:tcBorders>
              <w:bottom w:val="single" w:color="auto" w:sz="4" w:space="0"/>
            </w:tcBorders>
          </w:tcPr>
          <w:p w14:paraId="3DBB9419">
            <w:pPr>
              <w:pStyle w:val="86"/>
            </w:pPr>
          </w:p>
        </w:tc>
        <w:tc>
          <w:tcPr>
            <w:tcW w:w="6062" w:type="dxa"/>
            <w:gridSpan w:val="6"/>
          </w:tcPr>
          <w:p w14:paraId="602D4E3C">
            <w:pPr>
              <w:pStyle w:val="86"/>
            </w:pPr>
            <w:r>
              <w:t>Rough</w:t>
            </w:r>
          </w:p>
        </w:tc>
      </w:tr>
      <w:tr w14:paraId="5DB5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left w:val="single" w:color="auto" w:sz="4" w:space="0"/>
              <w:bottom w:val="single" w:color="auto" w:sz="4" w:space="0"/>
            </w:tcBorders>
          </w:tcPr>
          <w:p w14:paraId="5937AB99">
            <w:pPr>
              <w:pStyle w:val="87"/>
            </w:pPr>
            <w:r>
              <w:rPr>
                <w:lang w:eastAsia="ja-JP"/>
              </w:rPr>
              <w:t>EPRE ratio of PDCCH DMRS to SSS</w:t>
            </w:r>
          </w:p>
        </w:tc>
        <w:tc>
          <w:tcPr>
            <w:tcW w:w="1600" w:type="dxa"/>
            <w:tcBorders>
              <w:bottom w:val="single" w:color="auto" w:sz="4" w:space="0"/>
            </w:tcBorders>
          </w:tcPr>
          <w:p w14:paraId="47BF0478">
            <w:pPr>
              <w:pStyle w:val="86"/>
            </w:pPr>
            <w:r>
              <w:t>dB</w:t>
            </w:r>
          </w:p>
        </w:tc>
        <w:tc>
          <w:tcPr>
            <w:tcW w:w="6062" w:type="dxa"/>
            <w:gridSpan w:val="6"/>
          </w:tcPr>
          <w:p w14:paraId="061B3B0D">
            <w:pPr>
              <w:pStyle w:val="86"/>
            </w:pPr>
            <w:r>
              <w:t>4</w:t>
            </w:r>
          </w:p>
        </w:tc>
      </w:tr>
      <w:tr w14:paraId="5A4C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left w:val="single" w:color="auto" w:sz="4" w:space="0"/>
              <w:bottom w:val="single" w:color="auto" w:sz="4" w:space="0"/>
            </w:tcBorders>
          </w:tcPr>
          <w:p w14:paraId="0679BD06">
            <w:pPr>
              <w:pStyle w:val="87"/>
            </w:pPr>
            <w:r>
              <w:rPr>
                <w:lang w:eastAsia="ja-JP"/>
              </w:rPr>
              <w:t>EPRE ratio of PDCCH to PDCCH DMRS</w:t>
            </w:r>
          </w:p>
        </w:tc>
        <w:tc>
          <w:tcPr>
            <w:tcW w:w="1600" w:type="dxa"/>
            <w:tcBorders>
              <w:bottom w:val="single" w:color="auto" w:sz="4" w:space="0"/>
            </w:tcBorders>
          </w:tcPr>
          <w:p w14:paraId="07553BD7">
            <w:pPr>
              <w:pStyle w:val="86"/>
            </w:pPr>
            <w:r>
              <w:t>dB</w:t>
            </w:r>
          </w:p>
        </w:tc>
        <w:tc>
          <w:tcPr>
            <w:tcW w:w="6062" w:type="dxa"/>
            <w:gridSpan w:val="6"/>
            <w:tcBorders>
              <w:bottom w:val="single" w:color="auto" w:sz="4" w:space="0"/>
            </w:tcBorders>
          </w:tcPr>
          <w:p w14:paraId="6BE56478">
            <w:pPr>
              <w:pStyle w:val="86"/>
            </w:pPr>
            <w:r>
              <w:t>0</w:t>
            </w:r>
          </w:p>
        </w:tc>
      </w:tr>
      <w:tr w14:paraId="6A36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left w:val="single" w:color="auto" w:sz="4" w:space="0"/>
              <w:bottom w:val="single" w:color="auto" w:sz="4" w:space="0"/>
            </w:tcBorders>
          </w:tcPr>
          <w:p w14:paraId="3B42466E">
            <w:pPr>
              <w:pStyle w:val="87"/>
            </w:pPr>
            <w:r>
              <w:rPr>
                <w:lang w:eastAsia="ja-JP"/>
              </w:rPr>
              <w:t>EPRE ratio of PBCH DMRS to SSS</w:t>
            </w:r>
          </w:p>
        </w:tc>
        <w:tc>
          <w:tcPr>
            <w:tcW w:w="1600" w:type="dxa"/>
            <w:tcBorders>
              <w:bottom w:val="single" w:color="auto" w:sz="4" w:space="0"/>
            </w:tcBorders>
          </w:tcPr>
          <w:p w14:paraId="7894C346">
            <w:pPr>
              <w:pStyle w:val="86"/>
            </w:pPr>
            <w:r>
              <w:t>dB</w:t>
            </w:r>
          </w:p>
        </w:tc>
        <w:tc>
          <w:tcPr>
            <w:tcW w:w="6062" w:type="dxa"/>
            <w:gridSpan w:val="6"/>
            <w:vMerge w:val="restart"/>
          </w:tcPr>
          <w:p w14:paraId="7E14420C">
            <w:pPr>
              <w:pStyle w:val="86"/>
            </w:pPr>
            <w:r>
              <w:t>0</w:t>
            </w:r>
          </w:p>
        </w:tc>
      </w:tr>
      <w:tr w14:paraId="134D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left w:val="single" w:color="auto" w:sz="4" w:space="0"/>
              <w:bottom w:val="single" w:color="auto" w:sz="4" w:space="0"/>
            </w:tcBorders>
          </w:tcPr>
          <w:p w14:paraId="50F0E521">
            <w:pPr>
              <w:pStyle w:val="87"/>
            </w:pPr>
            <w:r>
              <w:rPr>
                <w:lang w:eastAsia="ja-JP"/>
              </w:rPr>
              <w:t>EPRE ratio of PBCH to PBCH DMRS</w:t>
            </w:r>
          </w:p>
        </w:tc>
        <w:tc>
          <w:tcPr>
            <w:tcW w:w="1600" w:type="dxa"/>
            <w:tcBorders>
              <w:bottom w:val="single" w:color="auto" w:sz="4" w:space="0"/>
            </w:tcBorders>
          </w:tcPr>
          <w:p w14:paraId="44930A3D">
            <w:pPr>
              <w:pStyle w:val="86"/>
            </w:pPr>
            <w:r>
              <w:t>dB</w:t>
            </w:r>
          </w:p>
        </w:tc>
        <w:tc>
          <w:tcPr>
            <w:tcW w:w="6062" w:type="dxa"/>
            <w:gridSpan w:val="6"/>
            <w:vMerge w:val="continue"/>
          </w:tcPr>
          <w:p w14:paraId="57FCAB89">
            <w:pPr>
              <w:pStyle w:val="86"/>
            </w:pPr>
          </w:p>
        </w:tc>
      </w:tr>
      <w:tr w14:paraId="2540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left w:val="single" w:color="auto" w:sz="4" w:space="0"/>
              <w:bottom w:val="single" w:color="auto" w:sz="4" w:space="0"/>
            </w:tcBorders>
          </w:tcPr>
          <w:p w14:paraId="23A9E00A">
            <w:pPr>
              <w:pStyle w:val="87"/>
            </w:pPr>
            <w:r>
              <w:rPr>
                <w:lang w:eastAsia="ja-JP"/>
              </w:rPr>
              <w:t>EPRE ratio of PSS to SSS</w:t>
            </w:r>
          </w:p>
        </w:tc>
        <w:tc>
          <w:tcPr>
            <w:tcW w:w="1600" w:type="dxa"/>
            <w:tcBorders>
              <w:bottom w:val="single" w:color="auto" w:sz="4" w:space="0"/>
            </w:tcBorders>
          </w:tcPr>
          <w:p w14:paraId="47049AD3">
            <w:pPr>
              <w:pStyle w:val="86"/>
            </w:pPr>
            <w:r>
              <w:t>dB</w:t>
            </w:r>
          </w:p>
        </w:tc>
        <w:tc>
          <w:tcPr>
            <w:tcW w:w="6062" w:type="dxa"/>
            <w:gridSpan w:val="6"/>
            <w:vMerge w:val="continue"/>
          </w:tcPr>
          <w:p w14:paraId="16B47D87">
            <w:pPr>
              <w:pStyle w:val="86"/>
            </w:pPr>
          </w:p>
        </w:tc>
      </w:tr>
      <w:tr w14:paraId="15B1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left w:val="single" w:color="auto" w:sz="4" w:space="0"/>
              <w:bottom w:val="single" w:color="auto" w:sz="4" w:space="0"/>
            </w:tcBorders>
          </w:tcPr>
          <w:p w14:paraId="2FFA4009">
            <w:pPr>
              <w:pStyle w:val="87"/>
            </w:pPr>
            <w:r>
              <w:rPr>
                <w:lang w:eastAsia="ja-JP"/>
              </w:rPr>
              <w:t xml:space="preserve">EPRE ratio of PDSCH DMRS to SSS </w:t>
            </w:r>
          </w:p>
        </w:tc>
        <w:tc>
          <w:tcPr>
            <w:tcW w:w="1600" w:type="dxa"/>
            <w:tcBorders>
              <w:bottom w:val="single" w:color="auto" w:sz="4" w:space="0"/>
            </w:tcBorders>
          </w:tcPr>
          <w:p w14:paraId="2E775391">
            <w:pPr>
              <w:pStyle w:val="86"/>
            </w:pPr>
            <w:r>
              <w:t>dB</w:t>
            </w:r>
          </w:p>
        </w:tc>
        <w:tc>
          <w:tcPr>
            <w:tcW w:w="6062" w:type="dxa"/>
            <w:gridSpan w:val="6"/>
            <w:vMerge w:val="continue"/>
          </w:tcPr>
          <w:p w14:paraId="32CDA14B">
            <w:pPr>
              <w:pStyle w:val="86"/>
            </w:pPr>
          </w:p>
        </w:tc>
      </w:tr>
      <w:tr w14:paraId="7770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left w:val="single" w:color="auto" w:sz="4" w:space="0"/>
              <w:bottom w:val="single" w:color="auto" w:sz="4" w:space="0"/>
            </w:tcBorders>
          </w:tcPr>
          <w:p w14:paraId="540475C8">
            <w:pPr>
              <w:pStyle w:val="87"/>
            </w:pPr>
            <w:r>
              <w:rPr>
                <w:lang w:eastAsia="ja-JP"/>
              </w:rPr>
              <w:t>EPRE ratio of PDSCH to PDSCH DMRS</w:t>
            </w:r>
          </w:p>
        </w:tc>
        <w:tc>
          <w:tcPr>
            <w:tcW w:w="1600" w:type="dxa"/>
            <w:tcBorders>
              <w:bottom w:val="single" w:color="auto" w:sz="4" w:space="0"/>
            </w:tcBorders>
          </w:tcPr>
          <w:p w14:paraId="4A275E36">
            <w:pPr>
              <w:pStyle w:val="86"/>
            </w:pPr>
            <w:r>
              <w:t>dB</w:t>
            </w:r>
          </w:p>
        </w:tc>
        <w:tc>
          <w:tcPr>
            <w:tcW w:w="6062" w:type="dxa"/>
            <w:gridSpan w:val="6"/>
            <w:vMerge w:val="continue"/>
          </w:tcPr>
          <w:p w14:paraId="63560E50">
            <w:pPr>
              <w:pStyle w:val="86"/>
            </w:pPr>
          </w:p>
        </w:tc>
      </w:tr>
      <w:tr w14:paraId="215A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left w:val="single" w:color="auto" w:sz="4" w:space="0"/>
              <w:bottom w:val="single" w:color="auto" w:sz="4" w:space="0"/>
            </w:tcBorders>
          </w:tcPr>
          <w:p w14:paraId="1F7AE214">
            <w:pPr>
              <w:pStyle w:val="87"/>
            </w:pPr>
            <w:r>
              <w:rPr>
                <w:lang w:eastAsia="ja-JP"/>
              </w:rPr>
              <w:t>EPRE ratio of OCNG DMRS to SSS</w:t>
            </w:r>
          </w:p>
        </w:tc>
        <w:tc>
          <w:tcPr>
            <w:tcW w:w="1600" w:type="dxa"/>
            <w:tcBorders>
              <w:bottom w:val="single" w:color="auto" w:sz="4" w:space="0"/>
            </w:tcBorders>
          </w:tcPr>
          <w:p w14:paraId="483FE039">
            <w:pPr>
              <w:pStyle w:val="86"/>
            </w:pPr>
            <w:r>
              <w:t>dB</w:t>
            </w:r>
          </w:p>
        </w:tc>
        <w:tc>
          <w:tcPr>
            <w:tcW w:w="6062" w:type="dxa"/>
            <w:gridSpan w:val="6"/>
            <w:vMerge w:val="continue"/>
          </w:tcPr>
          <w:p w14:paraId="5589C512">
            <w:pPr>
              <w:pStyle w:val="86"/>
            </w:pPr>
          </w:p>
        </w:tc>
      </w:tr>
      <w:tr w14:paraId="5831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Borders>
              <w:left w:val="single" w:color="auto" w:sz="4" w:space="0"/>
              <w:bottom w:val="single" w:color="auto" w:sz="4" w:space="0"/>
            </w:tcBorders>
          </w:tcPr>
          <w:p w14:paraId="197C2008">
            <w:pPr>
              <w:pStyle w:val="87"/>
            </w:pPr>
            <w:r>
              <w:rPr>
                <w:lang w:eastAsia="ja-JP"/>
              </w:rPr>
              <w:t>EPRE ratio of OCNG to OCNG DMRS</w:t>
            </w:r>
          </w:p>
        </w:tc>
        <w:tc>
          <w:tcPr>
            <w:tcW w:w="1600" w:type="dxa"/>
            <w:tcBorders>
              <w:bottom w:val="single" w:color="auto" w:sz="4" w:space="0"/>
            </w:tcBorders>
          </w:tcPr>
          <w:p w14:paraId="49E5A3C1">
            <w:pPr>
              <w:pStyle w:val="86"/>
            </w:pPr>
            <w:r>
              <w:t>dB</w:t>
            </w:r>
          </w:p>
        </w:tc>
        <w:tc>
          <w:tcPr>
            <w:tcW w:w="6062" w:type="dxa"/>
            <w:gridSpan w:val="6"/>
            <w:vMerge w:val="continue"/>
          </w:tcPr>
          <w:p w14:paraId="09C7FC95">
            <w:pPr>
              <w:pStyle w:val="86"/>
            </w:pPr>
          </w:p>
        </w:tc>
      </w:tr>
      <w:tr w14:paraId="1365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15" w:type="dxa"/>
            <w:tcBorders>
              <w:bottom w:val="nil"/>
            </w:tcBorders>
            <w:shd w:val="clear" w:color="auto" w:fill="auto"/>
          </w:tcPr>
          <w:p w14:paraId="00463B01">
            <w:pPr>
              <w:pStyle w:val="87"/>
            </w:pPr>
            <w:r>
              <w:rPr>
                <w:position w:val="-12"/>
              </w:rPr>
              <w:object>
                <v:shape id="_x0000_i1042" o:spt="75" type="#_x0000_t75" style="height:20.8pt;width:20.8pt;" o:ole="t" filled="f" o:preferrelative="t" stroked="f" coordsize="21600,21600">
                  <v:path/>
                  <v:fill on="f" focussize="0,0"/>
                  <v:stroke on="f" joinstyle="miter"/>
                  <v:imagedata r:id="rId33" o:title=""/>
                  <o:lock v:ext="edit" aspectratio="t"/>
                  <w10:wrap type="none"/>
                  <w10:anchorlock/>
                </v:shape>
                <o:OLEObject Type="Embed" ProgID="Equation.3" ShapeID="_x0000_i1042" DrawAspect="Content" ObjectID="_1468075742" r:id="rId32">
                  <o:LockedField>false</o:LockedField>
                </o:OLEObject>
              </w:object>
            </w:r>
          </w:p>
        </w:tc>
        <w:tc>
          <w:tcPr>
            <w:tcW w:w="1639" w:type="dxa"/>
          </w:tcPr>
          <w:p w14:paraId="21523B5B">
            <w:pPr>
              <w:pStyle w:val="87"/>
            </w:pPr>
            <w:r>
              <w:t>Config 1</w:t>
            </w:r>
          </w:p>
        </w:tc>
        <w:tc>
          <w:tcPr>
            <w:tcW w:w="1600" w:type="dxa"/>
            <w:tcBorders>
              <w:bottom w:val="nil"/>
            </w:tcBorders>
            <w:shd w:val="clear" w:color="auto" w:fill="auto"/>
          </w:tcPr>
          <w:p w14:paraId="6ABBC90E">
            <w:pPr>
              <w:pStyle w:val="86"/>
            </w:pPr>
            <w:r>
              <w:t>dBm/15kHz</w:t>
            </w:r>
          </w:p>
        </w:tc>
        <w:tc>
          <w:tcPr>
            <w:tcW w:w="6062" w:type="dxa"/>
            <w:gridSpan w:val="6"/>
            <w:tcBorders>
              <w:top w:val="single" w:color="auto" w:sz="4" w:space="0"/>
            </w:tcBorders>
          </w:tcPr>
          <w:p w14:paraId="411D12C0">
            <w:pPr>
              <w:pStyle w:val="86"/>
            </w:pPr>
            <w:r>
              <w:t>-109</w:t>
            </w:r>
          </w:p>
        </w:tc>
      </w:tr>
      <w:tr w14:paraId="5A3D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15" w:type="dxa"/>
            <w:tcBorders>
              <w:bottom w:val="single" w:color="auto" w:sz="4" w:space="0"/>
            </w:tcBorders>
            <w:shd w:val="clear" w:color="auto" w:fill="auto"/>
          </w:tcPr>
          <w:p w14:paraId="29E843D1">
            <w:pPr>
              <w:pStyle w:val="87"/>
            </w:pPr>
            <w:r>
              <w:rPr>
                <w:position w:val="-12"/>
              </w:rPr>
              <w:object>
                <v:shape id="_x0000_i1043" o:spt="75" type="#_x0000_t75" style="height:20.8pt;width:20.8pt;" o:ole="t" filled="f" o:preferrelative="t" stroked="f" coordsize="21600,21600">
                  <v:path/>
                  <v:fill on="f" focussize="0,0"/>
                  <v:stroke on="f" joinstyle="miter"/>
                  <v:imagedata r:id="rId33" o:title=""/>
                  <o:lock v:ext="edit" aspectratio="t"/>
                  <w10:wrap type="none"/>
                  <w10:anchorlock/>
                </v:shape>
                <o:OLEObject Type="Embed" ProgID="Equation.3" ShapeID="_x0000_i1043" DrawAspect="Content" ObjectID="_1468075743" r:id="rId34">
                  <o:LockedField>false</o:LockedField>
                </o:OLEObject>
              </w:object>
            </w:r>
          </w:p>
        </w:tc>
        <w:tc>
          <w:tcPr>
            <w:tcW w:w="1639" w:type="dxa"/>
          </w:tcPr>
          <w:p w14:paraId="4E7E63D2">
            <w:pPr>
              <w:pStyle w:val="87"/>
            </w:pPr>
            <w:r>
              <w:t>Config 1</w:t>
            </w:r>
          </w:p>
        </w:tc>
        <w:tc>
          <w:tcPr>
            <w:tcW w:w="1600" w:type="dxa"/>
            <w:tcBorders>
              <w:bottom w:val="single" w:color="auto" w:sz="4" w:space="0"/>
            </w:tcBorders>
            <w:shd w:val="clear" w:color="auto" w:fill="auto"/>
          </w:tcPr>
          <w:p w14:paraId="61C84049">
            <w:pPr>
              <w:pStyle w:val="86"/>
            </w:pPr>
            <w:r>
              <w:t>dBm/SCS</w:t>
            </w:r>
          </w:p>
        </w:tc>
        <w:tc>
          <w:tcPr>
            <w:tcW w:w="6062" w:type="dxa"/>
            <w:gridSpan w:val="6"/>
          </w:tcPr>
          <w:p w14:paraId="5A5717EB">
            <w:pPr>
              <w:pStyle w:val="86"/>
            </w:pPr>
            <w:r>
              <w:t>-100</w:t>
            </w:r>
          </w:p>
        </w:tc>
      </w:tr>
      <w:tr w14:paraId="127C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15" w:type="dxa"/>
            <w:tcBorders>
              <w:top w:val="single" w:color="auto" w:sz="4" w:space="0"/>
            </w:tcBorders>
            <w:shd w:val="clear" w:color="auto" w:fill="auto"/>
          </w:tcPr>
          <w:p w14:paraId="053E7952">
            <w:pPr>
              <w:pStyle w:val="87"/>
            </w:pPr>
            <w:r>
              <w:object>
                <v:shape id="_x0000_i1044" o:spt="75" type="#_x0000_t75" style="height:15.8pt;width:31.2pt;" o:ole="t" filled="f" o:preferrelative="t" stroked="f" coordsize="21600,21600">
                  <v:path/>
                  <v:fill on="f" focussize="0,0"/>
                  <v:stroke on="f" joinstyle="miter"/>
                  <v:imagedata r:id="rId10" o:title=""/>
                  <o:lock v:ext="edit" aspectratio="t"/>
                  <w10:wrap type="none"/>
                  <w10:anchorlock/>
                </v:shape>
                <o:OLEObject Type="Embed" ProgID="Equation.3" ShapeID="_x0000_i1044" DrawAspect="Content" ObjectID="_1468075744" r:id="rId35">
                  <o:LockedField>false</o:LockedField>
                </o:OLEObject>
              </w:object>
            </w:r>
          </w:p>
          <w:p w14:paraId="48C10419">
            <w:pPr>
              <w:pStyle w:val="87"/>
            </w:pPr>
          </w:p>
        </w:tc>
        <w:tc>
          <w:tcPr>
            <w:tcW w:w="1639" w:type="dxa"/>
          </w:tcPr>
          <w:p w14:paraId="2FC70D99">
            <w:pPr>
              <w:pStyle w:val="87"/>
            </w:pPr>
            <w:r>
              <w:t>Config 1</w:t>
            </w:r>
          </w:p>
        </w:tc>
        <w:tc>
          <w:tcPr>
            <w:tcW w:w="1600" w:type="dxa"/>
            <w:tcBorders>
              <w:top w:val="single" w:color="auto" w:sz="4" w:space="0"/>
            </w:tcBorders>
            <w:shd w:val="clear" w:color="auto" w:fill="auto"/>
          </w:tcPr>
          <w:p w14:paraId="02616A3F">
            <w:pPr>
              <w:pStyle w:val="86"/>
            </w:pPr>
            <w:r>
              <w:t>dB</w:t>
            </w:r>
          </w:p>
          <w:p w14:paraId="6E35A72F">
            <w:pPr>
              <w:pStyle w:val="86"/>
            </w:pPr>
          </w:p>
        </w:tc>
        <w:tc>
          <w:tcPr>
            <w:tcW w:w="994" w:type="dxa"/>
          </w:tcPr>
          <w:p w14:paraId="1B5BAE0A">
            <w:pPr>
              <w:pStyle w:val="86"/>
              <w:rPr>
                <w:lang w:eastAsia="zh-CN"/>
              </w:rPr>
            </w:pPr>
            <w:r>
              <w:t>0</w:t>
            </w:r>
          </w:p>
        </w:tc>
        <w:tc>
          <w:tcPr>
            <w:tcW w:w="1092" w:type="dxa"/>
          </w:tcPr>
          <w:p w14:paraId="273078B2">
            <w:pPr>
              <w:pStyle w:val="86"/>
              <w:rPr>
                <w:lang w:eastAsia="zh-CN"/>
              </w:rPr>
            </w:pPr>
            <w:r>
              <w:t>13</w:t>
            </w:r>
          </w:p>
        </w:tc>
        <w:tc>
          <w:tcPr>
            <w:tcW w:w="994" w:type="dxa"/>
          </w:tcPr>
          <w:p w14:paraId="09930DF3">
            <w:pPr>
              <w:pStyle w:val="86"/>
              <w:rPr>
                <w:lang w:eastAsia="zh-CN"/>
              </w:rPr>
            </w:pPr>
            <w:r>
              <w:t>0</w:t>
            </w:r>
          </w:p>
        </w:tc>
        <w:tc>
          <w:tcPr>
            <w:tcW w:w="994" w:type="dxa"/>
          </w:tcPr>
          <w:p w14:paraId="698AC91D">
            <w:pPr>
              <w:pStyle w:val="86"/>
            </w:pPr>
            <w:r>
              <w:t>24.5</w:t>
            </w:r>
          </w:p>
        </w:tc>
        <w:tc>
          <w:tcPr>
            <w:tcW w:w="994" w:type="dxa"/>
          </w:tcPr>
          <w:p w14:paraId="0C525353">
            <w:pPr>
              <w:pStyle w:val="86"/>
              <w:rPr>
                <w:lang w:eastAsia="zh-CN"/>
              </w:rPr>
            </w:pPr>
            <w:r>
              <w:t>24.5</w:t>
            </w:r>
          </w:p>
        </w:tc>
        <w:tc>
          <w:tcPr>
            <w:tcW w:w="994" w:type="dxa"/>
          </w:tcPr>
          <w:p w14:paraId="4D535F4F">
            <w:pPr>
              <w:pStyle w:val="86"/>
            </w:pPr>
            <w:r>
              <w:t>0</w:t>
            </w:r>
          </w:p>
        </w:tc>
      </w:tr>
      <w:tr w14:paraId="3D7D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15" w:type="dxa"/>
            <w:tcBorders>
              <w:top w:val="nil"/>
            </w:tcBorders>
            <w:shd w:val="clear" w:color="auto" w:fill="auto"/>
          </w:tcPr>
          <w:p w14:paraId="415C2C1B">
            <w:pPr>
              <w:pStyle w:val="87"/>
            </w:pPr>
            <w:r>
              <w:rPr>
                <w:position w:val="-12"/>
              </w:rPr>
              <w:object>
                <v:shape id="_x0000_i1045" o:spt="75" type="#_x0000_t75" style="height:15.8pt;width:40.8pt;" o:ole="t" filled="f" o:preferrelative="t" stroked="f" coordsize="21600,21600">
                  <v:path/>
                  <v:fill on="f" focussize="0,0"/>
                  <v:stroke on="f" joinstyle="miter"/>
                  <v:imagedata r:id="rId15" o:title=""/>
                  <o:lock v:ext="edit" aspectratio="t"/>
                  <w10:wrap type="none"/>
                  <w10:anchorlock/>
                </v:shape>
                <o:OLEObject Type="Embed" ProgID="Equation.3" ShapeID="_x0000_i1045" DrawAspect="Content" ObjectID="_1468075745" r:id="rId36">
                  <o:LockedField>false</o:LockedField>
                </o:OLEObject>
              </w:object>
            </w:r>
          </w:p>
        </w:tc>
        <w:tc>
          <w:tcPr>
            <w:tcW w:w="1639" w:type="dxa"/>
          </w:tcPr>
          <w:p w14:paraId="0814F0B6">
            <w:pPr>
              <w:pStyle w:val="87"/>
            </w:pPr>
            <w:r>
              <w:t>Config 1</w:t>
            </w:r>
          </w:p>
        </w:tc>
        <w:tc>
          <w:tcPr>
            <w:tcW w:w="1600" w:type="dxa"/>
            <w:tcBorders>
              <w:top w:val="nil"/>
            </w:tcBorders>
            <w:shd w:val="clear" w:color="auto" w:fill="auto"/>
          </w:tcPr>
          <w:p w14:paraId="266334FC">
            <w:pPr>
              <w:pStyle w:val="86"/>
            </w:pPr>
            <w:r>
              <w:t>dB</w:t>
            </w:r>
          </w:p>
        </w:tc>
        <w:tc>
          <w:tcPr>
            <w:tcW w:w="994" w:type="dxa"/>
          </w:tcPr>
          <w:p w14:paraId="46F46A3C">
            <w:pPr>
              <w:pStyle w:val="86"/>
              <w:rPr>
                <w:lang w:eastAsia="zh-CN"/>
              </w:rPr>
            </w:pPr>
            <w:r>
              <w:t>0</w:t>
            </w:r>
          </w:p>
        </w:tc>
        <w:tc>
          <w:tcPr>
            <w:tcW w:w="1092" w:type="dxa"/>
          </w:tcPr>
          <w:p w14:paraId="299C4C9A">
            <w:pPr>
              <w:pStyle w:val="86"/>
            </w:pPr>
            <w:r>
              <w:t>13</w:t>
            </w:r>
          </w:p>
        </w:tc>
        <w:tc>
          <w:tcPr>
            <w:tcW w:w="994" w:type="dxa"/>
          </w:tcPr>
          <w:p w14:paraId="6C336A63">
            <w:pPr>
              <w:pStyle w:val="86"/>
              <w:rPr>
                <w:lang w:eastAsia="zh-CN"/>
              </w:rPr>
            </w:pPr>
            <w:r>
              <w:t>0</w:t>
            </w:r>
          </w:p>
        </w:tc>
        <w:tc>
          <w:tcPr>
            <w:tcW w:w="994" w:type="dxa"/>
          </w:tcPr>
          <w:p w14:paraId="0B854BE2">
            <w:pPr>
              <w:pStyle w:val="86"/>
              <w:rPr>
                <w:lang w:eastAsia="zh-CN"/>
              </w:rPr>
            </w:pPr>
            <w:r>
              <w:t>24.5</w:t>
            </w:r>
          </w:p>
        </w:tc>
        <w:tc>
          <w:tcPr>
            <w:tcW w:w="994" w:type="dxa"/>
          </w:tcPr>
          <w:p w14:paraId="13BCD095">
            <w:pPr>
              <w:pStyle w:val="86"/>
              <w:rPr>
                <w:lang w:eastAsia="zh-CN"/>
              </w:rPr>
            </w:pPr>
            <w:r>
              <w:t>24.5</w:t>
            </w:r>
          </w:p>
        </w:tc>
        <w:tc>
          <w:tcPr>
            <w:tcW w:w="994" w:type="dxa"/>
          </w:tcPr>
          <w:p w14:paraId="4D9A8F70">
            <w:pPr>
              <w:pStyle w:val="86"/>
            </w:pPr>
            <w:r>
              <w:t>0</w:t>
            </w:r>
          </w:p>
        </w:tc>
      </w:tr>
      <w:tr w14:paraId="2808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15" w:type="dxa"/>
            <w:shd w:val="clear" w:color="auto" w:fill="auto"/>
          </w:tcPr>
          <w:p w14:paraId="15CCEE7E">
            <w:pPr>
              <w:pStyle w:val="87"/>
              <w:rPr>
                <w:lang w:eastAsia="zh-CN"/>
              </w:rPr>
            </w:pPr>
            <w:r>
              <w:rPr>
                <w:lang w:eastAsia="zh-CN"/>
              </w:rPr>
              <w:t>SS-RSRP</w:t>
            </w:r>
          </w:p>
        </w:tc>
        <w:tc>
          <w:tcPr>
            <w:tcW w:w="1639" w:type="dxa"/>
          </w:tcPr>
          <w:p w14:paraId="71E62386">
            <w:pPr>
              <w:pStyle w:val="87"/>
            </w:pPr>
            <w:r>
              <w:t>Config 1</w:t>
            </w:r>
          </w:p>
        </w:tc>
        <w:tc>
          <w:tcPr>
            <w:tcW w:w="1600" w:type="dxa"/>
            <w:shd w:val="clear" w:color="auto" w:fill="auto"/>
          </w:tcPr>
          <w:p w14:paraId="24EDBE06">
            <w:pPr>
              <w:pStyle w:val="86"/>
            </w:pPr>
            <w:r>
              <w:rPr>
                <w:rFonts w:cs="v4.2.0"/>
              </w:rPr>
              <w:t>dBm/SCS</w:t>
            </w:r>
          </w:p>
        </w:tc>
        <w:tc>
          <w:tcPr>
            <w:tcW w:w="994" w:type="dxa"/>
          </w:tcPr>
          <w:p w14:paraId="4F9FA6B3">
            <w:pPr>
              <w:pStyle w:val="86"/>
              <w:rPr>
                <w:lang w:eastAsia="zh-CN"/>
              </w:rPr>
            </w:pPr>
            <w:r>
              <w:t>-100</w:t>
            </w:r>
          </w:p>
        </w:tc>
        <w:tc>
          <w:tcPr>
            <w:tcW w:w="1092" w:type="dxa"/>
          </w:tcPr>
          <w:p w14:paraId="3ACAF58C">
            <w:pPr>
              <w:pStyle w:val="86"/>
              <w:rPr>
                <w:lang w:eastAsia="zh-CN"/>
              </w:rPr>
            </w:pPr>
            <w:r>
              <w:t>-87</w:t>
            </w:r>
          </w:p>
        </w:tc>
        <w:tc>
          <w:tcPr>
            <w:tcW w:w="994" w:type="dxa"/>
          </w:tcPr>
          <w:p w14:paraId="173AD181">
            <w:pPr>
              <w:pStyle w:val="86"/>
              <w:rPr>
                <w:lang w:eastAsia="zh-CN"/>
              </w:rPr>
            </w:pPr>
            <w:r>
              <w:t>-100</w:t>
            </w:r>
          </w:p>
        </w:tc>
        <w:tc>
          <w:tcPr>
            <w:tcW w:w="994" w:type="dxa"/>
          </w:tcPr>
          <w:p w14:paraId="46840CF1">
            <w:pPr>
              <w:pStyle w:val="86"/>
              <w:rPr>
                <w:lang w:eastAsia="zh-CN"/>
              </w:rPr>
            </w:pPr>
            <w:r>
              <w:t>-75.5</w:t>
            </w:r>
          </w:p>
        </w:tc>
        <w:tc>
          <w:tcPr>
            <w:tcW w:w="994" w:type="dxa"/>
          </w:tcPr>
          <w:p w14:paraId="52F1538A">
            <w:pPr>
              <w:pStyle w:val="86"/>
              <w:rPr>
                <w:lang w:eastAsia="zh-CN"/>
              </w:rPr>
            </w:pPr>
            <w:r>
              <w:t>-75.5</w:t>
            </w:r>
          </w:p>
        </w:tc>
        <w:tc>
          <w:tcPr>
            <w:tcW w:w="994" w:type="dxa"/>
          </w:tcPr>
          <w:p w14:paraId="0F1EB4BF">
            <w:pPr>
              <w:pStyle w:val="86"/>
              <w:rPr>
                <w:lang w:eastAsia="zh-CN"/>
              </w:rPr>
            </w:pPr>
            <w:r>
              <w:t>-100</w:t>
            </w:r>
          </w:p>
        </w:tc>
      </w:tr>
      <w:tr w14:paraId="000A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15" w:type="dxa"/>
            <w:shd w:val="clear" w:color="auto" w:fill="auto"/>
          </w:tcPr>
          <w:p w14:paraId="700E9CF5">
            <w:pPr>
              <w:pStyle w:val="87"/>
              <w:rPr>
                <w:lang w:eastAsia="zh-CN"/>
              </w:rPr>
            </w:pPr>
            <w:r>
              <w:rPr>
                <w:rFonts w:hint="eastAsia"/>
                <w:lang w:eastAsia="zh-CN"/>
              </w:rPr>
              <w:t>I</w:t>
            </w:r>
            <w:r>
              <w:rPr>
                <w:lang w:eastAsia="zh-CN"/>
              </w:rPr>
              <w:t>o</w:t>
            </w:r>
          </w:p>
        </w:tc>
        <w:tc>
          <w:tcPr>
            <w:tcW w:w="1639" w:type="dxa"/>
          </w:tcPr>
          <w:p w14:paraId="7BA84E13">
            <w:pPr>
              <w:pStyle w:val="87"/>
            </w:pPr>
            <w:r>
              <w:t>Config 1</w:t>
            </w:r>
          </w:p>
        </w:tc>
        <w:tc>
          <w:tcPr>
            <w:tcW w:w="1600" w:type="dxa"/>
            <w:shd w:val="clear" w:color="auto" w:fill="auto"/>
          </w:tcPr>
          <w:p w14:paraId="02C81E7A">
            <w:pPr>
              <w:pStyle w:val="86"/>
            </w:pPr>
            <w:r>
              <w:rPr>
                <w:rFonts w:cs="v4.2.0"/>
                <w:lang w:eastAsia="zh-CN"/>
              </w:rPr>
              <w:t>dBm/95.04 MHz</w:t>
            </w:r>
          </w:p>
        </w:tc>
        <w:tc>
          <w:tcPr>
            <w:tcW w:w="994" w:type="dxa"/>
          </w:tcPr>
          <w:p w14:paraId="5245CD44">
            <w:pPr>
              <w:pStyle w:val="86"/>
              <w:rPr>
                <w:lang w:eastAsia="zh-CN"/>
              </w:rPr>
            </w:pPr>
            <w:r>
              <w:t>-68</w:t>
            </w:r>
          </w:p>
        </w:tc>
        <w:tc>
          <w:tcPr>
            <w:tcW w:w="1092" w:type="dxa"/>
          </w:tcPr>
          <w:p w14:paraId="5AE08438">
            <w:pPr>
              <w:pStyle w:val="86"/>
              <w:rPr>
                <w:lang w:eastAsia="zh-CN"/>
              </w:rPr>
            </w:pPr>
            <w:r>
              <w:t>-57.8</w:t>
            </w:r>
          </w:p>
        </w:tc>
        <w:tc>
          <w:tcPr>
            <w:tcW w:w="994" w:type="dxa"/>
          </w:tcPr>
          <w:p w14:paraId="723D3301">
            <w:pPr>
              <w:pStyle w:val="86"/>
              <w:rPr>
                <w:lang w:eastAsia="zh-CN"/>
              </w:rPr>
            </w:pPr>
            <w:r>
              <w:t>-68</w:t>
            </w:r>
          </w:p>
        </w:tc>
        <w:tc>
          <w:tcPr>
            <w:tcW w:w="994" w:type="dxa"/>
          </w:tcPr>
          <w:p w14:paraId="30DAA553">
            <w:pPr>
              <w:pStyle w:val="86"/>
            </w:pPr>
            <w:r>
              <w:t>-46.5</w:t>
            </w:r>
          </w:p>
        </w:tc>
        <w:tc>
          <w:tcPr>
            <w:tcW w:w="994" w:type="dxa"/>
          </w:tcPr>
          <w:p w14:paraId="4F0533A6">
            <w:pPr>
              <w:pStyle w:val="86"/>
            </w:pPr>
            <w:r>
              <w:t>-46.5</w:t>
            </w:r>
          </w:p>
        </w:tc>
        <w:tc>
          <w:tcPr>
            <w:tcW w:w="994" w:type="dxa"/>
          </w:tcPr>
          <w:p w14:paraId="159B409F">
            <w:pPr>
              <w:pStyle w:val="86"/>
            </w:pPr>
            <w:r>
              <w:t>-68</w:t>
            </w:r>
          </w:p>
        </w:tc>
      </w:tr>
      <w:tr w14:paraId="1553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3254" w:type="dxa"/>
            <w:gridSpan w:val="2"/>
          </w:tcPr>
          <w:p w14:paraId="3B811EB1">
            <w:pPr>
              <w:pStyle w:val="87"/>
            </w:pPr>
            <w:r>
              <w:rPr>
                <w:rFonts w:eastAsia="?? ??"/>
              </w:rPr>
              <w:t>Propagation condition</w:t>
            </w:r>
          </w:p>
        </w:tc>
        <w:tc>
          <w:tcPr>
            <w:tcW w:w="1600" w:type="dxa"/>
          </w:tcPr>
          <w:p w14:paraId="638337E7">
            <w:pPr>
              <w:pStyle w:val="86"/>
            </w:pPr>
          </w:p>
        </w:tc>
        <w:tc>
          <w:tcPr>
            <w:tcW w:w="6062" w:type="dxa"/>
            <w:gridSpan w:val="6"/>
          </w:tcPr>
          <w:p w14:paraId="3C048AF6">
            <w:pPr>
              <w:pStyle w:val="86"/>
              <w:rPr>
                <w:rFonts w:eastAsia="MS Mincho"/>
              </w:rPr>
            </w:pPr>
            <w:r>
              <w:rPr>
                <w:rFonts w:eastAsia="MS Mincho"/>
              </w:rPr>
              <w:t>AWGN</w:t>
            </w:r>
          </w:p>
        </w:tc>
      </w:tr>
      <w:tr w14:paraId="2778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0916" w:type="dxa"/>
            <w:gridSpan w:val="9"/>
          </w:tcPr>
          <w:p w14:paraId="49A17BE1">
            <w:pPr>
              <w:pStyle w:val="100"/>
            </w:pPr>
            <w:r>
              <w:t>Note 1:</w:t>
            </w:r>
            <w:r>
              <w:tab/>
            </w:r>
            <w:r>
              <w:t>OCNG shall be used such that the resources in Cell 1 are fully allocated and a constant total transmitted power spectral density is achieved for all OFDM symbols.</w:t>
            </w:r>
          </w:p>
          <w:p w14:paraId="531A3AE2">
            <w:pPr>
              <w:pStyle w:val="100"/>
            </w:pPr>
            <w:r>
              <w:t>Note 2:</w:t>
            </w:r>
            <w:r>
              <w:tab/>
            </w:r>
            <w:r>
              <w:t>The signal contains PDCCH for UEs other than the device under test as part of OCNG.</w:t>
            </w:r>
          </w:p>
          <w:p w14:paraId="3051C944">
            <w:pPr>
              <w:pStyle w:val="100"/>
            </w:pPr>
            <w:r>
              <w:t>Note 3:</w:t>
            </w:r>
            <w:r>
              <w:tab/>
            </w:r>
            <w:r>
              <w:t>SS-RSRP and Io levels have been derived from other parameters for information purposes. They are not settable parameters themselves.</w:t>
            </w:r>
          </w:p>
          <w:p w14:paraId="4CA31563">
            <w:pPr>
              <w:pStyle w:val="100"/>
            </w:pPr>
            <w:r>
              <w:t>Note 4:</w:t>
            </w:r>
            <w:r>
              <w:rPr>
                <w:rFonts w:eastAsia="MS Mincho"/>
                <w:snapToGrid w:val="0"/>
              </w:rPr>
              <w:tab/>
            </w:r>
            <w:r>
              <w:rPr>
                <w:rFonts w:eastAsia="MS Mincho"/>
                <w:snapToGrid w:val="0"/>
              </w:rPr>
              <w:t>Information about types of UE beam is given in B.2.1.3 and does not limit UE implementation or test system implementation.</w:t>
            </w:r>
          </w:p>
        </w:tc>
      </w:tr>
    </w:tbl>
    <w:p w14:paraId="4D7EA37B"/>
    <w:p w14:paraId="0E529122">
      <w:pPr>
        <w:pStyle w:val="89"/>
      </w:pPr>
      <w:r>
        <w:rPr>
          <w:lang w:val="en-US" w:eastAsia="zh-CN"/>
        </w:rPr>
        <w:drawing>
          <wp:inline distT="0" distB="0" distL="0" distR="0">
            <wp:extent cx="3420110" cy="2542540"/>
            <wp:effectExtent l="0" t="0" r="8890" b="0"/>
            <wp:docPr id="1201920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20798"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20110" cy="2542540"/>
                    </a:xfrm>
                    <a:prstGeom prst="rect">
                      <a:avLst/>
                    </a:prstGeom>
                    <a:noFill/>
                  </pic:spPr>
                </pic:pic>
              </a:graphicData>
            </a:graphic>
          </wp:inline>
        </w:drawing>
      </w:r>
    </w:p>
    <w:p w14:paraId="10968AF7">
      <w:pPr>
        <w:pStyle w:val="88"/>
      </w:pPr>
      <w:r>
        <w:t xml:space="preserve">Figure A.17.2.1.1.1-1: </w:t>
      </w:r>
      <w:r>
        <w:rPr>
          <w:rFonts w:eastAsia="MS Mincho"/>
        </w:rPr>
        <w:t xml:space="preserve">RSRP variation model for CG-SDT </w:t>
      </w:r>
      <w:r>
        <w:rPr>
          <w:rFonts w:eastAsia="MS Mincho"/>
          <w:lang w:val="en-US"/>
        </w:rPr>
        <w:t>Sub-test#1</w:t>
      </w:r>
      <w:r>
        <w:rPr>
          <w:rFonts w:eastAsia="MS Mincho"/>
        </w:rPr>
        <w:t xml:space="preserve"> </w:t>
      </w:r>
    </w:p>
    <w:p w14:paraId="7A5DCF63"/>
    <w:p w14:paraId="7BEA08DD">
      <w:pPr>
        <w:pStyle w:val="89"/>
        <w:rPr>
          <w:rFonts w:eastAsiaTheme="minorHAnsi"/>
          <w:lang w:eastAsia="zh-CN"/>
        </w:rPr>
      </w:pPr>
      <w:r>
        <w:rPr>
          <w:lang w:val="en-US" w:eastAsia="zh-CN"/>
        </w:rPr>
        <w:drawing>
          <wp:inline distT="0" distB="0" distL="0" distR="0">
            <wp:extent cx="3418840" cy="2513330"/>
            <wp:effectExtent l="0" t="0" r="0" b="1270"/>
            <wp:docPr id="397088008" name="Picture 397088008"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88008" name="Picture 397088008" descr="A diagram of a diagram&#10;&#10;Description automatically generated"/>
                    <pic:cNvPicPr>
                      <a:picLocks noChangeAspect="1"/>
                    </pic:cNvPicPr>
                  </pic:nvPicPr>
                  <pic:blipFill>
                    <a:blip r:embed="rId28"/>
                    <a:stretch>
                      <a:fillRect/>
                    </a:stretch>
                  </pic:blipFill>
                  <pic:spPr>
                    <a:xfrm>
                      <a:off x="0" y="0"/>
                      <a:ext cx="3432446" cy="2523223"/>
                    </a:xfrm>
                    <a:prstGeom prst="rect">
                      <a:avLst/>
                    </a:prstGeom>
                  </pic:spPr>
                </pic:pic>
              </a:graphicData>
            </a:graphic>
          </wp:inline>
        </w:drawing>
      </w:r>
    </w:p>
    <w:p w14:paraId="5C6308E2">
      <w:pPr>
        <w:pStyle w:val="88"/>
      </w:pPr>
      <w:r>
        <w:t>Figure A.17.2.1.1.1-</w:t>
      </w:r>
      <w:r>
        <w:rPr>
          <w:lang w:val="en-US"/>
        </w:rPr>
        <w:t>2</w:t>
      </w:r>
      <w:r>
        <w:t xml:space="preserve">: </w:t>
      </w:r>
      <w:r>
        <w:rPr>
          <w:rFonts w:eastAsia="MS Mincho"/>
        </w:rPr>
        <w:t xml:space="preserve">RSRP variation model for CG-SDT </w:t>
      </w:r>
      <w:r>
        <w:rPr>
          <w:rFonts w:eastAsia="MS Mincho"/>
          <w:lang w:val="en-US"/>
        </w:rPr>
        <w:t>Sub-test#2</w:t>
      </w:r>
    </w:p>
    <w:p w14:paraId="5E58B704"/>
    <w:p w14:paraId="0C720A65">
      <w:pPr>
        <w:pStyle w:val="6"/>
        <w:rPr>
          <w:snapToGrid w:val="0"/>
        </w:rPr>
      </w:pPr>
      <w:r>
        <w:rPr>
          <w:snapToGrid w:val="0"/>
        </w:rPr>
        <w:t>A.17.2.</w:t>
      </w:r>
      <w:r>
        <w:rPr>
          <w:rFonts w:hint="eastAsia"/>
          <w:snapToGrid w:val="0"/>
          <w:lang w:val="en-US" w:eastAsia="zh-CN"/>
        </w:rPr>
        <w:t>1</w:t>
      </w:r>
      <w:r>
        <w:rPr>
          <w:snapToGrid w:val="0"/>
        </w:rPr>
        <w:t>.1.2</w:t>
      </w:r>
      <w:r>
        <w:rPr>
          <w:snapToGrid w:val="0"/>
        </w:rPr>
        <w:tab/>
      </w:r>
      <w:r>
        <w:rPr>
          <w:snapToGrid w:val="0"/>
        </w:rPr>
        <w:t>Test Requirements</w:t>
      </w:r>
    </w:p>
    <w:p w14:paraId="0E05746D">
      <w:r>
        <w:t>The UE behaviour in each test during time durations shall be as follows:</w:t>
      </w:r>
    </w:p>
    <w:p w14:paraId="025021C3">
      <w:r>
        <w:t xml:space="preserve">During </w:t>
      </w:r>
      <w:r>
        <w:rPr>
          <w:lang w:val="en-US"/>
        </w:rPr>
        <w:t>Sub-test#1</w:t>
      </w:r>
      <w:r>
        <w:t>, UE shall transmit UL data with CG-SDT within 1060ms after time point TF.</w:t>
      </w:r>
    </w:p>
    <w:p w14:paraId="572BF71A">
      <w:r>
        <w:rPr>
          <w:lang w:eastAsia="zh-CN"/>
        </w:rPr>
        <w:t xml:space="preserve">During </w:t>
      </w:r>
      <w:r>
        <w:rPr>
          <w:lang w:val="en-US" w:eastAsia="zh-CN"/>
        </w:rPr>
        <w:t>Sub-test#2, after passing Sub-test#1</w:t>
      </w:r>
      <w:r>
        <w:rPr>
          <w:lang w:eastAsia="zh-CN"/>
        </w:rPr>
        <w:t xml:space="preserve">, UE shall not </w:t>
      </w:r>
      <w:r>
        <w:t xml:space="preserve">transmit PUSCH at CG-SDT resources </w:t>
      </w:r>
      <w:r>
        <w:rPr>
          <w:rFonts w:eastAsia="MS Mincho"/>
        </w:rPr>
        <w:t xml:space="preserve">after </w:t>
      </w:r>
      <w:r>
        <w:rPr>
          <w:rFonts w:eastAsia="MS Mincho"/>
          <w:lang w:val="en-US"/>
        </w:rPr>
        <w:t>TF</w:t>
      </w:r>
      <w:r>
        <w:rPr>
          <w:rFonts w:eastAsia="MS Mincho"/>
        </w:rPr>
        <w:t xml:space="preserve"> until the end of the test at time point T</w:t>
      </w:r>
      <w:r>
        <w:rPr>
          <w:rFonts w:eastAsia="MS Mincho"/>
          <w:lang w:val="en-US"/>
        </w:rPr>
        <w:t>G</w:t>
      </w:r>
      <w:r>
        <w:t>.</w:t>
      </w:r>
    </w:p>
    <w:p w14:paraId="3C10315E">
      <w:pPr>
        <w:rPr>
          <w:lang w:eastAsia="zh-CN"/>
        </w:rPr>
      </w:pPr>
      <w:r>
        <w:t>The rate of correct events observed during repeated tests shall be at least 90%.</w:t>
      </w:r>
    </w:p>
    <w:p w14:paraId="49DA2465">
      <w:pPr>
        <w:pStyle w:val="47"/>
        <w:rPr>
          <w:sz w:val="28"/>
          <w:lang w:eastAsia="zh-CN"/>
        </w:rPr>
      </w:pPr>
      <w:r>
        <w:rPr>
          <w:rFonts w:hint="eastAsia"/>
          <w:sz w:val="28"/>
        </w:rPr>
        <w:t xml:space="preserve">&lt;End of Change </w:t>
      </w:r>
      <w:r>
        <w:rPr>
          <w:rFonts w:hint="eastAsia"/>
          <w:sz w:val="28"/>
          <w:lang w:eastAsia="zh-CN"/>
        </w:rPr>
        <w:t>2</w:t>
      </w:r>
      <w:r>
        <w:rPr>
          <w:rFonts w:hint="eastAsia"/>
          <w:sz w:val="28"/>
        </w:rPr>
        <w:t>&gt;</w:t>
      </w:r>
    </w:p>
    <w:p w14:paraId="134087EB">
      <w:pPr>
        <w:rPr>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Intel Clear">
    <w:altName w:val="Sylfaen"/>
    <w:panose1 w:val="00000000000000000000"/>
    <w:charset w:val="CC"/>
    <w:family w:val="swiss"/>
    <w:pitch w:val="default"/>
    <w:sig w:usb0="00000000" w:usb1="00000000" w:usb2="00000028" w:usb3="00000000" w:csb0="0000019F" w:csb1="00000000"/>
  </w:font>
  <w:font w:name="Times-Roman">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00000" w:csb1="00000000"/>
  </w:font>
  <w:font w:name="v3.7.0">
    <w:altName w:val="Times New Roman"/>
    <w:panose1 w:val="00000000000000000000"/>
    <w:charset w:val="00"/>
    <w:family w:val="roman"/>
    <w:pitch w:val="default"/>
    <w:sig w:usb0="00000000" w:usb1="00000000" w:usb2="00000000" w:usb3="00000000" w:csb0="00000000"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7B44">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9BC2">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63E9B">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F3252">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7"/>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0C5D082F"/>
    <w:multiLevelType w:val="multilevel"/>
    <w:tmpl w:val="0C5D082F"/>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C15FE7"/>
    <w:multiLevelType w:val="multilevel"/>
    <w:tmpl w:val="10C15FE7"/>
    <w:lvl w:ilvl="0" w:tentative="0">
      <w:start w:val="1"/>
      <w:numFmt w:val="bullet"/>
      <w:pStyle w:val="1173"/>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9F978E9"/>
    <w:multiLevelType w:val="multilevel"/>
    <w:tmpl w:val="29F978E9"/>
    <w:lvl w:ilvl="0" w:tentative="0">
      <w:start w:val="1"/>
      <w:numFmt w:val="bullet"/>
      <w:pStyle w:val="176"/>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181"/>
      <w:lvlText w:val=""/>
      <w:lvlJc w:val="left"/>
      <w:pPr>
        <w:tabs>
          <w:tab w:val="left" w:pos="360"/>
        </w:tabs>
        <w:ind w:left="360" w:hanging="360"/>
      </w:pPr>
      <w:rPr>
        <w:rFonts w:hint="default" w:ascii="Symbol" w:hAnsi="Symbol"/>
      </w:rPr>
    </w:lvl>
  </w:abstractNum>
  <w:abstractNum w:abstractNumId="6">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5C80964"/>
    <w:multiLevelType w:val="multilevel"/>
    <w:tmpl w:val="35C80964"/>
    <w:lvl w:ilvl="0" w:tentative="0">
      <w:start w:val="1"/>
      <w:numFmt w:val="decimal"/>
      <w:pStyle w:val="1174"/>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670"/>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F1D6A21"/>
    <w:multiLevelType w:val="singleLevel"/>
    <w:tmpl w:val="6F1D6A21"/>
    <w:lvl w:ilvl="0" w:tentative="0">
      <w:start w:val="1"/>
      <w:numFmt w:val="decimal"/>
      <w:pStyle w:val="170"/>
      <w:lvlText w:val="[%1]"/>
      <w:lvlJc w:val="left"/>
      <w:pPr>
        <w:tabs>
          <w:tab w:val="left" w:pos="360"/>
        </w:tabs>
        <w:ind w:left="360" w:hanging="360"/>
      </w:pPr>
      <w:rPr>
        <w:rFonts w:hint="default" w:ascii="Times New Roman" w:hAnsi="Times New Roman"/>
        <w:sz w:val="18"/>
      </w:rPr>
    </w:lvl>
  </w:abstractNum>
  <w:abstractNum w:abstractNumId="10">
    <w:nsid w:val="70BD643C"/>
    <w:multiLevelType w:val="multilevel"/>
    <w:tmpl w:val="70BD643C"/>
    <w:lvl w:ilvl="0" w:tentative="0">
      <w:start w:val="1"/>
      <w:numFmt w:val="bullet"/>
      <w:pStyle w:val="1175"/>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9156C54"/>
    <w:multiLevelType w:val="multilevel"/>
    <w:tmpl w:val="79156C54"/>
    <w:lvl w:ilvl="0" w:tentative="0">
      <w:start w:val="1"/>
      <w:numFmt w:val="bullet"/>
      <w:pStyle w:val="1172"/>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92F5895"/>
    <w:multiLevelType w:val="multilevel"/>
    <w:tmpl w:val="792F5895"/>
    <w:lvl w:ilvl="0" w:tentative="0">
      <w:start w:val="1"/>
      <w:numFmt w:val="bullet"/>
      <w:pStyle w:val="1176"/>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3">
    <w:nsid w:val="7BC330F5"/>
    <w:multiLevelType w:val="multilevel"/>
    <w:tmpl w:val="7BC330F5"/>
    <w:lvl w:ilvl="0" w:tentative="0">
      <w:start w:val="1"/>
      <w:numFmt w:val="bullet"/>
      <w:pStyle w:val="17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6"/>
  </w:num>
  <w:num w:numId="3">
    <w:abstractNumId w:val="9"/>
  </w:num>
  <w:num w:numId="4">
    <w:abstractNumId w:val="13"/>
  </w:num>
  <w:num w:numId="5">
    <w:abstractNumId w:val="4"/>
  </w:num>
  <w:num w:numId="6">
    <w:abstractNumId w:val="5"/>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7"/>
  </w:num>
  <w:num w:numId="12">
    <w:abstractNumId w:val="10"/>
  </w:num>
  <w:num w:numId="13">
    <w:abstractNumId w:val="12"/>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Lingyu">
    <w15:presenceInfo w15:providerId="None" w15:userId="CATT-Li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U3ZTU3NGI2Zjc2Y2JjNDZjMjMyNGUwYjRmZjAifQ=="/>
  </w:docVars>
  <w:rsids>
    <w:rsidRoot w:val="0039093C"/>
    <w:rsid w:val="00007799"/>
    <w:rsid w:val="00013E85"/>
    <w:rsid w:val="00020679"/>
    <w:rsid w:val="000255E7"/>
    <w:rsid w:val="00066EFE"/>
    <w:rsid w:val="00071954"/>
    <w:rsid w:val="0007291E"/>
    <w:rsid w:val="00076B2A"/>
    <w:rsid w:val="0008231C"/>
    <w:rsid w:val="00086466"/>
    <w:rsid w:val="00095A3D"/>
    <w:rsid w:val="000A23D9"/>
    <w:rsid w:val="000A4F90"/>
    <w:rsid w:val="000A6DC4"/>
    <w:rsid w:val="000D5D78"/>
    <w:rsid w:val="000E41FE"/>
    <w:rsid w:val="00102C8C"/>
    <w:rsid w:val="00104628"/>
    <w:rsid w:val="00115806"/>
    <w:rsid w:val="00124EA6"/>
    <w:rsid w:val="0014181D"/>
    <w:rsid w:val="001444A3"/>
    <w:rsid w:val="001529F2"/>
    <w:rsid w:val="00156EE3"/>
    <w:rsid w:val="00157E7E"/>
    <w:rsid w:val="00163B0F"/>
    <w:rsid w:val="00176530"/>
    <w:rsid w:val="00194929"/>
    <w:rsid w:val="001A406B"/>
    <w:rsid w:val="001A4D0D"/>
    <w:rsid w:val="001A4E6D"/>
    <w:rsid w:val="001B0323"/>
    <w:rsid w:val="001B2F50"/>
    <w:rsid w:val="001B6604"/>
    <w:rsid w:val="001D2D21"/>
    <w:rsid w:val="001F5D0D"/>
    <w:rsid w:val="00202A45"/>
    <w:rsid w:val="00215396"/>
    <w:rsid w:val="002501D8"/>
    <w:rsid w:val="00263FE8"/>
    <w:rsid w:val="00264E14"/>
    <w:rsid w:val="00290B3C"/>
    <w:rsid w:val="00293607"/>
    <w:rsid w:val="00293BBA"/>
    <w:rsid w:val="002A5379"/>
    <w:rsid w:val="002B4BE3"/>
    <w:rsid w:val="002B712F"/>
    <w:rsid w:val="002B796A"/>
    <w:rsid w:val="002F1622"/>
    <w:rsid w:val="002F7735"/>
    <w:rsid w:val="0032683D"/>
    <w:rsid w:val="00327C7E"/>
    <w:rsid w:val="00330E44"/>
    <w:rsid w:val="00333182"/>
    <w:rsid w:val="00345666"/>
    <w:rsid w:val="00345B1A"/>
    <w:rsid w:val="00346034"/>
    <w:rsid w:val="003461C2"/>
    <w:rsid w:val="0035068E"/>
    <w:rsid w:val="003507D1"/>
    <w:rsid w:val="003517AC"/>
    <w:rsid w:val="00352EE3"/>
    <w:rsid w:val="00362427"/>
    <w:rsid w:val="0036595B"/>
    <w:rsid w:val="00385036"/>
    <w:rsid w:val="00386EE6"/>
    <w:rsid w:val="0039093C"/>
    <w:rsid w:val="00395AF0"/>
    <w:rsid w:val="003A4EE0"/>
    <w:rsid w:val="003A6ADF"/>
    <w:rsid w:val="003B245E"/>
    <w:rsid w:val="003B29AD"/>
    <w:rsid w:val="003B4C83"/>
    <w:rsid w:val="003B7D00"/>
    <w:rsid w:val="003C70D4"/>
    <w:rsid w:val="003D64B2"/>
    <w:rsid w:val="003E23DC"/>
    <w:rsid w:val="003F3BAE"/>
    <w:rsid w:val="003F424D"/>
    <w:rsid w:val="00404918"/>
    <w:rsid w:val="004125F3"/>
    <w:rsid w:val="00431BF7"/>
    <w:rsid w:val="00433492"/>
    <w:rsid w:val="00455251"/>
    <w:rsid w:val="00460832"/>
    <w:rsid w:val="00473AFD"/>
    <w:rsid w:val="004922A5"/>
    <w:rsid w:val="004A02AC"/>
    <w:rsid w:val="004A25C8"/>
    <w:rsid w:val="004A29BA"/>
    <w:rsid w:val="004D48DC"/>
    <w:rsid w:val="004D5579"/>
    <w:rsid w:val="004D7C98"/>
    <w:rsid w:val="004F14D2"/>
    <w:rsid w:val="004F2A57"/>
    <w:rsid w:val="004F45CD"/>
    <w:rsid w:val="004F623C"/>
    <w:rsid w:val="00510BCF"/>
    <w:rsid w:val="0051566D"/>
    <w:rsid w:val="00516AB8"/>
    <w:rsid w:val="005203F1"/>
    <w:rsid w:val="00523215"/>
    <w:rsid w:val="00530BA7"/>
    <w:rsid w:val="00531781"/>
    <w:rsid w:val="00533636"/>
    <w:rsid w:val="005359F8"/>
    <w:rsid w:val="0054318D"/>
    <w:rsid w:val="0054410E"/>
    <w:rsid w:val="00554323"/>
    <w:rsid w:val="00560E6A"/>
    <w:rsid w:val="00561934"/>
    <w:rsid w:val="00570847"/>
    <w:rsid w:val="00574743"/>
    <w:rsid w:val="00576187"/>
    <w:rsid w:val="005818F1"/>
    <w:rsid w:val="00583D38"/>
    <w:rsid w:val="00586E97"/>
    <w:rsid w:val="005A3A11"/>
    <w:rsid w:val="005B6FDF"/>
    <w:rsid w:val="005B7593"/>
    <w:rsid w:val="005C3880"/>
    <w:rsid w:val="005C6684"/>
    <w:rsid w:val="005C7FD5"/>
    <w:rsid w:val="00603777"/>
    <w:rsid w:val="00605325"/>
    <w:rsid w:val="00615A24"/>
    <w:rsid w:val="006160CB"/>
    <w:rsid w:val="006511D1"/>
    <w:rsid w:val="0066601F"/>
    <w:rsid w:val="00666B92"/>
    <w:rsid w:val="00666EFA"/>
    <w:rsid w:val="0067333B"/>
    <w:rsid w:val="0067670E"/>
    <w:rsid w:val="00677A54"/>
    <w:rsid w:val="006915E9"/>
    <w:rsid w:val="0069695E"/>
    <w:rsid w:val="006A27F3"/>
    <w:rsid w:val="006A371C"/>
    <w:rsid w:val="006B0EFF"/>
    <w:rsid w:val="006B77C3"/>
    <w:rsid w:val="006D7D61"/>
    <w:rsid w:val="006E6C36"/>
    <w:rsid w:val="006F587A"/>
    <w:rsid w:val="007037FB"/>
    <w:rsid w:val="00714BF6"/>
    <w:rsid w:val="007237C6"/>
    <w:rsid w:val="00725D91"/>
    <w:rsid w:val="00732CDA"/>
    <w:rsid w:val="00745616"/>
    <w:rsid w:val="0076538C"/>
    <w:rsid w:val="00766105"/>
    <w:rsid w:val="007665F2"/>
    <w:rsid w:val="00773915"/>
    <w:rsid w:val="0078383D"/>
    <w:rsid w:val="007916BD"/>
    <w:rsid w:val="0079259B"/>
    <w:rsid w:val="007946A0"/>
    <w:rsid w:val="00795348"/>
    <w:rsid w:val="007A329F"/>
    <w:rsid w:val="007A4D02"/>
    <w:rsid w:val="007A6D1B"/>
    <w:rsid w:val="007B2F9C"/>
    <w:rsid w:val="007D7F9D"/>
    <w:rsid w:val="007F2EF4"/>
    <w:rsid w:val="007F3A0F"/>
    <w:rsid w:val="007F6BED"/>
    <w:rsid w:val="007F739C"/>
    <w:rsid w:val="007F7646"/>
    <w:rsid w:val="00803AB6"/>
    <w:rsid w:val="00831764"/>
    <w:rsid w:val="008366BA"/>
    <w:rsid w:val="00857CE5"/>
    <w:rsid w:val="00861C78"/>
    <w:rsid w:val="00873961"/>
    <w:rsid w:val="0087524B"/>
    <w:rsid w:val="008A0B8D"/>
    <w:rsid w:val="008B6F25"/>
    <w:rsid w:val="008D0600"/>
    <w:rsid w:val="008E1984"/>
    <w:rsid w:val="008F5075"/>
    <w:rsid w:val="00910C6E"/>
    <w:rsid w:val="00912B37"/>
    <w:rsid w:val="009145F5"/>
    <w:rsid w:val="009146F2"/>
    <w:rsid w:val="009147DE"/>
    <w:rsid w:val="00933646"/>
    <w:rsid w:val="00937F54"/>
    <w:rsid w:val="009430D3"/>
    <w:rsid w:val="00946ACC"/>
    <w:rsid w:val="00947126"/>
    <w:rsid w:val="0095060A"/>
    <w:rsid w:val="00951007"/>
    <w:rsid w:val="0095363F"/>
    <w:rsid w:val="00956F89"/>
    <w:rsid w:val="009618D2"/>
    <w:rsid w:val="00962D31"/>
    <w:rsid w:val="00970CB1"/>
    <w:rsid w:val="00983CDC"/>
    <w:rsid w:val="00984AB3"/>
    <w:rsid w:val="00986819"/>
    <w:rsid w:val="009876A3"/>
    <w:rsid w:val="00987A61"/>
    <w:rsid w:val="009910A9"/>
    <w:rsid w:val="00992CE2"/>
    <w:rsid w:val="00996022"/>
    <w:rsid w:val="00996355"/>
    <w:rsid w:val="009A46E7"/>
    <w:rsid w:val="009A6454"/>
    <w:rsid w:val="009D6B4F"/>
    <w:rsid w:val="009F33B4"/>
    <w:rsid w:val="009F493D"/>
    <w:rsid w:val="009F6A13"/>
    <w:rsid w:val="009F77C0"/>
    <w:rsid w:val="00A0722D"/>
    <w:rsid w:val="00A26D85"/>
    <w:rsid w:val="00A34555"/>
    <w:rsid w:val="00A60F9D"/>
    <w:rsid w:val="00A6216C"/>
    <w:rsid w:val="00A671AF"/>
    <w:rsid w:val="00A832B9"/>
    <w:rsid w:val="00A91276"/>
    <w:rsid w:val="00A91605"/>
    <w:rsid w:val="00AB15EC"/>
    <w:rsid w:val="00AB5B76"/>
    <w:rsid w:val="00AD1AAB"/>
    <w:rsid w:val="00AD1B4D"/>
    <w:rsid w:val="00AD62B7"/>
    <w:rsid w:val="00AE0BB4"/>
    <w:rsid w:val="00AE0F3E"/>
    <w:rsid w:val="00AE3EEB"/>
    <w:rsid w:val="00AF3E3E"/>
    <w:rsid w:val="00AF3ED9"/>
    <w:rsid w:val="00B00A51"/>
    <w:rsid w:val="00B0694F"/>
    <w:rsid w:val="00B54689"/>
    <w:rsid w:val="00B564C2"/>
    <w:rsid w:val="00B622DB"/>
    <w:rsid w:val="00B662D4"/>
    <w:rsid w:val="00B80720"/>
    <w:rsid w:val="00B813AF"/>
    <w:rsid w:val="00B825B5"/>
    <w:rsid w:val="00B918CF"/>
    <w:rsid w:val="00B92ACF"/>
    <w:rsid w:val="00B93265"/>
    <w:rsid w:val="00B9440B"/>
    <w:rsid w:val="00B9718F"/>
    <w:rsid w:val="00BB6393"/>
    <w:rsid w:val="00BB6DF3"/>
    <w:rsid w:val="00BB6F19"/>
    <w:rsid w:val="00BC6FF9"/>
    <w:rsid w:val="00BC762F"/>
    <w:rsid w:val="00BD4AC6"/>
    <w:rsid w:val="00BD6E83"/>
    <w:rsid w:val="00BE2F53"/>
    <w:rsid w:val="00BE55E7"/>
    <w:rsid w:val="00BE62F2"/>
    <w:rsid w:val="00BF0224"/>
    <w:rsid w:val="00BF36C9"/>
    <w:rsid w:val="00C01EF3"/>
    <w:rsid w:val="00C0491A"/>
    <w:rsid w:val="00C10BE7"/>
    <w:rsid w:val="00C35F42"/>
    <w:rsid w:val="00C60F3A"/>
    <w:rsid w:val="00C66A89"/>
    <w:rsid w:val="00C71586"/>
    <w:rsid w:val="00C95F72"/>
    <w:rsid w:val="00CA6AEC"/>
    <w:rsid w:val="00CB016C"/>
    <w:rsid w:val="00CB288A"/>
    <w:rsid w:val="00CD4874"/>
    <w:rsid w:val="00CD5FF5"/>
    <w:rsid w:val="00CD7126"/>
    <w:rsid w:val="00CE070D"/>
    <w:rsid w:val="00CF4C7F"/>
    <w:rsid w:val="00CF75F5"/>
    <w:rsid w:val="00D0565C"/>
    <w:rsid w:val="00D06F31"/>
    <w:rsid w:val="00D07C6C"/>
    <w:rsid w:val="00D10234"/>
    <w:rsid w:val="00D11AC9"/>
    <w:rsid w:val="00D2557B"/>
    <w:rsid w:val="00D36874"/>
    <w:rsid w:val="00D442D9"/>
    <w:rsid w:val="00D61B8D"/>
    <w:rsid w:val="00D658A6"/>
    <w:rsid w:val="00D860D4"/>
    <w:rsid w:val="00D90657"/>
    <w:rsid w:val="00D97910"/>
    <w:rsid w:val="00DC26CF"/>
    <w:rsid w:val="00DE579A"/>
    <w:rsid w:val="00DF1796"/>
    <w:rsid w:val="00DF588A"/>
    <w:rsid w:val="00DF60F1"/>
    <w:rsid w:val="00E12627"/>
    <w:rsid w:val="00E157A6"/>
    <w:rsid w:val="00E50385"/>
    <w:rsid w:val="00E53946"/>
    <w:rsid w:val="00E678CB"/>
    <w:rsid w:val="00E777E3"/>
    <w:rsid w:val="00E82C18"/>
    <w:rsid w:val="00E84F9B"/>
    <w:rsid w:val="00E86C64"/>
    <w:rsid w:val="00E90FBD"/>
    <w:rsid w:val="00E963F5"/>
    <w:rsid w:val="00EB6CBD"/>
    <w:rsid w:val="00EC5FCE"/>
    <w:rsid w:val="00EE7B6E"/>
    <w:rsid w:val="00EF3D19"/>
    <w:rsid w:val="00EF448A"/>
    <w:rsid w:val="00EF7CA6"/>
    <w:rsid w:val="00F05803"/>
    <w:rsid w:val="00F407D0"/>
    <w:rsid w:val="00F668B4"/>
    <w:rsid w:val="00F755B6"/>
    <w:rsid w:val="00F8096D"/>
    <w:rsid w:val="00F84DBC"/>
    <w:rsid w:val="00F91448"/>
    <w:rsid w:val="00F95385"/>
    <w:rsid w:val="00FA2017"/>
    <w:rsid w:val="00FB015D"/>
    <w:rsid w:val="00FB1869"/>
    <w:rsid w:val="00FC30CF"/>
    <w:rsid w:val="00FC727E"/>
    <w:rsid w:val="00FD0F37"/>
    <w:rsid w:val="00FE4499"/>
    <w:rsid w:val="00FE631D"/>
    <w:rsid w:val="60FC408F"/>
    <w:rsid w:val="7093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qFormat="1" w:uiPriority="99"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kern w:val="0"/>
      <w:sz w:val="20"/>
      <w:szCs w:val="20"/>
      <w:lang w:val="en-GB" w:eastAsia="en-US" w:bidi="ar-SA"/>
    </w:rPr>
  </w:style>
  <w:style w:type="paragraph" w:styleId="2">
    <w:name w:val="heading 1"/>
    <w:next w:val="1"/>
    <w:link w:val="71"/>
    <w:qFormat/>
    <w:uiPriority w:val="0"/>
    <w:pPr>
      <w:keepNext/>
      <w:keepLines/>
      <w:pBdr>
        <w:top w:val="single" w:color="auto" w:sz="12" w:space="3"/>
      </w:pBdr>
      <w:spacing w:before="240" w:after="180"/>
      <w:ind w:left="1134" w:hanging="1134"/>
      <w:outlineLvl w:val="0"/>
    </w:pPr>
    <w:rPr>
      <w:rFonts w:ascii="Arial" w:hAnsi="Arial" w:cs="Times New Roman" w:eastAsiaTheme="minorEastAsia"/>
      <w:kern w:val="0"/>
      <w:sz w:val="36"/>
      <w:szCs w:val="20"/>
      <w:lang w:val="en-GB" w:eastAsia="en-US" w:bidi="ar-SA"/>
    </w:rPr>
  </w:style>
  <w:style w:type="paragraph" w:styleId="3">
    <w:name w:val="heading 2"/>
    <w:basedOn w:val="2"/>
    <w:next w:val="1"/>
    <w:link w:val="72"/>
    <w:qFormat/>
    <w:uiPriority w:val="0"/>
    <w:pPr>
      <w:pBdr>
        <w:top w:val="none" w:color="auto" w:sz="0" w:space="0"/>
      </w:pBdr>
      <w:spacing w:before="180"/>
      <w:outlineLvl w:val="1"/>
    </w:pPr>
    <w:rPr>
      <w:sz w:val="32"/>
    </w:rPr>
  </w:style>
  <w:style w:type="paragraph" w:styleId="4">
    <w:name w:val="heading 3"/>
    <w:basedOn w:val="3"/>
    <w:next w:val="1"/>
    <w:link w:val="73"/>
    <w:qFormat/>
    <w:uiPriority w:val="0"/>
    <w:pPr>
      <w:spacing w:before="120"/>
      <w:outlineLvl w:val="2"/>
    </w:pPr>
    <w:rPr>
      <w:sz w:val="28"/>
    </w:rPr>
  </w:style>
  <w:style w:type="paragraph" w:styleId="5">
    <w:name w:val="heading 4"/>
    <w:basedOn w:val="4"/>
    <w:next w:val="1"/>
    <w:link w:val="74"/>
    <w:qFormat/>
    <w:uiPriority w:val="0"/>
    <w:pPr>
      <w:ind w:left="1418" w:hanging="1418"/>
      <w:outlineLvl w:val="3"/>
    </w:pPr>
    <w:rPr>
      <w:sz w:val="24"/>
    </w:rPr>
  </w:style>
  <w:style w:type="paragraph" w:styleId="6">
    <w:name w:val="heading 5"/>
    <w:basedOn w:val="5"/>
    <w:next w:val="1"/>
    <w:link w:val="75"/>
    <w:qFormat/>
    <w:uiPriority w:val="0"/>
    <w:pPr>
      <w:ind w:left="1701" w:hanging="1701"/>
      <w:outlineLvl w:val="4"/>
    </w:pPr>
    <w:rPr>
      <w:sz w:val="22"/>
    </w:rPr>
  </w:style>
  <w:style w:type="paragraph" w:styleId="7">
    <w:name w:val="heading 6"/>
    <w:basedOn w:val="8"/>
    <w:next w:val="1"/>
    <w:link w:val="76"/>
    <w:qFormat/>
    <w:uiPriority w:val="0"/>
    <w:pPr>
      <w:outlineLvl w:val="5"/>
    </w:pPr>
  </w:style>
  <w:style w:type="paragraph" w:styleId="9">
    <w:name w:val="heading 7"/>
    <w:basedOn w:val="8"/>
    <w:next w:val="1"/>
    <w:link w:val="77"/>
    <w:qFormat/>
    <w:uiPriority w:val="0"/>
    <w:pPr>
      <w:outlineLvl w:val="6"/>
    </w:pPr>
  </w:style>
  <w:style w:type="paragraph" w:styleId="10">
    <w:name w:val="heading 8"/>
    <w:basedOn w:val="2"/>
    <w:next w:val="1"/>
    <w:link w:val="78"/>
    <w:qFormat/>
    <w:uiPriority w:val="0"/>
    <w:pPr>
      <w:ind w:left="0" w:firstLine="0"/>
      <w:outlineLvl w:val="7"/>
    </w:pPr>
  </w:style>
  <w:style w:type="paragraph" w:styleId="11">
    <w:name w:val="heading 9"/>
    <w:basedOn w:val="10"/>
    <w:next w:val="1"/>
    <w:link w:val="79"/>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3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43"/>
    <w:qFormat/>
    <w:uiPriority w:val="0"/>
    <w:pPr>
      <w:ind w:left="851"/>
    </w:pPr>
  </w:style>
  <w:style w:type="paragraph" w:styleId="14">
    <w:name w:val="List"/>
    <w:basedOn w:val="1"/>
    <w:link w:val="139"/>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kern w:val="0"/>
      <w:sz w:val="22"/>
      <w:szCs w:val="20"/>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42"/>
    <w:qFormat/>
    <w:uiPriority w:val="0"/>
    <w:pPr>
      <w:ind w:left="1135"/>
    </w:pPr>
  </w:style>
  <w:style w:type="paragraph" w:styleId="26">
    <w:name w:val="List Bullet 2"/>
    <w:basedOn w:val="27"/>
    <w:link w:val="141"/>
    <w:qFormat/>
    <w:uiPriority w:val="0"/>
    <w:pPr>
      <w:ind w:left="851"/>
    </w:pPr>
  </w:style>
  <w:style w:type="paragraph" w:styleId="27">
    <w:name w:val="List Bullet"/>
    <w:basedOn w:val="14"/>
    <w:link w:val="140"/>
    <w:qFormat/>
    <w:uiPriority w:val="0"/>
  </w:style>
  <w:style w:type="paragraph" w:styleId="28">
    <w:name w:val="Normal Indent"/>
    <w:basedOn w:val="1"/>
    <w:qFormat/>
    <w:uiPriority w:val="99"/>
    <w:pPr>
      <w:spacing w:after="0"/>
      <w:ind w:left="851"/>
    </w:pPr>
    <w:rPr>
      <w:rFonts w:eastAsia="MS Mincho"/>
      <w:lang w:val="it-IT" w:eastAsia="en-GB"/>
    </w:rPr>
  </w:style>
  <w:style w:type="paragraph" w:styleId="29">
    <w:name w:val="caption"/>
    <w:basedOn w:val="1"/>
    <w:next w:val="1"/>
    <w:link w:val="145"/>
    <w:qFormat/>
    <w:uiPriority w:val="35"/>
    <w:pPr>
      <w:spacing w:before="120" w:after="120"/>
    </w:pPr>
    <w:rPr>
      <w:rFonts w:eastAsia="MS Mincho"/>
      <w:b/>
    </w:rPr>
  </w:style>
  <w:style w:type="paragraph" w:styleId="30">
    <w:name w:val="Document Map"/>
    <w:basedOn w:val="1"/>
    <w:link w:val="121"/>
    <w:qFormat/>
    <w:uiPriority w:val="0"/>
    <w:pPr>
      <w:shd w:val="clear" w:color="auto" w:fill="000080"/>
    </w:pPr>
    <w:rPr>
      <w:rFonts w:ascii="Tahoma" w:hAnsi="Tahoma" w:cs="Tahoma"/>
    </w:rPr>
  </w:style>
  <w:style w:type="paragraph" w:styleId="31">
    <w:name w:val="annotation text"/>
    <w:basedOn w:val="1"/>
    <w:link w:val="118"/>
    <w:qFormat/>
    <w:uiPriority w:val="0"/>
  </w:style>
  <w:style w:type="paragraph" w:styleId="32">
    <w:name w:val="Body Text 3"/>
    <w:basedOn w:val="1"/>
    <w:link w:val="166"/>
    <w:qFormat/>
    <w:uiPriority w:val="99"/>
    <w:rPr>
      <w:rFonts w:eastAsia="MS Mincho"/>
      <w:b/>
      <w:i/>
    </w:rPr>
  </w:style>
  <w:style w:type="paragraph" w:styleId="33">
    <w:name w:val="Body Text"/>
    <w:basedOn w:val="1"/>
    <w:link w:val="148"/>
    <w:qFormat/>
    <w:uiPriority w:val="0"/>
    <w:pPr>
      <w:widowControl w:val="0"/>
      <w:spacing w:after="120"/>
    </w:pPr>
    <w:rPr>
      <w:rFonts w:eastAsia="MS Mincho"/>
      <w:sz w:val="24"/>
    </w:rPr>
  </w:style>
  <w:style w:type="paragraph" w:styleId="34">
    <w:name w:val="Body Text Indent"/>
    <w:basedOn w:val="1"/>
    <w:link w:val="159"/>
    <w:qFormat/>
    <w:uiPriority w:val="99"/>
    <w:pPr>
      <w:spacing w:before="240" w:after="0"/>
      <w:ind w:left="360"/>
      <w:jc w:val="both"/>
    </w:pPr>
    <w:rPr>
      <w:rFonts w:eastAsia="MS Mincho"/>
      <w:i/>
      <w:sz w:val="22"/>
    </w:rPr>
  </w:style>
  <w:style w:type="paragraph" w:styleId="35">
    <w:name w:val="List Number 3"/>
    <w:basedOn w:val="1"/>
    <w:qFormat/>
    <w:uiPriority w:val="99"/>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50"/>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99"/>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qFormat/>
    <w:uiPriority w:val="0"/>
    <w:pPr>
      <w:spacing w:before="180"/>
      <w:ind w:left="2693" w:hanging="2693"/>
    </w:pPr>
    <w:rPr>
      <w:b/>
    </w:rPr>
  </w:style>
  <w:style w:type="paragraph" w:styleId="40">
    <w:name w:val="Date"/>
    <w:basedOn w:val="1"/>
    <w:next w:val="1"/>
    <w:link w:val="252"/>
    <w:qFormat/>
    <w:uiPriority w:val="99"/>
    <w:pPr>
      <w:overflowPunct w:val="0"/>
      <w:autoSpaceDE w:val="0"/>
      <w:autoSpaceDN w:val="0"/>
      <w:adjustRightInd w:val="0"/>
      <w:textAlignment w:val="baseline"/>
    </w:pPr>
    <w:rPr>
      <w:rFonts w:eastAsia="Malgun Gothic"/>
    </w:rPr>
  </w:style>
  <w:style w:type="paragraph" w:styleId="41">
    <w:name w:val="Body Text Indent 2"/>
    <w:basedOn w:val="1"/>
    <w:link w:val="164"/>
    <w:qFormat/>
    <w:uiPriority w:val="99"/>
    <w:pPr>
      <w:ind w:left="568" w:hanging="568"/>
    </w:pPr>
    <w:rPr>
      <w:rFonts w:eastAsia="MS Mincho"/>
    </w:rPr>
  </w:style>
  <w:style w:type="paragraph" w:styleId="42">
    <w:name w:val="endnote text"/>
    <w:basedOn w:val="1"/>
    <w:link w:val="247"/>
    <w:qFormat/>
    <w:uiPriority w:val="99"/>
    <w:pPr>
      <w:snapToGrid w:val="0"/>
    </w:pPr>
    <w:rPr>
      <w:rFonts w:eastAsia="宋体"/>
    </w:rPr>
  </w:style>
  <w:style w:type="paragraph" w:styleId="43">
    <w:name w:val="Balloon Text"/>
    <w:basedOn w:val="1"/>
    <w:link w:val="119"/>
    <w:qFormat/>
    <w:uiPriority w:val="0"/>
    <w:rPr>
      <w:rFonts w:ascii="Tahoma" w:hAnsi="Tahoma" w:cs="Tahoma"/>
      <w:sz w:val="16"/>
      <w:szCs w:val="16"/>
    </w:rPr>
  </w:style>
  <w:style w:type="paragraph" w:styleId="44">
    <w:name w:val="footer"/>
    <w:basedOn w:val="45"/>
    <w:link w:val="114"/>
    <w:qFormat/>
    <w:uiPriority w:val="0"/>
    <w:pPr>
      <w:jc w:val="center"/>
    </w:pPr>
    <w:rPr>
      <w:i/>
    </w:rPr>
  </w:style>
  <w:style w:type="paragraph" w:styleId="45">
    <w:name w:val="header"/>
    <w:link w:val="83"/>
    <w:qFormat/>
    <w:uiPriority w:val="0"/>
    <w:pPr>
      <w:widowControl w:val="0"/>
    </w:pPr>
    <w:rPr>
      <w:rFonts w:ascii="Arial" w:hAnsi="Arial" w:cs="Times New Roman" w:eastAsiaTheme="minorEastAsia"/>
      <w:b/>
      <w:kern w:val="0"/>
      <w:sz w:val="18"/>
      <w:szCs w:val="20"/>
      <w:lang w:val="en-GB" w:eastAsia="en-US" w:bidi="ar-SA"/>
    </w:rPr>
  </w:style>
  <w:style w:type="paragraph" w:styleId="46">
    <w:name w:val="index heading"/>
    <w:basedOn w:val="1"/>
    <w:next w:val="1"/>
    <w:qFormat/>
    <w:uiPriority w:val="99"/>
    <w:pPr>
      <w:pBdr>
        <w:top w:val="single" w:color="auto" w:sz="12" w:space="0"/>
      </w:pBdr>
      <w:spacing w:before="360" w:after="240"/>
    </w:pPr>
    <w:rPr>
      <w:rFonts w:eastAsia="MS Mincho"/>
      <w:b/>
      <w:i/>
      <w:sz w:val="26"/>
    </w:rPr>
  </w:style>
  <w:style w:type="paragraph" w:styleId="47">
    <w:name w:val="Subtitle"/>
    <w:basedOn w:val="1"/>
    <w:next w:val="1"/>
    <w:link w:val="343"/>
    <w:qFormat/>
    <w:uiPriority w:val="11"/>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84"/>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qFormat/>
    <w:uiPriority w:val="0"/>
    <w:pPr>
      <w:ind w:left="1418" w:hanging="1418"/>
    </w:pPr>
  </w:style>
  <w:style w:type="paragraph" w:styleId="53">
    <w:name w:val="Body Text 2"/>
    <w:basedOn w:val="1"/>
    <w:link w:val="160"/>
    <w:qFormat/>
    <w:uiPriority w:val="99"/>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qFormat/>
    <w:uiPriority w:val="0"/>
    <w:pPr>
      <w:keepLines/>
      <w:spacing w:after="0"/>
    </w:pPr>
  </w:style>
  <w:style w:type="paragraph" w:styleId="56">
    <w:name w:val="index 2"/>
    <w:basedOn w:val="55"/>
    <w:qFormat/>
    <w:uiPriority w:val="0"/>
    <w:pPr>
      <w:ind w:left="284"/>
    </w:pPr>
  </w:style>
  <w:style w:type="paragraph" w:styleId="57">
    <w:name w:val="Title"/>
    <w:basedOn w:val="1"/>
    <w:next w:val="1"/>
    <w:link w:val="249"/>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8">
    <w:name w:val="annotation subject"/>
    <w:basedOn w:val="31"/>
    <w:next w:val="31"/>
    <w:link w:val="120"/>
    <w:qFormat/>
    <w:uiPriority w:val="0"/>
    <w:rPr>
      <w:b/>
      <w:bCs/>
    </w:rPr>
  </w:style>
  <w:style w:type="table" w:styleId="60">
    <w:name w:val="Table Grid"/>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标题 1 Char"/>
    <w:basedOn w:val="61"/>
    <w:link w:val="2"/>
    <w:qFormat/>
    <w:uiPriority w:val="0"/>
    <w:rPr>
      <w:rFonts w:ascii="Arial" w:hAnsi="Arial" w:cs="Times New Roman"/>
      <w:kern w:val="0"/>
      <w:sz w:val="36"/>
      <w:szCs w:val="20"/>
      <w:lang w:val="en-GB" w:eastAsia="en-US"/>
    </w:rPr>
  </w:style>
  <w:style w:type="character" w:customStyle="1" w:styleId="72">
    <w:name w:val="标题 2 Char"/>
    <w:basedOn w:val="61"/>
    <w:link w:val="3"/>
    <w:qFormat/>
    <w:uiPriority w:val="0"/>
    <w:rPr>
      <w:rFonts w:ascii="Arial" w:hAnsi="Arial" w:cs="Times New Roman"/>
      <w:kern w:val="0"/>
      <w:sz w:val="32"/>
      <w:szCs w:val="20"/>
      <w:lang w:val="en-GB" w:eastAsia="en-US"/>
    </w:rPr>
  </w:style>
  <w:style w:type="character" w:customStyle="1" w:styleId="73">
    <w:name w:val="标题 3 Char"/>
    <w:basedOn w:val="61"/>
    <w:link w:val="4"/>
    <w:qFormat/>
    <w:uiPriority w:val="0"/>
    <w:rPr>
      <w:rFonts w:ascii="Arial" w:hAnsi="Arial" w:cs="Times New Roman"/>
      <w:kern w:val="0"/>
      <w:sz w:val="28"/>
      <w:szCs w:val="20"/>
      <w:lang w:val="en-GB" w:eastAsia="en-US"/>
    </w:rPr>
  </w:style>
  <w:style w:type="character" w:customStyle="1" w:styleId="74">
    <w:name w:val="标题 4 Char"/>
    <w:basedOn w:val="61"/>
    <w:link w:val="5"/>
    <w:qFormat/>
    <w:uiPriority w:val="0"/>
    <w:rPr>
      <w:rFonts w:ascii="Arial" w:hAnsi="Arial" w:cs="Times New Roman"/>
      <w:kern w:val="0"/>
      <w:sz w:val="24"/>
      <w:szCs w:val="20"/>
      <w:lang w:val="en-GB" w:eastAsia="en-US"/>
    </w:rPr>
  </w:style>
  <w:style w:type="character" w:customStyle="1" w:styleId="75">
    <w:name w:val="标题 5 Char"/>
    <w:basedOn w:val="61"/>
    <w:link w:val="6"/>
    <w:qFormat/>
    <w:uiPriority w:val="0"/>
    <w:rPr>
      <w:rFonts w:ascii="Arial" w:hAnsi="Arial" w:cs="Times New Roman"/>
      <w:kern w:val="0"/>
      <w:sz w:val="22"/>
      <w:szCs w:val="20"/>
      <w:lang w:val="en-GB" w:eastAsia="en-US"/>
    </w:rPr>
  </w:style>
  <w:style w:type="character" w:customStyle="1" w:styleId="76">
    <w:name w:val="标题 6 Char"/>
    <w:basedOn w:val="61"/>
    <w:link w:val="7"/>
    <w:qFormat/>
    <w:uiPriority w:val="0"/>
    <w:rPr>
      <w:rFonts w:ascii="Arial" w:hAnsi="Arial" w:cs="Times New Roman"/>
      <w:kern w:val="0"/>
      <w:sz w:val="20"/>
      <w:szCs w:val="20"/>
      <w:lang w:val="en-GB" w:eastAsia="en-US"/>
    </w:rPr>
  </w:style>
  <w:style w:type="character" w:customStyle="1" w:styleId="77">
    <w:name w:val="标题 7 Char"/>
    <w:basedOn w:val="61"/>
    <w:link w:val="9"/>
    <w:qFormat/>
    <w:uiPriority w:val="0"/>
    <w:rPr>
      <w:rFonts w:ascii="Arial" w:hAnsi="Arial" w:cs="Times New Roman"/>
      <w:kern w:val="0"/>
      <w:sz w:val="20"/>
      <w:szCs w:val="20"/>
      <w:lang w:val="en-GB" w:eastAsia="en-US"/>
    </w:rPr>
  </w:style>
  <w:style w:type="character" w:customStyle="1" w:styleId="78">
    <w:name w:val="标题 8 Char"/>
    <w:basedOn w:val="61"/>
    <w:link w:val="10"/>
    <w:qFormat/>
    <w:uiPriority w:val="0"/>
    <w:rPr>
      <w:rFonts w:ascii="Arial" w:hAnsi="Arial" w:cs="Times New Roman"/>
      <w:kern w:val="0"/>
      <w:sz w:val="36"/>
      <w:szCs w:val="20"/>
      <w:lang w:val="en-GB" w:eastAsia="en-US"/>
    </w:rPr>
  </w:style>
  <w:style w:type="character" w:customStyle="1" w:styleId="79">
    <w:name w:val="标题 9 Char"/>
    <w:basedOn w:val="61"/>
    <w:link w:val="11"/>
    <w:qFormat/>
    <w:uiPriority w:val="0"/>
    <w:rPr>
      <w:rFonts w:ascii="Arial" w:hAnsi="Arial" w:cs="Times New Roman"/>
      <w:kern w:val="0"/>
      <w:sz w:val="36"/>
      <w:szCs w:val="20"/>
      <w:lang w:val="en-GB" w:eastAsia="en-US"/>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cs="Times New Roman" w:eastAsiaTheme="minorEastAsia"/>
      <w:b/>
      <w:kern w:val="0"/>
      <w:sz w:val="34"/>
      <w:szCs w:val="20"/>
      <w:lang w:val="en-GB" w:eastAsia="en-US" w:bidi="ar-SA"/>
    </w:rPr>
  </w:style>
  <w:style w:type="paragraph" w:customStyle="1" w:styleId="81">
    <w:name w:val="ZH"/>
    <w:qFormat/>
    <w:uiPriority w:val="0"/>
    <w:pPr>
      <w:framePr w:wrap="notBeside" w:vAnchor="page" w:hAnchor="margin" w:xAlign="center" w:y="6805"/>
      <w:widowControl w:val="0"/>
    </w:pPr>
    <w:rPr>
      <w:rFonts w:ascii="Arial" w:hAnsi="Arial" w:cs="Times New Roman" w:eastAsiaTheme="minorEastAsia"/>
      <w:kern w:val="0"/>
      <w:sz w:val="20"/>
      <w:szCs w:val="20"/>
      <w:lang w:val="en-GB" w:eastAsia="en-US" w:bidi="ar-SA"/>
    </w:rPr>
  </w:style>
  <w:style w:type="paragraph" w:customStyle="1" w:styleId="82">
    <w:name w:val="TT"/>
    <w:basedOn w:val="2"/>
    <w:next w:val="1"/>
    <w:qFormat/>
    <w:uiPriority w:val="0"/>
    <w:pPr>
      <w:outlineLvl w:val="9"/>
    </w:pPr>
  </w:style>
  <w:style w:type="character" w:customStyle="1" w:styleId="83">
    <w:name w:val="页眉 Char"/>
    <w:basedOn w:val="61"/>
    <w:link w:val="45"/>
    <w:qFormat/>
    <w:uiPriority w:val="0"/>
    <w:rPr>
      <w:rFonts w:ascii="Arial" w:hAnsi="Arial" w:cs="Times New Roman"/>
      <w:b/>
      <w:kern w:val="0"/>
      <w:sz w:val="18"/>
      <w:szCs w:val="20"/>
      <w:lang w:val="en-GB" w:eastAsia="en-US"/>
    </w:rPr>
  </w:style>
  <w:style w:type="character" w:customStyle="1" w:styleId="84">
    <w:name w:val="脚注文本 Char"/>
    <w:basedOn w:val="61"/>
    <w:link w:val="49"/>
    <w:qFormat/>
    <w:uiPriority w:val="0"/>
    <w:rPr>
      <w:rFonts w:ascii="Times New Roman" w:hAnsi="Times New Roman" w:cs="Times New Roman"/>
      <w:kern w:val="0"/>
      <w:sz w:val="16"/>
      <w:szCs w:val="20"/>
      <w:lang w:val="en-GB" w:eastAsia="en-US"/>
    </w:rPr>
  </w:style>
  <w:style w:type="paragraph" w:customStyle="1" w:styleId="85">
    <w:name w:val="TAH"/>
    <w:basedOn w:val="86"/>
    <w:link w:val="126"/>
    <w:qFormat/>
    <w:uiPriority w:val="0"/>
    <w:rPr>
      <w:b/>
    </w:rPr>
  </w:style>
  <w:style w:type="paragraph" w:customStyle="1" w:styleId="86">
    <w:name w:val="TAC"/>
    <w:basedOn w:val="87"/>
    <w:link w:val="124"/>
    <w:qFormat/>
    <w:uiPriority w:val="0"/>
    <w:pPr>
      <w:jc w:val="center"/>
    </w:pPr>
  </w:style>
  <w:style w:type="paragraph" w:customStyle="1" w:styleId="87">
    <w:name w:val="TAL"/>
    <w:basedOn w:val="1"/>
    <w:link w:val="130"/>
    <w:qFormat/>
    <w:uiPriority w:val="0"/>
    <w:pPr>
      <w:keepNext/>
      <w:keepLines/>
      <w:spacing w:after="0"/>
    </w:pPr>
    <w:rPr>
      <w:rFonts w:ascii="Arial" w:hAnsi="Arial"/>
      <w:sz w:val="18"/>
    </w:rPr>
  </w:style>
  <w:style w:type="paragraph" w:customStyle="1" w:styleId="88">
    <w:name w:val="TF"/>
    <w:basedOn w:val="89"/>
    <w:link w:val="128"/>
    <w:qFormat/>
    <w:uiPriority w:val="0"/>
    <w:pPr>
      <w:keepNext w:val="0"/>
      <w:spacing w:before="0" w:after="240"/>
    </w:pPr>
  </w:style>
  <w:style w:type="paragraph" w:customStyle="1" w:styleId="89">
    <w:name w:val="TH"/>
    <w:basedOn w:val="1"/>
    <w:link w:val="125"/>
    <w:qFormat/>
    <w:uiPriority w:val="0"/>
    <w:pPr>
      <w:keepNext/>
      <w:keepLines/>
      <w:spacing w:before="60"/>
      <w:jc w:val="center"/>
    </w:pPr>
    <w:rPr>
      <w:rFonts w:ascii="Arial" w:hAnsi="Arial"/>
      <w:b/>
    </w:rPr>
  </w:style>
  <w:style w:type="paragraph" w:customStyle="1" w:styleId="90">
    <w:name w:val="NO"/>
    <w:basedOn w:val="1"/>
    <w:link w:val="133"/>
    <w:qFormat/>
    <w:uiPriority w:val="0"/>
    <w:pPr>
      <w:keepLines/>
      <w:ind w:left="1135" w:hanging="851"/>
    </w:pPr>
  </w:style>
  <w:style w:type="paragraph" w:customStyle="1" w:styleId="91">
    <w:name w:val="EX"/>
    <w:basedOn w:val="1"/>
    <w:link w:val="135"/>
    <w:qFormat/>
    <w:uiPriority w:val="0"/>
    <w:pPr>
      <w:keepLines/>
      <w:ind w:left="1702" w:hanging="1418"/>
    </w:pPr>
  </w:style>
  <w:style w:type="paragraph" w:customStyle="1" w:styleId="92">
    <w:name w:val="FP"/>
    <w:basedOn w:val="1"/>
    <w:qFormat/>
    <w:uiPriority w:val="0"/>
    <w:pPr>
      <w:spacing w:after="0"/>
    </w:pPr>
  </w:style>
  <w:style w:type="paragraph" w:customStyle="1" w:styleId="93">
    <w:name w:val="LD"/>
    <w:qFormat/>
    <w:uiPriority w:val="0"/>
    <w:pPr>
      <w:keepNext/>
      <w:keepLines/>
      <w:spacing w:line="180" w:lineRule="exact"/>
    </w:pPr>
    <w:rPr>
      <w:rFonts w:ascii="MS LineDraw" w:hAnsi="MS LineDraw" w:cs="Times New Roman" w:eastAsiaTheme="minorEastAsia"/>
      <w:kern w:val="0"/>
      <w:sz w:val="20"/>
      <w:szCs w:val="20"/>
      <w:lang w:val="en-GB" w:eastAsia="en-US" w:bidi="ar-SA"/>
    </w:rPr>
  </w:style>
  <w:style w:type="paragraph" w:customStyle="1" w:styleId="94">
    <w:name w:val="NW"/>
    <w:basedOn w:val="90"/>
    <w:qFormat/>
    <w:uiPriority w:val="0"/>
    <w:pPr>
      <w:spacing w:after="0"/>
    </w:pPr>
  </w:style>
  <w:style w:type="paragraph" w:customStyle="1" w:styleId="95">
    <w:name w:val="EW"/>
    <w:basedOn w:val="91"/>
    <w:qFormat/>
    <w:uiPriority w:val="0"/>
    <w:pPr>
      <w:spacing w:after="0"/>
    </w:pPr>
  </w:style>
  <w:style w:type="paragraph" w:customStyle="1" w:styleId="96">
    <w:name w:val="EQ"/>
    <w:basedOn w:val="1"/>
    <w:next w:val="1"/>
    <w:link w:val="185"/>
    <w:qFormat/>
    <w:uiPriority w:val="0"/>
    <w:pPr>
      <w:keepLines/>
      <w:tabs>
        <w:tab w:val="center" w:pos="4536"/>
        <w:tab w:val="right" w:pos="9072"/>
      </w:tabs>
    </w:pPr>
  </w:style>
  <w:style w:type="paragraph" w:customStyle="1" w:styleId="97">
    <w:name w:val="NF"/>
    <w:basedOn w:val="90"/>
    <w:qFormat/>
    <w:uiPriority w:val="0"/>
    <w:pPr>
      <w:keepNext/>
      <w:spacing w:after="0"/>
    </w:pPr>
    <w:rPr>
      <w:rFonts w:ascii="Arial" w:hAnsi="Arial"/>
      <w:sz w:val="18"/>
    </w:rPr>
  </w:style>
  <w:style w:type="paragraph" w:customStyle="1" w:styleId="98">
    <w:name w:val="PL"/>
    <w:link w:val="1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kern w:val="0"/>
      <w:sz w:val="16"/>
      <w:szCs w:val="20"/>
      <w:lang w:val="en-GB" w:eastAsia="en-US" w:bidi="ar-SA"/>
    </w:rPr>
  </w:style>
  <w:style w:type="paragraph" w:customStyle="1" w:styleId="99">
    <w:name w:val="TAR"/>
    <w:basedOn w:val="87"/>
    <w:qFormat/>
    <w:uiPriority w:val="0"/>
    <w:pPr>
      <w:jc w:val="right"/>
    </w:pPr>
  </w:style>
  <w:style w:type="paragraph" w:customStyle="1" w:styleId="100">
    <w:name w:val="TAN"/>
    <w:basedOn w:val="87"/>
    <w:link w:val="127"/>
    <w:qFormat/>
    <w:uiPriority w:val="0"/>
    <w:pPr>
      <w:ind w:left="851" w:hanging="851"/>
    </w:pPr>
  </w:style>
  <w:style w:type="paragraph" w:customStyle="1" w:styleId="10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kern w:val="0"/>
      <w:sz w:val="40"/>
      <w:szCs w:val="20"/>
      <w:lang w:val="en-GB" w:eastAsia="en-US" w:bidi="ar-SA"/>
    </w:rPr>
  </w:style>
  <w:style w:type="paragraph" w:customStyle="1" w:styleId="102">
    <w:name w:val="ZB"/>
    <w:qFormat/>
    <w:uiPriority w:val="0"/>
    <w:pPr>
      <w:framePr w:w="10206" w:h="284" w:hRule="exact" w:wrap="notBeside" w:vAnchor="page" w:hAnchor="margin" w:y="1986"/>
      <w:widowControl w:val="0"/>
      <w:ind w:right="28"/>
      <w:jc w:val="right"/>
    </w:pPr>
    <w:rPr>
      <w:rFonts w:ascii="Arial" w:hAnsi="Arial" w:cs="Times New Roman" w:eastAsiaTheme="minorEastAsia"/>
      <w:i/>
      <w:kern w:val="0"/>
      <w:sz w:val="20"/>
      <w:szCs w:val="20"/>
      <w:lang w:val="en-GB" w:eastAsia="en-US" w:bidi="ar-SA"/>
    </w:rPr>
  </w:style>
  <w:style w:type="paragraph" w:customStyle="1" w:styleId="103">
    <w:name w:val="ZD"/>
    <w:qFormat/>
    <w:uiPriority w:val="0"/>
    <w:pPr>
      <w:framePr w:wrap="notBeside" w:vAnchor="page" w:hAnchor="margin" w:y="15764"/>
      <w:widowControl w:val="0"/>
    </w:pPr>
    <w:rPr>
      <w:rFonts w:ascii="Arial" w:hAnsi="Arial" w:cs="Times New Roman" w:eastAsiaTheme="minorEastAsia"/>
      <w:kern w:val="0"/>
      <w:sz w:val="32"/>
      <w:szCs w:val="20"/>
      <w:lang w:val="en-GB" w:eastAsia="en-US" w:bidi="ar-SA"/>
    </w:rPr>
  </w:style>
  <w:style w:type="paragraph" w:customStyle="1" w:styleId="10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kern w:val="0"/>
      <w:sz w:val="20"/>
      <w:szCs w:val="20"/>
      <w:lang w:val="en-GB" w:eastAsia="en-US" w:bidi="ar-SA"/>
    </w:rPr>
  </w:style>
  <w:style w:type="paragraph" w:customStyle="1" w:styleId="105">
    <w:name w:val="ZV"/>
    <w:basedOn w:val="104"/>
    <w:qFormat/>
    <w:uiPriority w:val="0"/>
    <w:pPr>
      <w:framePr w:y="16161"/>
    </w:pPr>
  </w:style>
  <w:style w:type="character" w:customStyle="1" w:styleId="106">
    <w:name w:val="ZGSM"/>
    <w:qFormat/>
    <w:uiPriority w:val="0"/>
  </w:style>
  <w:style w:type="paragraph" w:customStyle="1" w:styleId="107">
    <w:name w:val="ZG"/>
    <w:qFormat/>
    <w:uiPriority w:val="0"/>
    <w:pPr>
      <w:framePr w:wrap="notBeside" w:vAnchor="page" w:hAnchor="margin" w:xAlign="right" w:y="6805"/>
      <w:widowControl w:val="0"/>
      <w:jc w:val="right"/>
    </w:pPr>
    <w:rPr>
      <w:rFonts w:ascii="Arial" w:hAnsi="Arial" w:cs="Times New Roman" w:eastAsiaTheme="minorEastAsia"/>
      <w:kern w:val="0"/>
      <w:sz w:val="20"/>
      <w:szCs w:val="20"/>
      <w:lang w:val="en-GB" w:eastAsia="en-US" w:bidi="ar-SA"/>
    </w:rPr>
  </w:style>
  <w:style w:type="paragraph" w:customStyle="1" w:styleId="108">
    <w:name w:val="Editor's Note"/>
    <w:basedOn w:val="90"/>
    <w:link w:val="194"/>
    <w:qFormat/>
    <w:uiPriority w:val="0"/>
    <w:rPr>
      <w:color w:val="FF0000"/>
    </w:rPr>
  </w:style>
  <w:style w:type="paragraph" w:customStyle="1" w:styleId="109">
    <w:name w:val="B1"/>
    <w:basedOn w:val="14"/>
    <w:link w:val="123"/>
    <w:qFormat/>
    <w:uiPriority w:val="0"/>
  </w:style>
  <w:style w:type="paragraph" w:customStyle="1" w:styleId="110">
    <w:name w:val="B2"/>
    <w:basedOn w:val="13"/>
    <w:link w:val="132"/>
    <w:qFormat/>
    <w:uiPriority w:val="0"/>
  </w:style>
  <w:style w:type="paragraph" w:customStyle="1" w:styleId="111">
    <w:name w:val="B3"/>
    <w:basedOn w:val="12"/>
    <w:link w:val="1170"/>
    <w:qFormat/>
    <w:uiPriority w:val="0"/>
  </w:style>
  <w:style w:type="paragraph" w:customStyle="1" w:styleId="112">
    <w:name w:val="B4"/>
    <w:basedOn w:val="51"/>
    <w:link w:val="136"/>
    <w:qFormat/>
    <w:uiPriority w:val="0"/>
  </w:style>
  <w:style w:type="paragraph" w:customStyle="1" w:styleId="113">
    <w:name w:val="B5"/>
    <w:basedOn w:val="50"/>
    <w:qFormat/>
    <w:uiPriority w:val="0"/>
  </w:style>
  <w:style w:type="character" w:customStyle="1" w:styleId="114">
    <w:name w:val="页脚 Char"/>
    <w:basedOn w:val="61"/>
    <w:link w:val="44"/>
    <w:qFormat/>
    <w:uiPriority w:val="0"/>
    <w:rPr>
      <w:rFonts w:ascii="Arial" w:hAnsi="Arial" w:cs="Times New Roman"/>
      <w:b/>
      <w:i/>
      <w:kern w:val="0"/>
      <w:sz w:val="18"/>
      <w:szCs w:val="20"/>
      <w:lang w:val="en-GB" w:eastAsia="en-US"/>
    </w:rPr>
  </w:style>
  <w:style w:type="paragraph" w:customStyle="1" w:styleId="115">
    <w:name w:val="ZTD"/>
    <w:basedOn w:val="102"/>
    <w:qFormat/>
    <w:uiPriority w:val="0"/>
    <w:pPr>
      <w:framePr w:hRule="auto" w:y="852"/>
    </w:pPr>
    <w:rPr>
      <w:i w:val="0"/>
      <w:sz w:val="40"/>
    </w:rPr>
  </w:style>
  <w:style w:type="paragraph" w:customStyle="1" w:styleId="116">
    <w:name w:val="CR Cover Page"/>
    <w:link w:val="122"/>
    <w:qFormat/>
    <w:uiPriority w:val="0"/>
    <w:pPr>
      <w:spacing w:after="120"/>
    </w:pPr>
    <w:rPr>
      <w:rFonts w:ascii="Arial" w:hAnsi="Arial" w:cs="Times New Roman" w:eastAsiaTheme="minorEastAsia"/>
      <w:kern w:val="0"/>
      <w:sz w:val="20"/>
      <w:szCs w:val="20"/>
      <w:lang w:val="en-GB" w:eastAsia="en-US" w:bidi="ar-SA"/>
    </w:rPr>
  </w:style>
  <w:style w:type="paragraph" w:customStyle="1" w:styleId="117">
    <w:name w:val="tdoc-header"/>
    <w:qFormat/>
    <w:uiPriority w:val="0"/>
    <w:rPr>
      <w:rFonts w:ascii="Arial" w:hAnsi="Arial" w:cs="Times New Roman" w:eastAsiaTheme="minorEastAsia"/>
      <w:kern w:val="0"/>
      <w:sz w:val="24"/>
      <w:szCs w:val="20"/>
      <w:lang w:val="en-GB" w:eastAsia="en-US" w:bidi="ar-SA"/>
    </w:rPr>
  </w:style>
  <w:style w:type="character" w:customStyle="1" w:styleId="118">
    <w:name w:val="批注文字 Char"/>
    <w:basedOn w:val="61"/>
    <w:link w:val="31"/>
    <w:qFormat/>
    <w:uiPriority w:val="0"/>
    <w:rPr>
      <w:rFonts w:ascii="Times New Roman" w:hAnsi="Times New Roman" w:cs="Times New Roman"/>
      <w:kern w:val="0"/>
      <w:sz w:val="20"/>
      <w:szCs w:val="20"/>
      <w:lang w:val="en-GB" w:eastAsia="en-US"/>
    </w:rPr>
  </w:style>
  <w:style w:type="character" w:customStyle="1" w:styleId="119">
    <w:name w:val="批注框文本 Char"/>
    <w:basedOn w:val="61"/>
    <w:link w:val="43"/>
    <w:qFormat/>
    <w:uiPriority w:val="99"/>
    <w:rPr>
      <w:rFonts w:ascii="Tahoma" w:hAnsi="Tahoma" w:cs="Tahoma"/>
      <w:kern w:val="0"/>
      <w:sz w:val="16"/>
      <w:szCs w:val="16"/>
      <w:lang w:val="en-GB" w:eastAsia="en-US"/>
    </w:rPr>
  </w:style>
  <w:style w:type="character" w:customStyle="1" w:styleId="120">
    <w:name w:val="批注主题 Char"/>
    <w:basedOn w:val="118"/>
    <w:link w:val="58"/>
    <w:qFormat/>
    <w:uiPriority w:val="99"/>
    <w:rPr>
      <w:rFonts w:ascii="Times New Roman" w:hAnsi="Times New Roman" w:cs="Times New Roman"/>
      <w:b/>
      <w:bCs/>
      <w:kern w:val="0"/>
      <w:sz w:val="20"/>
      <w:szCs w:val="20"/>
      <w:lang w:val="en-GB" w:eastAsia="en-US"/>
    </w:rPr>
  </w:style>
  <w:style w:type="character" w:customStyle="1" w:styleId="121">
    <w:name w:val="文档结构图 Char"/>
    <w:basedOn w:val="61"/>
    <w:link w:val="30"/>
    <w:qFormat/>
    <w:uiPriority w:val="99"/>
    <w:rPr>
      <w:rFonts w:ascii="Tahoma" w:hAnsi="Tahoma" w:cs="Tahoma"/>
      <w:kern w:val="0"/>
      <w:sz w:val="20"/>
      <w:szCs w:val="20"/>
      <w:shd w:val="clear" w:color="auto" w:fill="000080"/>
      <w:lang w:val="en-GB" w:eastAsia="en-US"/>
    </w:rPr>
  </w:style>
  <w:style w:type="character" w:customStyle="1" w:styleId="122">
    <w:name w:val="CR Cover Page Char"/>
    <w:link w:val="116"/>
    <w:qFormat/>
    <w:uiPriority w:val="0"/>
    <w:rPr>
      <w:rFonts w:ascii="Arial" w:hAnsi="Arial" w:cs="Times New Roman"/>
      <w:kern w:val="0"/>
      <w:sz w:val="20"/>
      <w:szCs w:val="20"/>
      <w:lang w:val="en-GB" w:eastAsia="en-US"/>
    </w:rPr>
  </w:style>
  <w:style w:type="character" w:customStyle="1" w:styleId="123">
    <w:name w:val="B1 Char"/>
    <w:link w:val="109"/>
    <w:qFormat/>
    <w:uiPriority w:val="0"/>
    <w:rPr>
      <w:rFonts w:ascii="Times New Roman" w:hAnsi="Times New Roman" w:cs="Times New Roman"/>
      <w:kern w:val="0"/>
      <w:sz w:val="20"/>
      <w:szCs w:val="20"/>
      <w:lang w:val="en-GB" w:eastAsia="en-US"/>
    </w:rPr>
  </w:style>
  <w:style w:type="character" w:customStyle="1" w:styleId="124">
    <w:name w:val="TAC Char"/>
    <w:link w:val="86"/>
    <w:qFormat/>
    <w:uiPriority w:val="0"/>
    <w:rPr>
      <w:rFonts w:ascii="Arial" w:hAnsi="Arial" w:cs="Times New Roman"/>
      <w:kern w:val="0"/>
      <w:sz w:val="18"/>
      <w:szCs w:val="20"/>
      <w:lang w:val="en-GB" w:eastAsia="en-US"/>
    </w:rPr>
  </w:style>
  <w:style w:type="character" w:customStyle="1" w:styleId="125">
    <w:name w:val="TH Char"/>
    <w:link w:val="89"/>
    <w:qFormat/>
    <w:uiPriority w:val="0"/>
    <w:rPr>
      <w:rFonts w:ascii="Arial" w:hAnsi="Arial" w:cs="Times New Roman"/>
      <w:b/>
      <w:kern w:val="0"/>
      <w:sz w:val="20"/>
      <w:szCs w:val="20"/>
      <w:lang w:val="en-GB" w:eastAsia="en-US"/>
    </w:rPr>
  </w:style>
  <w:style w:type="character" w:customStyle="1" w:styleId="126">
    <w:name w:val="TAH Car"/>
    <w:link w:val="85"/>
    <w:qFormat/>
    <w:uiPriority w:val="0"/>
    <w:rPr>
      <w:rFonts w:ascii="Arial" w:hAnsi="Arial" w:cs="Times New Roman"/>
      <w:b/>
      <w:kern w:val="0"/>
      <w:sz w:val="18"/>
      <w:szCs w:val="20"/>
      <w:lang w:val="en-GB" w:eastAsia="en-US"/>
    </w:rPr>
  </w:style>
  <w:style w:type="character" w:customStyle="1" w:styleId="127">
    <w:name w:val="TAN Char"/>
    <w:link w:val="100"/>
    <w:qFormat/>
    <w:uiPriority w:val="0"/>
    <w:rPr>
      <w:rFonts w:ascii="Arial" w:hAnsi="Arial" w:cs="Times New Roman"/>
      <w:kern w:val="0"/>
      <w:sz w:val="18"/>
      <w:szCs w:val="20"/>
      <w:lang w:val="en-GB" w:eastAsia="en-US"/>
    </w:rPr>
  </w:style>
  <w:style w:type="character" w:customStyle="1" w:styleId="128">
    <w:name w:val="TF Char"/>
    <w:link w:val="88"/>
    <w:qFormat/>
    <w:uiPriority w:val="0"/>
    <w:rPr>
      <w:rFonts w:ascii="Arial" w:hAnsi="Arial" w:cs="Times New Roman"/>
      <w:b/>
      <w:kern w:val="0"/>
      <w:sz w:val="20"/>
      <w:szCs w:val="20"/>
      <w:lang w:val="en-GB" w:eastAsia="en-US"/>
    </w:rPr>
  </w:style>
  <w:style w:type="paragraph" w:styleId="129">
    <w:name w:val="List Paragraph"/>
    <w:basedOn w:val="1"/>
    <w:link w:val="177"/>
    <w:qFormat/>
    <w:uiPriority w:val="34"/>
    <w:pPr>
      <w:ind w:firstLine="420" w:firstLineChars="200"/>
    </w:pPr>
  </w:style>
  <w:style w:type="character" w:customStyle="1" w:styleId="130">
    <w:name w:val="TAL Car"/>
    <w:link w:val="87"/>
    <w:qFormat/>
    <w:uiPriority w:val="0"/>
    <w:rPr>
      <w:rFonts w:ascii="Arial" w:hAnsi="Arial" w:cs="Times New Roman"/>
      <w:kern w:val="0"/>
      <w:sz w:val="18"/>
      <w:szCs w:val="20"/>
      <w:lang w:val="en-GB" w:eastAsia="en-US"/>
    </w:rPr>
  </w:style>
  <w:style w:type="character" w:customStyle="1" w:styleId="131">
    <w:name w:val="H6 Char"/>
    <w:link w:val="8"/>
    <w:qFormat/>
    <w:uiPriority w:val="0"/>
    <w:rPr>
      <w:rFonts w:ascii="Arial" w:hAnsi="Arial" w:cs="Times New Roman"/>
      <w:kern w:val="0"/>
      <w:sz w:val="20"/>
      <w:szCs w:val="20"/>
      <w:lang w:val="en-GB" w:eastAsia="en-US"/>
    </w:rPr>
  </w:style>
  <w:style w:type="character" w:customStyle="1" w:styleId="132">
    <w:name w:val="B2 Char"/>
    <w:link w:val="110"/>
    <w:qFormat/>
    <w:uiPriority w:val="0"/>
    <w:rPr>
      <w:rFonts w:ascii="Times New Roman" w:hAnsi="Times New Roman" w:cs="Times New Roman"/>
      <w:kern w:val="0"/>
      <w:sz w:val="20"/>
      <w:szCs w:val="20"/>
      <w:lang w:val="en-GB" w:eastAsia="en-US"/>
    </w:rPr>
  </w:style>
  <w:style w:type="character" w:customStyle="1" w:styleId="133">
    <w:name w:val="NO Char"/>
    <w:link w:val="90"/>
    <w:qFormat/>
    <w:uiPriority w:val="0"/>
    <w:rPr>
      <w:rFonts w:ascii="Times New Roman" w:hAnsi="Times New Roman" w:cs="Times New Roman"/>
      <w:kern w:val="0"/>
      <w:sz w:val="20"/>
      <w:szCs w:val="20"/>
      <w:lang w:val="en-GB" w:eastAsia="en-US"/>
    </w:rPr>
  </w:style>
  <w:style w:type="character" w:customStyle="1" w:styleId="134">
    <w:name w:val="Heading 3 Char"/>
    <w:basedOn w:val="61"/>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35">
    <w:name w:val="EX Char"/>
    <w:link w:val="91"/>
    <w:qFormat/>
    <w:uiPriority w:val="0"/>
    <w:rPr>
      <w:rFonts w:ascii="Times New Roman" w:hAnsi="Times New Roman" w:cs="Times New Roman"/>
      <w:kern w:val="0"/>
      <w:sz w:val="20"/>
      <w:szCs w:val="20"/>
      <w:lang w:val="en-GB" w:eastAsia="en-US"/>
    </w:rPr>
  </w:style>
  <w:style w:type="character" w:customStyle="1" w:styleId="136">
    <w:name w:val="B4 Char"/>
    <w:link w:val="112"/>
    <w:qFormat/>
    <w:uiPriority w:val="0"/>
    <w:rPr>
      <w:rFonts w:ascii="Times New Roman" w:hAnsi="Times New Roman" w:cs="Times New Roman"/>
      <w:kern w:val="0"/>
      <w:sz w:val="20"/>
      <w:szCs w:val="20"/>
      <w:lang w:val="en-GB" w:eastAsia="en-US"/>
    </w:rPr>
  </w:style>
  <w:style w:type="paragraph" w:customStyle="1" w:styleId="137">
    <w:name w:val="TAJ"/>
    <w:basedOn w:val="89"/>
    <w:qFormat/>
    <w:uiPriority w:val="99"/>
    <w:rPr>
      <w:rFonts w:eastAsia="宋体"/>
    </w:rPr>
  </w:style>
  <w:style w:type="paragraph" w:customStyle="1" w:styleId="138">
    <w:name w:val="Guidance"/>
    <w:basedOn w:val="1"/>
    <w:qFormat/>
    <w:uiPriority w:val="99"/>
    <w:rPr>
      <w:rFonts w:eastAsia="宋体"/>
      <w:i/>
      <w:color w:val="0000FF"/>
    </w:rPr>
  </w:style>
  <w:style w:type="character" w:customStyle="1" w:styleId="139">
    <w:name w:val="列表 Char"/>
    <w:link w:val="14"/>
    <w:qFormat/>
    <w:uiPriority w:val="0"/>
    <w:rPr>
      <w:rFonts w:ascii="Times New Roman" w:hAnsi="Times New Roman" w:cs="Times New Roman"/>
      <w:kern w:val="0"/>
      <w:sz w:val="20"/>
      <w:szCs w:val="20"/>
      <w:lang w:val="en-GB" w:eastAsia="en-US"/>
    </w:rPr>
  </w:style>
  <w:style w:type="character" w:customStyle="1" w:styleId="140">
    <w:name w:val="列表项目符号 Char"/>
    <w:link w:val="27"/>
    <w:qFormat/>
    <w:uiPriority w:val="0"/>
    <w:rPr>
      <w:rFonts w:ascii="Times New Roman" w:hAnsi="Times New Roman" w:cs="Times New Roman"/>
      <w:kern w:val="0"/>
      <w:sz w:val="20"/>
      <w:szCs w:val="20"/>
      <w:lang w:val="en-GB" w:eastAsia="en-US"/>
    </w:rPr>
  </w:style>
  <w:style w:type="character" w:customStyle="1" w:styleId="141">
    <w:name w:val="列表项目符号 2 Char"/>
    <w:link w:val="26"/>
    <w:qFormat/>
    <w:uiPriority w:val="0"/>
    <w:rPr>
      <w:rFonts w:ascii="Times New Roman" w:hAnsi="Times New Roman" w:cs="Times New Roman"/>
      <w:kern w:val="0"/>
      <w:sz w:val="20"/>
      <w:szCs w:val="20"/>
      <w:lang w:val="en-GB" w:eastAsia="en-US"/>
    </w:rPr>
  </w:style>
  <w:style w:type="character" w:customStyle="1" w:styleId="142">
    <w:name w:val="列表项目符号 3 Char"/>
    <w:link w:val="25"/>
    <w:qFormat/>
    <w:uiPriority w:val="0"/>
    <w:rPr>
      <w:rFonts w:ascii="Times New Roman" w:hAnsi="Times New Roman" w:cs="Times New Roman"/>
      <w:kern w:val="0"/>
      <w:sz w:val="20"/>
      <w:szCs w:val="20"/>
      <w:lang w:val="en-GB" w:eastAsia="en-US"/>
    </w:rPr>
  </w:style>
  <w:style w:type="character" w:customStyle="1" w:styleId="143">
    <w:name w:val="列表 2 Char"/>
    <w:link w:val="13"/>
    <w:qFormat/>
    <w:uiPriority w:val="0"/>
    <w:rPr>
      <w:rFonts w:ascii="Times New Roman" w:hAnsi="Times New Roman" w:cs="Times New Roman"/>
      <w:kern w:val="0"/>
      <w:sz w:val="20"/>
      <w:szCs w:val="20"/>
      <w:lang w:val="en-GB" w:eastAsia="en-US"/>
    </w:rPr>
  </w:style>
  <w:style w:type="paragraph" w:customStyle="1" w:styleId="144">
    <w:name w:val="TabList"/>
    <w:basedOn w:val="1"/>
    <w:qFormat/>
    <w:uiPriority w:val="99"/>
    <w:pPr>
      <w:tabs>
        <w:tab w:val="left" w:pos="1134"/>
      </w:tabs>
      <w:spacing w:after="0"/>
    </w:pPr>
    <w:rPr>
      <w:rFonts w:eastAsia="MS Mincho"/>
    </w:rPr>
  </w:style>
  <w:style w:type="character" w:customStyle="1" w:styleId="145">
    <w:name w:val="题注 Char"/>
    <w:link w:val="29"/>
    <w:qFormat/>
    <w:locked/>
    <w:uiPriority w:val="35"/>
    <w:rPr>
      <w:rFonts w:ascii="Times New Roman" w:hAnsi="Times New Roman" w:eastAsia="MS Mincho" w:cs="Times New Roman"/>
      <w:b/>
      <w:kern w:val="0"/>
      <w:sz w:val="20"/>
      <w:szCs w:val="20"/>
      <w:lang w:val="en-GB" w:eastAsia="en-US"/>
    </w:rPr>
  </w:style>
  <w:style w:type="paragraph" w:customStyle="1" w:styleId="146">
    <w:name w:val="table text"/>
    <w:basedOn w:val="1"/>
    <w:next w:val="147"/>
    <w:qFormat/>
    <w:uiPriority w:val="99"/>
    <w:pPr>
      <w:spacing w:after="0"/>
    </w:pPr>
    <w:rPr>
      <w:rFonts w:eastAsia="MS Mincho"/>
      <w:i/>
    </w:rPr>
  </w:style>
  <w:style w:type="paragraph" w:customStyle="1" w:styleId="147">
    <w:name w:val="table"/>
    <w:basedOn w:val="1"/>
    <w:next w:val="1"/>
    <w:qFormat/>
    <w:uiPriority w:val="99"/>
    <w:pPr>
      <w:spacing w:after="0"/>
      <w:jc w:val="center"/>
    </w:pPr>
    <w:rPr>
      <w:rFonts w:eastAsia="MS Mincho"/>
      <w:lang w:val="en-US"/>
    </w:rPr>
  </w:style>
  <w:style w:type="character" w:customStyle="1" w:styleId="148">
    <w:name w:val="正文文本 Char"/>
    <w:basedOn w:val="61"/>
    <w:link w:val="33"/>
    <w:qFormat/>
    <w:uiPriority w:val="0"/>
    <w:rPr>
      <w:rFonts w:ascii="Times New Roman" w:hAnsi="Times New Roman" w:eastAsia="MS Mincho" w:cs="Times New Roman"/>
      <w:kern w:val="0"/>
      <w:sz w:val="24"/>
      <w:szCs w:val="20"/>
      <w:lang w:val="en-GB" w:eastAsia="en-US"/>
    </w:rPr>
  </w:style>
  <w:style w:type="paragraph" w:customStyle="1" w:styleId="149">
    <w:name w:val="HE"/>
    <w:basedOn w:val="1"/>
    <w:qFormat/>
    <w:uiPriority w:val="99"/>
    <w:pPr>
      <w:spacing w:after="0"/>
    </w:pPr>
    <w:rPr>
      <w:rFonts w:eastAsia="MS Mincho"/>
      <w:b/>
    </w:rPr>
  </w:style>
  <w:style w:type="character" w:customStyle="1" w:styleId="150">
    <w:name w:val="纯文本 Char"/>
    <w:basedOn w:val="61"/>
    <w:link w:val="36"/>
    <w:qFormat/>
    <w:uiPriority w:val="99"/>
    <w:rPr>
      <w:rFonts w:ascii="Courier New" w:hAnsi="Courier New" w:eastAsia="MS Mincho" w:cs="Times New Roman"/>
      <w:kern w:val="0"/>
      <w:sz w:val="20"/>
      <w:szCs w:val="20"/>
      <w:lang w:val="en-GB" w:eastAsia="en-US"/>
    </w:rPr>
  </w:style>
  <w:style w:type="paragraph" w:customStyle="1" w:styleId="151">
    <w:name w:val="text"/>
    <w:basedOn w:val="1"/>
    <w:qFormat/>
    <w:uiPriority w:val="99"/>
    <w:pPr>
      <w:widowControl w:val="0"/>
      <w:spacing w:after="240"/>
      <w:jc w:val="both"/>
    </w:pPr>
    <w:rPr>
      <w:rFonts w:eastAsia="MS Mincho"/>
      <w:sz w:val="24"/>
      <w:lang w:val="en-AU"/>
    </w:rPr>
  </w:style>
  <w:style w:type="paragraph" w:customStyle="1" w:styleId="152">
    <w:name w:val="Reference"/>
    <w:basedOn w:val="91"/>
    <w:qFormat/>
    <w:uiPriority w:val="99"/>
    <w:pPr>
      <w:tabs>
        <w:tab w:val="left" w:pos="567"/>
      </w:tabs>
      <w:ind w:left="567" w:hanging="567"/>
    </w:pPr>
    <w:rPr>
      <w:rFonts w:eastAsia="MS Mincho"/>
    </w:rPr>
  </w:style>
  <w:style w:type="paragraph" w:customStyle="1" w:styleId="153">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54">
    <w:name w:val="CR_front"/>
    <w:qFormat/>
    <w:uiPriority w:val="99"/>
    <w:rPr>
      <w:rFonts w:ascii="Arial" w:hAnsi="Arial" w:eastAsia="MS Mincho" w:cs="Times New Roman"/>
      <w:kern w:val="0"/>
      <w:sz w:val="20"/>
      <w:szCs w:val="20"/>
      <w:lang w:val="en-GB" w:eastAsia="en-US" w:bidi="ar-SA"/>
    </w:rPr>
  </w:style>
  <w:style w:type="paragraph" w:customStyle="1" w:styleId="155">
    <w:name w:val="text intend 1"/>
    <w:basedOn w:val="151"/>
    <w:qFormat/>
    <w:uiPriority w:val="99"/>
    <w:pPr>
      <w:widowControl/>
      <w:tabs>
        <w:tab w:val="left" w:pos="992"/>
      </w:tabs>
      <w:spacing w:after="120"/>
      <w:ind w:left="992" w:hanging="425"/>
    </w:pPr>
    <w:rPr>
      <w:lang w:val="en-US"/>
    </w:rPr>
  </w:style>
  <w:style w:type="paragraph" w:customStyle="1" w:styleId="156">
    <w:name w:val="text intend 2"/>
    <w:basedOn w:val="151"/>
    <w:qFormat/>
    <w:uiPriority w:val="99"/>
    <w:pPr>
      <w:widowControl/>
      <w:tabs>
        <w:tab w:val="left" w:pos="1418"/>
      </w:tabs>
      <w:spacing w:after="120"/>
      <w:ind w:left="1418" w:hanging="426"/>
    </w:pPr>
    <w:rPr>
      <w:lang w:val="en-US"/>
    </w:rPr>
  </w:style>
  <w:style w:type="paragraph" w:customStyle="1" w:styleId="157">
    <w:name w:val="text intend 3"/>
    <w:basedOn w:val="151"/>
    <w:qFormat/>
    <w:uiPriority w:val="99"/>
    <w:pPr>
      <w:widowControl/>
      <w:tabs>
        <w:tab w:val="left" w:pos="1843"/>
      </w:tabs>
      <w:spacing w:after="120"/>
      <w:ind w:left="1843" w:hanging="425"/>
    </w:pPr>
    <w:rPr>
      <w:lang w:val="en-US"/>
    </w:rPr>
  </w:style>
  <w:style w:type="paragraph" w:customStyle="1" w:styleId="158">
    <w:name w:val="normal puce"/>
    <w:basedOn w:val="1"/>
    <w:qFormat/>
    <w:uiPriority w:val="99"/>
    <w:pPr>
      <w:widowControl w:val="0"/>
      <w:tabs>
        <w:tab w:val="left" w:pos="360"/>
      </w:tabs>
      <w:spacing w:before="60" w:after="60"/>
      <w:ind w:left="360" w:hanging="360"/>
      <w:jc w:val="both"/>
    </w:pPr>
    <w:rPr>
      <w:rFonts w:eastAsia="MS Mincho"/>
    </w:rPr>
  </w:style>
  <w:style w:type="character" w:customStyle="1" w:styleId="159">
    <w:name w:val="正文文本缩进 Char"/>
    <w:basedOn w:val="61"/>
    <w:link w:val="34"/>
    <w:qFormat/>
    <w:uiPriority w:val="99"/>
    <w:rPr>
      <w:rFonts w:ascii="Times New Roman" w:hAnsi="Times New Roman" w:eastAsia="MS Mincho" w:cs="Times New Roman"/>
      <w:i/>
      <w:kern w:val="0"/>
      <w:sz w:val="22"/>
      <w:szCs w:val="20"/>
      <w:lang w:val="en-GB" w:eastAsia="en-US"/>
    </w:rPr>
  </w:style>
  <w:style w:type="character" w:customStyle="1" w:styleId="160">
    <w:name w:val="正文文本 2 Char"/>
    <w:basedOn w:val="61"/>
    <w:link w:val="53"/>
    <w:qFormat/>
    <w:uiPriority w:val="99"/>
    <w:rPr>
      <w:rFonts w:ascii="Times New Roman" w:hAnsi="Times New Roman" w:eastAsia="MS Mincho" w:cs="Times New Roman"/>
      <w:kern w:val="0"/>
      <w:sz w:val="24"/>
      <w:szCs w:val="20"/>
      <w:lang w:val="en-GB" w:eastAsia="en-US"/>
    </w:rPr>
  </w:style>
  <w:style w:type="paragraph" w:customStyle="1" w:styleId="161">
    <w:name w:val="para"/>
    <w:basedOn w:val="1"/>
    <w:qFormat/>
    <w:uiPriority w:val="99"/>
    <w:pPr>
      <w:spacing w:after="240"/>
      <w:jc w:val="both"/>
    </w:pPr>
    <w:rPr>
      <w:rFonts w:ascii="Helvetica" w:hAnsi="Helvetica" w:eastAsia="MS Mincho"/>
    </w:rPr>
  </w:style>
  <w:style w:type="character" w:customStyle="1" w:styleId="162">
    <w:name w:val="MTEquationSection"/>
    <w:qFormat/>
    <w:uiPriority w:val="0"/>
    <w:rPr>
      <w:color w:val="FF0000"/>
      <w:lang w:eastAsia="en-US"/>
    </w:rPr>
  </w:style>
  <w:style w:type="paragraph" w:customStyle="1" w:styleId="163">
    <w:name w:val="MTDisplayEquation"/>
    <w:basedOn w:val="1"/>
    <w:qFormat/>
    <w:uiPriority w:val="99"/>
    <w:pPr>
      <w:tabs>
        <w:tab w:val="center" w:pos="4820"/>
        <w:tab w:val="right" w:pos="9640"/>
      </w:tabs>
    </w:pPr>
    <w:rPr>
      <w:rFonts w:eastAsia="MS Mincho"/>
    </w:rPr>
  </w:style>
  <w:style w:type="character" w:customStyle="1" w:styleId="164">
    <w:name w:val="正文文本缩进 2 Char"/>
    <w:basedOn w:val="61"/>
    <w:link w:val="41"/>
    <w:qFormat/>
    <w:uiPriority w:val="99"/>
    <w:rPr>
      <w:rFonts w:ascii="Times New Roman" w:hAnsi="Times New Roman" w:eastAsia="MS Mincho" w:cs="Times New Roman"/>
      <w:kern w:val="0"/>
      <w:sz w:val="20"/>
      <w:szCs w:val="20"/>
      <w:lang w:val="en-GB" w:eastAsia="en-US"/>
    </w:rPr>
  </w:style>
  <w:style w:type="paragraph" w:customStyle="1" w:styleId="165">
    <w:name w:val="List1"/>
    <w:basedOn w:val="1"/>
    <w:qFormat/>
    <w:uiPriority w:val="99"/>
    <w:pPr>
      <w:spacing w:before="120" w:after="0" w:line="280" w:lineRule="atLeast"/>
      <w:ind w:left="360" w:hanging="360"/>
      <w:jc w:val="both"/>
    </w:pPr>
    <w:rPr>
      <w:rFonts w:ascii="Bookman" w:hAnsi="Bookman" w:eastAsia="MS Mincho"/>
      <w:lang w:val="en-US"/>
    </w:rPr>
  </w:style>
  <w:style w:type="character" w:customStyle="1" w:styleId="166">
    <w:name w:val="正文文本 3 Char"/>
    <w:basedOn w:val="61"/>
    <w:link w:val="32"/>
    <w:qFormat/>
    <w:uiPriority w:val="99"/>
    <w:rPr>
      <w:rFonts w:ascii="Times New Roman" w:hAnsi="Times New Roman" w:eastAsia="MS Mincho" w:cs="Times New Roman"/>
      <w:b/>
      <w:i/>
      <w:kern w:val="0"/>
      <w:sz w:val="20"/>
      <w:szCs w:val="20"/>
      <w:lang w:val="en-GB" w:eastAsia="en-US"/>
    </w:rPr>
  </w:style>
  <w:style w:type="paragraph" w:customStyle="1" w:styleId="167">
    <w:name w:val="Tdoc_Text"/>
    <w:basedOn w:val="1"/>
    <w:qFormat/>
    <w:uiPriority w:val="99"/>
    <w:pPr>
      <w:spacing w:before="120" w:after="0"/>
      <w:jc w:val="both"/>
    </w:pPr>
    <w:rPr>
      <w:rFonts w:eastAsia="MS Mincho"/>
      <w:lang w:val="en-US"/>
    </w:rPr>
  </w:style>
  <w:style w:type="paragraph" w:customStyle="1" w:styleId="168">
    <w:name w:val="centered"/>
    <w:basedOn w:val="1"/>
    <w:qFormat/>
    <w:uiPriority w:val="99"/>
    <w:pPr>
      <w:widowControl w:val="0"/>
      <w:spacing w:before="120" w:after="0" w:line="280" w:lineRule="atLeast"/>
      <w:jc w:val="center"/>
    </w:pPr>
    <w:rPr>
      <w:rFonts w:ascii="Bookman" w:hAnsi="Bookman" w:eastAsia="MS Mincho"/>
      <w:lang w:val="en-US"/>
    </w:rPr>
  </w:style>
  <w:style w:type="character" w:customStyle="1" w:styleId="169">
    <w:name w:val="superscript"/>
    <w:qFormat/>
    <w:uiPriority w:val="0"/>
    <w:rPr>
      <w:rFonts w:ascii="Bookman" w:hAnsi="Bookman"/>
      <w:position w:val="6"/>
      <w:sz w:val="18"/>
    </w:rPr>
  </w:style>
  <w:style w:type="paragraph" w:customStyle="1" w:styleId="170">
    <w:name w:val="References"/>
    <w:basedOn w:val="1"/>
    <w:qFormat/>
    <w:uiPriority w:val="99"/>
    <w:pPr>
      <w:numPr>
        <w:ilvl w:val="0"/>
        <w:numId w:val="3"/>
      </w:numPr>
      <w:spacing w:after="80"/>
    </w:pPr>
    <w:rPr>
      <w:rFonts w:eastAsia="MS Mincho"/>
      <w:sz w:val="18"/>
      <w:lang w:val="en-US"/>
    </w:rPr>
  </w:style>
  <w:style w:type="paragraph" w:customStyle="1" w:styleId="171">
    <w:name w:val="Zchn Zchn"/>
    <w:semiHidden/>
    <w:qFormat/>
    <w:uiPriority w:val="99"/>
    <w:pPr>
      <w:keepNext/>
      <w:numPr>
        <w:ilvl w:val="0"/>
        <w:numId w:val="4"/>
      </w:numPr>
      <w:autoSpaceDE w:val="0"/>
      <w:autoSpaceDN w:val="0"/>
      <w:adjustRightInd w:val="0"/>
      <w:spacing w:before="60" w:after="60"/>
      <w:jc w:val="both"/>
    </w:pPr>
    <w:rPr>
      <w:rFonts w:ascii="Arial" w:hAnsi="Arial" w:eastAsia="宋体" w:cs="Arial"/>
      <w:color w:val="0000FF"/>
      <w:kern w:val="2"/>
      <w:sz w:val="20"/>
      <w:szCs w:val="20"/>
      <w:lang w:val="en-US" w:eastAsia="zh-CN" w:bidi="ar-SA"/>
    </w:rPr>
  </w:style>
  <w:style w:type="character" w:customStyle="1" w:styleId="172">
    <w:name w:val="NO Char1"/>
    <w:qFormat/>
    <w:uiPriority w:val="0"/>
    <w:rPr>
      <w:rFonts w:eastAsia="MS Mincho"/>
      <w:lang w:val="en-GB" w:eastAsia="en-US" w:bidi="ar-SA"/>
    </w:rPr>
  </w:style>
  <w:style w:type="character" w:customStyle="1" w:styleId="173">
    <w:name w:val="B1 Char1"/>
    <w:qFormat/>
    <w:uiPriority w:val="0"/>
    <w:rPr>
      <w:rFonts w:eastAsia="MS Mincho"/>
      <w:lang w:val="en-GB" w:eastAsia="en-US" w:bidi="ar-SA"/>
    </w:rPr>
  </w:style>
  <w:style w:type="paragraph" w:customStyle="1" w:styleId="174">
    <w:name w:val="TableText"/>
    <w:basedOn w:val="34"/>
    <w:qFormat/>
    <w:uiPriority w:val="9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5">
    <w:name w:val="msoins"/>
    <w:basedOn w:val="61"/>
    <w:qFormat/>
    <w:uiPriority w:val="0"/>
  </w:style>
  <w:style w:type="paragraph" w:customStyle="1" w:styleId="176">
    <w:name w:val="B1+"/>
    <w:basedOn w:val="109"/>
    <w:qFormat/>
    <w:uiPriority w:val="99"/>
    <w:pPr>
      <w:numPr>
        <w:ilvl w:val="0"/>
        <w:numId w:val="5"/>
      </w:numPr>
      <w:overflowPunct w:val="0"/>
      <w:autoSpaceDE w:val="0"/>
      <w:autoSpaceDN w:val="0"/>
      <w:adjustRightInd w:val="0"/>
      <w:textAlignment w:val="baseline"/>
    </w:pPr>
    <w:rPr>
      <w:rFonts w:eastAsia="宋体"/>
      <w:lang w:eastAsia="zh-CN"/>
    </w:rPr>
  </w:style>
  <w:style w:type="character" w:customStyle="1" w:styleId="177">
    <w:name w:val="列出段落 Char"/>
    <w:link w:val="129"/>
    <w:qFormat/>
    <w:uiPriority w:val="34"/>
    <w:rPr>
      <w:rFonts w:ascii="Times New Roman" w:hAnsi="Times New Roman" w:cs="Times New Roman"/>
      <w:kern w:val="0"/>
      <w:sz w:val="20"/>
      <w:szCs w:val="20"/>
      <w:lang w:val="en-GB" w:eastAsia="en-US"/>
    </w:rPr>
  </w:style>
  <w:style w:type="paragraph" w:customStyle="1" w:styleId="178">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179">
    <w:name w:val="Tdoc_Heading_1"/>
    <w:basedOn w:val="2"/>
    <w:next w:val="33"/>
    <w:autoRedefine/>
    <w:qFormat/>
    <w:uiPriority w:val="99"/>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80">
    <w:name w:val="Guidance Char"/>
    <w:qFormat/>
    <w:uiPriority w:val="0"/>
    <w:rPr>
      <w:rFonts w:eastAsia="宋体"/>
      <w:i/>
      <w:color w:val="0000FF"/>
      <w:lang w:val="en-GB" w:eastAsia="en-US"/>
    </w:rPr>
  </w:style>
  <w:style w:type="paragraph" w:customStyle="1" w:styleId="181">
    <w:name w:val="Bulleted o 1"/>
    <w:basedOn w:val="1"/>
    <w:qFormat/>
    <w:uiPriority w:val="99"/>
    <w:pPr>
      <w:numPr>
        <w:ilvl w:val="0"/>
        <w:numId w:val="6"/>
      </w:numPr>
      <w:overflowPunct w:val="0"/>
      <w:autoSpaceDE w:val="0"/>
      <w:autoSpaceDN w:val="0"/>
      <w:adjustRightInd w:val="0"/>
      <w:spacing w:before="120" w:after="120"/>
      <w:textAlignment w:val="baseline"/>
    </w:pPr>
    <w:rPr>
      <w:rFonts w:eastAsia="宋体"/>
    </w:rPr>
  </w:style>
  <w:style w:type="paragraph" w:customStyle="1" w:styleId="182">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83">
    <w:name w:val="TAL Char"/>
    <w:qFormat/>
    <w:uiPriority w:val="0"/>
    <w:rPr>
      <w:rFonts w:ascii="Arial" w:hAnsi="Arial"/>
      <w:sz w:val="18"/>
      <w:lang w:val="en-GB"/>
    </w:rPr>
  </w:style>
  <w:style w:type="paragraph" w:customStyle="1" w:styleId="184">
    <w:name w:val="Revision"/>
    <w:hidden/>
    <w:qFormat/>
    <w:uiPriority w:val="99"/>
    <w:rPr>
      <w:rFonts w:ascii="Times New Roman" w:hAnsi="Times New Roman" w:eastAsia="宋体" w:cs="Times New Roman"/>
      <w:kern w:val="0"/>
      <w:sz w:val="20"/>
      <w:szCs w:val="20"/>
      <w:lang w:val="en-GB" w:eastAsia="en-US" w:bidi="ar-SA"/>
    </w:rPr>
  </w:style>
  <w:style w:type="character" w:customStyle="1" w:styleId="185">
    <w:name w:val="EQ Char"/>
    <w:link w:val="96"/>
    <w:qFormat/>
    <w:locked/>
    <w:uiPriority w:val="0"/>
    <w:rPr>
      <w:rFonts w:ascii="Times New Roman" w:hAnsi="Times New Roman" w:cs="Times New Roman"/>
      <w:kern w:val="0"/>
      <w:sz w:val="20"/>
      <w:szCs w:val="20"/>
      <w:lang w:val="en-GB" w:eastAsia="en-US"/>
    </w:rPr>
  </w:style>
  <w:style w:type="character" w:customStyle="1" w:styleId="186">
    <w:name w:val="TAL (文字)"/>
    <w:qFormat/>
    <w:uiPriority w:val="0"/>
    <w:rPr>
      <w:rFonts w:ascii="Arial" w:hAnsi="Arial"/>
      <w:sz w:val="18"/>
      <w:lang w:val="en-GB" w:eastAsia="ko-KR" w:bidi="ar-SA"/>
    </w:rPr>
  </w:style>
  <w:style w:type="character" w:customStyle="1" w:styleId="187">
    <w:name w:val="Char Char3"/>
    <w:qFormat/>
    <w:uiPriority w:val="0"/>
    <w:rPr>
      <w:rFonts w:ascii="Arial" w:hAnsi="Arial"/>
      <w:sz w:val="28"/>
      <w:lang w:val="en-GB" w:eastAsia="ko-KR" w:bidi="ar-SA"/>
    </w:rPr>
  </w:style>
  <w:style w:type="character" w:customStyle="1" w:styleId="188">
    <w:name w:val="bt Char"/>
    <w:qFormat/>
    <w:uiPriority w:val="0"/>
    <w:rPr>
      <w:lang w:val="en-GB" w:eastAsia="en-US" w:bidi="ar-SA"/>
    </w:rPr>
  </w:style>
  <w:style w:type="character" w:customStyle="1" w:styleId="189">
    <w:name w:val="msoins0"/>
    <w:qFormat/>
    <w:uiPriority w:val="0"/>
  </w:style>
  <w:style w:type="character" w:customStyle="1" w:styleId="190">
    <w:name w:val="Underrubrik2 Char2"/>
    <w:qFormat/>
    <w:uiPriority w:val="0"/>
    <w:rPr>
      <w:rFonts w:ascii="Arial" w:hAnsi="Arial"/>
      <w:sz w:val="28"/>
      <w:lang w:val="en-GB" w:eastAsia="en-US" w:bidi="ar-SA"/>
    </w:rPr>
  </w:style>
  <w:style w:type="character" w:customStyle="1" w:styleId="191">
    <w:name w:val="h4 Char2"/>
    <w:qFormat/>
    <w:uiPriority w:val="0"/>
    <w:rPr>
      <w:rFonts w:ascii="Arial" w:hAnsi="Arial"/>
      <w:sz w:val="24"/>
      <w:lang w:val="en-GB" w:eastAsia="en-US" w:bidi="ar-SA"/>
    </w:rPr>
  </w:style>
  <w:style w:type="paragraph" w:customStyle="1" w:styleId="192">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93">
    <w:name w:val="Body Text Char2"/>
    <w:qFormat/>
    <w:locked/>
    <w:uiPriority w:val="0"/>
    <w:rPr>
      <w:sz w:val="24"/>
      <w:lang w:val="en-US" w:eastAsia="en-US"/>
    </w:rPr>
  </w:style>
  <w:style w:type="character" w:customStyle="1" w:styleId="194">
    <w:name w:val="Editor's Note Char"/>
    <w:link w:val="108"/>
    <w:qFormat/>
    <w:uiPriority w:val="0"/>
    <w:rPr>
      <w:rFonts w:ascii="Times New Roman" w:hAnsi="Times New Roman" w:cs="Times New Roman"/>
      <w:color w:val="FF0000"/>
      <w:kern w:val="0"/>
      <w:sz w:val="20"/>
      <w:szCs w:val="20"/>
      <w:lang w:val="en-GB" w:eastAsia="en-US"/>
    </w:rPr>
  </w:style>
  <w:style w:type="paragraph" w:customStyle="1" w:styleId="195">
    <w:name w:val="IvD bodytext"/>
    <w:basedOn w:val="33"/>
    <w:link w:val="196"/>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6">
    <w:name w:val="IvD bodytext Char"/>
    <w:link w:val="195"/>
    <w:qFormat/>
    <w:uiPriority w:val="0"/>
    <w:rPr>
      <w:rFonts w:ascii="Arial" w:hAnsi="Arial" w:eastAsia="Malgun Gothic" w:cs="Times New Roman"/>
      <w:spacing w:val="2"/>
      <w:kern w:val="0"/>
      <w:sz w:val="20"/>
      <w:szCs w:val="20"/>
      <w:lang w:val="en-GB" w:eastAsia="en-US"/>
    </w:rPr>
  </w:style>
  <w:style w:type="paragraph" w:customStyle="1" w:styleId="197">
    <w:name w:val="BL"/>
    <w:basedOn w:val="1"/>
    <w:qFormat/>
    <w:uiPriority w:val="99"/>
    <w:pPr>
      <w:numPr>
        <w:ilvl w:val="0"/>
        <w:numId w:val="7"/>
      </w:numPr>
      <w:tabs>
        <w:tab w:val="left" w:pos="851"/>
      </w:tabs>
      <w:overflowPunct w:val="0"/>
      <w:autoSpaceDE w:val="0"/>
      <w:autoSpaceDN w:val="0"/>
      <w:adjustRightInd w:val="0"/>
      <w:textAlignment w:val="baseline"/>
    </w:pPr>
    <w:rPr>
      <w:rFonts w:eastAsia="PMingLiU"/>
    </w:rPr>
  </w:style>
  <w:style w:type="character" w:styleId="198">
    <w:name w:val="Placeholder Text"/>
    <w:qFormat/>
    <w:uiPriority w:val="99"/>
    <w:rPr>
      <w:color w:val="808080"/>
    </w:rPr>
  </w:style>
  <w:style w:type="character" w:customStyle="1" w:styleId="199">
    <w:name w:val="PL Char"/>
    <w:link w:val="98"/>
    <w:qFormat/>
    <w:uiPriority w:val="0"/>
    <w:rPr>
      <w:rFonts w:ascii="Courier New" w:hAnsi="Courier New" w:cs="Times New Roman"/>
      <w:kern w:val="0"/>
      <w:sz w:val="16"/>
      <w:szCs w:val="20"/>
      <w:lang w:val="en-GB" w:eastAsia="en-US"/>
    </w:rPr>
  </w:style>
  <w:style w:type="character" w:customStyle="1" w:styleId="200">
    <w:name w:val="Heading 1 Char1"/>
    <w:qFormat/>
    <w:uiPriority w:val="0"/>
    <w:rPr>
      <w:rFonts w:ascii="Calibri Light" w:hAnsi="Calibri Light" w:eastAsia="Times New Roman" w:cs="Times New Roman"/>
      <w:color w:val="2F5496"/>
      <w:sz w:val="32"/>
      <w:szCs w:val="32"/>
      <w:lang w:eastAsia="en-US"/>
    </w:rPr>
  </w:style>
  <w:style w:type="character" w:customStyle="1" w:styleId="201">
    <w:name w:val="Heading 4 Char1"/>
    <w:qFormat/>
    <w:uiPriority w:val="0"/>
    <w:rPr>
      <w:rFonts w:ascii="Calibri Light" w:hAnsi="Calibri Light" w:eastAsia="Times New Roman" w:cs="Times New Roman"/>
      <w:i/>
      <w:iCs/>
      <w:color w:val="2F5496"/>
      <w:lang w:eastAsia="en-US"/>
    </w:rPr>
  </w:style>
  <w:style w:type="character" w:customStyle="1" w:styleId="202">
    <w:name w:val="Heading 5 Char1"/>
    <w:qFormat/>
    <w:uiPriority w:val="0"/>
    <w:rPr>
      <w:rFonts w:ascii="Calibri Light" w:hAnsi="Calibri Light" w:eastAsia="Times New Roman" w:cs="Times New Roman"/>
      <w:color w:val="2F5496"/>
      <w:lang w:eastAsia="en-US"/>
    </w:rPr>
  </w:style>
  <w:style w:type="paragraph" w:customStyle="1" w:styleId="203">
    <w:name w:val="msonormal"/>
    <w:basedOn w:val="1"/>
    <w:qFormat/>
    <w:uiPriority w:val="0"/>
    <w:pPr>
      <w:spacing w:before="100" w:beforeAutospacing="1" w:after="100" w:afterAutospacing="1"/>
    </w:pPr>
    <w:rPr>
      <w:rFonts w:eastAsia="宋体"/>
      <w:sz w:val="24"/>
      <w:szCs w:val="24"/>
      <w:lang w:val="en-US"/>
    </w:rPr>
  </w:style>
  <w:style w:type="character" w:customStyle="1" w:styleId="204">
    <w:name w:val="Footnote Text Char1"/>
    <w:qFormat/>
    <w:uiPriority w:val="0"/>
    <w:rPr>
      <w:rFonts w:ascii="Times New Roman" w:hAnsi="Times New Roman" w:eastAsia="宋体"/>
      <w:lang w:eastAsia="en-US"/>
    </w:rPr>
  </w:style>
  <w:style w:type="character" w:customStyle="1" w:styleId="205">
    <w:name w:val="Header Char1"/>
    <w:qFormat/>
    <w:uiPriority w:val="0"/>
    <w:rPr>
      <w:rFonts w:ascii="Times New Roman" w:hAnsi="Times New Roman" w:eastAsia="宋体"/>
      <w:lang w:eastAsia="en-US"/>
    </w:rPr>
  </w:style>
  <w:style w:type="character" w:customStyle="1" w:styleId="206">
    <w:name w:val="Char Char31"/>
    <w:qFormat/>
    <w:uiPriority w:val="0"/>
    <w:rPr>
      <w:rFonts w:hint="default" w:ascii="Arial" w:hAnsi="Arial" w:cs="Arial"/>
      <w:sz w:val="28"/>
      <w:lang w:val="en-GB" w:eastAsia="ko-KR" w:bidi="ar-SA"/>
    </w:rPr>
  </w:style>
  <w:style w:type="character" w:customStyle="1" w:styleId="207">
    <w:name w:val="Underrubrik2 Char3"/>
    <w:qFormat/>
    <w:uiPriority w:val="0"/>
    <w:rPr>
      <w:rFonts w:ascii="Arial" w:hAnsi="Arial" w:cs="Times New Roman"/>
      <w:sz w:val="28"/>
      <w:szCs w:val="20"/>
      <w:lang w:val="en-GB" w:eastAsia="en-US"/>
    </w:rPr>
  </w:style>
  <w:style w:type="paragraph" w:customStyle="1" w:styleId="208">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09">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0">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1">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12">
    <w:name w:val="Char Char1"/>
    <w:qFormat/>
    <w:uiPriority w:val="0"/>
    <w:rPr>
      <w:lang w:val="en-GB" w:eastAsia="ja-JP" w:bidi="ar-SA"/>
    </w:rPr>
  </w:style>
  <w:style w:type="paragraph" w:customStyle="1" w:styleId="213">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4">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5">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6">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7">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18">
    <w:name w:val="Char Char2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9">
    <w:name w:val="cap Char Char2"/>
    <w:qFormat/>
    <w:uiPriority w:val="0"/>
    <w:rPr>
      <w:b/>
      <w:lang w:val="en-GB" w:eastAsia="en-GB" w:bidi="ar-SA"/>
    </w:rPr>
  </w:style>
  <w:style w:type="character" w:customStyle="1" w:styleId="220">
    <w:name w:val="Head2A Char4"/>
    <w:qFormat/>
    <w:uiPriority w:val="0"/>
    <w:rPr>
      <w:rFonts w:ascii="Arial" w:hAnsi="Arial"/>
      <w:sz w:val="32"/>
      <w:lang w:val="en-GB" w:eastAsia="ja-JP" w:bidi="ar-SA"/>
    </w:rPr>
  </w:style>
  <w:style w:type="character" w:customStyle="1" w:styleId="221">
    <w:name w:val="Char Char4"/>
    <w:qFormat/>
    <w:uiPriority w:val="0"/>
    <w:rPr>
      <w:rFonts w:ascii="Courier New" w:hAnsi="Courier New"/>
      <w:lang w:val="nb-NO" w:eastAsia="ja-JP" w:bidi="ar-SA"/>
    </w:rPr>
  </w:style>
  <w:style w:type="character" w:customStyle="1" w:styleId="222">
    <w:name w:val="Andrea Leonardi"/>
    <w:semiHidden/>
    <w:qFormat/>
    <w:uiPriority w:val="0"/>
    <w:rPr>
      <w:rFonts w:ascii="Arial" w:hAnsi="Arial" w:cs="Arial"/>
      <w:color w:val="auto"/>
      <w:sz w:val="20"/>
      <w:szCs w:val="20"/>
    </w:rPr>
  </w:style>
  <w:style w:type="character" w:customStyle="1" w:styleId="223">
    <w:name w:val="NO Char Char"/>
    <w:qFormat/>
    <w:uiPriority w:val="0"/>
    <w:rPr>
      <w:lang w:val="en-GB" w:eastAsia="en-US" w:bidi="ar-SA"/>
    </w:rPr>
  </w:style>
  <w:style w:type="character" w:customStyle="1" w:styleId="224">
    <w:name w:val="NO Zchn"/>
    <w:qFormat/>
    <w:uiPriority w:val="0"/>
    <w:rPr>
      <w:lang w:val="en-GB" w:eastAsia="en-US" w:bidi="ar-SA"/>
    </w:rPr>
  </w:style>
  <w:style w:type="character" w:customStyle="1" w:styleId="225">
    <w:name w:val="TAC Car"/>
    <w:qFormat/>
    <w:uiPriority w:val="0"/>
    <w:rPr>
      <w:rFonts w:ascii="Arial" w:hAnsi="Arial"/>
      <w:sz w:val="18"/>
      <w:lang w:val="en-GB" w:eastAsia="ja-JP" w:bidi="ar-SA"/>
    </w:rPr>
  </w:style>
  <w:style w:type="paragraph" w:customStyle="1" w:styleId="226">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sz w:val="20"/>
      <w:szCs w:val="20"/>
      <w:lang w:val="en-US" w:eastAsia="zh-CN" w:bidi="ar-SA"/>
    </w:rPr>
  </w:style>
  <w:style w:type="paragraph" w:customStyle="1" w:styleId="227">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28">
    <w:name w:val="T1 Char"/>
    <w:qFormat/>
    <w:uiPriority w:val="0"/>
    <w:rPr>
      <w:rFonts w:ascii="Arial" w:hAnsi="Arial" w:cs="Times New Roman"/>
      <w:sz w:val="20"/>
      <w:szCs w:val="20"/>
      <w:lang w:val="en-GB" w:eastAsia="en-US"/>
    </w:rPr>
  </w:style>
  <w:style w:type="character" w:customStyle="1" w:styleId="229">
    <w:name w:val="T1 Char1"/>
    <w:qFormat/>
    <w:uiPriority w:val="0"/>
    <w:rPr>
      <w:rFonts w:ascii="Arial" w:hAnsi="Arial" w:cs="Times New Roman"/>
      <w:sz w:val="20"/>
      <w:szCs w:val="20"/>
      <w:lang w:val="en-GB" w:eastAsia="en-US"/>
    </w:rPr>
  </w:style>
  <w:style w:type="paragraph" w:customStyle="1" w:styleId="230">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31">
    <w:name w:val="Head2A Char1"/>
    <w:qFormat/>
    <w:uiPriority w:val="0"/>
    <w:rPr>
      <w:rFonts w:ascii="Arial" w:hAnsi="Arial"/>
      <w:sz w:val="32"/>
      <w:lang w:val="en-GB" w:eastAsia="en-US" w:bidi="ar-SA"/>
    </w:rPr>
  </w:style>
  <w:style w:type="paragraph" w:customStyle="1" w:styleId="232">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33">
    <w:name w:val="Head2A Char2"/>
    <w:qFormat/>
    <w:uiPriority w:val="0"/>
    <w:rPr>
      <w:rFonts w:ascii="Arial" w:hAnsi="Arial"/>
      <w:sz w:val="32"/>
      <w:lang w:val="en-GB" w:eastAsia="en-US" w:bidi="ar-SA"/>
    </w:rPr>
  </w:style>
  <w:style w:type="paragraph" w:customStyle="1" w:styleId="234">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35">
    <w:name w:val="Head2A Char3"/>
    <w:qFormat/>
    <w:uiPriority w:val="0"/>
    <w:rPr>
      <w:rFonts w:ascii="Arial" w:hAnsi="Arial"/>
      <w:sz w:val="32"/>
      <w:lang w:val="en-GB" w:eastAsia="en-US" w:bidi="ar-SA"/>
    </w:rPr>
  </w:style>
  <w:style w:type="paragraph" w:customStyle="1" w:styleId="236">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37">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38">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39">
    <w:name w:val="T1 Char2"/>
    <w:qFormat/>
    <w:uiPriority w:val="0"/>
    <w:rPr>
      <w:rFonts w:ascii="Arial" w:hAnsi="Arial" w:cs="Times New Roman"/>
      <w:sz w:val="20"/>
      <w:szCs w:val="20"/>
      <w:lang w:val="en-GB" w:eastAsia="en-US"/>
    </w:rPr>
  </w:style>
  <w:style w:type="paragraph" w:customStyle="1" w:styleId="240">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character" w:customStyle="1" w:styleId="241">
    <w:name w:val="Char Char7"/>
    <w:qFormat/>
    <w:uiPriority w:val="0"/>
    <w:rPr>
      <w:rFonts w:ascii="Tahoma" w:hAnsi="Tahoma" w:cs="Tahoma"/>
      <w:shd w:val="clear" w:color="auto" w:fill="000080"/>
      <w:lang w:val="en-GB" w:eastAsia="en-US"/>
    </w:rPr>
  </w:style>
  <w:style w:type="character" w:customStyle="1" w:styleId="242">
    <w:name w:val="Zchn Zchn5"/>
    <w:qFormat/>
    <w:uiPriority w:val="0"/>
    <w:rPr>
      <w:rFonts w:ascii="Courier New" w:hAnsi="Courier New" w:eastAsia="Batang"/>
      <w:lang w:val="nb-NO" w:eastAsia="en-US" w:bidi="ar-SA"/>
    </w:rPr>
  </w:style>
  <w:style w:type="character" w:customStyle="1" w:styleId="243">
    <w:name w:val="Char Char10"/>
    <w:qFormat/>
    <w:uiPriority w:val="0"/>
    <w:rPr>
      <w:rFonts w:ascii="Times New Roman" w:hAnsi="Times New Roman"/>
      <w:lang w:val="en-GB" w:eastAsia="en-US"/>
    </w:rPr>
  </w:style>
  <w:style w:type="character" w:customStyle="1" w:styleId="244">
    <w:name w:val="Char Char9"/>
    <w:qFormat/>
    <w:uiPriority w:val="0"/>
    <w:rPr>
      <w:rFonts w:ascii="Tahoma" w:hAnsi="Tahoma" w:cs="Tahoma"/>
      <w:sz w:val="16"/>
      <w:szCs w:val="16"/>
      <w:lang w:val="en-GB" w:eastAsia="en-US"/>
    </w:rPr>
  </w:style>
  <w:style w:type="character" w:customStyle="1" w:styleId="245">
    <w:name w:val="Char Char8"/>
    <w:qFormat/>
    <w:uiPriority w:val="0"/>
    <w:rPr>
      <w:rFonts w:ascii="Times New Roman" w:hAnsi="Times New Roman"/>
      <w:b/>
      <w:bCs/>
      <w:lang w:val="en-GB" w:eastAsia="en-US"/>
    </w:rPr>
  </w:style>
  <w:style w:type="paragraph" w:customStyle="1" w:styleId="246">
    <w:name w:val="修订1"/>
    <w:hidden/>
    <w:semiHidden/>
    <w:qFormat/>
    <w:uiPriority w:val="99"/>
    <w:rPr>
      <w:rFonts w:ascii="Times New Roman" w:hAnsi="Times New Roman" w:eastAsia="Batang" w:cs="Times New Roman"/>
      <w:kern w:val="0"/>
      <w:sz w:val="20"/>
      <w:szCs w:val="20"/>
      <w:lang w:val="en-GB" w:eastAsia="en-US" w:bidi="ar-SA"/>
    </w:rPr>
  </w:style>
  <w:style w:type="character" w:customStyle="1" w:styleId="247">
    <w:name w:val="尾注文本 Char"/>
    <w:basedOn w:val="61"/>
    <w:link w:val="42"/>
    <w:qFormat/>
    <w:uiPriority w:val="99"/>
    <w:rPr>
      <w:rFonts w:ascii="Times New Roman" w:hAnsi="Times New Roman" w:eastAsia="宋体" w:cs="Times New Roman"/>
      <w:kern w:val="0"/>
      <w:sz w:val="20"/>
      <w:szCs w:val="20"/>
      <w:lang w:val="en-GB" w:eastAsia="en-US"/>
    </w:rPr>
  </w:style>
  <w:style w:type="character" w:customStyle="1" w:styleId="248">
    <w:name w:val="bt Char3"/>
    <w:qFormat/>
    <w:uiPriority w:val="0"/>
    <w:rPr>
      <w:lang w:val="en-GB" w:eastAsia="ja-JP" w:bidi="ar-SA"/>
    </w:rPr>
  </w:style>
  <w:style w:type="character" w:customStyle="1" w:styleId="249">
    <w:name w:val="标题 Char"/>
    <w:basedOn w:val="61"/>
    <w:link w:val="57"/>
    <w:qFormat/>
    <w:uiPriority w:val="99"/>
    <w:rPr>
      <w:rFonts w:ascii="Courier New" w:hAnsi="Courier New" w:eastAsia="Malgun Gothic" w:cs="Times New Roman"/>
      <w:kern w:val="0"/>
      <w:sz w:val="20"/>
      <w:szCs w:val="20"/>
      <w:lang w:val="nb-NO" w:eastAsia="en-US"/>
    </w:rPr>
  </w:style>
  <w:style w:type="paragraph" w:customStyle="1" w:styleId="250">
    <w:name w:val="FL"/>
    <w:basedOn w:val="1"/>
    <w:qFormat/>
    <w:uiPriority w:val="99"/>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1">
    <w:name w:val="h5 Char2"/>
    <w:qFormat/>
    <w:uiPriority w:val="0"/>
    <w:rPr>
      <w:rFonts w:ascii="Arial" w:hAnsi="Arial"/>
      <w:sz w:val="22"/>
      <w:lang w:val="en-GB" w:eastAsia="ja-JP" w:bidi="ar-SA"/>
    </w:rPr>
  </w:style>
  <w:style w:type="character" w:customStyle="1" w:styleId="252">
    <w:name w:val="日期 Char"/>
    <w:basedOn w:val="61"/>
    <w:link w:val="40"/>
    <w:qFormat/>
    <w:uiPriority w:val="99"/>
    <w:rPr>
      <w:rFonts w:ascii="Times New Roman" w:hAnsi="Times New Roman" w:eastAsia="Malgun Gothic" w:cs="Times New Roman"/>
      <w:kern w:val="0"/>
      <w:sz w:val="20"/>
      <w:szCs w:val="20"/>
      <w:lang w:val="en-GB" w:eastAsia="en-US"/>
    </w:rPr>
  </w:style>
  <w:style w:type="paragraph" w:customStyle="1" w:styleId="253">
    <w:name w:val="AutoCorrect"/>
    <w:qFormat/>
    <w:uiPriority w:val="99"/>
    <w:rPr>
      <w:rFonts w:ascii="Times New Roman" w:hAnsi="Times New Roman" w:eastAsia="Malgun Gothic" w:cs="Times New Roman"/>
      <w:kern w:val="0"/>
      <w:sz w:val="24"/>
      <w:szCs w:val="24"/>
      <w:lang w:val="en-GB" w:eastAsia="ko-KR" w:bidi="ar-SA"/>
    </w:rPr>
  </w:style>
  <w:style w:type="paragraph" w:customStyle="1" w:styleId="254">
    <w:name w:val="- PAGE -"/>
    <w:qFormat/>
    <w:uiPriority w:val="99"/>
    <w:rPr>
      <w:rFonts w:ascii="Times New Roman" w:hAnsi="Times New Roman" w:eastAsia="Malgun Gothic" w:cs="Times New Roman"/>
      <w:kern w:val="0"/>
      <w:sz w:val="24"/>
      <w:szCs w:val="24"/>
      <w:lang w:val="en-GB" w:eastAsia="ko-KR" w:bidi="ar-SA"/>
    </w:rPr>
  </w:style>
  <w:style w:type="paragraph" w:customStyle="1" w:styleId="255">
    <w:name w:val="Page X of Y"/>
    <w:qFormat/>
    <w:uiPriority w:val="99"/>
    <w:rPr>
      <w:rFonts w:ascii="Times New Roman" w:hAnsi="Times New Roman" w:eastAsia="Malgun Gothic" w:cs="Times New Roman"/>
      <w:kern w:val="0"/>
      <w:sz w:val="24"/>
      <w:szCs w:val="24"/>
      <w:lang w:val="en-GB" w:eastAsia="ko-KR" w:bidi="ar-SA"/>
    </w:rPr>
  </w:style>
  <w:style w:type="paragraph" w:customStyle="1" w:styleId="256">
    <w:name w:val="Created by"/>
    <w:qFormat/>
    <w:uiPriority w:val="99"/>
    <w:rPr>
      <w:rFonts w:ascii="Times New Roman" w:hAnsi="Times New Roman" w:eastAsia="Malgun Gothic" w:cs="Times New Roman"/>
      <w:kern w:val="0"/>
      <w:sz w:val="24"/>
      <w:szCs w:val="24"/>
      <w:lang w:val="en-GB" w:eastAsia="ko-KR" w:bidi="ar-SA"/>
    </w:rPr>
  </w:style>
  <w:style w:type="paragraph" w:customStyle="1" w:styleId="257">
    <w:name w:val="Created on"/>
    <w:qFormat/>
    <w:uiPriority w:val="99"/>
    <w:rPr>
      <w:rFonts w:ascii="Times New Roman" w:hAnsi="Times New Roman" w:eastAsia="Malgun Gothic" w:cs="Times New Roman"/>
      <w:kern w:val="0"/>
      <w:sz w:val="24"/>
      <w:szCs w:val="24"/>
      <w:lang w:val="en-GB" w:eastAsia="ko-KR" w:bidi="ar-SA"/>
    </w:rPr>
  </w:style>
  <w:style w:type="paragraph" w:customStyle="1" w:styleId="258">
    <w:name w:val="Last printed"/>
    <w:qFormat/>
    <w:uiPriority w:val="99"/>
    <w:rPr>
      <w:rFonts w:ascii="Times New Roman" w:hAnsi="Times New Roman" w:eastAsia="Malgun Gothic" w:cs="Times New Roman"/>
      <w:kern w:val="0"/>
      <w:sz w:val="24"/>
      <w:szCs w:val="24"/>
      <w:lang w:val="en-GB" w:eastAsia="ko-KR" w:bidi="ar-SA"/>
    </w:rPr>
  </w:style>
  <w:style w:type="paragraph" w:customStyle="1" w:styleId="259">
    <w:name w:val="Last saved by"/>
    <w:qFormat/>
    <w:uiPriority w:val="99"/>
    <w:rPr>
      <w:rFonts w:ascii="Times New Roman" w:hAnsi="Times New Roman" w:eastAsia="Malgun Gothic" w:cs="Times New Roman"/>
      <w:kern w:val="0"/>
      <w:sz w:val="24"/>
      <w:szCs w:val="24"/>
      <w:lang w:val="en-GB" w:eastAsia="ko-KR" w:bidi="ar-SA"/>
    </w:rPr>
  </w:style>
  <w:style w:type="paragraph" w:customStyle="1" w:styleId="260">
    <w:name w:val="Filename"/>
    <w:qFormat/>
    <w:uiPriority w:val="99"/>
    <w:rPr>
      <w:rFonts w:ascii="Times New Roman" w:hAnsi="Times New Roman" w:eastAsia="Malgun Gothic" w:cs="Times New Roman"/>
      <w:kern w:val="0"/>
      <w:sz w:val="24"/>
      <w:szCs w:val="24"/>
      <w:lang w:val="en-GB" w:eastAsia="ko-KR" w:bidi="ar-SA"/>
    </w:rPr>
  </w:style>
  <w:style w:type="paragraph" w:customStyle="1" w:styleId="261">
    <w:name w:val="Filename and path"/>
    <w:qFormat/>
    <w:uiPriority w:val="99"/>
    <w:rPr>
      <w:rFonts w:ascii="Times New Roman" w:hAnsi="Times New Roman" w:eastAsia="Malgun Gothic" w:cs="Times New Roman"/>
      <w:kern w:val="0"/>
      <w:sz w:val="24"/>
      <w:szCs w:val="24"/>
      <w:lang w:val="en-GB" w:eastAsia="ko-KR" w:bidi="ar-SA"/>
    </w:rPr>
  </w:style>
  <w:style w:type="paragraph" w:customStyle="1" w:styleId="262">
    <w:name w:val="Author  Page #  Date"/>
    <w:qFormat/>
    <w:uiPriority w:val="99"/>
    <w:rPr>
      <w:rFonts w:ascii="Times New Roman" w:hAnsi="Times New Roman" w:eastAsia="Malgun Gothic" w:cs="Times New Roman"/>
      <w:kern w:val="0"/>
      <w:sz w:val="24"/>
      <w:szCs w:val="24"/>
      <w:lang w:val="en-GB" w:eastAsia="ko-KR" w:bidi="ar-SA"/>
    </w:rPr>
  </w:style>
  <w:style w:type="paragraph" w:customStyle="1" w:styleId="263">
    <w:name w:val="Confidential  Page #  Date"/>
    <w:qFormat/>
    <w:uiPriority w:val="99"/>
    <w:rPr>
      <w:rFonts w:ascii="Times New Roman" w:hAnsi="Times New Roman" w:eastAsia="Malgun Gothic" w:cs="Times New Roman"/>
      <w:kern w:val="0"/>
      <w:sz w:val="24"/>
      <w:szCs w:val="24"/>
      <w:lang w:val="en-GB" w:eastAsia="ko-KR" w:bidi="ar-SA"/>
    </w:rPr>
  </w:style>
  <w:style w:type="paragraph" w:customStyle="1" w:styleId="264">
    <w:name w:val="INDENT1"/>
    <w:basedOn w:val="1"/>
    <w:qFormat/>
    <w:uiPriority w:val="99"/>
    <w:pPr>
      <w:overflowPunct w:val="0"/>
      <w:autoSpaceDE w:val="0"/>
      <w:autoSpaceDN w:val="0"/>
      <w:adjustRightInd w:val="0"/>
      <w:ind w:left="851"/>
      <w:textAlignment w:val="baseline"/>
    </w:pPr>
    <w:rPr>
      <w:rFonts w:eastAsia="Times New Roman"/>
      <w:lang w:eastAsia="ja-JP"/>
    </w:rPr>
  </w:style>
  <w:style w:type="paragraph" w:customStyle="1" w:styleId="265">
    <w:name w:val="INDENT2"/>
    <w:basedOn w:val="1"/>
    <w:qFormat/>
    <w:uiPriority w:val="99"/>
    <w:pPr>
      <w:overflowPunct w:val="0"/>
      <w:autoSpaceDE w:val="0"/>
      <w:autoSpaceDN w:val="0"/>
      <w:adjustRightInd w:val="0"/>
      <w:ind w:left="1135" w:hanging="284"/>
      <w:textAlignment w:val="baseline"/>
    </w:pPr>
    <w:rPr>
      <w:rFonts w:eastAsia="Times New Roman"/>
      <w:lang w:eastAsia="ja-JP"/>
    </w:rPr>
  </w:style>
  <w:style w:type="paragraph" w:customStyle="1" w:styleId="266">
    <w:name w:val="INDENT3"/>
    <w:basedOn w:val="1"/>
    <w:qFormat/>
    <w:uiPriority w:val="99"/>
    <w:pPr>
      <w:overflowPunct w:val="0"/>
      <w:autoSpaceDE w:val="0"/>
      <w:autoSpaceDN w:val="0"/>
      <w:adjustRightInd w:val="0"/>
      <w:ind w:left="1701" w:hanging="567"/>
      <w:textAlignment w:val="baseline"/>
    </w:pPr>
    <w:rPr>
      <w:rFonts w:eastAsia="Times New Roman"/>
      <w:lang w:eastAsia="ja-JP"/>
    </w:rPr>
  </w:style>
  <w:style w:type="paragraph" w:customStyle="1" w:styleId="267">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8">
    <w:name w:val="Rec_CCITT_#"/>
    <w:basedOn w:val="1"/>
    <w:qFormat/>
    <w:uiPriority w:val="99"/>
    <w:pPr>
      <w:keepNext/>
      <w:keepLines/>
      <w:overflowPunct w:val="0"/>
      <w:autoSpaceDE w:val="0"/>
      <w:autoSpaceDN w:val="0"/>
      <w:adjustRightInd w:val="0"/>
      <w:textAlignment w:val="baseline"/>
    </w:pPr>
    <w:rPr>
      <w:rFonts w:eastAsia="Times New Roman"/>
      <w:b/>
      <w:lang w:eastAsia="ja-JP"/>
    </w:rPr>
  </w:style>
  <w:style w:type="paragraph" w:customStyle="1" w:styleId="269">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0">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1">
    <w:name w:val="Figure"/>
    <w:basedOn w:val="1"/>
    <w:qFormat/>
    <w:uiPriority w:val="99"/>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2">
    <w:name w:val="Table Grid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3">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4">
    <w:name w:val="p20"/>
    <w:basedOn w:val="1"/>
    <w:qFormat/>
    <w:uiPriority w:val="99"/>
    <w:pPr>
      <w:snapToGrid w:val="0"/>
      <w:spacing w:after="0"/>
      <w:textAlignment w:val="baseline"/>
    </w:pPr>
    <w:rPr>
      <w:rFonts w:ascii="Arial" w:hAnsi="Arial" w:eastAsia="宋体" w:cs="Arial"/>
      <w:sz w:val="18"/>
      <w:szCs w:val="18"/>
      <w:lang w:val="en-US" w:eastAsia="zh-CN"/>
    </w:rPr>
  </w:style>
  <w:style w:type="paragraph" w:customStyle="1" w:styleId="275">
    <w:name w:val="ATC"/>
    <w:basedOn w:val="1"/>
    <w:qFormat/>
    <w:uiPriority w:val="99"/>
    <w:pPr>
      <w:overflowPunct w:val="0"/>
      <w:autoSpaceDE w:val="0"/>
      <w:autoSpaceDN w:val="0"/>
      <w:adjustRightInd w:val="0"/>
      <w:textAlignment w:val="baseline"/>
    </w:pPr>
    <w:rPr>
      <w:rFonts w:eastAsia="Times New Roman"/>
      <w:lang w:eastAsia="ja-JP"/>
    </w:rPr>
  </w:style>
  <w:style w:type="paragraph" w:customStyle="1" w:styleId="276">
    <w:name w:val="TaOC"/>
    <w:basedOn w:val="86"/>
    <w:qFormat/>
    <w:uiPriority w:val="0"/>
    <w:pPr>
      <w:overflowPunct w:val="0"/>
      <w:autoSpaceDE w:val="0"/>
      <w:autoSpaceDN w:val="0"/>
      <w:adjustRightInd w:val="0"/>
      <w:textAlignment w:val="baseline"/>
    </w:pPr>
    <w:rPr>
      <w:rFonts w:eastAsia="Times New Roman"/>
      <w:lang w:eastAsia="ja-JP"/>
    </w:rPr>
  </w:style>
  <w:style w:type="paragraph" w:customStyle="1" w:styleId="277">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0"/>
      <w:szCs w:val="20"/>
      <w:lang w:val="en-US" w:eastAsia="zh-CN" w:bidi="ar-SA"/>
    </w:rPr>
  </w:style>
  <w:style w:type="paragraph" w:customStyle="1" w:styleId="278">
    <w:name w:val="xl40"/>
    <w:basedOn w:val="1"/>
    <w:qFormat/>
    <w:uiPriority w:val="99"/>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9">
    <w:name w:val="Separation"/>
    <w:basedOn w:val="2"/>
    <w:next w:val="1"/>
    <w:qFormat/>
    <w:uiPriority w:val="99"/>
    <w:pPr>
      <w:pBdr>
        <w:top w:val="none" w:color="auto" w:sz="0" w:space="0"/>
      </w:pBdr>
    </w:pPr>
    <w:rPr>
      <w:rFonts w:eastAsia="Times New Roman"/>
      <w:b/>
      <w:color w:val="0000FF"/>
      <w:lang w:eastAsia="ja-JP"/>
    </w:rPr>
  </w:style>
  <w:style w:type="character" w:customStyle="1" w:styleId="280">
    <w:name w:val="T1 Char3"/>
    <w:qFormat/>
    <w:uiPriority w:val="0"/>
    <w:rPr>
      <w:rFonts w:ascii="Arial" w:hAnsi="Arial"/>
      <w:lang w:val="en-GB" w:eastAsia="en-US" w:bidi="ar-SA"/>
    </w:rPr>
  </w:style>
  <w:style w:type="table" w:customStyle="1" w:styleId="281">
    <w:name w:val="Tabellengitternetz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Bullet"/>
    <w:basedOn w:val="1"/>
    <w:qFormat/>
    <w:uiPriority w:val="99"/>
    <w:pPr>
      <w:tabs>
        <w:tab w:val="left" w:pos="928"/>
      </w:tabs>
      <w:ind w:left="928" w:hanging="360"/>
    </w:pPr>
    <w:rPr>
      <w:rFonts w:eastAsia="Batang"/>
      <w:lang w:eastAsia="ko-KR"/>
    </w:rPr>
  </w:style>
  <w:style w:type="table" w:customStyle="1" w:styleId="291">
    <w:name w:val="Table Grid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Style Heading 6 + Left:  0 cm Hanging:  3.49 cm After:  9 pt"/>
    <w:basedOn w:val="7"/>
    <w:qFormat/>
    <w:uiPriority w:val="99"/>
    <w:pPr>
      <w:keepNext w:val="0"/>
      <w:keepLines w:val="0"/>
      <w:spacing w:before="240"/>
      <w:ind w:left="1980" w:hanging="1980"/>
    </w:pPr>
    <w:rPr>
      <w:rFonts w:eastAsia="MS Mincho"/>
      <w:bCs/>
    </w:rPr>
  </w:style>
  <w:style w:type="paragraph" w:customStyle="1" w:styleId="293">
    <w:name w:val="Style Heading 6 + After:  9 pt"/>
    <w:basedOn w:val="7"/>
    <w:qFormat/>
    <w:uiPriority w:val="99"/>
    <w:pPr>
      <w:keepNext w:val="0"/>
      <w:keepLines w:val="0"/>
      <w:spacing w:before="240"/>
      <w:ind w:left="0" w:firstLine="0"/>
    </w:pPr>
    <w:rPr>
      <w:rFonts w:eastAsia="MS Mincho"/>
      <w:bCs/>
    </w:rPr>
  </w:style>
  <w:style w:type="table" w:customStyle="1" w:styleId="294">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5">
    <w:name w:val="吹き出し3"/>
    <w:basedOn w:val="1"/>
    <w:semiHidden/>
    <w:qFormat/>
    <w:uiPriority w:val="99"/>
    <w:rPr>
      <w:rFonts w:ascii="Tahoma" w:hAnsi="Tahoma" w:eastAsia="MS Mincho" w:cs="Tahoma"/>
      <w:sz w:val="16"/>
      <w:szCs w:val="16"/>
      <w:lang w:eastAsia="ko-KR"/>
    </w:rPr>
  </w:style>
  <w:style w:type="paragraph" w:customStyle="1" w:styleId="296">
    <w:name w:val="JK - text - simple doc"/>
    <w:basedOn w:val="33"/>
    <w:autoRedefine/>
    <w:qFormat/>
    <w:uiPriority w:val="99"/>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7">
    <w:name w:val="b1"/>
    <w:basedOn w:val="1"/>
    <w:qFormat/>
    <w:uiPriority w:val="99"/>
    <w:pPr>
      <w:spacing w:before="100" w:beforeAutospacing="1" w:after="100" w:afterAutospacing="1"/>
    </w:pPr>
    <w:rPr>
      <w:rFonts w:eastAsia="Times New Roman"/>
      <w:sz w:val="24"/>
      <w:szCs w:val="24"/>
      <w:lang w:val="en-US" w:eastAsia="ko-KR"/>
    </w:rPr>
  </w:style>
  <w:style w:type="paragraph" w:customStyle="1" w:styleId="298">
    <w:name w:val="吹き出し1"/>
    <w:basedOn w:val="1"/>
    <w:qFormat/>
    <w:uiPriority w:val="99"/>
    <w:rPr>
      <w:rFonts w:ascii="Tahoma" w:hAnsi="Tahoma" w:eastAsia="MS Mincho" w:cs="Tahoma"/>
      <w:sz w:val="16"/>
      <w:szCs w:val="16"/>
      <w:lang w:eastAsia="ko-KR"/>
    </w:rPr>
  </w:style>
  <w:style w:type="paragraph" w:customStyle="1" w:styleId="299">
    <w:name w:val="吹き出し2"/>
    <w:basedOn w:val="1"/>
    <w:semiHidden/>
    <w:qFormat/>
    <w:uiPriority w:val="99"/>
    <w:rPr>
      <w:rFonts w:ascii="Tahoma" w:hAnsi="Tahoma" w:eastAsia="MS Mincho" w:cs="Tahoma"/>
      <w:sz w:val="16"/>
      <w:szCs w:val="16"/>
      <w:lang w:eastAsia="ko-KR"/>
    </w:rPr>
  </w:style>
  <w:style w:type="paragraph" w:customStyle="1" w:styleId="300">
    <w:name w:val="Note"/>
    <w:basedOn w:val="109"/>
    <w:qFormat/>
    <w:uiPriority w:val="99"/>
    <w:pPr>
      <w:overflowPunct w:val="0"/>
      <w:autoSpaceDE w:val="0"/>
      <w:autoSpaceDN w:val="0"/>
      <w:adjustRightInd w:val="0"/>
      <w:textAlignment w:val="baseline"/>
    </w:pPr>
    <w:rPr>
      <w:rFonts w:eastAsia="MS Mincho"/>
      <w:lang w:eastAsia="en-GB"/>
    </w:rPr>
  </w:style>
  <w:style w:type="paragraph" w:customStyle="1" w:styleId="301">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2">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3">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4">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5">
    <w:name w:val="ZK"/>
    <w:qFormat/>
    <w:uiPriority w:val="99"/>
    <w:pPr>
      <w:spacing w:after="240" w:line="240" w:lineRule="atLeast"/>
      <w:ind w:left="1191" w:right="113" w:hanging="1191"/>
    </w:pPr>
    <w:rPr>
      <w:rFonts w:ascii="Times New Roman" w:hAnsi="Times New Roman" w:eastAsia="MS Mincho" w:cs="Times New Roman"/>
      <w:kern w:val="0"/>
      <w:sz w:val="20"/>
      <w:szCs w:val="20"/>
      <w:lang w:val="en-GB" w:eastAsia="en-US" w:bidi="ar-SA"/>
    </w:rPr>
  </w:style>
  <w:style w:type="paragraph" w:customStyle="1" w:styleId="306">
    <w:name w:val="ZC"/>
    <w:qFormat/>
    <w:uiPriority w:val="99"/>
    <w:pPr>
      <w:spacing w:line="360" w:lineRule="atLeast"/>
      <w:jc w:val="center"/>
    </w:pPr>
    <w:rPr>
      <w:rFonts w:ascii="Times New Roman" w:hAnsi="Times New Roman" w:eastAsia="MS Mincho" w:cs="Times New Roman"/>
      <w:kern w:val="0"/>
      <w:sz w:val="20"/>
      <w:szCs w:val="20"/>
      <w:lang w:val="en-GB" w:eastAsia="en-US" w:bidi="ar-SA"/>
    </w:rPr>
  </w:style>
  <w:style w:type="paragraph" w:customStyle="1" w:styleId="307">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8">
    <w:name w:val="Numbered List"/>
    <w:basedOn w:val="309"/>
    <w:link w:val="661"/>
    <w:qFormat/>
    <w:uiPriority w:val="0"/>
    <w:pPr>
      <w:tabs>
        <w:tab w:val="left" w:pos="360"/>
      </w:tabs>
      <w:ind w:left="360" w:hanging="360"/>
    </w:pPr>
    <w:rPr>
      <w:lang w:val="en-GB"/>
    </w:rPr>
  </w:style>
  <w:style w:type="paragraph" w:customStyle="1" w:styleId="309">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10">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1">
    <w:name w:val="TableTitle"/>
    <w:basedOn w:val="53"/>
    <w:next w:val="53"/>
    <w:qFormat/>
    <w:uiPriority w:val="9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2">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3">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4">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5">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6">
    <w:name w:val="Tdoc_table"/>
    <w:qFormat/>
    <w:uiPriority w:val="99"/>
    <w:pPr>
      <w:ind w:left="244" w:hanging="244"/>
    </w:pPr>
    <w:rPr>
      <w:rFonts w:ascii="Arial" w:hAnsi="Arial" w:eastAsia="宋体" w:cs="Times New Roman"/>
      <w:color w:val="000000"/>
      <w:kern w:val="0"/>
      <w:sz w:val="20"/>
      <w:szCs w:val="20"/>
      <w:lang w:val="en-GB" w:eastAsia="en-US" w:bidi="ar-SA"/>
    </w:rPr>
  </w:style>
  <w:style w:type="paragraph" w:customStyle="1" w:styleId="317">
    <w:name w:val="Heading 3.Underrubrik2.H3"/>
    <w:basedOn w:val="318"/>
    <w:next w:val="1"/>
    <w:qFormat/>
    <w:uiPriority w:val="0"/>
    <w:pPr>
      <w:spacing w:before="120"/>
      <w:outlineLvl w:val="2"/>
    </w:pPr>
    <w:rPr>
      <w:sz w:val="28"/>
    </w:rPr>
  </w:style>
  <w:style w:type="paragraph" w:customStyle="1" w:styleId="318">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9">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20">
    <w:name w:val="Überschrift 2.Head2A.2"/>
    <w:basedOn w:val="2"/>
    <w:next w:val="1"/>
    <w:qFormat/>
    <w:uiPriority w:val="99"/>
    <w:pPr>
      <w:pBdr>
        <w:top w:val="none" w:color="auto" w:sz="0" w:space="0"/>
      </w:pBdr>
      <w:spacing w:before="180"/>
      <w:outlineLvl w:val="1"/>
    </w:pPr>
    <w:rPr>
      <w:rFonts w:eastAsia="MS Mincho"/>
      <w:sz w:val="32"/>
      <w:lang w:eastAsia="de-DE"/>
    </w:rPr>
  </w:style>
  <w:style w:type="paragraph" w:customStyle="1" w:styleId="321">
    <w:name w:val="Überschrift 3.h3.H3.Underrubrik2"/>
    <w:basedOn w:val="3"/>
    <w:next w:val="1"/>
    <w:qFormat/>
    <w:uiPriority w:val="99"/>
    <w:pPr>
      <w:spacing w:before="120"/>
      <w:outlineLvl w:val="2"/>
    </w:pPr>
    <w:rPr>
      <w:rFonts w:eastAsia="MS Mincho"/>
      <w:sz w:val="28"/>
      <w:lang w:eastAsia="de-DE"/>
    </w:rPr>
  </w:style>
  <w:style w:type="paragraph" w:customStyle="1" w:styleId="322">
    <w:name w:val="Bullets"/>
    <w:basedOn w:val="33"/>
    <w:qFormat/>
    <w:uiPriority w:val="99"/>
    <w:pPr>
      <w:overflowPunct w:val="0"/>
      <w:autoSpaceDE w:val="0"/>
      <w:autoSpaceDN w:val="0"/>
      <w:adjustRightInd w:val="0"/>
      <w:ind w:left="283" w:hanging="283"/>
      <w:textAlignment w:val="baseline"/>
    </w:pPr>
    <w:rPr>
      <w:sz w:val="20"/>
      <w:lang w:eastAsia="de-DE"/>
    </w:rPr>
  </w:style>
  <w:style w:type="paragraph" w:customStyle="1" w:styleId="323">
    <w:name w:val="11 BodyText"/>
    <w:basedOn w:val="1"/>
    <w:qFormat/>
    <w:uiPriority w:val="99"/>
    <w:pPr>
      <w:spacing w:after="220"/>
      <w:ind w:left="1298"/>
    </w:pPr>
    <w:rPr>
      <w:rFonts w:ascii="Arial" w:hAnsi="Arial" w:eastAsia="宋体"/>
      <w:lang w:val="en-US" w:eastAsia="en-GB"/>
    </w:rPr>
  </w:style>
  <w:style w:type="paragraph" w:customStyle="1" w:styleId="324">
    <w:name w:val="样式 样式 标题 1 + 两端对齐 段前: 0.3 行 段后: 0.3 行 行距: 单倍行距 + 段前: 0.2 行 段后: ..."/>
    <w:basedOn w:val="1"/>
    <w:autoRedefine/>
    <w:qFormat/>
    <w:uiPriority w:val="99"/>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5">
    <w:name w:val="网格型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7">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8">
    <w:name w:val="Style TAC +"/>
    <w:basedOn w:val="86"/>
    <w:next w:val="86"/>
    <w:link w:val="329"/>
    <w:autoRedefine/>
    <w:qFormat/>
    <w:uiPriority w:val="0"/>
    <w:rPr>
      <w:rFonts w:eastAsia="Malgun Gothic"/>
      <w:kern w:val="2"/>
    </w:rPr>
  </w:style>
  <w:style w:type="character" w:customStyle="1" w:styleId="329">
    <w:name w:val="Style TAC + Char"/>
    <w:link w:val="328"/>
    <w:qFormat/>
    <w:uiPriority w:val="0"/>
    <w:rPr>
      <w:rFonts w:ascii="Arial" w:hAnsi="Arial" w:eastAsia="Malgun Gothic" w:cs="Times New Roman"/>
      <w:sz w:val="18"/>
      <w:szCs w:val="20"/>
      <w:lang w:val="en-GB" w:eastAsia="en-US"/>
    </w:rPr>
  </w:style>
  <w:style w:type="character" w:customStyle="1" w:styleId="330">
    <w:name w:val="Char Char29"/>
    <w:qFormat/>
    <w:uiPriority w:val="0"/>
    <w:rPr>
      <w:rFonts w:ascii="Arial" w:hAnsi="Arial"/>
      <w:sz w:val="36"/>
      <w:lang w:val="en-GB" w:eastAsia="en-US" w:bidi="ar-SA"/>
    </w:rPr>
  </w:style>
  <w:style w:type="character" w:customStyle="1" w:styleId="331">
    <w:name w:val="Char Char28"/>
    <w:qFormat/>
    <w:uiPriority w:val="0"/>
    <w:rPr>
      <w:rFonts w:ascii="Arial" w:hAnsi="Arial"/>
      <w:sz w:val="32"/>
      <w:lang w:val="en-GB"/>
    </w:rPr>
  </w:style>
  <w:style w:type="character" w:customStyle="1" w:styleId="332">
    <w:name w:val="h4 Char3"/>
    <w:qFormat/>
    <w:uiPriority w:val="0"/>
    <w:rPr>
      <w:rFonts w:ascii="Arial" w:hAnsi="Arial"/>
      <w:sz w:val="24"/>
      <w:lang w:val="en-GB" w:eastAsia="en-GB" w:bidi="ar-SA"/>
    </w:rPr>
  </w:style>
  <w:style w:type="character" w:customStyle="1" w:styleId="333">
    <w:name w:val="h5 Char4"/>
    <w:qFormat/>
    <w:uiPriority w:val="0"/>
    <w:rPr>
      <w:rFonts w:ascii="Arial" w:hAnsi="Arial"/>
      <w:sz w:val="22"/>
      <w:lang w:val="en-GB" w:eastAsia="en-GB" w:bidi="ar-SA"/>
    </w:rPr>
  </w:style>
  <w:style w:type="paragraph" w:customStyle="1" w:styleId="334">
    <w:name w:val="Default"/>
    <w:qFormat/>
    <w:uiPriority w:val="99"/>
    <w:pPr>
      <w:widowControl w:val="0"/>
      <w:autoSpaceDE w:val="0"/>
      <w:autoSpaceDN w:val="0"/>
      <w:adjustRightInd w:val="0"/>
    </w:pPr>
    <w:rPr>
      <w:rFonts w:ascii="Arial" w:hAnsi="Arial" w:eastAsia="Malgun Gothic" w:cs="Arial"/>
      <w:color w:val="000000"/>
      <w:kern w:val="0"/>
      <w:sz w:val="24"/>
      <w:szCs w:val="24"/>
      <w:lang w:val="en-US" w:eastAsia="ja-JP" w:bidi="ar-SA"/>
    </w:rPr>
  </w:style>
  <w:style w:type="character" w:customStyle="1" w:styleId="335">
    <w:name w:val="B1 Zchn"/>
    <w:qFormat/>
    <w:uiPriority w:val="0"/>
    <w:rPr>
      <w:rFonts w:ascii="Times New Roman" w:hAnsi="Times New Roman"/>
      <w:lang w:val="en-GB"/>
    </w:rPr>
  </w:style>
  <w:style w:type="table" w:customStyle="1" w:styleId="336">
    <w:name w:val="Table Grid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7">
    <w:name w:val="3GPP Normal Text"/>
    <w:basedOn w:val="33"/>
    <w:link w:val="338"/>
    <w:qFormat/>
    <w:uiPriority w:val="0"/>
    <w:pPr>
      <w:widowControl/>
      <w:ind w:hanging="22"/>
      <w:jc w:val="both"/>
    </w:pPr>
    <w:rPr>
      <w:rFonts w:ascii="Arial" w:hAnsi="Arial" w:cs="Arial"/>
      <w:szCs w:val="24"/>
      <w:lang w:val="en-US"/>
    </w:rPr>
  </w:style>
  <w:style w:type="character" w:customStyle="1" w:styleId="338">
    <w:name w:val="3GPP Normal Text Char"/>
    <w:link w:val="337"/>
    <w:qFormat/>
    <w:uiPriority w:val="0"/>
    <w:rPr>
      <w:rFonts w:ascii="Arial" w:hAnsi="Arial" w:eastAsia="MS Mincho" w:cs="Arial"/>
      <w:kern w:val="0"/>
      <w:sz w:val="24"/>
      <w:szCs w:val="24"/>
      <w:lang w:eastAsia="en-US"/>
    </w:rPr>
  </w:style>
  <w:style w:type="table" w:customStyle="1" w:styleId="339">
    <w:name w:val="表格格線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0">
    <w:name w:val="apple-converted-space"/>
    <w:qFormat/>
    <w:uiPriority w:val="0"/>
  </w:style>
  <w:style w:type="paragraph" w:customStyle="1" w:styleId="341">
    <w:name w:val="H5 3GPP"/>
    <w:basedOn w:val="1"/>
    <w:link w:val="342"/>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2">
    <w:name w:val="H5 3GPP Char"/>
    <w:basedOn w:val="61"/>
    <w:link w:val="341"/>
    <w:qFormat/>
    <w:uiPriority w:val="0"/>
    <w:rPr>
      <w:rFonts w:ascii="Arial" w:hAnsi="Arial" w:eastAsia="宋体" w:cs="Times New Roman"/>
      <w:snapToGrid w:val="0"/>
      <w:kern w:val="0"/>
      <w:sz w:val="22"/>
      <w:lang w:val="en-GB" w:eastAsia="en-US"/>
    </w:rPr>
  </w:style>
  <w:style w:type="character" w:customStyle="1" w:styleId="343">
    <w:name w:val="副标题 Char"/>
    <w:basedOn w:val="61"/>
    <w:link w:val="47"/>
    <w:qFormat/>
    <w:uiPriority w:val="11"/>
    <w:rPr>
      <w:rFonts w:ascii="Times New Roman" w:hAnsi="Times New Roman" w:eastAsia="宋体" w:cstheme="majorBidi"/>
      <w:b/>
      <w:bCs/>
      <w:color w:val="FF0000"/>
      <w:kern w:val="28"/>
      <w:sz w:val="32"/>
      <w:szCs w:val="32"/>
      <w:lang w:val="en-GB" w:eastAsia="ko-KR"/>
    </w:rPr>
  </w:style>
  <w:style w:type="character" w:customStyle="1" w:styleId="344">
    <w:name w:val="Underrubrik2 Char1"/>
    <w:qFormat/>
    <w:locked/>
    <w:uiPriority w:val="9"/>
    <w:rPr>
      <w:rFonts w:ascii="Arial" w:hAnsi="Arial" w:eastAsia="Batang" w:cs="Times New Roman"/>
      <w:b/>
      <w:bCs/>
      <w:i/>
      <w:iCs/>
      <w:sz w:val="28"/>
      <w:szCs w:val="28"/>
      <w:lang w:val="en-GB" w:eastAsia="en-US" w:bidi="ar-SA"/>
    </w:rPr>
  </w:style>
  <w:style w:type="paragraph" w:customStyle="1" w:styleId="345">
    <w:name w:val="修订2"/>
    <w:hidden/>
    <w:semiHidden/>
    <w:qFormat/>
    <w:uiPriority w:val="99"/>
    <w:rPr>
      <w:rFonts w:ascii="Times New Roman" w:hAnsi="Times New Roman" w:eastAsia="Batang" w:cs="Times New Roman"/>
      <w:kern w:val="0"/>
      <w:sz w:val="20"/>
      <w:szCs w:val="20"/>
      <w:lang w:val="en-GB" w:eastAsia="en-US" w:bidi="ar-SA"/>
    </w:rPr>
  </w:style>
  <w:style w:type="character" w:customStyle="1" w:styleId="346">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table" w:customStyle="1" w:styleId="347">
    <w:name w:val="Table Grid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 Grid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Tabellengitternetz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ellengitternetz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ellengitternetz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Tabellengitternetz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Tabellengitternetz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ellengitternetz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9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 Grid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网格型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le Grid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表格格線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le Grid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ellengitternetz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ellengitternetz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ellengitternetz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ellengitternetz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ellengitternetz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Tabellengitternetz6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7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8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9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le Grid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网格型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网格型4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le Grid4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表格格線1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1">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82">
    <w:name w:val="Subtitle Char1"/>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83">
    <w:name w:val="Char Char34"/>
    <w:qFormat/>
    <w:uiPriority w:val="0"/>
    <w:rPr>
      <w:rFonts w:ascii="Arial" w:hAnsi="Arial"/>
      <w:sz w:val="28"/>
      <w:lang w:val="en-GB" w:eastAsia="ko-KR" w:bidi="ar-SA"/>
    </w:rPr>
  </w:style>
  <w:style w:type="character" w:customStyle="1" w:styleId="384">
    <w:name w:val="Char Char33"/>
    <w:qFormat/>
    <w:uiPriority w:val="0"/>
    <w:rPr>
      <w:rFonts w:ascii="Arial" w:hAnsi="Arial"/>
      <w:sz w:val="28"/>
      <w:lang w:val="en-GB" w:eastAsia="ko-KR" w:bidi="ar-SA"/>
    </w:rPr>
  </w:style>
  <w:style w:type="character" w:customStyle="1" w:styleId="385">
    <w:name w:val="Char Char32"/>
    <w:semiHidden/>
    <w:qFormat/>
    <w:uiPriority w:val="0"/>
    <w:rPr>
      <w:rFonts w:ascii="Arial" w:hAnsi="Arial"/>
      <w:sz w:val="28"/>
      <w:lang w:val="en-GB" w:eastAsia="ko-KR" w:bidi="ar-SA"/>
    </w:rPr>
  </w:style>
  <w:style w:type="table" w:customStyle="1" w:styleId="386">
    <w:name w:val="Table Grid7"/>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le Grid13"/>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ellengitternetz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ellengitternetz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ellengitternetz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ellengitternetz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ellengitternetz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Tabellengitternetz6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ellengitternetz7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ellengitternetz8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ellengitternetz9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le Grid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le Grid3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网格型3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网格型4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le Grid4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表格格線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le Grid5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le Grid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ellengitternetz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ellengitternetz6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ellengitternetz7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ellengitternetz8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ellengitternetz9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网格型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网格型4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le Grid4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表格格線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Table Grid6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1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ellengitternetz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ellengitternetz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6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7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8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9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le Grid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le Grid3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网格型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网格型4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4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表格格線1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37">
    <w:name w:val="Intense Quote"/>
    <w:basedOn w:val="1"/>
    <w:next w:val="1"/>
    <w:link w:val="438"/>
    <w:qFormat/>
    <w:uiPriority w:val="30"/>
    <w:pPr>
      <w:pBdr>
        <w:top w:val="single" w:color="4F81BD" w:themeColor="accent1" w:sz="4" w:space="10"/>
        <w:bottom w:val="single" w:color="4F81BD" w:themeColor="accent1" w:sz="4" w:space="10"/>
      </w:pBdr>
      <w:spacing w:before="360" w:after="360"/>
      <w:ind w:left="864" w:right="864"/>
      <w:jc w:val="center"/>
    </w:pPr>
    <w:rPr>
      <w:rFonts w:eastAsia="宋体"/>
      <w:i/>
      <w:iCs/>
      <w:color w:val="4F81BD" w:themeColor="accent1"/>
      <w14:textFill>
        <w14:solidFill>
          <w14:schemeClr w14:val="accent1"/>
        </w14:solidFill>
      </w14:textFill>
    </w:rPr>
  </w:style>
  <w:style w:type="character" w:customStyle="1" w:styleId="438">
    <w:name w:val="明显引用 Char"/>
    <w:basedOn w:val="61"/>
    <w:link w:val="437"/>
    <w:qFormat/>
    <w:uiPriority w:val="30"/>
    <w:rPr>
      <w:rFonts w:ascii="Times New Roman" w:hAnsi="Times New Roman" w:eastAsia="宋体" w:cs="Times New Roman"/>
      <w:i/>
      <w:iCs/>
      <w:color w:val="4F81BD" w:themeColor="accent1"/>
      <w:kern w:val="0"/>
      <w:sz w:val="20"/>
      <w:szCs w:val="20"/>
      <w:lang w:val="en-GB" w:eastAsia="en-US"/>
      <w14:textFill>
        <w14:solidFill>
          <w14:schemeClr w14:val="accent1"/>
        </w14:solidFill>
      </w14:textFill>
    </w:rPr>
  </w:style>
  <w:style w:type="paragraph" w:customStyle="1" w:styleId="439">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440">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441">
    <w:name w:val="网格型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le Grid11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3">
    <w:name w:val="明显引用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444">
    <w:name w:val="明显引用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445">
    <w:name w:val="网格型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le Grid1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7">
    <w:name w:val="Intense Quote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448">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449">
    <w:name w:val="Intense Quote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450">
    <w:name w:val="Table Grid8"/>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14"/>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ellengitternetz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ellengitternetz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ellengitternetz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ellengitternetz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ellengitternetz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ellengitternetz6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ellengitternetz7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8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9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34"/>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网格型3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网格型4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4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表格格線14"/>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 Grid5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le Grid1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ellengitternetz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ellengitternetz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ellengitternetz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ellengitternetz5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ellengitternetz6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ellengitternetz7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ellengitternetz8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ellengitternetz9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le Grid2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le Grid3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网格型3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网格型4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le Grid4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表格格線11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le Grid6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le Grid12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ellengitternetz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ellengitternetz3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ellengitternetz4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ellengitternetz5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ellengitternetz6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ellengitternetz7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ellengitternetz8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ellengitternetz9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le Grid2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le Grid32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网格型3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网格型4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le Grid42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表格格線12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le Grid9"/>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 Grid1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ellengitternetz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ellengitternetz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ellengitternetz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ellengitternetz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ellengitternetz6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ellengitternetz7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ellengitternetz8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9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2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4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le Grid4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表格格線1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le Grid5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11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ellengitternetz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ellengitternetz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ellengitternetz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5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6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7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8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9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网格型3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网格型4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4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表格格線1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6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12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ellengitternetz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3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4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5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6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7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8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9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网格型3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网格型4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42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表格格線12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le Grid7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le Grid13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ellengitternetz5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6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ellengitternetz7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8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9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3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网格型3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网格型4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Grid4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表格格線1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le Grid5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11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ellengitternetz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5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ellengitternetz6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ellengitternetz7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ellengitternetz8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9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4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表格格線1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6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12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ellengitternetz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ellengitternetz3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ellengitternetz4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ellengitternetz5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ellengitternetz6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ellengitternetz7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ellengitternetz8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ellengitternetz9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 Grid2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le Grid32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网格型3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网格型4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le Grid42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表格格線12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网格型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111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网格型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11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8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14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ellengitternetz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ellengitternetz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5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6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7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8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9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2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34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网格型3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网格型4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4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表格格線14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5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le Grid11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3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4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5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6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7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8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9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2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31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网格型3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网格型4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41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表格格線11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le Grid6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12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3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ellengitternetz4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5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6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7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8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9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le Grid2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le Grid32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网格型3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网格型4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 Grid42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表格格線12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58">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59">
    <w:name w:val="Subtle Reference"/>
    <w:qFormat/>
    <w:uiPriority w:val="31"/>
    <w:rPr>
      <w:smallCaps/>
      <w:color w:val="C0504D"/>
      <w:u w:val="single"/>
    </w:rPr>
  </w:style>
  <w:style w:type="paragraph" w:customStyle="1" w:styleId="660">
    <w:name w:val="修订3"/>
    <w:semiHidden/>
    <w:qFormat/>
    <w:uiPriority w:val="99"/>
    <w:rPr>
      <w:rFonts w:ascii="Times New Roman" w:hAnsi="Times New Roman" w:eastAsia="Batang" w:cs="Times New Roman"/>
      <w:kern w:val="0"/>
      <w:sz w:val="20"/>
      <w:szCs w:val="20"/>
      <w:lang w:val="en-GB" w:eastAsia="en-US" w:bidi="ar-SA"/>
    </w:rPr>
  </w:style>
  <w:style w:type="character" w:customStyle="1" w:styleId="661">
    <w:name w:val="Numbered List Char"/>
    <w:basedOn w:val="177"/>
    <w:link w:val="308"/>
    <w:qFormat/>
    <w:uiPriority w:val="0"/>
    <w:rPr>
      <w:rFonts w:ascii="Times New Roman" w:hAnsi="Times New Roman" w:eastAsia="MS Mincho" w:cs="Times New Roman"/>
      <w:kern w:val="0"/>
      <w:sz w:val="20"/>
      <w:szCs w:val="20"/>
      <w:lang w:val="en-GB" w:eastAsia="en-GB"/>
    </w:rPr>
  </w:style>
  <w:style w:type="paragraph" w:customStyle="1" w:styleId="662">
    <w:name w:val="Doc-text2"/>
    <w:basedOn w:val="1"/>
    <w:link w:val="663"/>
    <w:qFormat/>
    <w:uiPriority w:val="0"/>
    <w:pPr>
      <w:tabs>
        <w:tab w:val="left" w:pos="1622"/>
      </w:tabs>
      <w:overflowPunct w:val="0"/>
      <w:autoSpaceDE w:val="0"/>
      <w:autoSpaceDN w:val="0"/>
      <w:adjustRightInd w:val="0"/>
      <w:spacing w:before="120" w:after="120"/>
      <w:ind w:left="1622" w:hanging="363"/>
      <w:jc w:val="both"/>
      <w:textAlignment w:val="baseline"/>
    </w:pPr>
    <w:rPr>
      <w:rFonts w:ascii="Arial" w:hAnsi="Arial" w:eastAsia="MS Mincho" w:cs="Arial"/>
      <w:lang w:eastAsia="ja-JP"/>
    </w:rPr>
  </w:style>
  <w:style w:type="character" w:customStyle="1" w:styleId="663">
    <w:name w:val="Doc-text2 Char"/>
    <w:link w:val="662"/>
    <w:qFormat/>
    <w:locked/>
    <w:uiPriority w:val="0"/>
    <w:rPr>
      <w:rFonts w:ascii="Arial" w:hAnsi="Arial" w:eastAsia="MS Mincho" w:cs="Arial"/>
      <w:kern w:val="0"/>
      <w:sz w:val="20"/>
      <w:szCs w:val="20"/>
      <w:lang w:val="en-GB" w:eastAsia="ja-JP"/>
    </w:rPr>
  </w:style>
  <w:style w:type="paragraph" w:customStyle="1" w:styleId="664">
    <w:name w:val="1.1"/>
    <w:basedOn w:val="4"/>
    <w:link w:val="665"/>
    <w:qFormat/>
    <w:uiPriority w:val="0"/>
    <w:pPr>
      <w:keepLines w:val="0"/>
      <w:tabs>
        <w:tab w:val="left" w:pos="851"/>
      </w:tabs>
      <w:spacing w:before="240" w:after="60"/>
      <w:ind w:left="900" w:hanging="900"/>
    </w:pPr>
    <w:rPr>
      <w:rFonts w:eastAsia="MS Mincho"/>
      <w:b/>
      <w:bCs/>
      <w:sz w:val="24"/>
      <w:szCs w:val="26"/>
      <w:lang w:val="en-US"/>
    </w:rPr>
  </w:style>
  <w:style w:type="character" w:customStyle="1" w:styleId="665">
    <w:name w:val="1.1 Char"/>
    <w:link w:val="664"/>
    <w:qFormat/>
    <w:uiPriority w:val="0"/>
    <w:rPr>
      <w:rFonts w:ascii="Arial" w:hAnsi="Arial" w:eastAsia="MS Mincho" w:cs="Times New Roman"/>
      <w:b/>
      <w:bCs/>
      <w:kern w:val="0"/>
      <w:sz w:val="24"/>
      <w:szCs w:val="26"/>
      <w:lang w:eastAsia="en-US"/>
    </w:rPr>
  </w:style>
  <w:style w:type="character" w:customStyle="1" w:styleId="666">
    <w:name w:val="Heading 3 3GPP Char1"/>
    <w:qFormat/>
    <w:uiPriority w:val="0"/>
    <w:rPr>
      <w:rFonts w:ascii="Intel Clear" w:hAnsi="Intel Clear" w:cs="Intel Clear" w:eastAsiaTheme="majorEastAsia"/>
      <w:sz w:val="28"/>
      <w:lang w:val="en-GB" w:eastAsia="en-GB"/>
    </w:rPr>
  </w:style>
  <w:style w:type="character" w:customStyle="1" w:styleId="667">
    <w:name w:val="明显强调1"/>
    <w:qFormat/>
    <w:uiPriority w:val="21"/>
    <w:rPr>
      <w:b/>
      <w:bCs/>
      <w:i/>
      <w:iCs/>
      <w:color w:val="4F81BD"/>
    </w:rPr>
  </w:style>
  <w:style w:type="paragraph" w:customStyle="1" w:styleId="668">
    <w:name w:val="Medium Grid 21"/>
    <w:qFormat/>
    <w:uiPriority w:val="1"/>
    <w:pPr>
      <w:overflowPunct w:val="0"/>
      <w:autoSpaceDE w:val="0"/>
      <w:autoSpaceDN w:val="0"/>
      <w:adjustRightInd w:val="0"/>
      <w:textAlignment w:val="baseline"/>
    </w:pPr>
    <w:rPr>
      <w:rFonts w:ascii="Times New Roman" w:hAnsi="Times New Roman" w:eastAsia="MS Mincho" w:cs="Times New Roman"/>
      <w:kern w:val="0"/>
      <w:sz w:val="20"/>
      <w:szCs w:val="20"/>
      <w:lang w:val="en-GB" w:eastAsia="ja-JP" w:bidi="ar-SA"/>
    </w:rPr>
  </w:style>
  <w:style w:type="paragraph" w:customStyle="1" w:styleId="669">
    <w:name w:val="Paragraphe de liste"/>
    <w:basedOn w:val="1"/>
    <w:qFormat/>
    <w:uiPriority w:val="34"/>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670">
    <w:name w:val="Observation"/>
    <w:basedOn w:val="1"/>
    <w:qFormat/>
    <w:uiPriority w:val="99"/>
    <w:pPr>
      <w:numPr>
        <w:ilvl w:val="0"/>
        <w:numId w:val="8"/>
      </w:numPr>
      <w:tabs>
        <w:tab w:val="left" w:pos="1701"/>
      </w:tabs>
      <w:overflowPunct w:val="0"/>
      <w:autoSpaceDE w:val="0"/>
      <w:autoSpaceDN w:val="0"/>
      <w:adjustRightInd w:val="0"/>
      <w:spacing w:before="120" w:after="120"/>
      <w:jc w:val="both"/>
      <w:textAlignment w:val="baseline"/>
    </w:pPr>
    <w:rPr>
      <w:rFonts w:ascii="Arial" w:hAnsi="Arial" w:eastAsia="宋体"/>
      <w:b/>
      <w:bCs/>
    </w:rPr>
  </w:style>
  <w:style w:type="character" w:customStyle="1" w:styleId="671">
    <w:name w:val="Intense Emphasis"/>
    <w:qFormat/>
    <w:uiPriority w:val="21"/>
    <w:rPr>
      <w:b/>
      <w:i/>
      <w:color w:val="4F81BD"/>
    </w:rPr>
  </w:style>
  <w:style w:type="character" w:customStyle="1" w:styleId="672">
    <w:name w:val="Intense Reference"/>
    <w:qFormat/>
    <w:uiPriority w:val="0"/>
    <w:rPr>
      <w:b/>
      <w:smallCaps/>
      <w:color w:val="C0504D"/>
      <w:spacing w:val="5"/>
      <w:u w:val="single"/>
    </w:rPr>
  </w:style>
  <w:style w:type="paragraph" w:customStyle="1" w:styleId="673">
    <w:name w:val="Header-3gpp Tdoc"/>
    <w:basedOn w:val="45"/>
    <w:link w:val="674"/>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74">
    <w:name w:val="Header-3gpp Tdoc Char"/>
    <w:basedOn w:val="61"/>
    <w:link w:val="673"/>
    <w:qFormat/>
    <w:uiPriority w:val="0"/>
    <w:rPr>
      <w:rFonts w:ascii="Arial" w:hAnsi="Arial" w:eastAsia="MS Mincho" w:cs="Arial"/>
      <w:b/>
      <w:kern w:val="0"/>
      <w:sz w:val="24"/>
      <w:szCs w:val="24"/>
      <w:lang w:eastAsia="en-GB"/>
    </w:rPr>
  </w:style>
  <w:style w:type="character" w:customStyle="1" w:styleId="675">
    <w:name w:val="明显引用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676">
    <w:name w:val="网格型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112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ellengitternetz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ellengitternetz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3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4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5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6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7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8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9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41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表格格線111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4">
    <w:name w:val="明显引用 Char3"/>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695">
    <w:name w:val="Table Grid1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ellengitternetz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ellengitternetz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5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6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7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8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9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Grid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le Grid36"/>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网格型3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网格型4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le Grid4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表格格線1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le Grid115"/>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le Grid5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3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4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5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6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7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8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9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le Grid2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le Grid314"/>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网格型3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网格型4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le Grid41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表格格線114"/>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le Grid6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le Grid12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ellengitternetz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ellengitternetz3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ellengitternetz4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ellengitternetz5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6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7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8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9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le Grid2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le Grid324"/>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网格型3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网格型4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42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表格格線124"/>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1113"/>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2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112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ellengitternetz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ellengitternetz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ellengitternetz3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4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5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6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7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8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9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le Grid2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le Grid31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网格型3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网格型4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Grid41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表格格線11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112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ellengitternetz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ellengitternetz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ellengitternetz3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4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5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6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7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8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9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le Grid2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le Grid31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网格型3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网格型4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41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表格格線11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le Grid9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15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ellengitternetz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3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4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5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6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7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8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9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le Grid2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le Grid35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网格型3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网格型4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le Grid45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表格格線15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le Grid114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5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3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4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5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6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7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8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9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le Grid2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le Grid31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网格型3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网格型4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le Grid41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表格格線11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le Grid6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le Grid12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ellengitternetz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ellengitternetz3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ellengitternetz4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ellengitternetz5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ellengitternetz6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7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8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9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le Grid2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le Grid32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网格型3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网格型4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le Grid42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表格格線12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网格型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le Grid1112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网格型2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112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ellengitternetz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2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3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4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5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6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7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8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9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le Grid2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311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网格型3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网格型4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411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表格格線111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网格型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17"/>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3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4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5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6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7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8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9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2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37"/>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网格型3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网格型4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le Grid47"/>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表格格線17"/>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5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le Grid11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ellengitternetz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ellengitternetz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ellengitternetz3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ellengitternetz4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ellengitternetz5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6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7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8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9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Grid2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le Grid31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网格型3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网格型4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le Grid41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表格格線11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6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le Grid12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3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4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ellengitternetz5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ellengitternetz6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7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8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9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le Grid22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le Grid32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网格型32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网格型42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le Grid42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表格格線12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7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le Grid132"/>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ellengitternetz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ellengitternetz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ellengitternetz3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ellengitternetz4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ellengitternetz5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6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7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8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9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le Grid2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le Grid33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网格型3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网格型4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le Grid43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表格格線13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5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111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ellengitternetz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ellengitternetz2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ellengitternetz3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ellengitternetz4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5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6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7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8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9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le Grid21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le Grid3114"/>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1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11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le Grid411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表格格線1114"/>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6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le Grid12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ellengitternetz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ellengitternetz3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ellengitternetz4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ellengitternetz5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6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7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8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ellengitternetz9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22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32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网格型32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网格型42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le Grid42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表格格線121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网格型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le Grid11112"/>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网格型2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112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8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le Grid142"/>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ellengitternetz1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ellengitternetz2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ellengitternetz3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ellengitternetz4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5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6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7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8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94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Grid24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le Grid34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4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4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44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表格格線14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52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113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ellengitternetz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ellengitternetz2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ellengitternetz3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4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5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6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7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8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9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le Grid21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le Grid312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网格型31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网格型41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412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表格格線112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62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122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ellengitternetz1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ellengitternetz2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ellengitternetz3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4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5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6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7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8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92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22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322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网格型32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网格型422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422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表格格線122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9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15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ellengitternetz1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ellengitternetz2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ellengitternetz3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4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5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6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7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8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95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25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35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网格型35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网格型45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45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表格格線15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53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le Grid114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ellengitternetz1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ellengitternetz2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ellengitternetz3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ellengitternetz4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5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6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7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8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91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21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le Grid313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网格型31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网格型41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le Grid413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表格格線113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63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le Grid123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ellengitternetz1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ellengitternetz2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ellengitternetz3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ellengitternetz4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ellengitternetz5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ellengitternetz6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ellengitternetz7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8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923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le Grid22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le Grid323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网格型32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网格型423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le Grid423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表格格線123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le Grid7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le Grid131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ellengitternetz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ellengitternetz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ellengitternetz3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ellengitternetz4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5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6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7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8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9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le Grid2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le Grid33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网格型3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网格型4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43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表格格線13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5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le Grid1112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ellengitternetz1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ellengitternetz2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ellengitternetz3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4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5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6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7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8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91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21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le Grid311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网格型31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网格型41112"/>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411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表格格線11112"/>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le Grid6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le Grid12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ellengitternetz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3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4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5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6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7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ellengitternetz8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9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le Grid2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le Grid32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网格型3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网格型4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le Grid42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表格格線12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网格型1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le Grid1111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网格型2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112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8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le Grid141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ellengitternetz1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ellengitternetz2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ellengitternetz3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ellengitternetz4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5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6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7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8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94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le Grid24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le Grid34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网格型34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网格型44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le Grid44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表格格線14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52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le Grid113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ellengitternetz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ellengitternetz2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ellengitternetz3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ellengitternetz4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5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6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7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8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9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le Grid2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le Grid312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网格型3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网格型4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412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表格格線112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62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122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ellengitternetz1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2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3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4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5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6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7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8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92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le Grid22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le Grid322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网格型32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网格型42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422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表格格線122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5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1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65">
    <w:name w:val="未处理的提及1"/>
    <w:basedOn w:val="61"/>
    <w:unhideWhenUsed/>
    <w:qFormat/>
    <w:uiPriority w:val="99"/>
    <w:rPr>
      <w:color w:val="605E5C"/>
      <w:shd w:val="clear" w:color="auto" w:fill="E1DFDD"/>
    </w:rPr>
  </w:style>
  <w:style w:type="paragraph" w:customStyle="1" w:styleId="1166">
    <w:name w:val="吹き出し"/>
    <w:basedOn w:val="1"/>
    <w:qFormat/>
    <w:uiPriority w:val="99"/>
    <w:rPr>
      <w:rFonts w:ascii="Tahoma" w:hAnsi="Tahoma" w:eastAsia="MS Mincho" w:cs="Tahoma"/>
      <w:sz w:val="16"/>
      <w:szCs w:val="16"/>
      <w:lang w:eastAsia="ko-KR"/>
    </w:rPr>
  </w:style>
  <w:style w:type="paragraph" w:customStyle="1" w:styleId="1167">
    <w:name w:val="TOC 91"/>
    <w:basedOn w:val="39"/>
    <w:qFormat/>
    <w:uiPriority w:val="99"/>
    <w:pPr>
      <w:overflowPunct w:val="0"/>
      <w:autoSpaceDE w:val="0"/>
      <w:autoSpaceDN w:val="0"/>
      <w:adjustRightInd w:val="0"/>
      <w:ind w:left="1418" w:hanging="1418"/>
      <w:textAlignment w:val="baseline"/>
    </w:pPr>
    <w:rPr>
      <w:rFonts w:eastAsia="MS Mincho"/>
      <w:lang w:eastAsia="en-GB"/>
    </w:rPr>
  </w:style>
  <w:style w:type="paragraph" w:customStyle="1" w:styleId="1168">
    <w:name w:val="Caption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1169">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character" w:customStyle="1" w:styleId="1170">
    <w:name w:val="B3 Char"/>
    <w:link w:val="111"/>
    <w:qFormat/>
    <w:uiPriority w:val="0"/>
    <w:rPr>
      <w:rFonts w:ascii="Times New Roman" w:hAnsi="Times New Roman" w:cs="Times New Roman"/>
      <w:kern w:val="0"/>
      <w:sz w:val="20"/>
      <w:szCs w:val="20"/>
      <w:lang w:val="en-GB" w:eastAsia="en-US"/>
    </w:rPr>
  </w:style>
  <w:style w:type="character" w:customStyle="1" w:styleId="1171">
    <w:name w:val="Unresolved Mention1"/>
    <w:unhideWhenUsed/>
    <w:qFormat/>
    <w:uiPriority w:val="99"/>
    <w:rPr>
      <w:color w:val="808080"/>
      <w:shd w:val="clear" w:color="auto" w:fill="E6E6E6"/>
    </w:rPr>
  </w:style>
  <w:style w:type="paragraph" w:customStyle="1" w:styleId="1172">
    <w:name w:val="B2+"/>
    <w:basedOn w:val="110"/>
    <w:qFormat/>
    <w:uiPriority w:val="99"/>
    <w:pPr>
      <w:numPr>
        <w:ilvl w:val="0"/>
        <w:numId w:val="9"/>
      </w:numPr>
      <w:overflowPunct w:val="0"/>
      <w:autoSpaceDE w:val="0"/>
      <w:autoSpaceDN w:val="0"/>
      <w:adjustRightInd w:val="0"/>
      <w:textAlignment w:val="baseline"/>
    </w:pPr>
    <w:rPr>
      <w:rFonts w:eastAsia="Times New Roman"/>
      <w:lang w:eastAsia="ko-KR"/>
    </w:rPr>
  </w:style>
  <w:style w:type="paragraph" w:customStyle="1" w:styleId="1173">
    <w:name w:val="B3+"/>
    <w:basedOn w:val="111"/>
    <w:qFormat/>
    <w:uiPriority w:val="99"/>
    <w:pPr>
      <w:numPr>
        <w:ilvl w:val="0"/>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1174">
    <w:name w:val="BN"/>
    <w:basedOn w:val="1"/>
    <w:qFormat/>
    <w:uiPriority w:val="99"/>
    <w:pPr>
      <w:numPr>
        <w:ilvl w:val="0"/>
        <w:numId w:val="11"/>
      </w:numPr>
      <w:overflowPunct w:val="0"/>
      <w:autoSpaceDE w:val="0"/>
      <w:autoSpaceDN w:val="0"/>
      <w:adjustRightInd w:val="0"/>
      <w:textAlignment w:val="baseline"/>
    </w:pPr>
    <w:rPr>
      <w:rFonts w:eastAsia="Times New Roman"/>
      <w:lang w:eastAsia="ko-KR"/>
    </w:rPr>
  </w:style>
  <w:style w:type="paragraph" w:customStyle="1" w:styleId="1175">
    <w:name w:val="TB1"/>
    <w:basedOn w:val="1"/>
    <w:qFormat/>
    <w:uiPriority w:val="99"/>
    <w:pPr>
      <w:keepNext/>
      <w:keepLines/>
      <w:numPr>
        <w:ilvl w:val="0"/>
        <w:numId w:val="12"/>
      </w:numPr>
      <w:tabs>
        <w:tab w:val="left" w:pos="720"/>
      </w:tabs>
      <w:overflowPunct w:val="0"/>
      <w:autoSpaceDE w:val="0"/>
      <w:autoSpaceDN w:val="0"/>
      <w:adjustRightInd w:val="0"/>
      <w:spacing w:after="0"/>
      <w:ind w:left="737" w:hanging="380"/>
      <w:textAlignment w:val="baseline"/>
    </w:pPr>
    <w:rPr>
      <w:rFonts w:ascii="Arial" w:hAnsi="Arial" w:eastAsia="Times New Roman"/>
      <w:sz w:val="18"/>
      <w:lang w:eastAsia="ko-KR"/>
    </w:rPr>
  </w:style>
  <w:style w:type="paragraph" w:customStyle="1" w:styleId="1176">
    <w:name w:val="TB2"/>
    <w:basedOn w:val="1"/>
    <w:qFormat/>
    <w:uiPriority w:val="99"/>
    <w:pPr>
      <w:keepNext/>
      <w:keepLines/>
      <w:numPr>
        <w:ilvl w:val="0"/>
        <w:numId w:val="13"/>
      </w:numPr>
      <w:tabs>
        <w:tab w:val="left" w:pos="1109"/>
      </w:tabs>
      <w:overflowPunct w:val="0"/>
      <w:autoSpaceDE w:val="0"/>
      <w:autoSpaceDN w:val="0"/>
      <w:adjustRightInd w:val="0"/>
      <w:spacing w:after="0"/>
      <w:ind w:left="1100" w:hanging="380"/>
      <w:textAlignment w:val="baseline"/>
    </w:pPr>
    <w:rPr>
      <w:rFonts w:ascii="Arial" w:hAnsi="Arial" w:eastAsia="Times New Roman"/>
      <w:sz w:val="18"/>
      <w:lang w:eastAsia="ko-KR"/>
    </w:rPr>
  </w:style>
  <w:style w:type="character" w:customStyle="1" w:styleId="1177">
    <w:name w:val="fontstyle01"/>
    <w:qFormat/>
    <w:uiPriority w:val="0"/>
    <w:rPr>
      <w:rFonts w:hint="default" w:ascii="Times-Roman" w:hAnsi="Times-Roman"/>
      <w:color w:val="000000"/>
      <w:sz w:val="20"/>
      <w:szCs w:val="20"/>
    </w:rPr>
  </w:style>
  <w:style w:type="character" w:customStyle="1" w:styleId="1178">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1179">
    <w:name w:val="修订21"/>
    <w:semiHidden/>
    <w:qFormat/>
    <w:uiPriority w:val="99"/>
    <w:rPr>
      <w:rFonts w:ascii="Times New Roman" w:hAnsi="Times New Roman" w:eastAsia="Batang" w:cs="Times New Roman"/>
      <w:kern w:val="0"/>
      <w:sz w:val="20"/>
      <w:szCs w:val="20"/>
      <w:lang w:val="en-GB" w:eastAsia="en-US" w:bidi="ar-SA"/>
    </w:rPr>
  </w:style>
  <w:style w:type="table" w:customStyle="1" w:styleId="1180">
    <w:name w:val="Table Grid10"/>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le Grid18"/>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le Grid7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le Grid133"/>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3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4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5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6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7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8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9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le Grid23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le Grid33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网格型33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网格型43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le Grid43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表格格線13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5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6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12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ellengitternetz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ellengitternetz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ellengitternetz3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4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5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6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7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8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9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le Grid2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le Grid32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网格型3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网格型4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42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表格格線12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网格型1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11113"/>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le Grid8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143"/>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1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2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3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4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5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6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7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8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94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24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le Grid34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网格型34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网格型44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44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表格格線14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le Grid52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113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2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3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4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5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6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7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8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9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le Grid21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le Grid312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网格型31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网格型41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412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表格格線112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le Grid62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122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ellengitternetz1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ellengitternetz2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ellengitternetz3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ellengitternetz4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ellengitternetz5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6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7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8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92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le Grid22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le Grid322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网格型32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网格型422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le Grid422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表格格線122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9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71">
    <w:name w:val="修订4"/>
    <w:hidden/>
    <w:semiHidden/>
    <w:qFormat/>
    <w:uiPriority w:val="99"/>
    <w:rPr>
      <w:rFonts w:ascii="Times New Roman" w:hAnsi="Times New Roman" w:eastAsia="Batang" w:cs="Times New Roman"/>
      <w:kern w:val="0"/>
      <w:sz w:val="20"/>
      <w:szCs w:val="20"/>
      <w:lang w:val="en-GB" w:eastAsia="en-US" w:bidi="ar-SA"/>
    </w:rPr>
  </w:style>
  <w:style w:type="table" w:customStyle="1" w:styleId="1272">
    <w:name w:val="Table Grid19"/>
    <w:basedOn w:val="59"/>
    <w:qFormat/>
    <w:uiPriority w:val="39"/>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110"/>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ellengitternetz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ellengitternetz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3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4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5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6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7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8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9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28"/>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38"/>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网格型38"/>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网格型48"/>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48"/>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表格格線18"/>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117"/>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5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ellengitternetz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ellengitternetz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3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4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5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6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7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8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9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2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le Grid316"/>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网格型3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网格型4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41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表格格線116"/>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le Grid6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le Grid12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ellengitternetz3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ellengitternetz4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ellengitternetz5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6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7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8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9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le Grid22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le Grid326"/>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网格型32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网格型42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le Grid42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表格格線126"/>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网格型1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Grid1115"/>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2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112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ellengitternetz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ellengitternetz2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ellengitternetz3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4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5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6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7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8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9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le Grid21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le Grid311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网格型31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网格型41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411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表格格線111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7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134"/>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ellengitternetz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ellengitternetz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ellengitternetz3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4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5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6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7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8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9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le Grid2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le Grid33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网格型3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网格型4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43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表格格線13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51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61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121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ellengitternetz1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ellengitternetz2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ellengitternetz3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4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5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6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7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8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92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22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321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网格型32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网格型42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421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表格格線121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le Grid11114"/>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8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144"/>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ellengitternetz1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ellengitternetz2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ellengitternetz3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4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5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6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7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8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94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le Grid24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le Grid34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网格型34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网格型44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44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表格格線14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le Grid52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113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ellengitternetz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ellengitternetz2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ellengitternetz3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4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5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6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7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8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9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le Grid21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le Grid312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网格型31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网格型41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412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表格格線112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62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122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ellengitternetz1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2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3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4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5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6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7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8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92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le Grid22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le Grid322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网格型32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网格型422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422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表格格線122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112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ellengitternetz1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ellengitternetz2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3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4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5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6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7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8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91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le Grid2111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31113"/>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网格型3111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网格型4111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411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表格格線11113"/>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le Grid9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15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ellengitternetz1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2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3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4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5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6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7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8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95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le Grid25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353"/>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网格型35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网格型45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45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表格格線153"/>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le Grid1143"/>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53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ellengitternetz1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2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3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4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5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6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7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8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91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le Grid21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3133"/>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网格型31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网格型41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413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表格格線1133"/>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le Grid63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123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ellengitternetz1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ellengitternetz2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ellengitternetz3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ellengitternetz4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5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6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7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8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923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le Grid22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le Grid3233"/>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网格型32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网格型423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le Grid423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表格格線1233"/>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网格型1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le Grid11123"/>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2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1122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ellengitternetz1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ellengitternetz2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ellengitternetz3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4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5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6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7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8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9112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le Grid2112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le Grid3112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网格型3112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网格型4112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4112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表格格線1112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20"/>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118"/>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ellengitternetz1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ellengitternetz2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ellengitternetz3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4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5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6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7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8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99"/>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le Grid29"/>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le Grid39"/>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网格型39"/>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网格型49"/>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49"/>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表格格線19"/>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Table Grid119"/>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57"/>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ellengitternetz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ellengitternetz2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ellengitternetz3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4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5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6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7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8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9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le Grid21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le Grid317"/>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网格型31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网格型41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417"/>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表格格線117"/>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le Grid67"/>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127"/>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ellengitternetz1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ellengitternetz2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ellengitternetz3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ellengitternetz4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ellengitternetz5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6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7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8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92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le Grid22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le Grid327"/>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网格型32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网格型427"/>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le Grid427"/>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表格格線127"/>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网格型1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le Grid1116"/>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2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112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ellengitternetz1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ellengitternetz2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ellengitternetz3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4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5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6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7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8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91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le Grid21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le Grid3116"/>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网格型31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网格型4116"/>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411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表格格線1116"/>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7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135"/>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ellengitternetz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ellengitternetz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ellengitternetz3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ellengitternetz4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5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6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7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8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9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le Grid23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le Grid33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网格型33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网格型43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le Grid43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表格格線13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51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Table Grid61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121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ellengitternetz1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ellengitternetz2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ellengitternetz3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4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5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6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7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8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92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le Grid22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le Grid321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网格型32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网格型421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421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表格格線121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le Grid11115"/>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le Grid8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le Grid145"/>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ellengitternetz1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ellengitternetz2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3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4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5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6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7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8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94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le Grid24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le Grid34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网格型34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网格型44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44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表格格線14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le Grid52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le Grid113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ellengitternetz1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ellengitternetz2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3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4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5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6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7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8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91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le Grid21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le Grid312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网格型31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网格型41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412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表格格線112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62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122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ellengitternetz1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ellengitternetz2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3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4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5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6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7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8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922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le Grid22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le Grid3225"/>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32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网格型4225"/>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422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表格格線1225"/>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1121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ellengitternetz1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ellengitternetz2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ellengitternetz3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4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5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6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7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8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9111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le Grid211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le Grid3111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网格型311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4111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4111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表格格線1111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9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15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ellengitternetz1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ellengitternetz2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ellengitternetz3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4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5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6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7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8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95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le Grid25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le Grid35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网格型35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网格型45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45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表格格線15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le Grid1144"/>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le Grid53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ellengitternetz1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ellengitternetz2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ellengitternetz3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4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5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6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7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8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91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le Grid21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le Grid313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网格型31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网格型41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413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表格格線113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le Grid63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123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ellengitternetz1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ellengitternetz2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ellengitternetz3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ellengitternetz4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ellengitternetz5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ellengitternetz6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7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8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923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le Grid22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le Grid3234"/>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网格型32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网格型4234"/>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le Grid423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表格格線1234"/>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网格型11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11124"/>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214"/>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 Grid1122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ellengitternetz1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ellengitternetz2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Tabellengitternetz3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ellengitternetz4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ellengitternetz5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ellengitternetz6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ellengitternetz7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8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9112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le Grid2112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le Grid31123"/>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网格型3112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网格型41123"/>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le Grid4112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表格格線11123"/>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8">
    <w:name w:val="副標題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宋体"/>
      <w:b/>
      <w:bCs/>
      <w:kern w:val="28"/>
      <w:sz w:val="32"/>
      <w:szCs w:val="32"/>
      <w:lang w:eastAsia="ko-KR"/>
    </w:rPr>
  </w:style>
  <w:style w:type="paragraph" w:customStyle="1" w:styleId="1759">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1760">
    <w:name w:val="副标题 Char2"/>
    <w:qFormat/>
    <w:uiPriority w:val="11"/>
    <w:rPr>
      <w:rFonts w:hint="default" w:ascii="Cambria" w:hAnsi="Cambria" w:cs="Times New Roman"/>
      <w:b/>
      <w:bCs/>
      <w:kern w:val="28"/>
      <w:sz w:val="32"/>
      <w:szCs w:val="32"/>
      <w:lang w:val="en-GB" w:eastAsia="en-US"/>
    </w:rPr>
  </w:style>
  <w:style w:type="character" w:customStyle="1" w:styleId="1761">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762">
    <w:name w:val="鮮明引文 字元1"/>
    <w:qFormat/>
    <w:uiPriority w:val="30"/>
    <w:rPr>
      <w:rFonts w:hint="default" w:ascii="Times New Roman" w:hAnsi="Times New Roman" w:cs="Times New Roman"/>
      <w:i/>
      <w:iCs/>
      <w:color w:val="4F81BD"/>
      <w:lang w:val="en-GB" w:eastAsia="en-US"/>
    </w:rPr>
  </w:style>
  <w:style w:type="table" w:customStyle="1" w:styleId="1763">
    <w:name w:val="Table Grid7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1312"/>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ellengitternetz1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ellengitternetz2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ellengitternetz3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4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5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6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7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8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93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23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le Grid331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33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3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43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表格格線131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51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61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121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ellengitternetz1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ellengitternetz2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ellengitternetz3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4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5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6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7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8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921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221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3211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321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网格型421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421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表格格線1211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le Grid111112"/>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8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 Grid1412"/>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ellengitternetz1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ellengitternetz2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3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4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5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6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7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8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94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24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le Grid341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34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网格型44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44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表格格線141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52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le Grid113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ellengitternetz1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ellengitternetz2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3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4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5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6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7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8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91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le Grid21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le Grid3121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网格型31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网格型41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412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表格格線1121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621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12212"/>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ellengitternetz1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ellengitternetz2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ellengitternetz3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ellengitternetz4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ellengitternetz5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ellengitternetz6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ellengitternetz7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ellengitternetz8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ellengitternetz92212"/>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Table Grid22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Table Grid32212"/>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网格型32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网格型42212"/>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42212"/>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表格格線12212"/>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网格型5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网格型122"/>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le Grid1110"/>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53">
    <w:name w:val="批注文字 字符"/>
    <w:qFormat/>
    <w:uiPriority w:val="99"/>
    <w:rPr>
      <w:lang w:val="en-GB" w:eastAsia="en-US"/>
    </w:rPr>
  </w:style>
  <w:style w:type="table" w:customStyle="1" w:styleId="1854">
    <w:name w:val="SGS Table Basic 11"/>
    <w:basedOn w:val="59"/>
    <w:qFormat/>
    <w:uiPriority w:val="39"/>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le Grid120"/>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ellengitternetz1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ellengitternetz2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ellengitternetz3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ellengitternetz4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ellengitternetz5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Tabellengitternetz6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Tabellengitternetz7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ellengitternetz8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ellengitternetz910"/>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网格型310"/>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网格型410"/>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le Grid410"/>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表格格線110"/>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le Grid58"/>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le Grid1117"/>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1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2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3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4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5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ellengitternetz6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ellengitternetz7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ellengitternetz8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ellengitternetz91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网格型31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网格型41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le Grid418"/>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表格格線118"/>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8">
    <w:name w:val="修订22"/>
    <w:semiHidden/>
    <w:qFormat/>
    <w:uiPriority w:val="99"/>
    <w:rPr>
      <w:rFonts w:ascii="Times New Roman" w:hAnsi="Times New Roman" w:eastAsia="Batang" w:cs="Times New Roman"/>
      <w:kern w:val="0"/>
      <w:sz w:val="20"/>
      <w:szCs w:val="20"/>
      <w:lang w:val="en-GB" w:eastAsia="en-US" w:bidi="ar-SA"/>
    </w:rPr>
  </w:style>
  <w:style w:type="table" w:customStyle="1" w:styleId="1889">
    <w:name w:val="Table Grid68"/>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le Grid128"/>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1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2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3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4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ellengitternetz5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ellengitternetz6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ellengitternetz7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ellengitternetz8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ellengitternetz928"/>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网格型32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网格型428"/>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le Grid428"/>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表格格線128"/>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le Grid7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le Grid136"/>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1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2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3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4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ellengitternetz5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ellengitternetz6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ellengitternetz7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Tabellengitternetz8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ellengitternetz93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le Grid23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le Grid336"/>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网格型33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网格型43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le Grid436"/>
    <w:basedOn w:val="59"/>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表格格線13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le Grid51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le Grid1118"/>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1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2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3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4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ellengitternetz5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ellengitternetz6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ellengitternetz7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ellengitternetz8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ellengitternetz9117"/>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le Grid4117"/>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表格格線1117"/>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61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le Grid121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1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2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3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4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5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ellengitternetz6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ellengitternetz7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ellengitternetz8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ellengitternetz921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221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3216"/>
    <w:basedOn w:val="59"/>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网格型321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网格型421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le Grid421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表格格線121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网格型17"/>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le Grid11116"/>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网格型2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le Grid1127"/>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Grid8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146"/>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1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ellengitternetz2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ellengitternetz3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ellengitternetz4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ellengitternetz5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ellengitternetz6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ellengitternetz7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8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ellengitternetz94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le Grid24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346"/>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网格型34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网格型44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le Grid44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表格格線14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le Grid52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Grid113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1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2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3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4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5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ellengitternetz6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ellengitternetz7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ellengitternetz8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ellengitternetz91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le Grid21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3126"/>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网格型31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网格型4126"/>
    <w:basedOn w:val="59"/>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le Grid412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表格格線112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le Grid62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le Grid1226"/>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1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2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3226"/>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4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5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ellengitternetz6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ellengitternetz7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ellengitternetz8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ellengitternetz9226"/>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le Grid22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3226"/>
    <w:basedOn w:val="59"/>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网格型32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网格型4226"/>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le Grid4226"/>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表格格線1226"/>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le Grid96"/>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le Grid15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1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2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3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4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5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ellengitternetz6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7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8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95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网格型35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网格型45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le Grid45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表格格線15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53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114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1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2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3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4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5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ellengitternetz6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7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8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91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le Grid413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表格格線113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le Grid63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123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1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2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3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4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5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ellengitternetz6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7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8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923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le Grid423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表格格線123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le Grid7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1313"/>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1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2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3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4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5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ellengitternetz6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7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8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93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le Grid23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le Grid33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网格型33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网格型43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le Grid43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表格格線13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le Grid51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1112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1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2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3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4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5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ellengitternetz6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ellengitternetz7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ellengitternetz8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91115"/>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le Grid41115"/>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表格格線11115"/>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le Grid61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le Grid121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1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2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3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4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5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ellengitternetz6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ellengitternetz7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ellengitternetz8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ellengitternetz921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22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Grid321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网格型32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网格型421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le Grid421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表格格線121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网格型11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le Grid111113"/>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网格型215"/>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le Grid11215"/>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le Grid8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le Grid1413"/>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1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ellengitternetz2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ellengitternetz3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ellengitternetz4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ellengitternetz5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ellengitternetz6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ellengitternetz7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ellengitternetz8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ellengitternetz94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le Grid24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34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网格型34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网格型44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le Grid44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表格格線14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le Grid52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113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1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2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3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4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ellengitternetz5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ellengitternetz6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7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8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91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le Grid21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le Grid312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31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41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le Grid412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表格格線112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le Grid621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12213"/>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1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2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3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4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5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ellengitternetz6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ellengitternetz72213"/>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ellengitternetz8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92213"/>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le Grid22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le Grid322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网格型32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网格型42213"/>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le Grid42213"/>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表格格線12213"/>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网格型5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网格型123"/>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11224"/>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1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2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3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4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ellengitternetz5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ellengitternetz6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ellengitternetz7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8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91124"/>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le Grid41124"/>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表格格線11124"/>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le Grid16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3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4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5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ellengitternetz6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ellengitternetz7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ellengitternetz8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ellengitternetz9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26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le Grid36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网格型36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网格型46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le Grid46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表格格線16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le Grid115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le Grid5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3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4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5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ellengitternetz6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ellengitternetz7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ellengitternetz8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ellengitternetz9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2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314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网格型3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网格型4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le Grid41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表格格線114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le Grid6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le Grid124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3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4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5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ellengitternetz6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ellengitternetz7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ellengitternetz8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ellengitternetz9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22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le Grid324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网格型32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网格型42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le Grid42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表格格線124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le Grid1113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网格型2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le Grid112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1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2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3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4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ellengitternetz5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ellengitternetz6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ellengitternetz7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ellengitternetz8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ellengitternetz91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21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311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网格型31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网格型41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le Grid411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表格格線111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le Grid112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1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2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3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4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5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6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ellengitternetz7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ellengitternetz8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ellengitternetz91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21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le Grid311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网格型31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网格型41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le Grid411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表格格線111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le Grid9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le Grid15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1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2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3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4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ellengitternetz5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ellengitternetz6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ellengitternetz7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ellengitternetz8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ellengitternetz95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le Grid25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35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网格型35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网格型45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le Grid45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表格格線15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le Grid114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le Grid53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1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2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3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4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ellengitternetz5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ellengitternetz6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ellengitternetz7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ellengitternetz8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ellengitternetz91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le Grid21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313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网格型31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网格型41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le Grid413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表格格線113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le Grid63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le Grid123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1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2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3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4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ellengitternetz5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ellengitternetz6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ellengitternetz7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ellengitternetz8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ellengitternetz923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le Grid22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le Grid323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网格型32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网格型423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le Grid423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表格格線123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网格型1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Table Grid1112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网格型2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le Grid1122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Tabellengitternetz1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ellengitternetz2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ellengitternetz3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ellengitternetz4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ellengitternetz5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Tabellengitternetz6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ellengitternetz7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ellengitternetz8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ellengitternetz9112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le Grid21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le Grid3112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网格型31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网格型4112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le Grid4112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表格格線1112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网格型6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le Grid17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ellengitternetz1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ellengitternetz2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Tabellengitternetz3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ellengitternetz4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ellengitternetz5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ellengitternetz6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ellengitternetz7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ellengitternetz8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97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le Grid27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le Grid37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网格型37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网格型47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le Grid47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表格格線17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le Grid55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le Grid116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ellengitternetz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ellengitternetz2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ellengitternetz3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ellengitternetz4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ellengitternetz5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ellengitternetz6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ellengitternetz7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ellengitternetz8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ellengitternetz9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le Grid21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le Grid315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网格型31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网格型41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le Grid415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表格格線115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le Grid65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le Grid125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1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ellengitternetz2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ellengitternetz3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4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5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ellengitternetz6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ellengitternetz7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ellengitternetz8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ellengitternetz92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le Grid22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le Grid325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网格型32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网格型425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le Grid425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表格格線125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le Grid7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le Grid132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ellengitternetz3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ellengitternetz4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ellengitternetz5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ellengitternetz6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ellengitternetz7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ellengitternetz8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ellengitternetz9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2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le Grid33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网格型3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网格型4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le Grid43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表格格線13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le Grid51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le Grid1114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1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2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ellengitternetz3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ellengitternetz4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Tabellengitternetz5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Tabellengitternetz6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ellengitternetz7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ellengitternetz8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Tabellengitternetz91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le Grid21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le Grid3114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网格型31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网格型4114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le Grid411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表格格線1114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le Grid61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le Grid121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1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2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3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ellengitternetz4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ellengitternetz5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Tabellengitternetz62121"/>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Tabellengitternetz7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Tabellengitternetz8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Tabellengitternetz92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Table Grid22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321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网格型32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网格型42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le Grid421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表格格線121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网格型1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le Grid11112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网格型2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le Grid1124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le Grid8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le Grid142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ellengitternetz1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ellengitternetz2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Tabellengitternetz3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Tabellengitternetz4421"/>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Tabellengitternetz5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Tabellengitternetz6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ellengitternetz7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ellengitternetz8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ellengitternetz94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le Grid24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le Grid34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网格型3421"/>
    <w:basedOn w:val="59"/>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网格型44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le Grid44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表格格線14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le Grid52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le Grid113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ellengitternetz1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ellengitternetz2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Tabellengitternetz3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Tabellengitternetz4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Tabellengitternetz5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Tabellengitternetz6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Tabellengitternetz7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ellengitternetz8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ellengitternetz91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Table Grid21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Table Grid312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7">
    <w:name w:val="网格型31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8">
    <w:name w:val="网格型41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9">
    <w:name w:val="Table Grid412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0">
    <w:name w:val="表格格線112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1">
    <w:name w:val="Table Grid62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2">
    <w:name w:val="Table Grid122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3">
    <w:name w:val="Tabellengitternetz1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4">
    <w:name w:val="Tabellengitternetz2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5">
    <w:name w:val="Tabellengitternetz3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6">
    <w:name w:val="Tabellengitternetz4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Tabellengitternetz5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Tabellengitternetz6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Tabellengitternetz7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Tabellengitternetz8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1">
    <w:name w:val="Tabellengitternetz922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Table Grid22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Table Grid322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4">
    <w:name w:val="网格型32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网格型422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Table Grid422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表格格線122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Table Grid9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Table Grid15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Tabellengitternetz1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Tabellengitternetz2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Tabellengitternetz3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Tabellengitternetz4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Tabellengitternetz5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Tabellengitternetz6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6">
    <w:name w:val="Tabellengitternetz7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Tabellengitternetz8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Tabellengitternetz95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9">
    <w:name w:val="Table Grid25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Table Grid35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网格型35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网格型45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Table Grid45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表格格線15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5">
    <w:name w:val="Table Grid53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Table Grid114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7">
    <w:name w:val="Tabellengitternetz1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8">
    <w:name w:val="Tabellengitternetz2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9">
    <w:name w:val="Tabellengitternetz3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0">
    <w:name w:val="Tabellengitternetz4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Tabellengitternetz5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Tabellengitternetz6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3">
    <w:name w:val="Tabellengitternetz7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4">
    <w:name w:val="Tabellengitternetz8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5">
    <w:name w:val="Tabellengitternetz91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6">
    <w:name w:val="Table Grid21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Table Grid313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网格型31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网格型41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Table Grid413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表格格線113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Table Grid63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Table Grid123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Tabellengitternetz1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Tabellengitternetz2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Tabellengitternetz3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Tabellengitternetz4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Tabellengitternetz5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9">
    <w:name w:val="Tabellengitternetz6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0">
    <w:name w:val="Tabellengitternetz7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1">
    <w:name w:val="Tabellengitternetz8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2">
    <w:name w:val="Tabellengitternetz923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3">
    <w:name w:val="Table Grid22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4">
    <w:name w:val="Table Grid323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5">
    <w:name w:val="网格型32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6">
    <w:name w:val="网格型423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7">
    <w:name w:val="Table Grid423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8">
    <w:name w:val="表格格線123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9">
    <w:name w:val="Table Grid7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0">
    <w:name w:val="Table Grid1311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1">
    <w:name w:val="Tabellengitternetz1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2">
    <w:name w:val="Tabellengitternetz2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Tabellengitternetz3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Tabellengitternetz4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5">
    <w:name w:val="Tabellengitternetz5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Tabellengitternetz6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7">
    <w:name w:val="Tabellengitternetz7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8">
    <w:name w:val="Tabellengitternetz8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9">
    <w:name w:val="Tabellengitternetz93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0">
    <w:name w:val="Table Grid23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1">
    <w:name w:val="Table Grid33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2">
    <w:name w:val="网格型33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网格型43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4">
    <w:name w:val="Table Grid43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5">
    <w:name w:val="表格格線13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6">
    <w:name w:val="Table Grid51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7">
    <w:name w:val="Table Grid1112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Tabellengitternetz1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9">
    <w:name w:val="Tabellengitternetz2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0">
    <w:name w:val="Tabellengitternetz3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Tabellengitternetz4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Tabellengitternetz5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Tabellengitternetz6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4">
    <w:name w:val="Tabellengitternetz7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Tabellengitternetz8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6">
    <w:name w:val="Tabellengitternetz91112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Table Grid21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Table Grid31112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网格型31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0">
    <w:name w:val="网格型41112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Table Grid41112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表格格線11112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3">
    <w:name w:val="Table Grid61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Table Grid121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5">
    <w:name w:val="Tabellengitternetz1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6">
    <w:name w:val="Tabellengitternetz2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7">
    <w:name w:val="Tabellengitternetz3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Tabellengitternetz4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Tabellengitternetz5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Tabellengitternetz6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1">
    <w:name w:val="Tabellengitternetz7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Tabellengitternetz8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Tabellengitternetz921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4">
    <w:name w:val="Table Grid22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Table Grid321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网格型32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7">
    <w:name w:val="网格型421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8">
    <w:name w:val="Table Grid421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表格格線121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网格型11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1">
    <w:name w:val="Table Grid111111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2">
    <w:name w:val="网格型212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Table Grid11212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Table Grid8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Table Grid1411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Tabellengitternetz1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Tabellengitternetz2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Tabellengitternetz3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9">
    <w:name w:val="Tabellengitternetz4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0">
    <w:name w:val="Tabellengitternetz5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1">
    <w:name w:val="Tabellengitternetz6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2">
    <w:name w:val="Tabellengitternetz7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Tabellengitternetz8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Tabellengitternetz94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5">
    <w:name w:val="Table Grid24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6">
    <w:name w:val="Table Grid34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7">
    <w:name w:val="网格型34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网格型44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Table Grid44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0">
    <w:name w:val="表格格線14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Table Grid52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Table Grid113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3">
    <w:name w:val="Tabellengitternetz1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4">
    <w:name w:val="Tabellengitternetz2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5">
    <w:name w:val="Tabellengitternetz3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6">
    <w:name w:val="Tabellengitternetz4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7">
    <w:name w:val="Tabellengitternetz5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8">
    <w:name w:val="Tabellengitternetz6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9">
    <w:name w:val="Tabellengitternetz7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0">
    <w:name w:val="Tabellengitternetz8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1">
    <w:name w:val="Tabellengitternetz91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2">
    <w:name w:val="Table Grid21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3">
    <w:name w:val="Table Grid312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4">
    <w:name w:val="网格型31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5">
    <w:name w:val="网格型41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6">
    <w:name w:val="Table Grid412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7">
    <w:name w:val="表格格線112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Table Grid621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9">
    <w:name w:val="Table Grid12211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Tabellengitternetz1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Tabellengitternetz2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Tabellengitternetz3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3">
    <w:name w:val="Tabellengitternetz4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Tabellengitternetz5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5">
    <w:name w:val="Tabellengitternetz6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6">
    <w:name w:val="Tabellengitternetz7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7">
    <w:name w:val="Tabellengitternetz8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Tabellengitternetz92211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Table Grid22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Table Grid3221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1">
    <w:name w:val="网格型32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2">
    <w:name w:val="网格型42211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3">
    <w:name w:val="Table Grid42211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4">
    <w:name w:val="表格格線12211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5">
    <w:name w:val="网格型5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6">
    <w:name w:val="网格型121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7">
    <w:name w:val="Table Grid10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8">
    <w:name w:val="Table Grid18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9">
    <w:name w:val="Table Grid7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0">
    <w:name w:val="Table Grid133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1">
    <w:name w:val="Tabellengitternetz1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2">
    <w:name w:val="Tabellengitternetz2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3">
    <w:name w:val="Tabellengitternetz3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4">
    <w:name w:val="Tabellengitternetz4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5">
    <w:name w:val="Tabellengitternetz5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6">
    <w:name w:val="Tabellengitternetz6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7">
    <w:name w:val="Tabellengitternetz7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8">
    <w:name w:val="Tabellengitternetz8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Tabellengitternetz93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0">
    <w:name w:val="Table Grid23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1">
    <w:name w:val="Table Grid33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网格型33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网格型43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Table Grid43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5">
    <w:name w:val="表格格線13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Table Grid51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Table Grid61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Table Grid121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Tabellengitternetz1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Tabellengitternetz2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Tabellengitternetz3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2">
    <w:name w:val="Tabellengitternetz4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Tabellengitternetz5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4">
    <w:name w:val="Tabellengitternetz6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5">
    <w:name w:val="Tabellengitternetz7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6">
    <w:name w:val="Tabellengitternetz8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7">
    <w:name w:val="Tabellengitternetz921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Table Grid22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Table Grid32131"/>
    <w:basedOn w:val="59"/>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网格型32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网格型421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Table Grid421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3">
    <w:name w:val="表格格線121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网格型1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5">
    <w:name w:val="Table Grid111131"/>
    <w:basedOn w:val="59"/>
    <w:qFormat/>
    <w:uiPriority w:val="39"/>
    <w:rPr>
      <w:rFonts w:ascii="Calibri" w:hAnsi="Calibri" w:eastAsia="宋体" w:cs="Times New Roman"/>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Table Grid8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le Grid1431"/>
    <w:basedOn w:val="59"/>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8">
    <w:name w:val="Tabellengitternetz1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9">
    <w:name w:val="Tabellengitternetz2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0">
    <w:name w:val="Tabellengitternetz3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Tabellengitternetz4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Tabellengitternetz5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3">
    <w:name w:val="Tabellengitternetz6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Tabellengitternetz7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Tabellengitternetz8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Tabellengitternetz94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7">
    <w:name w:val="Table Grid2431"/>
    <w:basedOn w:val="59"/>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8">
    <w:name w:val="Table Grid34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网格型34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网格型44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1">
    <w:name w:val="Table Grid44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2">
    <w:name w:val="表格格線1431"/>
    <w:basedOn w:val="59"/>
    <w:qFormat/>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3">
    <w:name w:val="Table Grid52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4">
    <w:name w:val="Table Grid113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5">
    <w:name w:val="Tabellengitternetz1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Tabellengitternetz2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7">
    <w:name w:val="Tabellengitternetz31231"/>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8">
    <w:name w:val="Tabellengitternetz4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9">
    <w:name w:val="Tabellengitternetz51231"/>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0">
    <w:name w:val="Tabellengitternetz6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Tabellengitternetz7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Tabellengitternetz8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3">
    <w:name w:val="Tabellengitternetz91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4">
    <w:name w:val="Table Grid21231"/>
    <w:basedOn w:val="59"/>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5">
    <w:name w:val="Table Grid312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6">
    <w:name w:val="网格型31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7">
    <w:name w:val="网格型41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8">
    <w:name w:val="Table Grid412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9">
    <w:name w:val="表格格線11231"/>
    <w:basedOn w:val="59"/>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0">
    <w:name w:val="Table Grid62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1">
    <w:name w:val="Table Grid1223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2">
    <w:name w:val="Tabellengitternetz1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3">
    <w:name w:val="Tabellengitternetz2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4">
    <w:name w:val="Tabellengitternetz3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Tabellengitternetz4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6">
    <w:name w:val="Tabellengitternetz5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7">
    <w:name w:val="Tabellengitternetz6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8">
    <w:name w:val="Tabellengitternetz7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9">
    <w:name w:val="Tabellengitternetz8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0">
    <w:name w:val="Tabellengitternetz9223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1">
    <w:name w:val="Table Grid22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2">
    <w:name w:val="Table Grid32231"/>
    <w:basedOn w:val="59"/>
    <w:qFormat/>
    <w:uiPriority w:val="0"/>
    <w:pPr>
      <w:overflowPunct w:val="0"/>
      <w:autoSpaceDE w:val="0"/>
      <w:autoSpaceDN w:val="0"/>
      <w:adjustRightInd w:val="0"/>
      <w:spacing w:after="180"/>
      <w:textAlignment w:val="baseline"/>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3">
    <w:name w:val="网格型32231"/>
    <w:basedOn w:val="59"/>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4">
    <w:name w:val="网格型42231"/>
    <w:basedOn w:val="59"/>
    <w:qFormat/>
    <w:uiPriority w:val="0"/>
    <w:pPr>
      <w:overflowPunct w:val="0"/>
      <w:autoSpaceDE w:val="0"/>
      <w:autoSpaceDN w:val="0"/>
      <w:adjustRightInd w:val="0"/>
      <w:spacing w:after="180"/>
      <w:textAlignment w:val="baseline"/>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5">
    <w:name w:val="Table Grid4223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6">
    <w:name w:val="表格格線12231"/>
    <w:basedOn w:val="59"/>
    <w:uiPriority w:val="0"/>
    <w:rPr>
      <w:rFonts w:ascii="Times New Roman" w:hAnsi="Times New Roman" w:eastAsia="Malgun Gothic" w:cs="Times New Roman"/>
      <w:kern w:val="0"/>
      <w:sz w:val="20"/>
      <w:szCs w:val="20"/>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7">
    <w:name w:val="Table Grid93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8">
    <w:name w:val="Table Grid19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9">
    <w:name w:val="Table Grid110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0">
    <w:name w:val="Tabellengitternetz1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1">
    <w:name w:val="Tabellengitternetz2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2">
    <w:name w:val="Tabellengitternetz3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3">
    <w:name w:val="Tabellengitternetz4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4">
    <w:name w:val="Tabellengitternetz5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5">
    <w:name w:val="Tabellengitternetz6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6">
    <w:name w:val="Tabellengitternetz7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7">
    <w:name w:val="Tabellengitternetz88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8">
    <w:name w:val="Tabellengitternetz981"/>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9">
    <w:name w:val="Table Grid28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0">
    <w:name w:val="Table Grid38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1">
    <w:name w:val="网格型38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2">
    <w:name w:val="网格型48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3">
    <w:name w:val="Table Grid48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4">
    <w:name w:val="表格格線181"/>
    <w:basedOn w:val="59"/>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5">
    <w:name w:val="Table Grid1171"/>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6">
    <w:name w:val="Table Grid56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7">
    <w:name w:val="Tabellengitternetz1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8">
    <w:name w:val="Tabellengitternetz2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9">
    <w:name w:val="Tabellengitternetz3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0">
    <w:name w:val="Tabellengitternetz4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1">
    <w:name w:val="Tabellengitternetz5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2">
    <w:name w:val="Tabellengitternetz6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3">
    <w:name w:val="Tabellengitternetz7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Tabellengitternetz8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5">
    <w:name w:val="Tabellengitternetz91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6">
    <w:name w:val="Table Grid216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7">
    <w:name w:val="Table Grid316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8">
    <w:name w:val="网格型316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9">
    <w:name w:val="网格型416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0">
    <w:name w:val="Table Grid416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1">
    <w:name w:val="表格格線116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2">
    <w:name w:val="Table Grid66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Table Grid126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Tabellengitternetz1261"/>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5">
    <w:name w:val="Tabellengitternetz2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Tabellengitternetz3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7">
    <w:name w:val="Tabellengitternetz4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8">
    <w:name w:val="Tabellengitternetz5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9">
    <w:name w:val="Tabellengitternetz6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0">
    <w:name w:val="Tabellengitternetz7261"/>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1">
    <w:name w:val="Tabellengitternetz8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2">
    <w:name w:val="Tabellengitternetz926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3">
    <w:name w:val="Table Grid226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4">
    <w:name w:val="Table Grid326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5">
    <w:name w:val="网格型326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6">
    <w:name w:val="网格型4261"/>
    <w:basedOn w:val="59"/>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7">
    <w:name w:val="Table Grid426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8">
    <w:name w:val="表格格線126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9">
    <w:name w:val="网格型15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0">
    <w:name w:val="Table Grid11151"/>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1">
    <w:name w:val="网格型2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2">
    <w:name w:val="Table Grid1125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3">
    <w:name w:val="Tabellengitternetz11151"/>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4">
    <w:name w:val="Tabellengitternetz2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5">
    <w:name w:val="Tabellengitternetz31151"/>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6">
    <w:name w:val="Tabellengitternetz4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7">
    <w:name w:val="Tabellengitternetz51151"/>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8">
    <w:name w:val="Tabellengitternetz6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9">
    <w:name w:val="Tabellengitternetz7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0">
    <w:name w:val="Tabellengitternetz8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1">
    <w:name w:val="Tabellengitternetz9115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2">
    <w:name w:val="Table Grid2115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3">
    <w:name w:val="Table Grid3115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4">
    <w:name w:val="网格型3115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5">
    <w:name w:val="网格型41151"/>
    <w:basedOn w:val="59"/>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6">
    <w:name w:val="Table Grid4115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7">
    <w:name w:val="表格格線1115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8">
    <w:name w:val="Table Grid7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9">
    <w:name w:val="Table Grid134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0">
    <w:name w:val="Tabellengitternetz1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1">
    <w:name w:val="Tabellengitternetz2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2">
    <w:name w:val="Tabellengitternetz3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3">
    <w:name w:val="Tabellengitternetz4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4">
    <w:name w:val="Tabellengitternetz5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5">
    <w:name w:val="Tabellengitternetz6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6">
    <w:name w:val="Tabellengitternetz7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7">
    <w:name w:val="Tabellengitternetz8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8">
    <w:name w:val="Tabellengitternetz93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9">
    <w:name w:val="Table Grid23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0">
    <w:name w:val="Table Grid334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1">
    <w:name w:val="网格型33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2">
    <w:name w:val="网格型43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3">
    <w:name w:val="Table Grid43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4">
    <w:name w:val="表格格線134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Table Grid51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6">
    <w:name w:val="Table Grid61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7">
    <w:name w:val="Table Grid1214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8">
    <w:name w:val="Tabellengitternetz1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9">
    <w:name w:val="Tabellengitternetz2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0">
    <w:name w:val="Tabellengitternetz3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1">
    <w:name w:val="Tabellengitternetz4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2">
    <w:name w:val="Tabellengitternetz5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3">
    <w:name w:val="Tabellengitternetz6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4">
    <w:name w:val="Tabellengitternetz7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5">
    <w:name w:val="Tabellengitternetz8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6">
    <w:name w:val="Tabellengitternetz921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7">
    <w:name w:val="Table Grid221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8">
    <w:name w:val="Table Grid3214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9">
    <w:name w:val="网格型321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0">
    <w:name w:val="网格型421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1">
    <w:name w:val="Table Grid421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2">
    <w:name w:val="表格格線1214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3">
    <w:name w:val="Table Grid111141"/>
    <w:basedOn w:val="59"/>
    <w:qFormat/>
    <w:uiPriority w:val="39"/>
    <w:rPr>
      <w:rFonts w:ascii="Calibri" w:hAnsi="Calibri" w:eastAsia="宋体" w:cs="Times New Roman"/>
      <w:kern w:val="0"/>
      <w:sz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4">
    <w:name w:val="Table Grid8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5">
    <w:name w:val="Table Grid1441"/>
    <w:basedOn w:val="59"/>
    <w:qFormat/>
    <w:uiPriority w:val="0"/>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6">
    <w:name w:val="Tabellengitternetz1441"/>
    <w:basedOn w:val="59"/>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7">
    <w:name w:val="Tabellengitternetz2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8">
    <w:name w:val="Tabellengitternetz3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9">
    <w:name w:val="Tabellengitternetz4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0">
    <w:name w:val="Tabellengitternetz5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1">
    <w:name w:val="Tabellengitternetz6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2">
    <w:name w:val="Tabellengitternetz7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3">
    <w:name w:val="Tabellengitternetz8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4">
    <w:name w:val="Tabellengitternetz94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5">
    <w:name w:val="Table Grid24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6">
    <w:name w:val="Table Grid344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7">
    <w:name w:val="网格型34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8">
    <w:name w:val="网格型44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9">
    <w:name w:val="Table Grid44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0">
    <w:name w:val="表格格線144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1">
    <w:name w:val="Table Grid52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2">
    <w:name w:val="Table Grid11341"/>
    <w:basedOn w:val="59"/>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3">
    <w:name w:val="Tabellengitternetz1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4">
    <w:name w:val="Tabellengitternetz2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5">
    <w:name w:val="Tabellengitternetz3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6">
    <w:name w:val="Tabellengitternetz4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7">
    <w:name w:val="Tabellengitternetz5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8">
    <w:name w:val="Tabellengitternetz6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9">
    <w:name w:val="Tabellengitternetz7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0">
    <w:name w:val="Tabellengitternetz8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1">
    <w:name w:val="Tabellengitternetz91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2">
    <w:name w:val="Table Grid21241"/>
    <w:basedOn w:val="59"/>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3">
    <w:name w:val="Table Grid31241"/>
    <w:basedOn w:val="59"/>
    <w:qFormat/>
    <w:uiPriority w:val="0"/>
    <w:pPr>
      <w:overflowPunct w:val="0"/>
      <w:autoSpaceDE w:val="0"/>
      <w:autoSpaceDN w:val="0"/>
      <w:adjustRightInd w:val="0"/>
      <w:spacing w:after="180"/>
    </w:pPr>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4">
    <w:name w:val="网格型31241"/>
    <w:basedOn w:val="59"/>
    <w:qFormat/>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5">
    <w:name w:val="网格型41241"/>
    <w:basedOn w:val="59"/>
    <w:uiPriority w:val="0"/>
    <w:pPr>
      <w:overflowPunct w:val="0"/>
      <w:autoSpaceDE w:val="0"/>
      <w:autoSpaceDN w:val="0"/>
      <w:adjustRightInd w:val="0"/>
      <w:spacing w:after="180"/>
    </w:pPr>
    <w:rPr>
      <w:rFonts w:ascii="Times New Roman" w:hAnsi="Times New Roman" w:eastAsia="宋体"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6">
    <w:name w:val="Table Grid41241"/>
    <w:basedOn w:val="59"/>
    <w:qFormat/>
    <w:uiPriority w:val="0"/>
    <w:rPr>
      <w:rFonts w:ascii="Times New Roman" w:hAnsi="Times New Roman" w:eastAsia="Malgun Gothic"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7">
    <w:name w:val="表格格線11241"/>
    <w:basedOn w:val="59"/>
    <w:qFormat/>
    <w:uiPriority w:val="0"/>
    <w:rPr>
      <w:rFonts w:ascii="Times New Roman" w:hAnsi="Times New Roman" w:eastAsia="Malgun Gothic" w:cs="Times New Roman"/>
      <w:kern w:val="0"/>
      <w:sz w:val="20"/>
      <w:szCs w:val="20"/>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8">
    <w:name w:val="Table Grid6241"/>
    <w:basedOn w:val="59"/>
    <w:qFormat/>
    <w:uiPriority w:val="0"/>
    <w:pPr>
      <w:spacing w:after="180"/>
    </w:pPr>
    <w:rPr>
      <w:rFonts w:ascii="Tms Rmn" w:hAnsi="Tms Rmn" w:eastAsia="MS Mincho" w:cs="Times New Roman"/>
      <w:kern w:val="0"/>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9">
    <w:name w:val="Table Grid12241"/>
    <w:basedOn w:val="59"/>
    <w:qFormat/>
    <w:uiPriority w:val="39"/>
    <w:rPr>
      <w:rFonts w:ascii="Times New Roman" w:hAnsi="Times New Roman" w:eastAsia="MS Mincho"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0">
    <w:name w:val="Tabellengitternetz1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1">
    <w:name w:val="Tabellengitternetz2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2">
    <w:name w:val="Tabellengitternetz3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3">
    <w:name w:val="Tabellengitternetz4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4">
    <w:name w:val="Tabellengitternetz5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5">
    <w:name w:val="Tabellengitternetz6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6">
    <w:name w:val="Tabellengitternetz7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7">
    <w:name w:val="Tabellengitternetz82241"/>
    <w:basedOn w:val="59"/>
    <w:qFormat/>
    <w:uiPriority w:val="0"/>
    <w:rPr>
      <w:rFonts w:ascii="Times New Roman" w:hAnsi="Times New Roman" w:eastAsia="Malgun Gothic" w:cs="Times New Roman"/>
      <w:kern w:val="0"/>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98">
    <w:name w:val="Unresolved Mention"/>
    <w:basedOn w:val="61"/>
    <w:unhideWhenUsed/>
    <w:qFormat/>
    <w:uiPriority w:val="99"/>
    <w:rPr>
      <w:color w:val="605E5C"/>
      <w:shd w:val="clear" w:color="auto" w:fill="E1DFDD"/>
    </w:rPr>
  </w:style>
  <w:style w:type="character" w:customStyle="1" w:styleId="2899">
    <w:name w:val="Char Char35"/>
    <w:semiHidden/>
    <w:qFormat/>
    <w:uiPriority w:val="0"/>
    <w:rPr>
      <w:rFonts w:ascii="Arial" w:hAnsi="Arial"/>
      <w:sz w:val="28"/>
      <w:lang w:val="en-GB" w:eastAsia="ko-KR" w:bidi="ar-SA"/>
    </w:rPr>
  </w:style>
  <w:style w:type="character" w:customStyle="1" w:styleId="2900">
    <w:name w:val="副標題 字元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2901">
    <w:name w:val="明显引用 Char4"/>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902">
    <w:name w:val="鮮明引文 字元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903">
    <w:name w:val="標題 1 字元1"/>
    <w:basedOn w:val="61"/>
    <w:qFormat/>
    <w:uiPriority w:val="0"/>
    <w:rPr>
      <w:rFonts w:asciiTheme="majorHAnsi" w:hAnsiTheme="majorHAnsi" w:eastAsiaTheme="majorEastAsia" w:cstheme="majorBidi"/>
      <w:color w:val="376092" w:themeColor="accent1" w:themeShade="BF"/>
      <w:sz w:val="32"/>
      <w:szCs w:val="32"/>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0" Type="http://schemas.microsoft.com/office/2011/relationships/people" Target="people.xml"/><Relationship Id="rId4" Type="http://schemas.openxmlformats.org/officeDocument/2006/relationships/header" Target="header1.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numbering" Target="numbering.xml"/><Relationship Id="rId36" Type="http://schemas.openxmlformats.org/officeDocument/2006/relationships/oleObject" Target="embeddings/oleObject21.bin"/><Relationship Id="rId35" Type="http://schemas.openxmlformats.org/officeDocument/2006/relationships/oleObject" Target="embeddings/oleObject20.bin"/><Relationship Id="rId34" Type="http://schemas.openxmlformats.org/officeDocument/2006/relationships/oleObject" Target="embeddings/oleObject19.bin"/><Relationship Id="rId33" Type="http://schemas.openxmlformats.org/officeDocument/2006/relationships/image" Target="media/image7.wmf"/><Relationship Id="rId32" Type="http://schemas.openxmlformats.org/officeDocument/2006/relationships/oleObject" Target="embeddings/oleObject18.bin"/><Relationship Id="rId31" Type="http://schemas.openxmlformats.org/officeDocument/2006/relationships/oleObject" Target="embeddings/oleObject17.bin"/><Relationship Id="rId30" Type="http://schemas.openxmlformats.org/officeDocument/2006/relationships/image" Target="media/image6.png"/><Relationship Id="rId3" Type="http://schemas.openxmlformats.org/officeDocument/2006/relationships/footnotes" Target="footnotes.xml"/><Relationship Id="rId29" Type="http://schemas.openxmlformats.org/officeDocument/2006/relationships/oleObject" Target="embeddings/oleObject16.bin"/><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oleObject" Target="embeddings/oleObject15.bin"/><Relationship Id="rId25" Type="http://schemas.openxmlformats.org/officeDocument/2006/relationships/oleObject" Target="embeddings/oleObject14.bin"/><Relationship Id="rId24" Type="http://schemas.openxmlformats.org/officeDocument/2006/relationships/oleObject" Target="embeddings/oleObject13.bin"/><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3.wmf"/><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98EA3-A248-4B3C-9BE6-42EBF1903DD2}">
  <ds:schemaRefs/>
</ds:datastoreItem>
</file>

<file path=docProps/app.xml><?xml version="1.0" encoding="utf-8"?>
<Properties xmlns="http://schemas.openxmlformats.org/officeDocument/2006/extended-properties" xmlns:vt="http://schemas.openxmlformats.org/officeDocument/2006/docPropsVTypes">
  <Template>Normal</Template>
  <Pages>23</Pages>
  <Words>1630</Words>
  <Characters>7735</Characters>
  <Lines>293</Lines>
  <Paragraphs>82</Paragraphs>
  <TotalTime>1139</TotalTime>
  <ScaleCrop>false</ScaleCrop>
  <LinksUpToDate>false</LinksUpToDate>
  <CharactersWithSpaces>9000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2024-04-19T01:20:00Z</dcterms:created>
  <dc:creator>Lingyu Gao - CATT</dc:creator>
  <cp:lastModifiedBy>Lingyu-CATT</cp:lastModifiedBy>
  <dcterms:modified xsi:type="dcterms:W3CDTF">2024-11-20T15:21:32Z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2024-04-18T17:50:14Z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97b0c8f8-d5bd-42d6-84e8-2718ff192920</vt:lpwstr>
  </property>
  <property fmtid="{D5CDD505-2E9C-101B-9397-08002B2CF9AE}" pid="8" name="MSIP_Label_83bcef13-7cac-433f-ba1d-47a323951816_ContentBits">
    <vt:lpwstr>0</vt:lpwstr>
  </property>
  <property fmtid="{D5CDD505-2E9C-101B-9397-08002B2CF9AE}" pid="9" name="KSOProductBuildVer">
    <vt:lpwstr>2052-12.1.0.18608</vt:lpwstr>
  </property>
  <property fmtid="{D5CDD505-2E9C-101B-9397-08002B2CF9AE}" pid="10" name="ICV">
    <vt:lpwstr>2FFCCABA8D6F4D378CD8534C09EAD437_12</vt:lpwstr>
  </property>
</Properties>
</file>