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083DA" w14:textId="0FCF939E" w:rsidR="00A131F3" w:rsidRPr="00192E49" w:rsidRDefault="00A131F3" w:rsidP="00A131F3">
      <w:pPr>
        <w:pStyle w:val="FP"/>
        <w:tabs>
          <w:tab w:val="left" w:pos="567"/>
        </w:tabs>
        <w:rPr>
          <w:rFonts w:ascii="Arial" w:eastAsiaTheme="minorEastAsia" w:hAnsi="Arial" w:cs="Arial"/>
          <w:b/>
          <w:bCs/>
          <w:sz w:val="24"/>
          <w:szCs w:val="24"/>
          <w:lang w:eastAsia="zh-CN"/>
        </w:rPr>
      </w:pPr>
      <w:r w:rsidRPr="008822BA">
        <w:rPr>
          <w:rFonts w:ascii="Arial" w:hAnsi="Arial" w:cs="Arial"/>
          <w:b/>
          <w:sz w:val="24"/>
          <w:szCs w:val="24"/>
        </w:rPr>
        <w:t>3GPP TSG RAN Meeting #10</w:t>
      </w:r>
      <w:r>
        <w:rPr>
          <w:rFonts w:ascii="Arial" w:eastAsiaTheme="minorEastAsia" w:hAnsi="Arial" w:cs="Arial" w:hint="eastAsia"/>
          <w:b/>
          <w:sz w:val="24"/>
          <w:szCs w:val="24"/>
          <w:lang w:eastAsia="zh-CN"/>
        </w:rPr>
        <w:t>5</w:t>
      </w:r>
      <w:r>
        <w:tab/>
      </w:r>
      <w:r>
        <w:tab/>
      </w:r>
      <w:r>
        <w:tab/>
      </w:r>
      <w:r>
        <w:tab/>
      </w:r>
      <w:r>
        <w:tab/>
      </w:r>
      <w:r>
        <w:tab/>
      </w:r>
      <w:r>
        <w:rPr>
          <w:rFonts w:hint="eastAsia"/>
          <w:lang w:eastAsia="zh-CN"/>
        </w:rPr>
        <w:t xml:space="preserve">              </w:t>
      </w:r>
      <w:r w:rsidRPr="525CFD5F">
        <w:rPr>
          <w:rFonts w:ascii="Arial" w:hAnsi="Arial" w:cs="Arial"/>
          <w:b/>
          <w:bCs/>
          <w:sz w:val="24"/>
          <w:szCs w:val="24"/>
        </w:rPr>
        <w:t xml:space="preserve"> </w:t>
      </w:r>
      <w:r>
        <w:rPr>
          <w:rFonts w:ascii="Arial" w:eastAsiaTheme="minorEastAsia" w:hAnsi="Arial" w:cs="Arial" w:hint="eastAsia"/>
          <w:b/>
          <w:bCs/>
          <w:sz w:val="24"/>
          <w:szCs w:val="24"/>
          <w:lang w:eastAsia="zh-CN"/>
        </w:rPr>
        <w:t xml:space="preserve">                        </w:t>
      </w:r>
      <w:r w:rsidR="00732ACB" w:rsidRPr="00732ACB">
        <w:rPr>
          <w:rFonts w:ascii="Arial" w:hAnsi="Arial" w:cs="Arial"/>
          <w:b/>
          <w:bCs/>
          <w:sz w:val="24"/>
          <w:szCs w:val="24"/>
        </w:rPr>
        <w:t>RP-241929</w:t>
      </w:r>
    </w:p>
    <w:p w14:paraId="016049EC" w14:textId="6D710BE1" w:rsidR="00A131F3" w:rsidRPr="00A131F3" w:rsidRDefault="00A131F3" w:rsidP="00C823DB">
      <w:pPr>
        <w:keepLines/>
        <w:tabs>
          <w:tab w:val="left" w:pos="567"/>
        </w:tabs>
        <w:rPr>
          <w:rFonts w:ascii="Arial" w:eastAsiaTheme="minorEastAsia" w:hAnsi="Arial" w:cs="Arial"/>
          <w:b/>
          <w:sz w:val="24"/>
          <w:szCs w:val="24"/>
          <w:lang w:eastAsia="zh-CN"/>
        </w:rPr>
      </w:pPr>
      <w:r w:rsidRPr="00F54174">
        <w:rPr>
          <w:rFonts w:ascii="Arial" w:hAnsi="Arial" w:cs="Arial"/>
          <w:b/>
          <w:sz w:val="24"/>
          <w:szCs w:val="24"/>
        </w:rPr>
        <w:t>Melbourne, A</w:t>
      </w:r>
      <w:r>
        <w:rPr>
          <w:rFonts w:ascii="Arial" w:eastAsiaTheme="minorEastAsia" w:hAnsi="Arial" w:cs="Arial" w:hint="eastAsia"/>
          <w:b/>
          <w:sz w:val="24"/>
          <w:szCs w:val="24"/>
          <w:lang w:eastAsia="zh-CN"/>
        </w:rPr>
        <w:t>ustralia</w:t>
      </w:r>
      <w:r w:rsidRPr="008822BA">
        <w:rPr>
          <w:rFonts w:ascii="Arial" w:hAnsi="Arial" w:cs="Arial"/>
          <w:b/>
          <w:sz w:val="24"/>
          <w:szCs w:val="24"/>
        </w:rPr>
        <w:t xml:space="preserve">, </w:t>
      </w:r>
      <w:r>
        <w:rPr>
          <w:rFonts w:ascii="Arial" w:eastAsiaTheme="minorEastAsia" w:hAnsi="Arial" w:cs="Arial" w:hint="eastAsia"/>
          <w:b/>
          <w:sz w:val="24"/>
          <w:szCs w:val="24"/>
          <w:lang w:eastAsia="zh-CN"/>
        </w:rPr>
        <w:t>Sept</w:t>
      </w:r>
      <w:r w:rsidRPr="00E97076">
        <w:rPr>
          <w:rFonts w:ascii="Arial" w:hAnsi="Arial" w:cs="Arial" w:hint="eastAsia"/>
          <w:b/>
          <w:sz w:val="24"/>
          <w:szCs w:val="24"/>
        </w:rPr>
        <w:t xml:space="preserve"> </w:t>
      </w:r>
      <w:r>
        <w:rPr>
          <w:rFonts w:ascii="Arial" w:eastAsiaTheme="minorEastAsia" w:hAnsi="Arial" w:cs="Arial" w:hint="eastAsia"/>
          <w:b/>
          <w:sz w:val="24"/>
          <w:szCs w:val="24"/>
          <w:lang w:eastAsia="zh-CN"/>
        </w:rPr>
        <w:t>9</w:t>
      </w:r>
      <w:r w:rsidRPr="008822BA">
        <w:rPr>
          <w:rFonts w:ascii="Arial" w:hAnsi="Arial" w:cs="Arial"/>
          <w:b/>
          <w:sz w:val="24"/>
          <w:szCs w:val="24"/>
        </w:rPr>
        <w:t>-</w:t>
      </w:r>
      <w:r>
        <w:rPr>
          <w:rFonts w:ascii="Arial" w:eastAsiaTheme="minorEastAsia" w:hAnsi="Arial" w:cs="Arial" w:hint="eastAsia"/>
          <w:b/>
          <w:sz w:val="24"/>
          <w:szCs w:val="24"/>
          <w:lang w:eastAsia="zh-CN"/>
        </w:rPr>
        <w:t>12</w:t>
      </w:r>
      <w:r w:rsidRPr="008822BA">
        <w:rPr>
          <w:rFonts w:ascii="Arial" w:hAnsi="Arial" w:cs="Arial"/>
          <w:b/>
          <w:sz w:val="24"/>
          <w:szCs w:val="24"/>
        </w:rPr>
        <w:t>, 2024</w:t>
      </w:r>
      <w:r w:rsidRPr="00504353">
        <w:t xml:space="preserve"> </w:t>
      </w:r>
      <w:r>
        <w:rPr>
          <w:rFonts w:hint="eastAsia"/>
          <w:lang w:eastAsia="zh-CN"/>
        </w:rPr>
        <w:t xml:space="preserve">                                              </w:t>
      </w:r>
    </w:p>
    <w:p w14:paraId="5C2F7631" w14:textId="77777777" w:rsidR="00AA2E27" w:rsidRDefault="00000000">
      <w:pPr>
        <w:pStyle w:val="2"/>
        <w:jc w:val="center"/>
        <w:rPr>
          <w:u w:val="single"/>
        </w:rPr>
      </w:pPr>
      <w:r>
        <w:rPr>
          <w:u w:val="single"/>
        </w:rPr>
        <w:t>Status Report to TSG</w:t>
      </w:r>
    </w:p>
    <w:p w14:paraId="23D60FA4" w14:textId="13F667C4"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b/>
          <w:lang w:eastAsia="zh-CN"/>
        </w:rPr>
        <w:t>9.</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A131F3">
        <w:rPr>
          <w:rFonts w:ascii="Arial" w:eastAsiaTheme="minorEastAsia" w:hAnsi="Arial" w:hint="eastAsia"/>
          <w:b/>
          <w:lang w:val="en-US" w:eastAsia="zh-CN"/>
        </w:rPr>
        <w:t>3</w:t>
      </w:r>
      <w:r w:rsidR="00C823DB">
        <w:rPr>
          <w:rFonts w:ascii="Arial" w:eastAsiaTheme="minorEastAsia" w:hAnsi="Arial" w:hint="eastAsia"/>
          <w:b/>
          <w:lang w:val="en-US" w:eastAsia="zh-CN"/>
        </w:rPr>
        <w:t>.</w:t>
      </w:r>
      <w:r w:rsidR="00A131F3">
        <w:rPr>
          <w:rFonts w:ascii="Arial" w:eastAsiaTheme="minorEastAsia" w:hAnsi="Arial" w:hint="eastAsia"/>
          <w:b/>
          <w:lang w:val="en-US"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21495013" w:rsidR="00AA2E27" w:rsidRDefault="00053DC6">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053DC6">
              <w:rPr>
                <w:rFonts w:ascii="Arial" w:eastAsia="Batang" w:hAnsi="Arial" w:cs="Arial"/>
                <w:lang w:eastAsia="zh-CN"/>
              </w:rPr>
              <w:t>Introduction of Power Class 2 and UE 40MHz Channel Bandwidth in NR band n28</w:t>
            </w:r>
          </w:p>
        </w:tc>
      </w:tr>
      <w:tr w:rsidR="00AA2E27" w14:paraId="248B3824" w14:textId="77777777">
        <w:tc>
          <w:tcPr>
            <w:tcW w:w="2436" w:type="dxa"/>
            <w:shd w:val="clear" w:color="auto" w:fill="auto"/>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00000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566A2347" w:rsidR="00AA2E27" w:rsidRPr="00053DC6" w:rsidRDefault="00053DC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1B7F4B1F" w:rsidR="00AA2E27" w:rsidRDefault="00F45086">
            <w:pPr>
              <w:tabs>
                <w:tab w:val="left" w:pos="567"/>
              </w:tabs>
              <w:spacing w:after="0"/>
              <w:rPr>
                <w:rFonts w:ascii="Arial" w:hAnsi="Arial" w:cs="Arial"/>
              </w:rPr>
            </w:pPr>
            <w:r w:rsidRPr="00F45086">
              <w:rPr>
                <w:rFonts w:ascii="Arial" w:hAnsi="Arial" w:cs="Arial"/>
              </w:rPr>
              <w:t>NR_n28_PC2_40MHz_CBW</w:t>
            </w:r>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77C571CD" w:rsidR="00AA2E27" w:rsidRDefault="00F45086">
            <w:pPr>
              <w:tabs>
                <w:tab w:val="left" w:pos="567"/>
              </w:tabs>
              <w:spacing w:after="0"/>
              <w:rPr>
                <w:rFonts w:ascii="Arial" w:eastAsiaTheme="minorEastAsia" w:hAnsi="Arial" w:cs="Arial"/>
                <w:lang w:eastAsia="zh-CN"/>
              </w:rPr>
            </w:pPr>
            <w:r w:rsidRPr="00F45086">
              <w:rPr>
                <w:rFonts w:ascii="Arial" w:hAnsi="Arial" w:cs="Arial"/>
              </w:rPr>
              <w:t>1040128</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5388C79A" w:rsidR="00AA2E27" w:rsidRDefault="00F45086">
            <w:pPr>
              <w:tabs>
                <w:tab w:val="left" w:pos="567"/>
              </w:tabs>
              <w:spacing w:after="0"/>
              <w:rPr>
                <w:rFonts w:ascii="Arial" w:hAnsi="Arial" w:cs="Arial"/>
              </w:rPr>
            </w:pPr>
            <w:r w:rsidRPr="00F45086">
              <w:rPr>
                <w:rFonts w:ascii="Arial" w:hAnsi="Arial" w:cs="Arial"/>
              </w:rPr>
              <w:t>RP-241660</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3F64EA0" w:rsidR="00AA2E27" w:rsidRDefault="003447C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12</w:t>
            </w:r>
            <w:r w:rsidR="00F42EC7">
              <w:rPr>
                <w:rFonts w:ascii="Arial" w:eastAsiaTheme="minorEastAsia" w:hAnsi="Arial" w:cs="Arial" w:hint="eastAsia"/>
                <w:lang w:eastAsia="zh-CN"/>
              </w:rPr>
              <w:t>/20</w:t>
            </w:r>
            <w:r w:rsidR="00F42EC7">
              <w:rPr>
                <w:rFonts w:ascii="Arial" w:eastAsiaTheme="minorEastAsia" w:hAnsi="Arial" w:cs="Arial"/>
                <w:lang w:eastAsia="zh-CN"/>
              </w:rPr>
              <w:t>2</w:t>
            </w:r>
            <w:r>
              <w:rPr>
                <w:rFonts w:ascii="Arial" w:eastAsiaTheme="minorEastAsia" w:hAnsi="Arial" w:cs="Arial" w:hint="eastAsia"/>
                <w:lang w:eastAsia="zh-CN"/>
              </w:rPr>
              <w:t>4</w:t>
            </w:r>
          </w:p>
        </w:tc>
        <w:tc>
          <w:tcPr>
            <w:tcW w:w="2268" w:type="dxa"/>
          </w:tcPr>
          <w:p w14:paraId="78BF0B8D" w14:textId="77777777" w:rsidR="003447CA"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C2D811C" w:rsidR="00AA2E27" w:rsidRPr="003447CA" w:rsidRDefault="003447C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620E7F5E" w:rsidR="00AA2E27" w:rsidRDefault="0082439D">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2</w:t>
            </w:r>
            <w:r w:rsidR="003447CA">
              <w:rPr>
                <w:rFonts w:ascii="Arial" w:eastAsiaTheme="minorEastAsia" w:hAnsi="Arial" w:cs="Arial" w:hint="eastAsia"/>
                <w:color w:val="00B050"/>
                <w:kern w:val="2"/>
                <w:lang w:val="en-US" w:eastAsia="zh-CN"/>
              </w:rPr>
              <w:t>0</w:t>
            </w:r>
            <w:r w:rsidR="003447CA">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315AF7FC" w:rsidR="00AA2E27" w:rsidRDefault="003447CA">
            <w:pPr>
              <w:tabs>
                <w:tab w:val="left" w:pos="567"/>
              </w:tabs>
              <w:spacing w:after="0"/>
              <w:rPr>
                <w:rFonts w:ascii="Arial" w:hAnsi="Arial" w:cs="Arial"/>
                <w:lang w:eastAsia="ja-JP"/>
              </w:rPr>
            </w:pPr>
            <w:r>
              <w:rPr>
                <w:rFonts w:ascii="Arial" w:hAnsi="Arial" w:cs="Arial"/>
                <w:lang w:eastAsia="ja-JP"/>
              </w:rPr>
              <w:t xml:space="preserve">NA </w:t>
            </w: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bookmarkStart w:id="0" w:name="OLE_LINK7"/>
            <w:r>
              <w:rPr>
                <w:rFonts w:ascii="Arial" w:hAnsi="Arial" w:cs="Arial"/>
                <w:lang w:eastAsia="ja-JP"/>
              </w:rPr>
              <w:t>NA</w:t>
            </w:r>
            <w:bookmarkEnd w:id="0"/>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 Xiaoran</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lastRenderedPageBreak/>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0CD6C6B9" w14:textId="3796E27C" w:rsidR="00CD3529" w:rsidRPr="00C738B8" w:rsidRDefault="00000000" w:rsidP="00C738B8">
      <w:pPr>
        <w:pStyle w:val="4"/>
        <w:rPr>
          <w:rFonts w:eastAsiaTheme="minorEastAsia"/>
          <w:lang w:val="en-US" w:eastAsia="zh-CN"/>
        </w:rPr>
      </w:pPr>
      <w:r>
        <w:rPr>
          <w:rFonts w:hint="eastAsia"/>
          <w:lang w:val="en-US" w:eastAsia="zh-CN"/>
        </w:rPr>
        <w:t>2.4.1.1</w:t>
      </w:r>
      <w:r>
        <w:rPr>
          <w:rFonts w:hint="eastAsia"/>
          <w:lang w:val="en-US" w:eastAsia="zh-CN"/>
        </w:rPr>
        <w:tab/>
        <w:t>RAN4 #11</w:t>
      </w:r>
      <w:r w:rsidR="00434391">
        <w:rPr>
          <w:rFonts w:eastAsiaTheme="minorEastAsia" w:hint="eastAsia"/>
          <w:lang w:val="en-US" w:eastAsia="zh-CN"/>
        </w:rPr>
        <w:t>1</w:t>
      </w:r>
      <w:r>
        <w:rPr>
          <w:rFonts w:hint="eastAsia"/>
          <w:lang w:val="en-US" w:eastAsia="zh-CN"/>
        </w:rPr>
        <w:t xml:space="preserve"> </w:t>
      </w:r>
    </w:p>
    <w:p w14:paraId="56AC8E09" w14:textId="0FB8E326" w:rsidR="00A07312" w:rsidRPr="00A07312" w:rsidRDefault="00A07312">
      <w:pPr>
        <w:rPr>
          <w:rFonts w:eastAsiaTheme="minorEastAsia"/>
          <w:lang w:eastAsia="zh-CN"/>
        </w:rPr>
      </w:pPr>
      <w:r>
        <w:rPr>
          <w:lang w:eastAsia="ja-JP"/>
        </w:rPr>
        <w:t>Agreement</w:t>
      </w:r>
      <w:r>
        <w:rPr>
          <w:rFonts w:eastAsiaTheme="minorEastAsia" w:hint="eastAsia"/>
          <w:lang w:eastAsia="zh-CN"/>
        </w:rPr>
        <w:t>s in RAN4#11</w:t>
      </w:r>
      <w:r w:rsidR="00571658">
        <w:rPr>
          <w:rFonts w:eastAsiaTheme="minorEastAsia" w:hint="eastAsia"/>
          <w:lang w:eastAsia="zh-CN"/>
        </w:rPr>
        <w:t>2</w:t>
      </w:r>
      <w:r>
        <w:rPr>
          <w:rFonts w:eastAsiaTheme="minorEastAsia" w:hint="eastAsia"/>
          <w:lang w:eastAsia="zh-CN"/>
        </w:rPr>
        <w:t xml:space="preserve"> meetin</w:t>
      </w:r>
      <w:r w:rsidR="0064274D">
        <w:rPr>
          <w:rFonts w:eastAsiaTheme="minorEastAsia" w:hint="eastAsia"/>
          <w:lang w:eastAsia="zh-CN"/>
        </w:rPr>
        <w:t>g are captured in the following agreed document.</w:t>
      </w:r>
    </w:p>
    <w:p w14:paraId="7B56FDE5" w14:textId="77777777" w:rsidR="007C01BA" w:rsidRPr="00BE72AE" w:rsidRDefault="007C01BA" w:rsidP="007C01BA">
      <w:pPr>
        <w:pStyle w:val="affb"/>
        <w:numPr>
          <w:ilvl w:val="0"/>
          <w:numId w:val="16"/>
        </w:numPr>
        <w:ind w:leftChars="0"/>
        <w:rPr>
          <w:rFonts w:ascii="Times New Roman" w:eastAsiaTheme="minorEastAsia" w:hAnsi="Times New Roman"/>
          <w:lang w:eastAsia="zh-CN"/>
        </w:rPr>
      </w:pPr>
      <w:r w:rsidRPr="00BE72AE">
        <w:rPr>
          <w:rFonts w:ascii="Times New Roman" w:eastAsiaTheme="minorEastAsia" w:hAnsi="Times New Roman"/>
          <w:lang w:eastAsia="zh-CN"/>
        </w:rPr>
        <w:t>R4-2414274</w:t>
      </w:r>
      <w:r w:rsidRPr="00BE72AE">
        <w:rPr>
          <w:rFonts w:ascii="Times New Roman" w:eastAsiaTheme="minorEastAsia" w:hAnsi="Times New Roman"/>
          <w:lang w:eastAsia="zh-CN"/>
        </w:rPr>
        <w:tab/>
        <w:t xml:space="preserve">WF on introduction of PC2 and 40MHz CBW in NR band n28    CMCC, CBN, China </w:t>
      </w:r>
      <w:proofErr w:type="spellStart"/>
      <w:r w:rsidRPr="00BE72AE">
        <w:rPr>
          <w:rFonts w:ascii="Times New Roman" w:eastAsiaTheme="minorEastAsia" w:hAnsi="Times New Roman"/>
          <w:lang w:eastAsia="zh-CN"/>
        </w:rPr>
        <w:t>broadnet</w:t>
      </w:r>
      <w:proofErr w:type="spellEnd"/>
    </w:p>
    <w:p w14:paraId="74EDBC74" w14:textId="4658D5DB" w:rsidR="00CD3529" w:rsidRPr="00E30E45" w:rsidRDefault="009E07CE" w:rsidP="009E07CE">
      <w:pPr>
        <w:rPr>
          <w:rFonts w:eastAsiaTheme="minorEastAsia"/>
          <w:lang w:eastAsia="zh-CN"/>
        </w:rPr>
      </w:pPr>
      <w:r w:rsidRPr="00BE72AE">
        <w:rPr>
          <w:rFonts w:eastAsiaTheme="minorEastAsia"/>
          <w:lang w:eastAsia="zh-CN"/>
        </w:rPr>
        <w:tab/>
      </w:r>
      <w:r w:rsidRPr="00BE72AE">
        <w:rPr>
          <w:rFonts w:eastAsiaTheme="minorEastAsia"/>
          <w:lang w:eastAsia="zh-CN"/>
        </w:rPr>
        <w:tab/>
      </w:r>
      <w:r w:rsidRPr="00BE72AE">
        <w:rPr>
          <w:rFonts w:eastAsiaTheme="minorEastAsia"/>
          <w:lang w:eastAsia="zh-CN"/>
        </w:rPr>
        <w:tab/>
      </w:r>
      <w:r w:rsidRPr="009E07CE">
        <w:rPr>
          <w:rFonts w:eastAsiaTheme="minorEastAsia"/>
          <w:lang w:eastAsia="zh-CN"/>
        </w:rPr>
        <w:tab/>
      </w:r>
      <w:r w:rsidRPr="009E07CE">
        <w:rPr>
          <w:rFonts w:eastAsiaTheme="minorEastAsia"/>
          <w:lang w:eastAsia="zh-CN"/>
        </w:rPr>
        <w:tab/>
      </w:r>
    </w:p>
    <w:p w14:paraId="6FAC6656" w14:textId="77777777" w:rsidR="00AA2E27" w:rsidRDefault="00AA2E27">
      <w:pPr>
        <w:rPr>
          <w:rFonts w:eastAsiaTheme="minorEastAsia"/>
          <w:lang w:eastAsia="zh-CN"/>
        </w:rPr>
      </w:pPr>
    </w:p>
    <w:p w14:paraId="43DED785" w14:textId="77777777" w:rsidR="00AA2E27" w:rsidRDefault="00000000">
      <w:pPr>
        <w:pStyle w:val="3"/>
        <w:rPr>
          <w:lang w:eastAsia="ja-JP"/>
        </w:rPr>
      </w:pPr>
      <w:r>
        <w:rPr>
          <w:lang w:eastAsia="ja-JP"/>
        </w:rPr>
        <w:t>2.4.2</w:t>
      </w:r>
      <w:r>
        <w:rPr>
          <w:lang w:eastAsia="ja-JP"/>
        </w:rPr>
        <w:tab/>
        <w:t>Remaining Open issues</w:t>
      </w:r>
    </w:p>
    <w:p w14:paraId="336042D6" w14:textId="77777777" w:rsidR="00601E7F" w:rsidRDefault="00601E7F" w:rsidP="00601E7F">
      <w:pPr>
        <w:numPr>
          <w:ilvl w:val="0"/>
          <w:numId w:val="17"/>
        </w:numPr>
        <w:spacing w:after="120"/>
        <w:ind w:right="-96"/>
        <w:jc w:val="both"/>
        <w:rPr>
          <w:lang w:eastAsia="zh-CN"/>
        </w:rPr>
      </w:pPr>
      <w:r>
        <w:rPr>
          <w:rFonts w:hint="eastAsia"/>
          <w:lang w:eastAsia="zh-CN"/>
        </w:rPr>
        <w:t>Introduce</w:t>
      </w:r>
      <w:r>
        <w:rPr>
          <w:lang w:eastAsia="zh-CN"/>
        </w:rPr>
        <w:t xml:space="preserve"> requirements for PC2 and those associated with following bullets</w:t>
      </w:r>
    </w:p>
    <w:p w14:paraId="0EF0C9B6" w14:textId="77777777" w:rsidR="00601E7F" w:rsidRDefault="00601E7F" w:rsidP="00601E7F">
      <w:pPr>
        <w:numPr>
          <w:ilvl w:val="1"/>
          <w:numId w:val="17"/>
        </w:numPr>
        <w:spacing w:after="120"/>
        <w:ind w:right="-96"/>
        <w:jc w:val="both"/>
        <w:rPr>
          <w:lang w:val="en-US" w:eastAsia="zh-CN"/>
        </w:rPr>
      </w:pPr>
      <w:r>
        <w:rPr>
          <w:lang w:val="en-US" w:eastAsia="zh-CN"/>
        </w:rPr>
        <w:t>Both 1Tx and 2Tx PC2 are supported</w:t>
      </w:r>
    </w:p>
    <w:p w14:paraId="467706E9" w14:textId="77777777" w:rsidR="00601E7F" w:rsidRDefault="00601E7F" w:rsidP="00601E7F">
      <w:pPr>
        <w:numPr>
          <w:ilvl w:val="1"/>
          <w:numId w:val="17"/>
        </w:numPr>
        <w:spacing w:after="120"/>
        <w:ind w:right="-96"/>
        <w:jc w:val="both"/>
        <w:rPr>
          <w:lang w:val="en-US" w:eastAsia="zh-CN"/>
        </w:rPr>
      </w:pPr>
      <w:r>
        <w:rPr>
          <w:rFonts w:hint="eastAsia"/>
          <w:lang w:val="en-US" w:eastAsia="zh-CN"/>
        </w:rPr>
        <w:t>UL-MIMO is supported.</w:t>
      </w:r>
    </w:p>
    <w:p w14:paraId="5F50F089" w14:textId="77777777" w:rsidR="00601E7F" w:rsidRPr="007A568C" w:rsidRDefault="00601E7F" w:rsidP="00601E7F">
      <w:pPr>
        <w:numPr>
          <w:ilvl w:val="1"/>
          <w:numId w:val="17"/>
        </w:numPr>
        <w:spacing w:after="120"/>
        <w:ind w:right="-96"/>
        <w:jc w:val="both"/>
        <w:rPr>
          <w:lang w:val="en-US" w:eastAsia="zh-CN"/>
        </w:rPr>
      </w:pPr>
      <w:r>
        <w:rPr>
          <w:rFonts w:eastAsia="Yu Mincho"/>
          <w:lang w:val="en-US" w:eastAsia="ja-JP"/>
        </w:rPr>
        <w:t xml:space="preserve">Specify </w:t>
      </w:r>
      <w:r>
        <w:rPr>
          <w:rFonts w:eastAsia="Yu Mincho" w:hint="eastAsia"/>
          <w:lang w:val="en-US" w:eastAsia="ja-JP"/>
        </w:rPr>
        <w:t>A</w:t>
      </w:r>
      <w:r>
        <w:rPr>
          <w:rFonts w:eastAsia="Yu Mincho"/>
          <w:lang w:val="en-US" w:eastAsia="ja-JP"/>
        </w:rPr>
        <w:t>-MPR requirements for PC2</w:t>
      </w:r>
    </w:p>
    <w:p w14:paraId="3F289415" w14:textId="77777777" w:rsidR="00601E7F" w:rsidRDefault="00601E7F" w:rsidP="00601E7F">
      <w:pPr>
        <w:numPr>
          <w:ilvl w:val="0"/>
          <w:numId w:val="17"/>
        </w:numPr>
        <w:spacing w:after="120"/>
        <w:ind w:right="-96"/>
        <w:jc w:val="both"/>
        <w:rPr>
          <w:lang w:eastAsia="zh-CN"/>
        </w:rPr>
      </w:pPr>
      <w:r>
        <w:rPr>
          <w:lang w:eastAsia="zh-CN"/>
        </w:rPr>
        <w:lastRenderedPageBreak/>
        <w:t>Introduce</w:t>
      </w:r>
      <w:r>
        <w:rPr>
          <w:rFonts w:hint="eastAsia"/>
          <w:lang w:eastAsia="zh-CN"/>
        </w:rPr>
        <w:t xml:space="preserve"> </w:t>
      </w:r>
      <w:r>
        <w:rPr>
          <w:lang w:eastAsia="zh-CN"/>
        </w:rPr>
        <w:t>40MHz Channel bandwidth</w:t>
      </w:r>
      <w:r>
        <w:rPr>
          <w:rFonts w:hint="eastAsia"/>
          <w:lang w:eastAsia="zh-CN"/>
        </w:rPr>
        <w:t xml:space="preserve"> </w:t>
      </w:r>
      <w:r>
        <w:rPr>
          <w:lang w:eastAsia="zh-CN"/>
        </w:rPr>
        <w:t xml:space="preserve">located in </w:t>
      </w:r>
      <w:bookmarkStart w:id="1" w:name="_Hlk168426157"/>
      <w:r>
        <w:rPr>
          <w:lang w:eastAsia="zh-CN"/>
        </w:rPr>
        <w:t>UL: 703 - 743MHz and DL: 758 - 798MHz</w:t>
      </w:r>
      <w:bookmarkEnd w:id="1"/>
      <w:r>
        <w:rPr>
          <w:lang w:eastAsia="zh-CN"/>
        </w:rPr>
        <w:t xml:space="preserve"> for band n28 supporting PC3 and PC2</w:t>
      </w:r>
      <w:r>
        <w:rPr>
          <w:rFonts w:hint="eastAsia"/>
          <w:lang w:eastAsia="zh-CN"/>
        </w:rPr>
        <w:t>.</w:t>
      </w:r>
    </w:p>
    <w:p w14:paraId="12C5BB14" w14:textId="77777777" w:rsidR="00601E7F" w:rsidRPr="009C5DD8" w:rsidRDefault="00601E7F" w:rsidP="00601E7F">
      <w:pPr>
        <w:numPr>
          <w:ilvl w:val="1"/>
          <w:numId w:val="17"/>
        </w:numPr>
        <w:spacing w:after="120"/>
        <w:ind w:right="-96"/>
        <w:jc w:val="both"/>
        <w:rPr>
          <w:lang w:eastAsia="zh-CN"/>
        </w:rPr>
      </w:pPr>
      <w:r>
        <w:rPr>
          <w:lang w:eastAsia="zh-CN"/>
        </w:rPr>
        <w:t>Allow flexible channel allocations within the frequency range (</w:t>
      </w:r>
      <w:r w:rsidRPr="00A60308">
        <w:rPr>
          <w:lang w:eastAsia="zh-CN"/>
        </w:rPr>
        <w:t>UL: 703</w:t>
      </w:r>
      <w:r>
        <w:rPr>
          <w:lang w:eastAsia="zh-CN"/>
        </w:rPr>
        <w:t xml:space="preserve"> - </w:t>
      </w:r>
      <w:r w:rsidRPr="00A60308">
        <w:rPr>
          <w:lang w:eastAsia="zh-CN"/>
        </w:rPr>
        <w:t>743MHz and DL: 758</w:t>
      </w:r>
      <w:r>
        <w:rPr>
          <w:lang w:eastAsia="zh-CN"/>
        </w:rPr>
        <w:t xml:space="preserve"> - </w:t>
      </w:r>
      <w:r w:rsidRPr="00A60308">
        <w:rPr>
          <w:lang w:eastAsia="zh-CN"/>
        </w:rPr>
        <w:t>798MHz</w:t>
      </w:r>
      <w:r>
        <w:rPr>
          <w:lang w:eastAsia="zh-CN"/>
        </w:rPr>
        <w:t>) for BW&lt;40MHz.</w:t>
      </w:r>
    </w:p>
    <w:p w14:paraId="46A6B2C0" w14:textId="6CCF02AD" w:rsidR="00601E7F" w:rsidRPr="00A52761" w:rsidRDefault="00601E7F" w:rsidP="00601E7F">
      <w:pPr>
        <w:numPr>
          <w:ilvl w:val="0"/>
          <w:numId w:val="17"/>
        </w:numPr>
        <w:spacing w:after="120"/>
        <w:ind w:right="-96"/>
        <w:jc w:val="both"/>
        <w:rPr>
          <w:lang w:val="en-US" w:eastAsia="zh-CN"/>
        </w:rPr>
      </w:pPr>
      <w:r w:rsidRPr="00BF0EE8">
        <w:rPr>
          <w:rFonts w:hint="eastAsia"/>
          <w:lang w:val="en-US" w:eastAsia="zh-CN"/>
        </w:rPr>
        <w:t xml:space="preserve">Release independence of </w:t>
      </w:r>
      <w:r w:rsidRPr="00A60308">
        <w:rPr>
          <w:lang w:val="en-US" w:eastAsia="zh-CN"/>
        </w:rPr>
        <w:t>UE 40MHz Channel bandwidth</w:t>
      </w:r>
    </w:p>
    <w:p w14:paraId="28410690" w14:textId="77777777" w:rsidR="00AA2E27" w:rsidRDefault="00000000" w:rsidP="00601E7F">
      <w:pPr>
        <w:pStyle w:val="2"/>
        <w:ind w:left="0" w:firstLine="0"/>
        <w:rPr>
          <w:lang w:eastAsia="ja-JP"/>
        </w:rPr>
      </w:pPr>
      <w:r>
        <w:rPr>
          <w:lang w:eastAsia="ja-JP"/>
        </w:rPr>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5A4A88C2" w:rsidR="00AA2E27" w:rsidRDefault="00E102B2" w:rsidP="00E102B2">
      <w:pPr>
        <w:pStyle w:val="2"/>
        <w:ind w:left="0" w:firstLine="0"/>
        <w:rPr>
          <w:rFonts w:eastAsiaTheme="minorEastAsia"/>
          <w:lang w:eastAsia="zh-CN"/>
        </w:rPr>
      </w:pPr>
      <w:r>
        <w:rPr>
          <w:rFonts w:eastAsiaTheme="minorEastAsia" w:hint="eastAsia"/>
          <w:lang w:eastAsia="zh-CN"/>
        </w:rPr>
        <w:t>RAN4#11</w:t>
      </w:r>
      <w:r w:rsidR="007523D1">
        <w:rPr>
          <w:rFonts w:eastAsiaTheme="minorEastAsia" w:hint="eastAsia"/>
          <w:lang w:eastAsia="zh-CN"/>
        </w:rPr>
        <w:t>2</w:t>
      </w:r>
    </w:p>
    <w:p w14:paraId="46F7268E" w14:textId="4011D1EE" w:rsidR="00C738B8" w:rsidRDefault="00C738B8" w:rsidP="004A09F3">
      <w:pPr>
        <w:pStyle w:val="affb"/>
        <w:numPr>
          <w:ilvl w:val="0"/>
          <w:numId w:val="15"/>
        </w:numPr>
        <w:ind w:leftChars="0"/>
        <w:rPr>
          <w:rFonts w:eastAsia="等线"/>
          <w:lang w:eastAsia="zh-CN"/>
        </w:rPr>
      </w:pPr>
      <w:r w:rsidRPr="004A09F3">
        <w:rPr>
          <w:rFonts w:eastAsia="等线"/>
          <w:lang w:eastAsia="zh-CN"/>
        </w:rPr>
        <w:t>R4-2412817</w:t>
      </w:r>
      <w:r w:rsidRPr="004A09F3">
        <w:rPr>
          <w:rFonts w:eastAsia="等线"/>
          <w:lang w:eastAsia="zh-CN"/>
        </w:rPr>
        <w:tab/>
        <w:t>Topic summary for [112][115] NR_n28_PC2_40MHz</w:t>
      </w:r>
      <w:r w:rsidRPr="004A09F3">
        <w:rPr>
          <w:rFonts w:eastAsia="等线" w:hint="eastAsia"/>
          <w:lang w:eastAsia="zh-CN"/>
        </w:rPr>
        <w:t xml:space="preserve">    </w:t>
      </w:r>
      <w:proofErr w:type="gramStart"/>
      <w:r w:rsidRPr="004A09F3">
        <w:rPr>
          <w:rFonts w:eastAsia="等线"/>
          <w:lang w:eastAsia="zh-CN"/>
        </w:rPr>
        <w:t>Moderator(</w:t>
      </w:r>
      <w:proofErr w:type="gramEnd"/>
      <w:r w:rsidRPr="004A09F3">
        <w:rPr>
          <w:rFonts w:eastAsia="等线"/>
          <w:lang w:eastAsia="zh-CN"/>
        </w:rPr>
        <w:t>CMCC)</w:t>
      </w:r>
    </w:p>
    <w:p w14:paraId="46902EEB" w14:textId="6DB2860D" w:rsidR="007C01BA" w:rsidRPr="007C01BA" w:rsidRDefault="007C01BA" w:rsidP="007C01BA">
      <w:pPr>
        <w:pStyle w:val="affb"/>
        <w:numPr>
          <w:ilvl w:val="0"/>
          <w:numId w:val="15"/>
        </w:numPr>
        <w:ind w:leftChars="0"/>
        <w:rPr>
          <w:rFonts w:eastAsia="等线"/>
          <w:lang w:eastAsia="zh-CN"/>
        </w:rPr>
      </w:pPr>
      <w:r w:rsidRPr="007C01BA">
        <w:rPr>
          <w:rFonts w:eastAsia="等线"/>
          <w:lang w:eastAsia="zh-CN"/>
        </w:rPr>
        <w:t>R4-2414274</w:t>
      </w:r>
      <w:r w:rsidRPr="007C01BA">
        <w:rPr>
          <w:rFonts w:eastAsia="等线"/>
          <w:lang w:eastAsia="zh-CN"/>
        </w:rPr>
        <w:tab/>
        <w:t>WF on introduction of PC2 and 40MHz CBW in NR band n28</w:t>
      </w:r>
      <w:r>
        <w:rPr>
          <w:rFonts w:eastAsia="等线" w:hint="eastAsia"/>
          <w:lang w:eastAsia="zh-CN"/>
        </w:rPr>
        <w:t xml:space="preserve">    CMCC, CBN, China </w:t>
      </w:r>
      <w:proofErr w:type="spellStart"/>
      <w:r>
        <w:rPr>
          <w:rFonts w:eastAsia="等线" w:hint="eastAsia"/>
          <w:lang w:eastAsia="zh-CN"/>
        </w:rPr>
        <w:t>broadnet</w:t>
      </w:r>
      <w:proofErr w:type="spellEnd"/>
    </w:p>
    <w:p w14:paraId="1CA68B5E" w14:textId="32B61C8F" w:rsidR="00433D5A" w:rsidRDefault="00BE6FED" w:rsidP="004A09F3">
      <w:pPr>
        <w:pStyle w:val="affb"/>
        <w:numPr>
          <w:ilvl w:val="0"/>
          <w:numId w:val="15"/>
        </w:numPr>
        <w:ind w:leftChars="0"/>
        <w:rPr>
          <w:rFonts w:eastAsia="等线"/>
          <w:lang w:eastAsia="zh-CN"/>
        </w:rPr>
      </w:pPr>
      <w:r w:rsidRPr="004A09F3">
        <w:rPr>
          <w:rFonts w:eastAsia="等线"/>
          <w:lang w:eastAsia="zh-CN"/>
        </w:rPr>
        <w:t>R4-2411741</w:t>
      </w:r>
      <w:r w:rsidRPr="004A09F3">
        <w:rPr>
          <w:rFonts w:eastAsia="等线"/>
          <w:lang w:eastAsia="zh-CN"/>
        </w:rPr>
        <w:tab/>
        <w:t>Work plan of WID on Introduction of Power Class 2 and UE 40MHz Channel Bandwidth in NR band n</w:t>
      </w:r>
      <w:proofErr w:type="gramStart"/>
      <w:r w:rsidRPr="004A09F3">
        <w:rPr>
          <w:rFonts w:eastAsia="等线"/>
          <w:lang w:eastAsia="zh-CN"/>
        </w:rPr>
        <w:t>28</w:t>
      </w:r>
      <w:r w:rsidRPr="004A09F3">
        <w:rPr>
          <w:rFonts w:eastAsia="等线" w:hint="eastAsia"/>
          <w:lang w:eastAsia="zh-CN"/>
        </w:rPr>
        <w:t xml:space="preserve">  CMCC</w:t>
      </w:r>
      <w:proofErr w:type="gramEnd"/>
    </w:p>
    <w:p w14:paraId="09C4AD75" w14:textId="75109CAF" w:rsidR="004A09F3" w:rsidRDefault="004A09F3" w:rsidP="004A09F3">
      <w:pPr>
        <w:pStyle w:val="affb"/>
        <w:numPr>
          <w:ilvl w:val="0"/>
          <w:numId w:val="15"/>
        </w:numPr>
        <w:ind w:leftChars="0"/>
        <w:rPr>
          <w:rFonts w:eastAsia="等线"/>
          <w:lang w:eastAsia="zh-CN"/>
        </w:rPr>
      </w:pPr>
      <w:r w:rsidRPr="004A09F3">
        <w:rPr>
          <w:rFonts w:eastAsia="等线"/>
          <w:lang w:eastAsia="zh-CN"/>
        </w:rPr>
        <w:lastRenderedPageBreak/>
        <w:t>R4-2413027</w:t>
      </w:r>
      <w:r w:rsidRPr="004A09F3">
        <w:rPr>
          <w:rFonts w:eastAsia="等线"/>
          <w:lang w:eastAsia="zh-CN"/>
        </w:rPr>
        <w:tab/>
        <w:t>On Rel-19 work for band n</w:t>
      </w:r>
      <w:proofErr w:type="gramStart"/>
      <w:r w:rsidRPr="004A09F3">
        <w:rPr>
          <w:rFonts w:eastAsia="等线"/>
          <w:lang w:eastAsia="zh-CN"/>
        </w:rPr>
        <w:t>28</w:t>
      </w:r>
      <w:r>
        <w:rPr>
          <w:rFonts w:eastAsia="等线" w:hint="eastAsia"/>
          <w:lang w:eastAsia="zh-CN"/>
        </w:rPr>
        <w:t xml:space="preserve">  Huawei</w:t>
      </w:r>
      <w:proofErr w:type="gramEnd"/>
    </w:p>
    <w:p w14:paraId="5B6D3C98" w14:textId="4129B4C3" w:rsidR="004A09F3" w:rsidRDefault="004A09F3" w:rsidP="004A09F3">
      <w:pPr>
        <w:pStyle w:val="affb"/>
        <w:numPr>
          <w:ilvl w:val="0"/>
          <w:numId w:val="15"/>
        </w:numPr>
        <w:ind w:leftChars="0"/>
        <w:rPr>
          <w:rFonts w:eastAsia="等线"/>
          <w:lang w:eastAsia="zh-CN"/>
        </w:rPr>
      </w:pPr>
      <w:r w:rsidRPr="004A09F3">
        <w:rPr>
          <w:rFonts w:eastAsia="等线"/>
          <w:lang w:eastAsia="zh-CN"/>
        </w:rPr>
        <w:t>R4-2411291</w:t>
      </w:r>
      <w:r w:rsidRPr="004A09F3">
        <w:rPr>
          <w:rFonts w:eastAsia="等线"/>
          <w:lang w:eastAsia="zh-CN"/>
        </w:rPr>
        <w:tab/>
        <w:t>Discussion on introduction of Power Class 2 and UE 40MHz CBW in n28</w:t>
      </w:r>
      <w:r>
        <w:rPr>
          <w:rFonts w:eastAsia="等线" w:hint="eastAsia"/>
          <w:lang w:eastAsia="zh-CN"/>
        </w:rPr>
        <w:t xml:space="preserve">   KDDI</w:t>
      </w:r>
    </w:p>
    <w:p w14:paraId="769E4FD0" w14:textId="649639AD" w:rsidR="004A09F3" w:rsidRDefault="004A09F3" w:rsidP="004A09F3">
      <w:pPr>
        <w:pStyle w:val="affb"/>
        <w:numPr>
          <w:ilvl w:val="0"/>
          <w:numId w:val="15"/>
        </w:numPr>
        <w:ind w:leftChars="0"/>
        <w:rPr>
          <w:rFonts w:eastAsia="等线"/>
          <w:lang w:eastAsia="zh-CN"/>
        </w:rPr>
      </w:pPr>
      <w:r w:rsidRPr="004A09F3">
        <w:rPr>
          <w:rFonts w:eastAsia="等线"/>
          <w:lang w:eastAsia="zh-CN"/>
        </w:rPr>
        <w:t>R4-2411116</w:t>
      </w:r>
      <w:r w:rsidRPr="004A09F3">
        <w:rPr>
          <w:rFonts w:eastAsia="等线"/>
          <w:lang w:eastAsia="zh-CN"/>
        </w:rPr>
        <w:tab/>
        <w:t>On UE RF requirements for PC2 with UL-MIMO for n28</w:t>
      </w:r>
      <w:r>
        <w:rPr>
          <w:rFonts w:eastAsia="等线" w:hint="eastAsia"/>
          <w:lang w:eastAsia="zh-CN"/>
        </w:rPr>
        <w:t xml:space="preserve">   CATT</w:t>
      </w:r>
    </w:p>
    <w:p w14:paraId="260739D0" w14:textId="6BBF96F4" w:rsidR="004A09F3" w:rsidRDefault="001521D2" w:rsidP="004A09F3">
      <w:pPr>
        <w:pStyle w:val="affb"/>
        <w:numPr>
          <w:ilvl w:val="0"/>
          <w:numId w:val="15"/>
        </w:numPr>
        <w:ind w:leftChars="0"/>
        <w:rPr>
          <w:rFonts w:eastAsia="等线"/>
          <w:lang w:eastAsia="zh-CN"/>
        </w:rPr>
      </w:pPr>
      <w:r w:rsidRPr="001521D2">
        <w:rPr>
          <w:rFonts w:eastAsia="等线"/>
          <w:lang w:eastAsia="zh-CN"/>
        </w:rPr>
        <w:t>R4-2411154</w:t>
      </w:r>
      <w:r w:rsidRPr="001521D2">
        <w:rPr>
          <w:rFonts w:eastAsia="等线"/>
          <w:lang w:eastAsia="zh-CN"/>
        </w:rPr>
        <w:tab/>
        <w:t>On PC2 for n28</w:t>
      </w:r>
      <w:r>
        <w:rPr>
          <w:rFonts w:eastAsia="等线" w:hint="eastAsia"/>
          <w:lang w:eastAsia="zh-CN"/>
        </w:rPr>
        <w:t xml:space="preserve">    Apple</w:t>
      </w:r>
    </w:p>
    <w:p w14:paraId="4C1B2D41" w14:textId="21937675" w:rsidR="001521D2" w:rsidRDefault="00FB0EA8" w:rsidP="004A09F3">
      <w:pPr>
        <w:pStyle w:val="affb"/>
        <w:numPr>
          <w:ilvl w:val="0"/>
          <w:numId w:val="15"/>
        </w:numPr>
        <w:ind w:leftChars="0"/>
        <w:rPr>
          <w:rFonts w:eastAsia="等线"/>
          <w:lang w:eastAsia="zh-CN"/>
        </w:rPr>
      </w:pPr>
      <w:r w:rsidRPr="00FB0EA8">
        <w:rPr>
          <w:rFonts w:eastAsia="等线"/>
          <w:lang w:eastAsia="zh-CN"/>
        </w:rPr>
        <w:t>R4-2411742</w:t>
      </w:r>
      <w:r w:rsidRPr="00FB0EA8">
        <w:rPr>
          <w:rFonts w:eastAsia="等线"/>
          <w:lang w:eastAsia="zh-CN"/>
        </w:rPr>
        <w:tab/>
        <w:t>UE RF requirements for n28 PC2</w:t>
      </w:r>
      <w:r>
        <w:rPr>
          <w:rFonts w:eastAsia="等线" w:hint="eastAsia"/>
          <w:lang w:eastAsia="zh-CN"/>
        </w:rPr>
        <w:t xml:space="preserve">    CMCC</w:t>
      </w:r>
    </w:p>
    <w:p w14:paraId="379EBACE" w14:textId="08CA2D2C" w:rsidR="00FB0EA8" w:rsidRDefault="000B3D08" w:rsidP="004A09F3">
      <w:pPr>
        <w:pStyle w:val="affb"/>
        <w:numPr>
          <w:ilvl w:val="0"/>
          <w:numId w:val="15"/>
        </w:numPr>
        <w:ind w:leftChars="0"/>
        <w:rPr>
          <w:rFonts w:eastAsia="等线"/>
          <w:lang w:eastAsia="zh-CN"/>
        </w:rPr>
      </w:pPr>
      <w:r w:rsidRPr="000B3D08">
        <w:rPr>
          <w:rFonts w:eastAsia="等线"/>
          <w:lang w:eastAsia="zh-CN"/>
        </w:rPr>
        <w:t>R4-2411879</w:t>
      </w:r>
      <w:r w:rsidRPr="000B3D08">
        <w:rPr>
          <w:rFonts w:eastAsia="等线"/>
          <w:lang w:eastAsia="zh-CN"/>
        </w:rPr>
        <w:tab/>
        <w:t>Discussion on PC2 n28 40MHz</w:t>
      </w:r>
      <w:r>
        <w:rPr>
          <w:rFonts w:eastAsia="等线" w:hint="eastAsia"/>
          <w:lang w:eastAsia="zh-CN"/>
        </w:rPr>
        <w:t xml:space="preserve">    ZTE</w:t>
      </w:r>
    </w:p>
    <w:p w14:paraId="09A3C6C7" w14:textId="08A40502" w:rsidR="000B3D08" w:rsidRDefault="00E13E7A" w:rsidP="004A09F3">
      <w:pPr>
        <w:pStyle w:val="affb"/>
        <w:numPr>
          <w:ilvl w:val="0"/>
          <w:numId w:val="15"/>
        </w:numPr>
        <w:ind w:leftChars="0"/>
        <w:rPr>
          <w:rFonts w:eastAsia="等线"/>
          <w:lang w:eastAsia="zh-CN"/>
        </w:rPr>
      </w:pPr>
      <w:r w:rsidRPr="00E13E7A">
        <w:rPr>
          <w:rFonts w:eastAsia="等线"/>
          <w:lang w:eastAsia="zh-CN"/>
        </w:rPr>
        <w:t>R4-2412042</w:t>
      </w:r>
      <w:r w:rsidRPr="00E13E7A">
        <w:rPr>
          <w:rFonts w:eastAsia="等线"/>
          <w:lang w:eastAsia="zh-CN"/>
        </w:rPr>
        <w:tab/>
        <w:t>n28 NS_17 and NS_18 A-MPR simulations</w:t>
      </w:r>
      <w:r>
        <w:rPr>
          <w:rFonts w:eastAsia="等线" w:hint="eastAsia"/>
          <w:lang w:eastAsia="zh-CN"/>
        </w:rPr>
        <w:t xml:space="preserve">    Nokia</w:t>
      </w:r>
    </w:p>
    <w:p w14:paraId="773E1575" w14:textId="1D5A07BF" w:rsidR="00E13E7A" w:rsidRDefault="00B101E1" w:rsidP="004A09F3">
      <w:pPr>
        <w:pStyle w:val="affb"/>
        <w:numPr>
          <w:ilvl w:val="0"/>
          <w:numId w:val="15"/>
        </w:numPr>
        <w:ind w:leftChars="0"/>
        <w:rPr>
          <w:rFonts w:eastAsia="等线"/>
          <w:lang w:eastAsia="zh-CN"/>
        </w:rPr>
      </w:pPr>
      <w:r w:rsidRPr="00B101E1">
        <w:rPr>
          <w:rFonts w:eastAsia="等线"/>
          <w:lang w:eastAsia="zh-CN"/>
        </w:rPr>
        <w:t>R4-2412083</w:t>
      </w:r>
      <w:r w:rsidRPr="00B101E1">
        <w:rPr>
          <w:rFonts w:eastAsia="等线"/>
          <w:lang w:eastAsia="zh-CN"/>
        </w:rPr>
        <w:tab/>
        <w:t>Discussion on PC2 with UL-MIMO for n28</w:t>
      </w:r>
      <w:r>
        <w:rPr>
          <w:rFonts w:eastAsia="等线" w:hint="eastAsia"/>
          <w:lang w:eastAsia="zh-CN"/>
        </w:rPr>
        <w:t xml:space="preserve">    vivo</w:t>
      </w:r>
    </w:p>
    <w:p w14:paraId="584B2C8A" w14:textId="2E8E9133" w:rsidR="00B101E1" w:rsidRDefault="00985BA6" w:rsidP="004A09F3">
      <w:pPr>
        <w:pStyle w:val="affb"/>
        <w:numPr>
          <w:ilvl w:val="0"/>
          <w:numId w:val="15"/>
        </w:numPr>
        <w:ind w:leftChars="0"/>
        <w:rPr>
          <w:rFonts w:eastAsia="等线"/>
          <w:lang w:eastAsia="zh-CN"/>
        </w:rPr>
      </w:pPr>
      <w:r w:rsidRPr="00985BA6">
        <w:rPr>
          <w:rFonts w:eastAsia="等线"/>
          <w:lang w:eastAsia="zh-CN"/>
        </w:rPr>
        <w:t>R4-2413061</w:t>
      </w:r>
      <w:r w:rsidRPr="00985BA6">
        <w:rPr>
          <w:rFonts w:eastAsia="等线"/>
          <w:lang w:eastAsia="zh-CN"/>
        </w:rPr>
        <w:tab/>
        <w:t>n28 PC2 NS_17 A-MPR</w:t>
      </w:r>
      <w:r>
        <w:rPr>
          <w:rFonts w:eastAsia="等线" w:hint="eastAsia"/>
          <w:lang w:eastAsia="zh-CN"/>
        </w:rPr>
        <w:t xml:space="preserve">   Skyworks</w:t>
      </w:r>
    </w:p>
    <w:p w14:paraId="5812F5BA" w14:textId="7EAEBE90" w:rsidR="007C354B" w:rsidRDefault="00451667" w:rsidP="004A09F3">
      <w:pPr>
        <w:pStyle w:val="affb"/>
        <w:numPr>
          <w:ilvl w:val="0"/>
          <w:numId w:val="15"/>
        </w:numPr>
        <w:ind w:leftChars="0"/>
        <w:rPr>
          <w:rFonts w:eastAsia="等线"/>
          <w:lang w:eastAsia="zh-CN"/>
        </w:rPr>
      </w:pPr>
      <w:r w:rsidRPr="00451667">
        <w:rPr>
          <w:rFonts w:eastAsia="等线"/>
          <w:lang w:eastAsia="zh-CN"/>
        </w:rPr>
        <w:t>R4-2411117</w:t>
      </w:r>
      <w:r w:rsidRPr="00451667">
        <w:rPr>
          <w:rFonts w:eastAsia="等线"/>
          <w:lang w:eastAsia="zh-CN"/>
        </w:rPr>
        <w:tab/>
        <w:t>on UE RF requirements for introducing 40MHz channel bandwidth for n28</w:t>
      </w:r>
      <w:r>
        <w:rPr>
          <w:rFonts w:eastAsia="等线" w:hint="eastAsia"/>
          <w:lang w:eastAsia="zh-CN"/>
        </w:rPr>
        <w:t xml:space="preserve">    CATT</w:t>
      </w:r>
    </w:p>
    <w:p w14:paraId="54104C7A" w14:textId="49F464D6" w:rsidR="00451667" w:rsidRDefault="00522FE2" w:rsidP="004A09F3">
      <w:pPr>
        <w:pStyle w:val="affb"/>
        <w:numPr>
          <w:ilvl w:val="0"/>
          <w:numId w:val="15"/>
        </w:numPr>
        <w:ind w:leftChars="0"/>
        <w:rPr>
          <w:rFonts w:eastAsia="等线"/>
          <w:lang w:eastAsia="zh-CN"/>
        </w:rPr>
      </w:pPr>
      <w:r w:rsidRPr="00522FE2">
        <w:rPr>
          <w:rFonts w:eastAsia="等线"/>
          <w:lang w:eastAsia="zh-CN"/>
        </w:rPr>
        <w:t>R4-2411155</w:t>
      </w:r>
      <w:r w:rsidRPr="00522FE2">
        <w:rPr>
          <w:rFonts w:eastAsia="等线"/>
          <w:lang w:eastAsia="zh-CN"/>
        </w:rPr>
        <w:tab/>
        <w:t>On 40MHz CBW for n28</w:t>
      </w:r>
      <w:r>
        <w:rPr>
          <w:rFonts w:eastAsia="等线" w:hint="eastAsia"/>
          <w:lang w:eastAsia="zh-CN"/>
        </w:rPr>
        <w:t xml:space="preserve">    Apple</w:t>
      </w:r>
    </w:p>
    <w:p w14:paraId="4223B0BF" w14:textId="2BF5CF45" w:rsidR="00522FE2" w:rsidRDefault="000F1656" w:rsidP="004A09F3">
      <w:pPr>
        <w:pStyle w:val="affb"/>
        <w:numPr>
          <w:ilvl w:val="0"/>
          <w:numId w:val="15"/>
        </w:numPr>
        <w:ind w:leftChars="0"/>
        <w:rPr>
          <w:rFonts w:eastAsia="等线"/>
          <w:lang w:eastAsia="zh-CN"/>
        </w:rPr>
      </w:pPr>
      <w:r w:rsidRPr="000F1656">
        <w:rPr>
          <w:rFonts w:eastAsia="等线"/>
          <w:lang w:eastAsia="zh-CN"/>
        </w:rPr>
        <w:t>R4-2411476</w:t>
      </w:r>
      <w:r w:rsidRPr="000F1656">
        <w:rPr>
          <w:rFonts w:eastAsia="等线"/>
          <w:lang w:eastAsia="zh-CN"/>
        </w:rPr>
        <w:tab/>
        <w:t>REFSENS and RSD for n28 UL 40MH</w:t>
      </w:r>
      <w:r>
        <w:rPr>
          <w:rFonts w:eastAsia="等线" w:hint="eastAsia"/>
          <w:lang w:eastAsia="zh-CN"/>
        </w:rPr>
        <w:t xml:space="preserve">    Mur</w:t>
      </w:r>
      <w:r w:rsidR="00A81368">
        <w:rPr>
          <w:rFonts w:eastAsia="等线" w:hint="eastAsia"/>
          <w:lang w:eastAsia="zh-CN"/>
        </w:rPr>
        <w:t>a</w:t>
      </w:r>
      <w:r>
        <w:rPr>
          <w:rFonts w:eastAsia="等线" w:hint="eastAsia"/>
          <w:lang w:eastAsia="zh-CN"/>
        </w:rPr>
        <w:t>ta</w:t>
      </w:r>
    </w:p>
    <w:p w14:paraId="16365998" w14:textId="0FB4D5F9" w:rsidR="000F1656" w:rsidRDefault="00883CC8" w:rsidP="004A09F3">
      <w:pPr>
        <w:pStyle w:val="affb"/>
        <w:numPr>
          <w:ilvl w:val="0"/>
          <w:numId w:val="15"/>
        </w:numPr>
        <w:ind w:leftChars="0"/>
        <w:rPr>
          <w:rFonts w:eastAsia="等线"/>
          <w:lang w:eastAsia="zh-CN"/>
        </w:rPr>
      </w:pPr>
      <w:r w:rsidRPr="00883CC8">
        <w:rPr>
          <w:rFonts w:eastAsia="等线"/>
          <w:lang w:eastAsia="zh-CN"/>
        </w:rPr>
        <w:t>R4-2411671</w:t>
      </w:r>
      <w:r w:rsidRPr="00883CC8">
        <w:rPr>
          <w:rFonts w:eastAsia="等线"/>
          <w:lang w:eastAsia="zh-CN"/>
        </w:rPr>
        <w:tab/>
        <w:t>40 MHz channel bandwidth with PC2 in Band n28</w:t>
      </w:r>
      <w:r>
        <w:rPr>
          <w:rFonts w:eastAsia="等线" w:hint="eastAsia"/>
          <w:lang w:eastAsia="zh-CN"/>
        </w:rPr>
        <w:t xml:space="preserve">    Ericsson</w:t>
      </w:r>
    </w:p>
    <w:p w14:paraId="30A1299C" w14:textId="0818BA69" w:rsidR="00883CC8" w:rsidRDefault="007E70EE" w:rsidP="004A09F3">
      <w:pPr>
        <w:pStyle w:val="affb"/>
        <w:numPr>
          <w:ilvl w:val="0"/>
          <w:numId w:val="15"/>
        </w:numPr>
        <w:ind w:leftChars="0"/>
        <w:rPr>
          <w:rFonts w:eastAsia="等线"/>
          <w:lang w:eastAsia="zh-CN"/>
        </w:rPr>
      </w:pPr>
      <w:r w:rsidRPr="007E70EE">
        <w:rPr>
          <w:rFonts w:eastAsia="等线"/>
          <w:lang w:eastAsia="zh-CN"/>
        </w:rPr>
        <w:t>R4-2411743</w:t>
      </w:r>
      <w:r w:rsidRPr="007E70EE">
        <w:rPr>
          <w:rFonts w:eastAsia="等线"/>
          <w:lang w:eastAsia="zh-CN"/>
        </w:rPr>
        <w:tab/>
        <w:t>UE RF requirements for introducing 40MHz</w:t>
      </w:r>
      <w:r>
        <w:rPr>
          <w:rFonts w:eastAsia="等线" w:hint="eastAsia"/>
          <w:lang w:eastAsia="zh-CN"/>
        </w:rPr>
        <w:t xml:space="preserve">    CMCC</w:t>
      </w:r>
    </w:p>
    <w:p w14:paraId="0EEB8B3B" w14:textId="45D4F67B" w:rsidR="007E70EE" w:rsidRDefault="007E70EE" w:rsidP="004A09F3">
      <w:pPr>
        <w:pStyle w:val="affb"/>
        <w:numPr>
          <w:ilvl w:val="0"/>
          <w:numId w:val="15"/>
        </w:numPr>
        <w:ind w:leftChars="0"/>
        <w:rPr>
          <w:rFonts w:eastAsia="等线"/>
          <w:lang w:eastAsia="zh-CN"/>
        </w:rPr>
      </w:pPr>
      <w:r w:rsidRPr="007E70EE">
        <w:rPr>
          <w:rFonts w:eastAsia="等线"/>
          <w:lang w:eastAsia="zh-CN"/>
        </w:rPr>
        <w:t>R4-2411878</w:t>
      </w:r>
      <w:r w:rsidRPr="007E70EE">
        <w:rPr>
          <w:rFonts w:eastAsia="等线"/>
          <w:lang w:eastAsia="zh-CN"/>
        </w:rPr>
        <w:tab/>
        <w:t>Discussion on PC3 n28 40MHz</w:t>
      </w:r>
      <w:r>
        <w:rPr>
          <w:rFonts w:eastAsia="等线" w:hint="eastAsia"/>
          <w:lang w:eastAsia="zh-CN"/>
        </w:rPr>
        <w:t xml:space="preserve">    ZTE</w:t>
      </w:r>
    </w:p>
    <w:p w14:paraId="3331E6A5" w14:textId="0DB113D8" w:rsidR="007E70EE" w:rsidRDefault="007E70EE" w:rsidP="004A09F3">
      <w:pPr>
        <w:pStyle w:val="affb"/>
        <w:numPr>
          <w:ilvl w:val="0"/>
          <w:numId w:val="15"/>
        </w:numPr>
        <w:ind w:leftChars="0"/>
        <w:rPr>
          <w:rFonts w:eastAsia="等线"/>
          <w:lang w:eastAsia="zh-CN"/>
        </w:rPr>
      </w:pPr>
      <w:r w:rsidRPr="007E70EE">
        <w:rPr>
          <w:rFonts w:eastAsia="等线"/>
          <w:lang w:eastAsia="zh-CN"/>
        </w:rPr>
        <w:t>R4-2411947</w:t>
      </w:r>
      <w:r w:rsidRPr="007E70EE">
        <w:rPr>
          <w:rFonts w:eastAsia="等线"/>
          <w:lang w:eastAsia="zh-CN"/>
        </w:rPr>
        <w:tab/>
        <w:t>Discussion on UE 40MHz channel bandwidth for NR band n28</w:t>
      </w:r>
      <w:r>
        <w:rPr>
          <w:rFonts w:eastAsia="等线" w:hint="eastAsia"/>
          <w:lang w:eastAsia="zh-CN"/>
        </w:rPr>
        <w:t xml:space="preserve">    Nokia</w:t>
      </w:r>
    </w:p>
    <w:p w14:paraId="55F6AD20" w14:textId="712C4FD3" w:rsidR="007E70EE" w:rsidRDefault="002E22BE" w:rsidP="004A09F3">
      <w:pPr>
        <w:pStyle w:val="affb"/>
        <w:numPr>
          <w:ilvl w:val="0"/>
          <w:numId w:val="15"/>
        </w:numPr>
        <w:ind w:leftChars="0"/>
        <w:rPr>
          <w:rFonts w:eastAsia="等线"/>
          <w:lang w:eastAsia="zh-CN"/>
        </w:rPr>
      </w:pPr>
      <w:r w:rsidRPr="002E22BE">
        <w:rPr>
          <w:rFonts w:eastAsia="等线"/>
          <w:lang w:eastAsia="zh-CN"/>
        </w:rPr>
        <w:t>R4-2412084</w:t>
      </w:r>
      <w:r w:rsidRPr="002E22BE">
        <w:rPr>
          <w:rFonts w:eastAsia="等线"/>
          <w:lang w:eastAsia="zh-CN"/>
        </w:rPr>
        <w:tab/>
        <w:t>Discussion on introducing 40MHz for n28</w:t>
      </w:r>
      <w:r>
        <w:rPr>
          <w:rFonts w:eastAsia="等线" w:hint="eastAsia"/>
          <w:lang w:eastAsia="zh-CN"/>
        </w:rPr>
        <w:t xml:space="preserve">    vivo</w:t>
      </w:r>
    </w:p>
    <w:p w14:paraId="19CF3485" w14:textId="163A8EB6" w:rsidR="002E22BE" w:rsidRDefault="007978AE" w:rsidP="004A09F3">
      <w:pPr>
        <w:pStyle w:val="affb"/>
        <w:numPr>
          <w:ilvl w:val="0"/>
          <w:numId w:val="15"/>
        </w:numPr>
        <w:ind w:leftChars="0"/>
        <w:rPr>
          <w:rFonts w:eastAsia="等线"/>
          <w:lang w:eastAsia="zh-CN"/>
        </w:rPr>
      </w:pPr>
      <w:r w:rsidRPr="007978AE">
        <w:rPr>
          <w:rFonts w:eastAsia="等线"/>
          <w:lang w:eastAsia="zh-CN"/>
        </w:rPr>
        <w:t>R4-2413062</w:t>
      </w:r>
      <w:r w:rsidRPr="007978AE">
        <w:rPr>
          <w:rFonts w:eastAsia="等线"/>
          <w:lang w:eastAsia="zh-CN"/>
        </w:rPr>
        <w:tab/>
        <w:t>n28 40MHz PC2 PC3 REFSENS</w:t>
      </w:r>
      <w:r>
        <w:rPr>
          <w:rFonts w:eastAsia="等线" w:hint="eastAsia"/>
          <w:lang w:eastAsia="zh-CN"/>
        </w:rPr>
        <w:t xml:space="preserve">    Skyworks</w:t>
      </w:r>
    </w:p>
    <w:p w14:paraId="063DA9FC" w14:textId="7FF15481" w:rsidR="005C01A4" w:rsidRPr="007523D1" w:rsidRDefault="00004C31" w:rsidP="007523D1">
      <w:pPr>
        <w:pStyle w:val="affb"/>
        <w:numPr>
          <w:ilvl w:val="0"/>
          <w:numId w:val="15"/>
        </w:numPr>
        <w:ind w:leftChars="0"/>
        <w:rPr>
          <w:rFonts w:eastAsia="等线"/>
          <w:lang w:eastAsia="zh-CN"/>
        </w:rPr>
      </w:pPr>
      <w:r w:rsidRPr="00004C31">
        <w:rPr>
          <w:rFonts w:eastAsia="等线"/>
          <w:lang w:eastAsia="zh-CN"/>
        </w:rPr>
        <w:t>R4-2413149</w:t>
      </w:r>
      <w:r w:rsidRPr="00004C31">
        <w:rPr>
          <w:rFonts w:eastAsia="等线"/>
          <w:lang w:eastAsia="zh-CN"/>
        </w:rPr>
        <w:tab/>
        <w:t>UE RF requirements for PC2 and 40 MHz</w:t>
      </w:r>
      <w:r>
        <w:rPr>
          <w:rFonts w:eastAsia="等线" w:hint="eastAsia"/>
          <w:lang w:eastAsia="zh-CN"/>
        </w:rPr>
        <w:t xml:space="preserve">    Qualcomm</w:t>
      </w:r>
    </w:p>
    <w:sectPr w:rsidR="005C01A4" w:rsidRPr="007523D1">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80953" w14:textId="77777777" w:rsidR="003D4F3F" w:rsidRDefault="003D4F3F">
      <w:pPr>
        <w:spacing w:after="0"/>
      </w:pPr>
      <w:r>
        <w:separator/>
      </w:r>
    </w:p>
  </w:endnote>
  <w:endnote w:type="continuationSeparator" w:id="0">
    <w:p w14:paraId="02674524" w14:textId="77777777" w:rsidR="003D4F3F" w:rsidRDefault="003D4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D6249" w14:textId="77777777" w:rsidR="003D4F3F" w:rsidRDefault="003D4F3F">
      <w:pPr>
        <w:spacing w:after="0"/>
      </w:pPr>
      <w:r>
        <w:separator/>
      </w:r>
    </w:p>
  </w:footnote>
  <w:footnote w:type="continuationSeparator" w:id="0">
    <w:p w14:paraId="23BA1FD6" w14:textId="77777777" w:rsidR="003D4F3F" w:rsidRDefault="003D4F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6"/>
  </w:num>
  <w:num w:numId="2" w16cid:durableId="481042464">
    <w:abstractNumId w:val="12"/>
  </w:num>
  <w:num w:numId="3" w16cid:durableId="483742104">
    <w:abstractNumId w:val="16"/>
  </w:num>
  <w:num w:numId="4" w16cid:durableId="1880127455">
    <w:abstractNumId w:val="4"/>
  </w:num>
  <w:num w:numId="5" w16cid:durableId="710302946">
    <w:abstractNumId w:val="1"/>
  </w:num>
  <w:num w:numId="6" w16cid:durableId="1248074433">
    <w:abstractNumId w:val="15"/>
  </w:num>
  <w:num w:numId="7" w16cid:durableId="2105954527">
    <w:abstractNumId w:val="11"/>
  </w:num>
  <w:num w:numId="8" w16cid:durableId="1369912103">
    <w:abstractNumId w:val="5"/>
  </w:num>
  <w:num w:numId="9" w16cid:durableId="1822845039">
    <w:abstractNumId w:val="13"/>
  </w:num>
  <w:num w:numId="10" w16cid:durableId="1543319834">
    <w:abstractNumId w:val="9"/>
  </w:num>
  <w:num w:numId="11" w16cid:durableId="196310670">
    <w:abstractNumId w:val="0"/>
  </w:num>
  <w:num w:numId="12" w16cid:durableId="2066105927">
    <w:abstractNumId w:val="3"/>
  </w:num>
  <w:num w:numId="13" w16cid:durableId="847208889">
    <w:abstractNumId w:val="8"/>
  </w:num>
  <w:num w:numId="14" w16cid:durableId="1009403627">
    <w:abstractNumId w:val="7"/>
  </w:num>
  <w:num w:numId="15" w16cid:durableId="1248467553">
    <w:abstractNumId w:val="2"/>
  </w:num>
  <w:num w:numId="16" w16cid:durableId="1236624492">
    <w:abstractNumId w:val="10"/>
  </w:num>
  <w:num w:numId="17" w16cid:durableId="16837750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21DEC"/>
    <w:rsid w:val="00022251"/>
    <w:rsid w:val="00023B89"/>
    <w:rsid w:val="000266D7"/>
    <w:rsid w:val="000276C5"/>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E3F92"/>
    <w:rsid w:val="000E4F35"/>
    <w:rsid w:val="000F1656"/>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7962"/>
    <w:rsid w:val="002E22BE"/>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4F3F"/>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4391"/>
    <w:rsid w:val="00437BDE"/>
    <w:rsid w:val="004413C4"/>
    <w:rsid w:val="0044372E"/>
    <w:rsid w:val="00451667"/>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2FE2"/>
    <w:rsid w:val="00526B0D"/>
    <w:rsid w:val="0053725F"/>
    <w:rsid w:val="00545364"/>
    <w:rsid w:val="00553315"/>
    <w:rsid w:val="0055346F"/>
    <w:rsid w:val="00553B50"/>
    <w:rsid w:val="005579FF"/>
    <w:rsid w:val="00571658"/>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E37"/>
    <w:rsid w:val="00611039"/>
    <w:rsid w:val="00611C9A"/>
    <w:rsid w:val="006129BF"/>
    <w:rsid w:val="00616990"/>
    <w:rsid w:val="006207ED"/>
    <w:rsid w:val="00621618"/>
    <w:rsid w:val="00626BC9"/>
    <w:rsid w:val="0064274D"/>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ACB"/>
    <w:rsid w:val="00732CF7"/>
    <w:rsid w:val="00733826"/>
    <w:rsid w:val="00742986"/>
    <w:rsid w:val="00745D6D"/>
    <w:rsid w:val="00746F1B"/>
    <w:rsid w:val="007507C9"/>
    <w:rsid w:val="00751DFF"/>
    <w:rsid w:val="007523D1"/>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978AE"/>
    <w:rsid w:val="007A3A5A"/>
    <w:rsid w:val="007A4370"/>
    <w:rsid w:val="007A5721"/>
    <w:rsid w:val="007A7FC0"/>
    <w:rsid w:val="007B362E"/>
    <w:rsid w:val="007B5077"/>
    <w:rsid w:val="007B7672"/>
    <w:rsid w:val="007C01BA"/>
    <w:rsid w:val="007C354B"/>
    <w:rsid w:val="007D6826"/>
    <w:rsid w:val="007E1D15"/>
    <w:rsid w:val="007E1DB2"/>
    <w:rsid w:val="007E1DEA"/>
    <w:rsid w:val="007E1E7F"/>
    <w:rsid w:val="007E2120"/>
    <w:rsid w:val="007E2202"/>
    <w:rsid w:val="007E4397"/>
    <w:rsid w:val="007E70EE"/>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439D"/>
    <w:rsid w:val="00825B30"/>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20F0F"/>
    <w:rsid w:val="009210F3"/>
    <w:rsid w:val="0092772F"/>
    <w:rsid w:val="009333B6"/>
    <w:rsid w:val="00935B1A"/>
    <w:rsid w:val="009371EB"/>
    <w:rsid w:val="009378CA"/>
    <w:rsid w:val="00937CC5"/>
    <w:rsid w:val="0094552B"/>
    <w:rsid w:val="009479F2"/>
    <w:rsid w:val="0095025E"/>
    <w:rsid w:val="00955C4C"/>
    <w:rsid w:val="00964355"/>
    <w:rsid w:val="00965296"/>
    <w:rsid w:val="009725BC"/>
    <w:rsid w:val="00977F8D"/>
    <w:rsid w:val="00981028"/>
    <w:rsid w:val="00982F11"/>
    <w:rsid w:val="00985654"/>
    <w:rsid w:val="00985BA6"/>
    <w:rsid w:val="00990BCD"/>
    <w:rsid w:val="0099325D"/>
    <w:rsid w:val="00995338"/>
    <w:rsid w:val="0099668F"/>
    <w:rsid w:val="00996777"/>
    <w:rsid w:val="00997386"/>
    <w:rsid w:val="009A0FD2"/>
    <w:rsid w:val="009B0E51"/>
    <w:rsid w:val="009B2186"/>
    <w:rsid w:val="009B4141"/>
    <w:rsid w:val="009B5382"/>
    <w:rsid w:val="009C0BC7"/>
    <w:rsid w:val="009C3D2E"/>
    <w:rsid w:val="009C4DA1"/>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368"/>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84623"/>
    <w:rsid w:val="00B919A8"/>
    <w:rsid w:val="00B92631"/>
    <w:rsid w:val="00B938CB"/>
    <w:rsid w:val="00B9492D"/>
    <w:rsid w:val="00B96D1C"/>
    <w:rsid w:val="00B97A9D"/>
    <w:rsid w:val="00BA15E2"/>
    <w:rsid w:val="00BA4A6B"/>
    <w:rsid w:val="00BA51EF"/>
    <w:rsid w:val="00BA6EF6"/>
    <w:rsid w:val="00BB0897"/>
    <w:rsid w:val="00BB5697"/>
    <w:rsid w:val="00BB66D5"/>
    <w:rsid w:val="00BC09FC"/>
    <w:rsid w:val="00BC5A43"/>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38B8"/>
    <w:rsid w:val="00C74DAF"/>
    <w:rsid w:val="00C760E3"/>
    <w:rsid w:val="00C8011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67B81"/>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082"/>
    <w:rsid w:val="00F33FA8"/>
    <w:rsid w:val="00F34E4F"/>
    <w:rsid w:val="00F415C0"/>
    <w:rsid w:val="00F42480"/>
    <w:rsid w:val="00F42EC7"/>
    <w:rsid w:val="00F45086"/>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0EA8"/>
    <w:rsid w:val="00FB1640"/>
    <w:rsid w:val="00FC2F45"/>
    <w:rsid w:val="00FC345B"/>
    <w:rsid w:val="00FC35AC"/>
    <w:rsid w:val="00FC4237"/>
    <w:rsid w:val="00FD4E37"/>
    <w:rsid w:val="00FD5647"/>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724</Words>
  <Characters>4129</Characters>
  <Application>Microsoft Office Word</Application>
  <DocSecurity>0</DocSecurity>
  <Lines>34</Lines>
  <Paragraphs>9</Paragraphs>
  <ScaleCrop>false</ScaleCrop>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dcterms:created xsi:type="dcterms:W3CDTF">2024-09-02T10:03:00Z</dcterms:created>
  <dcterms:modified xsi:type="dcterms:W3CDTF">2024-09-02T10:03:00Z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