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019" w14:textId="2316F5E5" w:rsidR="00C672F5" w:rsidRPr="00E75AA5" w:rsidRDefault="00C672F5" w:rsidP="00C672F5">
      <w:pPr>
        <w:rPr>
          <w:rFonts w:ascii="Arial" w:eastAsia="SimSun" w:hAnsi="Arial" w:cs="Arial"/>
          <w:lang w:eastAsia="zh-CN"/>
        </w:rPr>
      </w:pPr>
    </w:p>
    <w:p w14:paraId="4429832E" w14:textId="571E7D4E"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8127FE">
        <w:rPr>
          <w:rFonts w:ascii="Arial" w:hAnsi="Arial" w:cs="Arial"/>
          <w:b/>
          <w:sz w:val="32"/>
          <w:szCs w:val="32"/>
        </w:rPr>
        <w:t>4</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343666"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343666"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343666"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343666"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343666"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343666"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D842CA">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343666"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5B6DC7">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auto"/>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681EA4B2" w:rsidR="00657855" w:rsidRPr="00BB45A7" w:rsidRDefault="00D842CA" w:rsidP="003267A6">
            <w:pPr>
              <w:pStyle w:val="TAL"/>
              <w:rPr>
                <w:sz w:val="20"/>
              </w:rPr>
            </w:pPr>
            <w:r>
              <w:rPr>
                <w:sz w:val="20"/>
              </w:rPr>
              <w:t>Noted</w:t>
            </w: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5B6DC7">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auto"/>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4B1ECC7B" w:rsidR="00657855" w:rsidRPr="00BB45A7" w:rsidRDefault="005B6DC7" w:rsidP="003267A6">
            <w:pPr>
              <w:pStyle w:val="TAL"/>
              <w:rPr>
                <w:sz w:val="20"/>
              </w:rPr>
            </w:pPr>
            <w:r>
              <w:rPr>
                <w:sz w:val="20"/>
              </w:rPr>
              <w:t>Noted</w:t>
            </w: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343666"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report    Report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343666"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 information. In particular what “irregular“ mode of reporting is. Furthermore, can it be assumed that a UE in power saving mode indicates a status as “sleeping“ or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its valid range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LS in   Rel-19 LS on the supporting 5G ProSe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the Rel-19 multi-hop relay 5G ProSe capabilities be associate</w:t>
            </w:r>
            <w:r>
              <w:rPr>
                <w:rFonts w:ascii="Arial" w:hAnsi="Arial" w:cs="Arial"/>
                <w:sz w:val="18"/>
                <w:szCs w:val="18"/>
                <w:lang w:eastAsia="zh-CN"/>
                <w14:ligatures w14:val="standardContextual"/>
              </w:rPr>
              <w:t>d</w:t>
            </w:r>
            <w:r>
              <w:rPr>
                <w:rFonts w:ascii="Arial" w:hAnsi="Arial" w:cs="Arial"/>
                <w:sz w:val="18"/>
                <w:szCs w:val="18"/>
                <w14:ligatures w14:val="standardContextual"/>
              </w:rPr>
              <w:t xml:space="preserve"> with the existing pre-Rel-19 5G Prose capabilities</w:t>
            </w:r>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the Rel-19 multi-hop relay 5G ProSe Requested UE policies bits </w:t>
            </w:r>
            <w:r>
              <w:rPr>
                <w:rFonts w:ascii="Arial" w:hAnsi="Arial" w:cs="Arial"/>
                <w:sz w:val="18"/>
                <w:szCs w:val="18"/>
                <w:lang w:eastAsia="zh-CN"/>
                <w14:ligatures w14:val="standardContextual"/>
              </w:rPr>
              <w:t xml:space="preserve">be </w:t>
            </w:r>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r>
              <w:rPr>
                <w:rFonts w:ascii="Arial" w:hAnsi="Arial" w:cs="Arial"/>
                <w:sz w:val="18"/>
                <w:szCs w:val="18"/>
                <w14:ligatures w14:val="standardContextual"/>
              </w:rPr>
              <w:t xml:space="preserve"> with the existing pre-Rel-19 5G Prose Requested UE policies</w:t>
            </w:r>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r>
              <w:rPr>
                <w:rFonts w:ascii="Arial" w:hAnsi="Arial" w:cs="Arial"/>
                <w:sz w:val="18"/>
                <w:szCs w:val="18"/>
                <w:lang w:eastAsia="zh-CN"/>
                <w14:ligatures w14:val="standardContextual"/>
              </w:rPr>
              <w:t>Does "DHCP proxy" refer to DHCP relay agent as defined in related IETF RFCs, e.g.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663D7C">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663D7C">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AA5C6B" w14:textId="2832A412"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auto"/>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auto"/>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40C28F" w:rsidR="00657855" w:rsidRPr="008F37F9" w:rsidRDefault="00663D7C" w:rsidP="00672B61">
            <w:pPr>
              <w:pStyle w:val="TAL"/>
              <w:rPr>
                <w:sz w:val="20"/>
              </w:rPr>
            </w:pPr>
            <w:r>
              <w:rPr>
                <w:sz w:val="20"/>
              </w:rPr>
              <w:t>Noted</w:t>
            </w: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Contact: CEWiT</w:t>
            </w:r>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Whether the outcome of the Traffic Influence request like success or failure be notified to an AF by NEF so that it can take appropriate actions. If yes, can SA2 indicate the signalling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79642F">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A758B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FE9A86" w14:textId="0BB9EAAE"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99"/>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99"/>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260227D2" w:rsidR="00657855" w:rsidRPr="008F37F9" w:rsidRDefault="0079642F" w:rsidP="00672B61">
            <w:pPr>
              <w:pStyle w:val="TAL"/>
              <w:rPr>
                <w:sz w:val="20"/>
              </w:rPr>
            </w:pPr>
            <w:r>
              <w:rPr>
                <w:sz w:val="20"/>
              </w:rPr>
              <w:t>Postponed</w:t>
            </w: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Nmfaf_ContextManagement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Can you please clarify the details (e.g. inputs and outputs) of the Nmfaf_3daDataManagement_TransferInitiation service operation and the Nmfaf_ContextManagement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Nmfaf_ContextManagement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3C163A">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58DC58E" w14:textId="2561B447"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auto"/>
          </w:tcPr>
          <w:p w14:paraId="0AE0BD25" w14:textId="1BF55AFB" w:rsidR="00657855" w:rsidRPr="008F37F9" w:rsidRDefault="00657855" w:rsidP="00672B61">
            <w:pPr>
              <w:pStyle w:val="TAL"/>
              <w:rPr>
                <w:sz w:val="20"/>
              </w:rPr>
            </w:pPr>
            <w:r>
              <w:rPr>
                <w:sz w:val="20"/>
              </w:rPr>
              <w:t>LS in   Rel-18 LS Reply to Service Consumers of Nnwdaf, Ndccf, Nmfaf related services</w:t>
            </w:r>
          </w:p>
        </w:tc>
        <w:tc>
          <w:tcPr>
            <w:tcW w:w="1401" w:type="dxa"/>
            <w:tcBorders>
              <w:left w:val="single" w:sz="12" w:space="0" w:color="auto"/>
              <w:bottom w:val="single" w:sz="4" w:space="0" w:color="auto"/>
              <w:right w:val="single" w:sz="12" w:space="0" w:color="auto"/>
            </w:tcBorders>
            <w:shd w:val="clear" w:color="auto" w:fill="auto"/>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07D3320C" w:rsidR="00657855" w:rsidRPr="008F37F9" w:rsidRDefault="00A758BD" w:rsidP="00672B61">
            <w:pPr>
              <w:pStyle w:val="TAL"/>
              <w:rPr>
                <w:sz w:val="20"/>
              </w:rPr>
            </w:pPr>
            <w:r>
              <w:rPr>
                <w:sz w:val="20"/>
              </w:rPr>
              <w:t>Noted</w:t>
            </w: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Nnwdaf, Ndccf, Nmfaf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Is every analytics consumer also a consumer of the Ndccf_DataManagement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Ndccf_DataManagement_Subscribe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Ndccf_DataManagement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If the answer to Question is "Yes", then why are the LMF, OAM and CEF not included in the consumers of Ndccf_DataManagement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Is the ADRF the consumer of Nnwdaf_AnalyticsSubscription and Nnwdaf_AnalyticsInfo services? Is Nnwdaf_AnalyticsSubscription/Nnwdaf_AnalyticsInfo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r>
              <w:rPr>
                <w:rFonts w:ascii="Arial" w:hAnsi="Arial" w:cs="Arial"/>
                <w:spacing w:val="2"/>
                <w:sz w:val="18"/>
                <w:szCs w:val="18"/>
                <w14:ligatures w14:val="standardContextual"/>
              </w:rPr>
              <w:t>Nnwdaf_AnalyticsSubscription service. In step 6b of clause 6.2B.3, in addition to the Nnwdaf_DataManagement_Subscribe, the ADRF may use Nnwdaf_AnalyticsSubscription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3C163A">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BF721DE" w14:textId="506F3D50"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auto"/>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auto"/>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6F5E14C8" w:rsidR="00657855" w:rsidRPr="008F37F9" w:rsidRDefault="003C163A" w:rsidP="00672B61">
            <w:pPr>
              <w:pStyle w:val="TAL"/>
              <w:rPr>
                <w:sz w:val="20"/>
              </w:rPr>
            </w:pPr>
            <w:r>
              <w:rPr>
                <w:sz w:val="20"/>
              </w:rPr>
              <w:t>Noted</w:t>
            </w: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In the clause 6.1.6.2.9 (Type: PduSessionCreateData), the IE “qosMonitoringPdSupported”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In the clause 6.1.6.2.11 (Type: HsmfUpdateData).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(h)SMF.</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(h)SMF.</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3C163A">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“invocationLatency”.</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“invocationLatency”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"invocationLatency"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3GPP SA6 would like to inform CT3 and SA5 regarding the above clarification on invocationLatency.</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3C163A">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2BBE34" w14:textId="47E8F7AD"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auto"/>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auto"/>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07503B83" w:rsidR="00657855" w:rsidRPr="008F37F9" w:rsidRDefault="003C163A" w:rsidP="00672B61">
            <w:pPr>
              <w:pStyle w:val="TAL"/>
              <w:rPr>
                <w:sz w:val="20"/>
              </w:rPr>
            </w:pPr>
            <w:r>
              <w:rPr>
                <w:sz w:val="20"/>
              </w:rPr>
              <w:t>Noted</w:t>
            </w: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Original calling party.</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Redirected-to party.</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5-1: Assuming Calling Identity is the original calling party, what would the Called Identity be that IMS AS sends in the session Event Notification to the DCSF, i.e.redirecting party identity or the redirected-to party identity?</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5-2:  If it is the former, what would be purpose including the Called Identity in the Session Event Notification, specially, when that user is not using the IMS Data Channel?</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If it is the later, does the IMS-AS in the originating network know about the redirected-to party identity?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5-4: Do the MF in the Local UE side and Remote UE side have same role – e.g., MF in the UDP Proxy or HTTP Proxy?</w:t>
            </w:r>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343666"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I-UPF. For this, I-UPF address/identity will be made available to the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UDP port number (RTP) used for the media packets. Port numbers from the access side (N3) and the core-side (N6) will be available.</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QoS flow. For this, the QFI associated with QoS flow will be made available to the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reference to point 1, to confirm SA3-LI that P-CSCF will be able to determine as and when the </w:t>
            </w:r>
            <w:r>
              <w:rPr>
                <w:rFonts w:ascii="Arial" w:hAnsi="Arial" w:cs="Arial"/>
                <w:sz w:val="18"/>
                <w:szCs w:val="18"/>
                <w14:ligatures w14:val="standardContextual"/>
              </w:rPr>
              <w:lastRenderedPageBreak/>
              <w:t>IMS-AGW is changed during a mid-session irrespective of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In reference to point 2, to inform SA3-LI whether the requirements listed in Point Number 2 are correct.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777194">
        <w:tc>
          <w:tcPr>
            <w:tcW w:w="975" w:type="dxa"/>
            <w:tcBorders>
              <w:left w:val="single" w:sz="12" w:space="0" w:color="auto"/>
              <w:bottom w:val="nil"/>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bottom w:val="nil"/>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nil"/>
              <w:right w:val="single" w:sz="12" w:space="0" w:color="auto"/>
            </w:tcBorders>
            <w:shd w:val="clear" w:color="auto" w:fill="auto"/>
          </w:tcPr>
          <w:p w14:paraId="50356509" w14:textId="422F4733" w:rsidR="00C55FF6" w:rsidRPr="00BA3890" w:rsidRDefault="00343666"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nil"/>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nil"/>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bottom w:val="nil"/>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bottom w:val="nil"/>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an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2B452B" w:rsidRPr="002F2600" w14:paraId="75242224" w14:textId="77777777" w:rsidTr="00777194">
        <w:tc>
          <w:tcPr>
            <w:tcW w:w="975" w:type="dxa"/>
            <w:tcBorders>
              <w:top w:val="nil"/>
              <w:left w:val="single" w:sz="12" w:space="0" w:color="auto"/>
              <w:right w:val="single" w:sz="12" w:space="0" w:color="auto"/>
            </w:tcBorders>
            <w:shd w:val="clear" w:color="auto" w:fill="auto"/>
          </w:tcPr>
          <w:p w14:paraId="70F30B79"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70C0583" w14:textId="77777777" w:rsidR="002B452B"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33C4370" w14:textId="063EAC54" w:rsidR="002B452B" w:rsidRDefault="002B452B" w:rsidP="002B452B">
            <w:pPr>
              <w:pStyle w:val="FP"/>
              <w:suppressLineNumbers/>
              <w:suppressAutoHyphens/>
              <w:spacing w:before="60" w:after="60"/>
              <w:jc w:val="center"/>
            </w:pPr>
            <w:r w:rsidRPr="002B452B">
              <w:rPr>
                <w:rFonts w:ascii="Times New Roman" w:eastAsia="MS Mincho" w:hAnsi="Times New Roman"/>
                <w:sz w:val="24"/>
                <w:szCs w:val="24"/>
                <w:lang w:val="en-US" w:eastAsia="ja-JP"/>
              </w:rPr>
              <w:t>6439</w:t>
            </w:r>
          </w:p>
        </w:tc>
        <w:tc>
          <w:tcPr>
            <w:tcW w:w="3251" w:type="dxa"/>
            <w:tcBorders>
              <w:top w:val="nil"/>
              <w:left w:val="single" w:sz="12" w:space="0" w:color="auto"/>
              <w:bottom w:val="single" w:sz="4" w:space="0" w:color="auto"/>
              <w:right w:val="single" w:sz="12" w:space="0" w:color="auto"/>
            </w:tcBorders>
            <w:shd w:val="clear" w:color="auto" w:fill="auto"/>
          </w:tcPr>
          <w:p w14:paraId="19F3F928" w14:textId="2E7A181D" w:rsidR="002B452B" w:rsidRDefault="002B452B" w:rsidP="002B452B">
            <w:pPr>
              <w:pStyle w:val="TAL"/>
              <w:rPr>
                <w:sz w:val="20"/>
              </w:rPr>
            </w:pPr>
            <w:r>
              <w:rPr>
                <w:sz w:val="20"/>
              </w:rPr>
              <w:t xml:space="preserve">LS in   Rel-19 </w:t>
            </w:r>
            <w:r w:rsidRPr="002B452B">
              <w:rPr>
                <w:sz w:val="20"/>
              </w:rPr>
              <w:t>Reply LS on Introduction of Extensions to IP Packet Filters for Differentiated QoS Handling for Multiplexed Media Flows</w:t>
            </w:r>
          </w:p>
        </w:tc>
        <w:tc>
          <w:tcPr>
            <w:tcW w:w="1401" w:type="dxa"/>
            <w:tcBorders>
              <w:top w:val="nil"/>
              <w:left w:val="single" w:sz="12" w:space="0" w:color="auto"/>
              <w:bottom w:val="single" w:sz="4" w:space="0" w:color="auto"/>
              <w:right w:val="single" w:sz="12" w:space="0" w:color="auto"/>
            </w:tcBorders>
            <w:shd w:val="clear" w:color="auto" w:fill="auto"/>
          </w:tcPr>
          <w:p w14:paraId="3FAA225D" w14:textId="07A5F330" w:rsidR="002B452B" w:rsidRDefault="002B452B" w:rsidP="002B452B">
            <w:pPr>
              <w:pStyle w:val="TAL"/>
              <w:rPr>
                <w:rFonts w:eastAsia="DengXian"/>
                <w:sz w:val="20"/>
                <w:lang w:eastAsia="zh-CN"/>
              </w:rPr>
            </w:pPr>
            <w:r>
              <w:rPr>
                <w:rFonts w:eastAsia="DengXian" w:hint="eastAsia"/>
                <w:sz w:val="20"/>
                <w:lang w:eastAsia="zh-CN"/>
              </w:rPr>
              <w:t>S</w:t>
            </w:r>
            <w:r>
              <w:rPr>
                <w:rFonts w:eastAsia="DengXian"/>
                <w:sz w:val="20"/>
                <w:lang w:eastAsia="zh-CN"/>
              </w:rPr>
              <w:t>A4</w:t>
            </w:r>
          </w:p>
        </w:tc>
        <w:tc>
          <w:tcPr>
            <w:tcW w:w="1062" w:type="dxa"/>
            <w:tcBorders>
              <w:top w:val="nil"/>
              <w:left w:val="single" w:sz="12" w:space="0" w:color="auto"/>
              <w:right w:val="single" w:sz="12" w:space="0" w:color="auto"/>
            </w:tcBorders>
            <w:shd w:val="clear" w:color="auto" w:fill="auto"/>
          </w:tcPr>
          <w:p w14:paraId="7CF5116A" w14:textId="3A9B2B31" w:rsidR="002B452B" w:rsidRDefault="00777194" w:rsidP="002B452B">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72D66FA2" w14:textId="6CAB163A"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SA2</w:t>
            </w:r>
            <w:r>
              <w:rPr>
                <w:rFonts w:eastAsia="DengXian" w:hint="eastAsia"/>
                <w:sz w:val="21"/>
                <w:szCs w:val="21"/>
                <w:lang w:eastAsia="zh-CN"/>
              </w:rPr>
              <w:t xml:space="preserve"> </w:t>
            </w:r>
            <w:r>
              <w:rPr>
                <w:rFonts w:eastAsia="DengXian"/>
                <w:sz w:val="21"/>
                <w:szCs w:val="21"/>
                <w:lang w:eastAsia="zh-CN"/>
              </w:rPr>
              <w:t>Cc: CT3, CT4</w:t>
            </w:r>
          </w:p>
          <w:p w14:paraId="27859749" w14:textId="34A8CF6C" w:rsidR="002B452B" w:rsidRDefault="002B452B" w:rsidP="002B452B">
            <w:pPr>
              <w:pStyle w:val="TAL"/>
              <w:spacing w:line="252" w:lineRule="auto"/>
              <w:rPr>
                <w:rFonts w:eastAsia="DengXian"/>
                <w:sz w:val="21"/>
                <w:szCs w:val="21"/>
                <w:lang w:eastAsia="zh-CN"/>
              </w:rPr>
            </w:pPr>
            <w:r>
              <w:rPr>
                <w:rFonts w:eastAsia="DengXian"/>
                <w:sz w:val="21"/>
                <w:szCs w:val="21"/>
                <w:lang w:eastAsia="zh-CN"/>
              </w:rPr>
              <w:t>Release: Rel-19</w:t>
            </w:r>
          </w:p>
          <w:p w14:paraId="4B0981B1" w14:textId="5727E1CF"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XRM_Ph2</w:t>
            </w:r>
          </w:p>
          <w:p w14:paraId="46C149A7" w14:textId="2E19BAAC"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Ericsson</w:t>
            </w:r>
          </w:p>
          <w:p w14:paraId="2D130875" w14:textId="77777777" w:rsidR="002B452B" w:rsidRDefault="004E147C" w:rsidP="002B452B">
            <w:pPr>
              <w:pStyle w:val="TAL"/>
              <w:spacing w:line="252" w:lineRule="auto"/>
              <w:rPr>
                <w:rFonts w:eastAsia="DengXian"/>
                <w:sz w:val="21"/>
                <w:szCs w:val="21"/>
                <w:lang w:eastAsia="zh-CN"/>
              </w:rPr>
            </w:pPr>
            <w:r>
              <w:rPr>
                <w:rFonts w:eastAsia="DengXian"/>
                <w:sz w:val="21"/>
                <w:szCs w:val="21"/>
                <w:lang w:eastAsia="zh-CN"/>
              </w:rPr>
              <w:t>Meifang (Ericsson): it can be noted.</w:t>
            </w:r>
          </w:p>
          <w:p w14:paraId="48A74F67" w14:textId="120DE872" w:rsidR="004E147C" w:rsidRDefault="004E147C" w:rsidP="002B452B">
            <w:pPr>
              <w:pStyle w:val="TAL"/>
              <w:spacing w:line="252" w:lineRule="auto"/>
              <w:rPr>
                <w:rFonts w:eastAsia="DengXian"/>
                <w:sz w:val="21"/>
                <w:szCs w:val="21"/>
                <w:lang w:eastAsia="zh-CN"/>
              </w:rPr>
            </w:pPr>
            <w:r>
              <w:rPr>
                <w:rFonts w:eastAsia="DengXian"/>
                <w:sz w:val="21"/>
                <w:szCs w:val="21"/>
                <w:lang w:eastAsia="zh-CN"/>
              </w:rPr>
              <w:t>Partha (Nokia): it can be noted.</w:t>
            </w:r>
            <w:r w:rsidR="00045513">
              <w:rPr>
                <w:rFonts w:eastAsia="DengXian"/>
                <w:sz w:val="21"/>
                <w:szCs w:val="21"/>
                <w:lang w:eastAsia="zh-CN"/>
              </w:rPr>
              <w:t xml:space="preserve"> MID may be considered at stage 3</w:t>
            </w:r>
            <w:r w:rsidR="00777194">
              <w:rPr>
                <w:rFonts w:eastAsia="DengXian"/>
                <w:sz w:val="21"/>
                <w:szCs w:val="21"/>
                <w:lang w:eastAsia="zh-CN"/>
              </w:rPr>
              <w:t xml:space="preserve"> design</w:t>
            </w:r>
            <w:r w:rsidR="00045513">
              <w:rPr>
                <w:rFonts w:eastAsia="DengXian"/>
                <w:sz w:val="21"/>
                <w:szCs w:val="21"/>
                <w:lang w:eastAsia="zh-CN"/>
              </w:rPr>
              <w:t>.</w:t>
            </w:r>
          </w:p>
          <w:p w14:paraId="38F98D6C" w14:textId="77777777" w:rsidR="00045513" w:rsidRDefault="00045513" w:rsidP="002B452B">
            <w:pPr>
              <w:pStyle w:val="TAL"/>
              <w:spacing w:line="252" w:lineRule="auto"/>
              <w:rPr>
                <w:rFonts w:eastAsia="DengXian"/>
                <w:sz w:val="21"/>
                <w:szCs w:val="21"/>
                <w:lang w:eastAsia="zh-CN"/>
              </w:rPr>
            </w:pPr>
            <w:r>
              <w:rPr>
                <w:rFonts w:eastAsia="DengXian"/>
                <w:sz w:val="21"/>
                <w:szCs w:val="21"/>
                <w:lang w:eastAsia="zh-CN"/>
              </w:rPr>
              <w:t>Xuefei (Huawei): needs more time. Postpone it to next meeting.</w:t>
            </w:r>
          </w:p>
          <w:p w14:paraId="60AA0239" w14:textId="45E918D0" w:rsidR="00A76AFD" w:rsidRDefault="00A76AFD" w:rsidP="002B452B">
            <w:pPr>
              <w:pStyle w:val="TAL"/>
              <w:spacing w:line="252" w:lineRule="auto"/>
              <w:rPr>
                <w:rFonts w:eastAsia="DengXian"/>
                <w:sz w:val="21"/>
                <w:szCs w:val="21"/>
                <w:lang w:eastAsia="zh-CN"/>
              </w:rPr>
            </w:pPr>
            <w:r>
              <w:rPr>
                <w:rFonts w:eastAsia="DengXian"/>
                <w:sz w:val="21"/>
                <w:szCs w:val="21"/>
                <w:lang w:eastAsia="zh-CN"/>
              </w:rPr>
              <w:t>Zhenning (China Mobile): Needs more time. Postpone it.</w:t>
            </w:r>
          </w:p>
        </w:tc>
      </w:tr>
      <w:tr w:rsidR="002B452B" w:rsidRPr="002F2600" w14:paraId="65680D16" w14:textId="77777777" w:rsidTr="00D34793">
        <w:tc>
          <w:tcPr>
            <w:tcW w:w="975" w:type="dxa"/>
            <w:tcBorders>
              <w:left w:val="single" w:sz="12" w:space="0" w:color="auto"/>
              <w:bottom w:val="nil"/>
              <w:right w:val="single" w:sz="12" w:space="0" w:color="auto"/>
            </w:tcBorders>
          </w:tcPr>
          <w:p w14:paraId="19AC0910" w14:textId="7FD6FFFB" w:rsidR="002B452B" w:rsidRPr="008F37F9" w:rsidRDefault="002B452B" w:rsidP="002B452B">
            <w:pPr>
              <w:pStyle w:val="TAL"/>
              <w:rPr>
                <w:sz w:val="20"/>
              </w:rPr>
            </w:pPr>
            <w:r>
              <w:rPr>
                <w:sz w:val="20"/>
              </w:rPr>
              <w:t>4.2</w:t>
            </w:r>
          </w:p>
        </w:tc>
        <w:tc>
          <w:tcPr>
            <w:tcW w:w="2635" w:type="dxa"/>
            <w:tcBorders>
              <w:left w:val="single" w:sz="12" w:space="0" w:color="auto"/>
              <w:bottom w:val="nil"/>
              <w:right w:val="single" w:sz="12" w:space="0" w:color="auto"/>
            </w:tcBorders>
          </w:tcPr>
          <w:p w14:paraId="77E479A2" w14:textId="6BB47CDB" w:rsidR="002B452B" w:rsidRPr="008F37F9" w:rsidRDefault="002B452B" w:rsidP="002B452B">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2B452B" w:rsidRPr="0073105C" w:rsidRDefault="00343666" w:rsidP="002B452B">
            <w:pPr>
              <w:pStyle w:val="FP"/>
              <w:suppressLineNumbers/>
              <w:suppressAutoHyphens/>
              <w:spacing w:before="60" w:after="60"/>
              <w:jc w:val="center"/>
              <w:rPr>
                <w:rFonts w:ascii="Times New Roman" w:hAnsi="Times New Roman"/>
                <w:sz w:val="24"/>
                <w:szCs w:val="24"/>
              </w:rPr>
            </w:pPr>
            <w:hyperlink r:id="rId30" w:history="1">
              <w:r w:rsidR="002B452B">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2B452B" w:rsidRPr="008F37F9" w:rsidRDefault="002B452B" w:rsidP="002B452B">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2B452B" w:rsidRPr="008F37F9" w:rsidRDefault="002B452B" w:rsidP="002B452B">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2B452B" w:rsidRPr="008F37F9" w:rsidRDefault="002B452B" w:rsidP="002B452B">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2B452B" w:rsidRPr="001F2504" w:rsidRDefault="002B452B" w:rsidP="002B452B">
            <w:pPr>
              <w:pStyle w:val="C1Normal"/>
            </w:pPr>
            <w:r w:rsidRPr="001F2504">
              <w:t>To: CT4 Cc: SA2, CT1</w:t>
            </w:r>
          </w:p>
          <w:p w14:paraId="28ED067B" w14:textId="77777777" w:rsidR="002B452B" w:rsidRPr="001F2504" w:rsidRDefault="002B452B" w:rsidP="002B452B">
            <w:pPr>
              <w:pStyle w:val="C1Normal"/>
            </w:pPr>
            <w:r w:rsidRPr="001F2504">
              <w:t>WI: TEI19</w:t>
            </w:r>
          </w:p>
          <w:p w14:paraId="281E74BA" w14:textId="14540800" w:rsidR="002B452B" w:rsidRPr="001F2504" w:rsidRDefault="002B452B" w:rsidP="002B452B">
            <w:pPr>
              <w:pStyle w:val="C1Normal"/>
            </w:pPr>
            <w:r>
              <w:t xml:space="preserve">Response to: </w:t>
            </w:r>
            <w:r w:rsidRPr="001F2504">
              <w:rPr>
                <w:rFonts w:hint="eastAsia"/>
              </w:rPr>
              <w:t>C3</w:t>
            </w:r>
            <w:r w:rsidRPr="001F2504">
              <w:t>-24</w:t>
            </w:r>
            <w:r w:rsidRPr="001F2504">
              <w:rPr>
                <w:rFonts w:hint="eastAsia"/>
              </w:rPr>
              <w:t>6027</w:t>
            </w:r>
            <w:r w:rsidRPr="001F2504">
              <w:t>/C4-24</w:t>
            </w:r>
            <w:r w:rsidRPr="001F2504">
              <w:rPr>
                <w:rFonts w:hint="eastAsia"/>
              </w:rPr>
              <w:t>4485</w:t>
            </w:r>
          </w:p>
          <w:p w14:paraId="21BC250C" w14:textId="6EF61C43" w:rsidR="002B452B" w:rsidRDefault="002B452B" w:rsidP="002B452B">
            <w:pPr>
              <w:pStyle w:val="C1Normal"/>
            </w:pPr>
            <w:r>
              <w:t>Meifang (Ericsson): Solution 6 and 9 have PCF impacts. Should be based on solution 9.</w:t>
            </w:r>
          </w:p>
          <w:p w14:paraId="61854FDE" w14:textId="77777777" w:rsidR="002B452B" w:rsidRDefault="002B452B" w:rsidP="002B452B">
            <w:pPr>
              <w:pStyle w:val="C1Normal"/>
            </w:pPr>
            <w:r>
              <w:t>Bhaskar (Nokia): Keep it open. SA2 discussion.</w:t>
            </w:r>
          </w:p>
          <w:p w14:paraId="77C5811A" w14:textId="77777777" w:rsidR="002B452B" w:rsidRDefault="002B452B" w:rsidP="002B452B">
            <w:pPr>
              <w:pStyle w:val="C1Normal"/>
            </w:pPr>
            <w:r>
              <w:t>Yue (China Telecom): We need stage 2 conclusion. Proposes a reply that says that stage 2 does the normative work. Will make a proposal.</w:t>
            </w:r>
          </w:p>
          <w:p w14:paraId="27A5403A" w14:textId="77777777" w:rsidR="002B452B" w:rsidRDefault="002B452B" w:rsidP="002B452B">
            <w:pPr>
              <w:pStyle w:val="C1Normal"/>
            </w:pPr>
            <w:r>
              <w:t>Xuefei (Huawei): would like to see the revision.</w:t>
            </w:r>
          </w:p>
          <w:p w14:paraId="393FE6DD" w14:textId="77777777" w:rsidR="004667D8" w:rsidRDefault="004667D8" w:rsidP="002B452B">
            <w:pPr>
              <w:pStyle w:val="C1Normal"/>
            </w:pPr>
            <w:r>
              <w:t xml:space="preserve">Yue (China Telecom): R1 is available. </w:t>
            </w:r>
            <w:r w:rsidR="004E6C61">
              <w:t>Rewording from Nokia.</w:t>
            </w:r>
          </w:p>
          <w:p w14:paraId="2E6B4CA4" w14:textId="209D9DAD" w:rsidR="004E6C61" w:rsidRPr="001F2504" w:rsidRDefault="004E6C61" w:rsidP="002B452B">
            <w:pPr>
              <w:pStyle w:val="C1Normal"/>
            </w:pPr>
            <w:r>
              <w:t>Meifang (Ericsson): needs to check.</w:t>
            </w:r>
          </w:p>
        </w:tc>
      </w:tr>
      <w:tr w:rsidR="002B452B" w:rsidRPr="002F2600" w14:paraId="33F0809B" w14:textId="77777777" w:rsidTr="00357260">
        <w:tc>
          <w:tcPr>
            <w:tcW w:w="975" w:type="dxa"/>
            <w:tcBorders>
              <w:top w:val="nil"/>
              <w:left w:val="single" w:sz="12" w:space="0" w:color="auto"/>
              <w:right w:val="single" w:sz="12" w:space="0" w:color="auto"/>
            </w:tcBorders>
            <w:shd w:val="clear" w:color="auto" w:fill="auto"/>
          </w:tcPr>
          <w:p w14:paraId="75C09B00"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2B452B"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2B452B" w:rsidRDefault="002B452B" w:rsidP="002B452B">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2B452B" w:rsidRDefault="002B452B" w:rsidP="002B452B">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2B452B" w:rsidRDefault="002B452B" w:rsidP="002B452B">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2B452B" w:rsidRPr="001F2504" w:rsidRDefault="002B452B" w:rsidP="002B452B">
            <w:pPr>
              <w:pStyle w:val="C1Normal"/>
            </w:pPr>
          </w:p>
        </w:tc>
      </w:tr>
      <w:tr w:rsidR="002B452B" w:rsidRPr="002F2600" w14:paraId="302A8A39" w14:textId="77777777" w:rsidTr="00954207">
        <w:tc>
          <w:tcPr>
            <w:tcW w:w="975" w:type="dxa"/>
            <w:tcBorders>
              <w:left w:val="single" w:sz="12" w:space="0" w:color="auto"/>
              <w:bottom w:val="nil"/>
              <w:right w:val="single" w:sz="12" w:space="0" w:color="auto"/>
            </w:tcBorders>
          </w:tcPr>
          <w:p w14:paraId="5B275982" w14:textId="77777777" w:rsidR="002B452B" w:rsidRDefault="002B452B" w:rsidP="002B452B">
            <w:pPr>
              <w:pStyle w:val="TAL"/>
              <w:rPr>
                <w:sz w:val="20"/>
              </w:rPr>
            </w:pPr>
          </w:p>
        </w:tc>
        <w:tc>
          <w:tcPr>
            <w:tcW w:w="2635" w:type="dxa"/>
            <w:tcBorders>
              <w:left w:val="single" w:sz="12" w:space="0" w:color="auto"/>
              <w:bottom w:val="nil"/>
              <w:right w:val="single" w:sz="12" w:space="0" w:color="auto"/>
            </w:tcBorders>
          </w:tcPr>
          <w:p w14:paraId="0FA1C472" w14:textId="77777777" w:rsidR="002B452B"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BF9F253" w14:textId="14AC5F81" w:rsidR="002B452B" w:rsidRPr="0073105C" w:rsidRDefault="00343666" w:rsidP="002B452B">
            <w:pPr>
              <w:pStyle w:val="FP"/>
              <w:suppressLineNumbers/>
              <w:suppressAutoHyphens/>
              <w:spacing w:before="60" w:after="60"/>
              <w:jc w:val="center"/>
              <w:rPr>
                <w:rFonts w:ascii="Times New Roman" w:hAnsi="Times New Roman"/>
                <w:sz w:val="24"/>
                <w:szCs w:val="24"/>
              </w:rPr>
            </w:pPr>
            <w:hyperlink r:id="rId31" w:history="1">
              <w:r w:rsidR="002B452B">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nil"/>
              <w:right w:val="single" w:sz="12" w:space="0" w:color="auto"/>
            </w:tcBorders>
            <w:shd w:val="clear" w:color="auto" w:fill="auto"/>
          </w:tcPr>
          <w:p w14:paraId="4ED23ABC" w14:textId="62295CB4" w:rsidR="002B452B" w:rsidRPr="008F37F9" w:rsidRDefault="002B452B" w:rsidP="002B452B">
            <w:pPr>
              <w:pStyle w:val="TAL"/>
              <w:rPr>
                <w:sz w:val="20"/>
              </w:rPr>
            </w:pPr>
            <w:r>
              <w:rPr>
                <w:sz w:val="20"/>
              </w:rPr>
              <w:t>LS out   Rel-19 LS on clarification of the scope of QME</w:t>
            </w:r>
          </w:p>
        </w:tc>
        <w:tc>
          <w:tcPr>
            <w:tcW w:w="1401" w:type="dxa"/>
            <w:tcBorders>
              <w:left w:val="single" w:sz="12" w:space="0" w:color="auto"/>
              <w:bottom w:val="nil"/>
              <w:right w:val="single" w:sz="12" w:space="0" w:color="auto"/>
            </w:tcBorders>
            <w:shd w:val="clear" w:color="auto" w:fill="auto"/>
          </w:tcPr>
          <w:p w14:paraId="72241D4E" w14:textId="67D643E0" w:rsidR="002B452B" w:rsidRPr="008F37F9" w:rsidRDefault="002B452B" w:rsidP="002B452B">
            <w:pPr>
              <w:pStyle w:val="TAL"/>
              <w:rPr>
                <w:sz w:val="20"/>
              </w:rPr>
            </w:pPr>
            <w:r>
              <w:rPr>
                <w:sz w:val="20"/>
              </w:rPr>
              <w:t>China Mobile</w:t>
            </w:r>
          </w:p>
        </w:tc>
        <w:tc>
          <w:tcPr>
            <w:tcW w:w="1062" w:type="dxa"/>
            <w:tcBorders>
              <w:left w:val="single" w:sz="12" w:space="0" w:color="auto"/>
              <w:bottom w:val="nil"/>
              <w:right w:val="single" w:sz="12" w:space="0" w:color="auto"/>
            </w:tcBorders>
          </w:tcPr>
          <w:p w14:paraId="6E851F76" w14:textId="499DBAA4" w:rsidR="002B452B" w:rsidRPr="008F37F9" w:rsidRDefault="00357260" w:rsidP="002B452B">
            <w:pPr>
              <w:pStyle w:val="TAL"/>
              <w:rPr>
                <w:sz w:val="20"/>
              </w:rPr>
            </w:pPr>
            <w:r>
              <w:rPr>
                <w:sz w:val="20"/>
              </w:rPr>
              <w:t>Revised to 6506</w:t>
            </w:r>
          </w:p>
        </w:tc>
        <w:tc>
          <w:tcPr>
            <w:tcW w:w="4619" w:type="dxa"/>
            <w:tcBorders>
              <w:left w:val="single" w:sz="12" w:space="0" w:color="auto"/>
              <w:bottom w:val="nil"/>
              <w:right w:val="single" w:sz="12" w:space="0" w:color="auto"/>
            </w:tcBorders>
          </w:tcPr>
          <w:p w14:paraId="44ADBA03" w14:textId="77777777" w:rsidR="002B452B" w:rsidRPr="001F2504" w:rsidRDefault="002B452B" w:rsidP="002B452B">
            <w:pPr>
              <w:pStyle w:val="C1Normal"/>
            </w:pPr>
            <w:r w:rsidRPr="001F2504">
              <w:rPr>
                <w:rFonts w:hint="eastAsia"/>
              </w:rPr>
              <w:t>T</w:t>
            </w:r>
            <w:r w:rsidRPr="001F2504">
              <w:t>o: SA2 Cc: CT4</w:t>
            </w:r>
          </w:p>
          <w:p w14:paraId="107EA8DB" w14:textId="77777777" w:rsidR="002B452B" w:rsidRDefault="002B452B" w:rsidP="002B452B">
            <w:pPr>
              <w:pStyle w:val="C1Normal"/>
            </w:pPr>
            <w:r w:rsidRPr="001F2504">
              <w:t>WI: TEI19_QME</w:t>
            </w:r>
          </w:p>
          <w:p w14:paraId="6AE1BC5D" w14:textId="4F9F9575" w:rsidR="002B452B" w:rsidRDefault="002B452B" w:rsidP="002B452B">
            <w:pPr>
              <w:pStyle w:val="C1Normal"/>
            </w:pPr>
            <w:r>
              <w:t>Partha (Nokia): ok with the first question. Second question not needed.</w:t>
            </w:r>
          </w:p>
          <w:p w14:paraId="05B417E6" w14:textId="098C126C" w:rsidR="002B452B" w:rsidRDefault="002B452B" w:rsidP="002B452B">
            <w:pPr>
              <w:pStyle w:val="C1Normal"/>
            </w:pPr>
            <w:r>
              <w:t>Xuefei (Huawei): 2</w:t>
            </w:r>
            <w:r w:rsidRPr="00E613BF">
              <w:rPr>
                <w:vertAlign w:val="superscript"/>
              </w:rPr>
              <w:t>nd</w:t>
            </w:r>
            <w:r>
              <w:t xml:space="preserve"> question is needed.</w:t>
            </w:r>
          </w:p>
          <w:p w14:paraId="419D3CAC" w14:textId="3D09190B" w:rsidR="002B452B" w:rsidRDefault="002B452B" w:rsidP="002B452B">
            <w:pPr>
              <w:pStyle w:val="C1Normal"/>
            </w:pPr>
            <w:r>
              <w:t>Xiaojian (ZTE): 2</w:t>
            </w:r>
            <w:r w:rsidRPr="004A7314">
              <w:rPr>
                <w:vertAlign w:val="superscript"/>
              </w:rPr>
              <w:t>nd</w:t>
            </w:r>
            <w:r>
              <w:t xml:space="preserve"> question is needed.</w:t>
            </w:r>
          </w:p>
          <w:p w14:paraId="5D9D4D2D" w14:textId="1F1A715C" w:rsidR="002B452B" w:rsidRDefault="002B452B" w:rsidP="002B452B">
            <w:pPr>
              <w:pStyle w:val="C1Normal"/>
            </w:pPr>
            <w:r>
              <w:t>Zhenning (China Mobile): We need clear SA2 info.</w:t>
            </w:r>
          </w:p>
          <w:p w14:paraId="23BC1ED7" w14:textId="72BF7260" w:rsidR="002B452B" w:rsidRDefault="002B452B" w:rsidP="002B452B">
            <w:pPr>
              <w:pStyle w:val="C1Normal"/>
            </w:pPr>
            <w:r>
              <w:t>Work offline on question 2.</w:t>
            </w:r>
          </w:p>
          <w:p w14:paraId="5378B98F" w14:textId="539CA50B" w:rsidR="004E6C61" w:rsidRPr="001F2504" w:rsidRDefault="004E6C61" w:rsidP="002B452B">
            <w:pPr>
              <w:pStyle w:val="C1Normal"/>
            </w:pPr>
            <w:r>
              <w:t xml:space="preserve">Zhenning (China Mobile): </w:t>
            </w:r>
            <w:r w:rsidR="00557E6E">
              <w:t xml:space="preserve">Question 2 removed. </w:t>
            </w:r>
            <w:r w:rsidR="00357260">
              <w:t>Rewording proposed in r1.</w:t>
            </w:r>
          </w:p>
          <w:p w14:paraId="0414E1E4" w14:textId="670A4825" w:rsidR="002B452B" w:rsidRPr="001F2504" w:rsidRDefault="002B452B" w:rsidP="002B452B">
            <w:pPr>
              <w:pStyle w:val="C1Normal"/>
            </w:pPr>
          </w:p>
        </w:tc>
      </w:tr>
      <w:tr w:rsidR="00357260" w:rsidRPr="002F2600" w14:paraId="1E48FF6D" w14:textId="77777777" w:rsidTr="00954207">
        <w:tc>
          <w:tcPr>
            <w:tcW w:w="975" w:type="dxa"/>
            <w:tcBorders>
              <w:top w:val="nil"/>
              <w:left w:val="single" w:sz="12" w:space="0" w:color="auto"/>
              <w:bottom w:val="nil"/>
              <w:right w:val="single" w:sz="12" w:space="0" w:color="auto"/>
            </w:tcBorders>
            <w:shd w:val="clear" w:color="auto" w:fill="auto"/>
          </w:tcPr>
          <w:p w14:paraId="787306CD" w14:textId="77777777" w:rsidR="00357260" w:rsidRDefault="00357260" w:rsidP="00357260">
            <w:pPr>
              <w:pStyle w:val="TAL"/>
              <w:rPr>
                <w:sz w:val="20"/>
              </w:rPr>
            </w:pPr>
          </w:p>
        </w:tc>
        <w:tc>
          <w:tcPr>
            <w:tcW w:w="2635" w:type="dxa"/>
            <w:tcBorders>
              <w:top w:val="nil"/>
              <w:left w:val="single" w:sz="12" w:space="0" w:color="auto"/>
              <w:bottom w:val="nil"/>
              <w:right w:val="single" w:sz="12" w:space="0" w:color="auto"/>
            </w:tcBorders>
            <w:shd w:val="clear" w:color="auto" w:fill="auto"/>
          </w:tcPr>
          <w:p w14:paraId="6FD8E1BA" w14:textId="77777777" w:rsidR="00357260" w:rsidRDefault="00357260" w:rsidP="00357260">
            <w:pPr>
              <w:pStyle w:val="TAL"/>
              <w:rPr>
                <w:sz w:val="20"/>
              </w:rPr>
            </w:pPr>
          </w:p>
        </w:tc>
        <w:tc>
          <w:tcPr>
            <w:tcW w:w="746" w:type="dxa"/>
            <w:tcBorders>
              <w:top w:val="nil"/>
              <w:left w:val="single" w:sz="12" w:space="0" w:color="auto"/>
              <w:bottom w:val="nil"/>
              <w:right w:val="single" w:sz="12" w:space="0" w:color="auto"/>
            </w:tcBorders>
            <w:shd w:val="clear" w:color="auto" w:fill="00FF00"/>
          </w:tcPr>
          <w:p w14:paraId="6E589521" w14:textId="5C072DD3" w:rsidR="00357260" w:rsidRDefault="00357260" w:rsidP="00357260">
            <w:pPr>
              <w:pStyle w:val="FP"/>
              <w:suppressLineNumbers/>
              <w:suppressAutoHyphens/>
              <w:spacing w:before="60" w:after="60"/>
              <w:jc w:val="center"/>
            </w:pPr>
            <w:r>
              <w:t>6506</w:t>
            </w:r>
          </w:p>
        </w:tc>
        <w:tc>
          <w:tcPr>
            <w:tcW w:w="3251" w:type="dxa"/>
            <w:tcBorders>
              <w:top w:val="nil"/>
              <w:left w:val="single" w:sz="12" w:space="0" w:color="auto"/>
              <w:bottom w:val="nil"/>
              <w:right w:val="single" w:sz="12" w:space="0" w:color="auto"/>
            </w:tcBorders>
            <w:shd w:val="clear" w:color="auto" w:fill="00FF00"/>
          </w:tcPr>
          <w:p w14:paraId="575DF6DE" w14:textId="791EC5B1" w:rsidR="00357260" w:rsidRDefault="00357260" w:rsidP="00357260">
            <w:pPr>
              <w:pStyle w:val="TAL"/>
              <w:rPr>
                <w:sz w:val="20"/>
              </w:rPr>
            </w:pPr>
            <w:r>
              <w:rPr>
                <w:sz w:val="20"/>
              </w:rPr>
              <w:t>LS out   Rel-19 LS on clarification of the scope of QME</w:t>
            </w:r>
          </w:p>
        </w:tc>
        <w:tc>
          <w:tcPr>
            <w:tcW w:w="1401" w:type="dxa"/>
            <w:tcBorders>
              <w:top w:val="nil"/>
              <w:left w:val="single" w:sz="12" w:space="0" w:color="auto"/>
              <w:bottom w:val="nil"/>
              <w:right w:val="single" w:sz="12" w:space="0" w:color="auto"/>
            </w:tcBorders>
            <w:shd w:val="clear" w:color="auto" w:fill="00FF00"/>
          </w:tcPr>
          <w:p w14:paraId="4AD4816F" w14:textId="2C930D17" w:rsidR="00357260" w:rsidRDefault="00357260" w:rsidP="00357260">
            <w:pPr>
              <w:pStyle w:val="TAL"/>
              <w:rPr>
                <w:sz w:val="20"/>
              </w:rPr>
            </w:pPr>
            <w:r>
              <w:rPr>
                <w:sz w:val="20"/>
              </w:rPr>
              <w:t>China Mobile</w:t>
            </w:r>
          </w:p>
        </w:tc>
        <w:tc>
          <w:tcPr>
            <w:tcW w:w="1062" w:type="dxa"/>
            <w:tcBorders>
              <w:top w:val="nil"/>
              <w:left w:val="single" w:sz="12" w:space="0" w:color="auto"/>
              <w:bottom w:val="nil"/>
              <w:right w:val="single" w:sz="12" w:space="0" w:color="auto"/>
            </w:tcBorders>
            <w:shd w:val="clear" w:color="auto" w:fill="auto"/>
          </w:tcPr>
          <w:p w14:paraId="5576508C" w14:textId="651F83AF" w:rsidR="00357260" w:rsidRDefault="00954207" w:rsidP="00357260">
            <w:pPr>
              <w:pStyle w:val="TAL"/>
              <w:rPr>
                <w:sz w:val="20"/>
              </w:rPr>
            </w:pPr>
            <w:r>
              <w:rPr>
                <w:sz w:val="20"/>
              </w:rPr>
              <w:t>Approved</w:t>
            </w:r>
          </w:p>
        </w:tc>
        <w:tc>
          <w:tcPr>
            <w:tcW w:w="4619" w:type="dxa"/>
            <w:tcBorders>
              <w:top w:val="nil"/>
              <w:left w:val="single" w:sz="12" w:space="0" w:color="auto"/>
              <w:bottom w:val="nil"/>
              <w:right w:val="single" w:sz="12" w:space="0" w:color="auto"/>
            </w:tcBorders>
            <w:shd w:val="clear" w:color="auto" w:fill="auto"/>
          </w:tcPr>
          <w:p w14:paraId="36FCE0CE" w14:textId="77777777" w:rsidR="00357260" w:rsidRPr="001F2504" w:rsidRDefault="00357260" w:rsidP="00357260">
            <w:pPr>
              <w:pStyle w:val="C1Normal"/>
            </w:pPr>
          </w:p>
        </w:tc>
      </w:tr>
      <w:tr w:rsidR="00D70028" w:rsidRPr="002F2600" w14:paraId="55434B2B" w14:textId="77777777" w:rsidTr="00B55866">
        <w:tc>
          <w:tcPr>
            <w:tcW w:w="975" w:type="dxa"/>
            <w:tcBorders>
              <w:top w:val="nil"/>
              <w:left w:val="single" w:sz="12" w:space="0" w:color="auto"/>
              <w:bottom w:val="nil"/>
              <w:right w:val="single" w:sz="12" w:space="0" w:color="auto"/>
            </w:tcBorders>
          </w:tcPr>
          <w:p w14:paraId="4A53C25C" w14:textId="77777777" w:rsidR="00D70028" w:rsidRDefault="00D70028" w:rsidP="002B452B">
            <w:pPr>
              <w:pStyle w:val="TAL"/>
              <w:rPr>
                <w:sz w:val="20"/>
              </w:rPr>
            </w:pPr>
          </w:p>
        </w:tc>
        <w:tc>
          <w:tcPr>
            <w:tcW w:w="2635" w:type="dxa"/>
            <w:tcBorders>
              <w:top w:val="nil"/>
              <w:left w:val="single" w:sz="12" w:space="0" w:color="auto"/>
              <w:bottom w:val="nil"/>
              <w:right w:val="single" w:sz="12" w:space="0" w:color="auto"/>
            </w:tcBorders>
          </w:tcPr>
          <w:p w14:paraId="0A541459" w14:textId="77777777" w:rsidR="00D70028" w:rsidRDefault="00D70028" w:rsidP="002B452B">
            <w:pPr>
              <w:pStyle w:val="TAL"/>
              <w:rPr>
                <w:sz w:val="20"/>
              </w:rPr>
            </w:pPr>
          </w:p>
        </w:tc>
        <w:tc>
          <w:tcPr>
            <w:tcW w:w="746" w:type="dxa"/>
            <w:tcBorders>
              <w:top w:val="nil"/>
              <w:left w:val="single" w:sz="12" w:space="0" w:color="auto"/>
              <w:bottom w:val="nil"/>
              <w:right w:val="single" w:sz="12" w:space="0" w:color="auto"/>
            </w:tcBorders>
            <w:shd w:val="clear" w:color="auto" w:fill="00FFFF"/>
          </w:tcPr>
          <w:p w14:paraId="569D5467" w14:textId="11A79926" w:rsidR="00D70028" w:rsidRDefault="00D70028" w:rsidP="002B452B">
            <w:pPr>
              <w:pStyle w:val="FP"/>
              <w:suppressLineNumbers/>
              <w:suppressAutoHyphens/>
              <w:spacing w:before="60" w:after="60"/>
              <w:jc w:val="center"/>
            </w:pPr>
            <w:r>
              <w:t>6487</w:t>
            </w:r>
          </w:p>
        </w:tc>
        <w:tc>
          <w:tcPr>
            <w:tcW w:w="3251" w:type="dxa"/>
            <w:tcBorders>
              <w:top w:val="nil"/>
              <w:left w:val="single" w:sz="12" w:space="0" w:color="auto"/>
              <w:bottom w:val="nil"/>
              <w:right w:val="single" w:sz="12" w:space="0" w:color="auto"/>
            </w:tcBorders>
            <w:shd w:val="clear" w:color="auto" w:fill="00FFFF"/>
          </w:tcPr>
          <w:p w14:paraId="6CBBC47D" w14:textId="5A34864A" w:rsidR="00D70028" w:rsidRDefault="00D70028" w:rsidP="002B452B">
            <w:pPr>
              <w:pStyle w:val="TAL"/>
              <w:rPr>
                <w:sz w:val="20"/>
              </w:rPr>
            </w:pPr>
            <w:r>
              <w:rPr>
                <w:sz w:val="20"/>
              </w:rPr>
              <w:t xml:space="preserve">LS out Rel-19 LS on </w:t>
            </w:r>
            <w:r w:rsidR="001119AF">
              <w:rPr>
                <w:sz w:val="20"/>
              </w:rPr>
              <w:t>handling of Nsmf events targeting anyUe. for I-SMF.</w:t>
            </w:r>
          </w:p>
        </w:tc>
        <w:tc>
          <w:tcPr>
            <w:tcW w:w="1401" w:type="dxa"/>
            <w:tcBorders>
              <w:top w:val="nil"/>
              <w:left w:val="single" w:sz="12" w:space="0" w:color="auto"/>
              <w:bottom w:val="nil"/>
              <w:right w:val="single" w:sz="12" w:space="0" w:color="auto"/>
            </w:tcBorders>
            <w:shd w:val="clear" w:color="auto" w:fill="00FFFF"/>
          </w:tcPr>
          <w:p w14:paraId="7A6DDDC7" w14:textId="71A8DDD0" w:rsidR="00D70028" w:rsidRDefault="001B6E6F" w:rsidP="002B452B">
            <w:pPr>
              <w:pStyle w:val="TAL"/>
              <w:rPr>
                <w:sz w:val="20"/>
              </w:rPr>
            </w:pPr>
            <w:r>
              <w:rPr>
                <w:sz w:val="20"/>
              </w:rPr>
              <w:t>Nokia</w:t>
            </w:r>
          </w:p>
        </w:tc>
        <w:tc>
          <w:tcPr>
            <w:tcW w:w="1062" w:type="dxa"/>
            <w:tcBorders>
              <w:top w:val="nil"/>
              <w:left w:val="single" w:sz="12" w:space="0" w:color="auto"/>
              <w:bottom w:val="nil"/>
              <w:right w:val="single" w:sz="12" w:space="0" w:color="auto"/>
            </w:tcBorders>
          </w:tcPr>
          <w:p w14:paraId="63E20A8F" w14:textId="77777777" w:rsidR="00D70028" w:rsidRPr="008F37F9" w:rsidRDefault="00D70028" w:rsidP="002B452B">
            <w:pPr>
              <w:pStyle w:val="TAL"/>
              <w:rPr>
                <w:sz w:val="20"/>
              </w:rPr>
            </w:pPr>
          </w:p>
        </w:tc>
        <w:tc>
          <w:tcPr>
            <w:tcW w:w="4619" w:type="dxa"/>
            <w:tcBorders>
              <w:top w:val="nil"/>
              <w:left w:val="single" w:sz="12" w:space="0" w:color="auto"/>
              <w:bottom w:val="nil"/>
              <w:right w:val="single" w:sz="12" w:space="0" w:color="auto"/>
            </w:tcBorders>
          </w:tcPr>
          <w:p w14:paraId="71BC061C" w14:textId="6731B536" w:rsidR="00D70028" w:rsidRPr="001F2504" w:rsidRDefault="00A22F72" w:rsidP="002B452B">
            <w:pPr>
              <w:pStyle w:val="C1Normal"/>
            </w:pPr>
            <w:r>
              <w:t>To SA2</w:t>
            </w:r>
          </w:p>
        </w:tc>
      </w:tr>
      <w:tr w:rsidR="00B55866" w:rsidRPr="002F2600" w14:paraId="15DF010B" w14:textId="77777777" w:rsidTr="00D70028">
        <w:tc>
          <w:tcPr>
            <w:tcW w:w="975" w:type="dxa"/>
            <w:tcBorders>
              <w:top w:val="nil"/>
              <w:left w:val="single" w:sz="12" w:space="0" w:color="auto"/>
              <w:right w:val="single" w:sz="12" w:space="0" w:color="auto"/>
            </w:tcBorders>
          </w:tcPr>
          <w:p w14:paraId="61D1F5DE" w14:textId="77777777" w:rsidR="00B55866" w:rsidRDefault="00B55866" w:rsidP="002B452B">
            <w:pPr>
              <w:pStyle w:val="TAL"/>
              <w:rPr>
                <w:sz w:val="20"/>
              </w:rPr>
            </w:pPr>
          </w:p>
        </w:tc>
        <w:tc>
          <w:tcPr>
            <w:tcW w:w="2635" w:type="dxa"/>
            <w:tcBorders>
              <w:top w:val="nil"/>
              <w:left w:val="single" w:sz="12" w:space="0" w:color="auto"/>
              <w:right w:val="single" w:sz="12" w:space="0" w:color="auto"/>
            </w:tcBorders>
          </w:tcPr>
          <w:p w14:paraId="4ED22CD3" w14:textId="77777777" w:rsidR="00B55866" w:rsidRDefault="00B55866"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0E790F" w14:textId="2737B98C" w:rsidR="00B55866" w:rsidRDefault="00B55866" w:rsidP="002B452B">
            <w:pPr>
              <w:pStyle w:val="FP"/>
              <w:suppressLineNumbers/>
              <w:suppressAutoHyphens/>
              <w:spacing w:before="60" w:after="60"/>
              <w:jc w:val="center"/>
            </w:pPr>
            <w:r>
              <w:t>6507</w:t>
            </w:r>
          </w:p>
        </w:tc>
        <w:tc>
          <w:tcPr>
            <w:tcW w:w="3251" w:type="dxa"/>
            <w:tcBorders>
              <w:top w:val="nil"/>
              <w:left w:val="single" w:sz="12" w:space="0" w:color="auto"/>
              <w:bottom w:val="single" w:sz="4" w:space="0" w:color="auto"/>
              <w:right w:val="single" w:sz="12" w:space="0" w:color="auto"/>
            </w:tcBorders>
            <w:shd w:val="clear" w:color="auto" w:fill="00FFFF"/>
          </w:tcPr>
          <w:p w14:paraId="76472F8E" w14:textId="0862BF1D" w:rsidR="00B55866" w:rsidRDefault="001C1E86" w:rsidP="002B452B">
            <w:pPr>
              <w:pStyle w:val="TAL"/>
              <w:rPr>
                <w:sz w:val="20"/>
              </w:rPr>
            </w:pPr>
            <w:r>
              <w:rPr>
                <w:sz w:val="20"/>
              </w:rPr>
              <w:t xml:space="preserve">LS out Questions on </w:t>
            </w:r>
            <w:r w:rsidR="00A22F72">
              <w:rPr>
                <w:sz w:val="20"/>
              </w:rPr>
              <w:t xml:space="preserve">the </w:t>
            </w:r>
            <w:r>
              <w:rPr>
                <w:sz w:val="20"/>
              </w:rPr>
              <w:t>Reserve_Network_Resource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3F84536" w14:textId="5772A2C3" w:rsidR="00B55866" w:rsidRDefault="001C1E86" w:rsidP="002B452B">
            <w:pPr>
              <w:pStyle w:val="TAL"/>
              <w:rPr>
                <w:sz w:val="20"/>
              </w:rPr>
            </w:pPr>
            <w:r>
              <w:rPr>
                <w:sz w:val="20"/>
              </w:rPr>
              <w:t>Huawei</w:t>
            </w:r>
          </w:p>
        </w:tc>
        <w:tc>
          <w:tcPr>
            <w:tcW w:w="1062" w:type="dxa"/>
            <w:tcBorders>
              <w:top w:val="nil"/>
              <w:left w:val="single" w:sz="12" w:space="0" w:color="auto"/>
              <w:right w:val="single" w:sz="12" w:space="0" w:color="auto"/>
            </w:tcBorders>
          </w:tcPr>
          <w:p w14:paraId="0683EE61" w14:textId="77777777" w:rsidR="00B55866" w:rsidRPr="008F37F9" w:rsidRDefault="00B55866" w:rsidP="002B452B">
            <w:pPr>
              <w:pStyle w:val="TAL"/>
              <w:rPr>
                <w:sz w:val="20"/>
              </w:rPr>
            </w:pPr>
          </w:p>
        </w:tc>
        <w:tc>
          <w:tcPr>
            <w:tcW w:w="4619" w:type="dxa"/>
            <w:tcBorders>
              <w:top w:val="nil"/>
              <w:left w:val="single" w:sz="12" w:space="0" w:color="auto"/>
              <w:right w:val="single" w:sz="12" w:space="0" w:color="auto"/>
            </w:tcBorders>
          </w:tcPr>
          <w:p w14:paraId="0E5CB6D7" w14:textId="09021826" w:rsidR="00B55866" w:rsidRPr="001F2504" w:rsidRDefault="00A22F72" w:rsidP="002B452B">
            <w:pPr>
              <w:pStyle w:val="C1Normal"/>
            </w:pPr>
            <w:r>
              <w:t>To SA6</w:t>
            </w:r>
          </w:p>
        </w:tc>
      </w:tr>
      <w:tr w:rsidR="002B452B"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2B452B" w:rsidRPr="00BC125C" w:rsidRDefault="002B452B" w:rsidP="002B452B">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2B452B" w:rsidRPr="00BC125C" w:rsidRDefault="002B452B" w:rsidP="002B452B">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2B452B" w:rsidRPr="00C56D54" w:rsidRDefault="002B452B" w:rsidP="002B452B">
            <w:pPr>
              <w:pStyle w:val="TAL"/>
              <w:rPr>
                <w:i/>
                <w:sz w:val="20"/>
              </w:rPr>
            </w:pPr>
            <w:r w:rsidRPr="006A12FF">
              <w:rPr>
                <w:rFonts w:eastAsia="Batang"/>
                <w:color w:val="FF0000"/>
                <w:szCs w:val="18"/>
              </w:rPr>
              <w:t>For contributions to this agenda item, please contact the Chair in advance of the meeting.</w:t>
            </w:r>
          </w:p>
        </w:tc>
      </w:tr>
      <w:tr w:rsidR="002B452B" w:rsidRPr="002F2600" w14:paraId="60524E14" w14:textId="77777777" w:rsidTr="00AE49F7">
        <w:tc>
          <w:tcPr>
            <w:tcW w:w="975" w:type="dxa"/>
            <w:tcBorders>
              <w:left w:val="single" w:sz="12" w:space="0" w:color="auto"/>
              <w:right w:val="single" w:sz="12" w:space="0" w:color="auto"/>
            </w:tcBorders>
          </w:tcPr>
          <w:p w14:paraId="79306675" w14:textId="77777777" w:rsidR="002B452B" w:rsidRPr="00BC125C" w:rsidRDefault="002B452B" w:rsidP="002B452B">
            <w:pPr>
              <w:pStyle w:val="TAL"/>
              <w:rPr>
                <w:b/>
                <w:bCs/>
                <w:sz w:val="20"/>
              </w:rPr>
            </w:pPr>
          </w:p>
        </w:tc>
        <w:tc>
          <w:tcPr>
            <w:tcW w:w="2635" w:type="dxa"/>
            <w:tcBorders>
              <w:left w:val="single" w:sz="12" w:space="0" w:color="auto"/>
              <w:right w:val="single" w:sz="12" w:space="0" w:color="auto"/>
            </w:tcBorders>
          </w:tcPr>
          <w:p w14:paraId="50D7A252" w14:textId="77777777" w:rsidR="002B452B" w:rsidRDefault="002B452B" w:rsidP="002B452B">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1119F1D0"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2B5E6B97" w14:textId="77777777" w:rsidR="002B452B" w:rsidRPr="006A12FF" w:rsidRDefault="002B452B" w:rsidP="002B452B">
            <w:pPr>
              <w:pStyle w:val="TAL"/>
              <w:rPr>
                <w:rFonts w:eastAsia="Batang"/>
                <w:color w:val="FF0000"/>
                <w:szCs w:val="18"/>
              </w:rPr>
            </w:pPr>
          </w:p>
        </w:tc>
      </w:tr>
      <w:tr w:rsidR="002B452B"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2B452B" w:rsidRPr="00BC125C" w:rsidRDefault="002B452B" w:rsidP="002B452B">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2B452B" w:rsidRPr="00BC125C" w:rsidRDefault="002B452B" w:rsidP="002B452B">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2B452B" w:rsidRPr="00D41BC3" w:rsidRDefault="002B452B" w:rsidP="002B452B">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2B452B" w:rsidRDefault="002B452B" w:rsidP="002B452B">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2B452B" w:rsidRPr="00E24914"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2B452B" w:rsidRPr="00E24914"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 xml:space="preserve">/TEI18/TEI19 </w:t>
            </w:r>
            <w:r w:rsidRPr="00E24914">
              <w:rPr>
                <w:rFonts w:ascii="Arial" w:hAnsi="Arial" w:cs="Arial"/>
                <w:sz w:val="20"/>
                <w:szCs w:val="20"/>
              </w:rPr>
              <w:t>respectively.</w:t>
            </w:r>
          </w:p>
          <w:p w14:paraId="014DC145" w14:textId="67516CB6" w:rsidR="002B452B" w:rsidRPr="00932A02"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2B452B" w:rsidRPr="00D05B8A" w:rsidRDefault="002B452B" w:rsidP="002B452B">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2B452B" w:rsidRPr="00932A02" w:rsidRDefault="002B452B" w:rsidP="002B452B">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2B452B" w:rsidRPr="00932A02" w:rsidRDefault="002B452B" w:rsidP="002B452B">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2B452B" w:rsidRPr="00932A02" w:rsidRDefault="002B452B" w:rsidP="002B452B">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2B452B" w:rsidRPr="00932A02" w:rsidRDefault="002B452B" w:rsidP="002B452B">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2B452B" w:rsidRPr="00932A02" w:rsidRDefault="002B452B" w:rsidP="002B452B">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2B452B" w:rsidRPr="00FB29C6" w:rsidRDefault="002B452B" w:rsidP="002B452B">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change http to https in the url field, if not yet</w:t>
            </w:r>
            <w:r>
              <w:rPr>
                <w:rFonts w:ascii="Arial" w:hAnsi="Arial" w:cs="Arial"/>
                <w:sz w:val="20"/>
                <w:szCs w:val="20"/>
              </w:rPr>
              <w:t>.</w:t>
            </w:r>
          </w:p>
        </w:tc>
      </w:tr>
      <w:tr w:rsidR="002B452B" w:rsidRPr="002F2600" w14:paraId="1B936698" w14:textId="77777777" w:rsidTr="00AE49F7">
        <w:tc>
          <w:tcPr>
            <w:tcW w:w="975" w:type="dxa"/>
            <w:tcBorders>
              <w:left w:val="single" w:sz="12" w:space="0" w:color="auto"/>
              <w:right w:val="single" w:sz="12" w:space="0" w:color="auto"/>
            </w:tcBorders>
          </w:tcPr>
          <w:p w14:paraId="24DF0BA4" w14:textId="45D1EAEA" w:rsidR="002B452B" w:rsidRDefault="002B452B" w:rsidP="002B452B">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2B452B" w:rsidRDefault="002B452B" w:rsidP="002B452B">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437AD656"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A7D7F8F" w14:textId="77777777" w:rsidR="002B452B" w:rsidRPr="006A12FF" w:rsidRDefault="002B452B" w:rsidP="002B452B">
            <w:pPr>
              <w:pStyle w:val="TAL"/>
              <w:rPr>
                <w:rFonts w:eastAsia="Batang"/>
                <w:color w:val="FF0000"/>
                <w:szCs w:val="18"/>
              </w:rPr>
            </w:pPr>
          </w:p>
        </w:tc>
      </w:tr>
      <w:tr w:rsidR="002B452B" w:rsidRPr="002F2600" w14:paraId="0C6BFBC5" w14:textId="77777777" w:rsidTr="00AE49F7">
        <w:tc>
          <w:tcPr>
            <w:tcW w:w="975" w:type="dxa"/>
            <w:tcBorders>
              <w:left w:val="single" w:sz="12" w:space="0" w:color="auto"/>
              <w:right w:val="single" w:sz="12" w:space="0" w:color="auto"/>
            </w:tcBorders>
          </w:tcPr>
          <w:p w14:paraId="43DB06F4" w14:textId="5F24E7AB" w:rsidR="002B452B" w:rsidRDefault="002B452B" w:rsidP="002B452B">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2B452B" w:rsidRDefault="002B452B" w:rsidP="002B452B">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50BBE764"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3A8C3CA" w14:textId="77777777" w:rsidR="002B452B" w:rsidRPr="006A12FF" w:rsidRDefault="002B452B" w:rsidP="002B452B">
            <w:pPr>
              <w:pStyle w:val="TAL"/>
              <w:rPr>
                <w:rFonts w:eastAsia="Batang"/>
                <w:color w:val="FF0000"/>
                <w:szCs w:val="18"/>
              </w:rPr>
            </w:pPr>
          </w:p>
        </w:tc>
      </w:tr>
      <w:tr w:rsidR="002B452B" w:rsidRPr="002F2600" w14:paraId="52E60EA6" w14:textId="77777777" w:rsidTr="00AE49F7">
        <w:tc>
          <w:tcPr>
            <w:tcW w:w="975" w:type="dxa"/>
            <w:tcBorders>
              <w:left w:val="single" w:sz="12" w:space="0" w:color="auto"/>
              <w:right w:val="single" w:sz="12" w:space="0" w:color="auto"/>
            </w:tcBorders>
          </w:tcPr>
          <w:p w14:paraId="0D82C198" w14:textId="7963E603" w:rsidR="002B452B" w:rsidRDefault="002B452B" w:rsidP="002B452B">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2B452B" w:rsidRDefault="002B452B" w:rsidP="002B452B">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3E66FA83"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0FA548C9" w14:textId="77777777" w:rsidR="002B452B" w:rsidRPr="006A12FF" w:rsidRDefault="002B452B" w:rsidP="002B452B">
            <w:pPr>
              <w:pStyle w:val="TAL"/>
              <w:rPr>
                <w:rFonts w:eastAsia="Batang"/>
                <w:color w:val="FF0000"/>
                <w:szCs w:val="18"/>
              </w:rPr>
            </w:pPr>
          </w:p>
        </w:tc>
      </w:tr>
      <w:tr w:rsidR="002B452B" w:rsidRPr="002F2600" w14:paraId="30E6CF5C" w14:textId="77777777" w:rsidTr="00AE49F7">
        <w:tc>
          <w:tcPr>
            <w:tcW w:w="975" w:type="dxa"/>
            <w:tcBorders>
              <w:left w:val="single" w:sz="12" w:space="0" w:color="auto"/>
              <w:right w:val="single" w:sz="12" w:space="0" w:color="auto"/>
            </w:tcBorders>
          </w:tcPr>
          <w:p w14:paraId="2C3D7BD4" w14:textId="152E2FE5" w:rsidR="002B452B" w:rsidRDefault="002B452B" w:rsidP="002B452B">
            <w:pPr>
              <w:pStyle w:val="TAL"/>
              <w:rPr>
                <w:sz w:val="20"/>
              </w:rPr>
            </w:pPr>
            <w:r>
              <w:rPr>
                <w:sz w:val="20"/>
              </w:rPr>
              <w:lastRenderedPageBreak/>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2B452B" w:rsidRDefault="002B452B" w:rsidP="002B452B">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4EAE64FE"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13655126" w14:textId="77777777" w:rsidR="002B452B" w:rsidRPr="006A12FF" w:rsidRDefault="002B452B" w:rsidP="002B452B">
            <w:pPr>
              <w:pStyle w:val="TAL"/>
              <w:rPr>
                <w:rFonts w:eastAsia="Batang"/>
                <w:color w:val="FF0000"/>
                <w:szCs w:val="18"/>
              </w:rPr>
            </w:pPr>
          </w:p>
        </w:tc>
      </w:tr>
      <w:tr w:rsidR="002B452B" w:rsidRPr="002F2600" w14:paraId="77BDC267" w14:textId="77777777" w:rsidTr="00AE49F7">
        <w:tc>
          <w:tcPr>
            <w:tcW w:w="975" w:type="dxa"/>
            <w:tcBorders>
              <w:left w:val="single" w:sz="12" w:space="0" w:color="auto"/>
              <w:right w:val="single" w:sz="12" w:space="0" w:color="auto"/>
            </w:tcBorders>
          </w:tcPr>
          <w:p w14:paraId="53F59456" w14:textId="4166E5AE" w:rsidR="002B452B" w:rsidRDefault="002B452B" w:rsidP="002B452B">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2B452B" w:rsidRDefault="002B452B" w:rsidP="002B452B">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7BC86D5F"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318C155" w14:textId="77777777" w:rsidR="002B452B" w:rsidRPr="006A12FF" w:rsidRDefault="002B452B" w:rsidP="002B452B">
            <w:pPr>
              <w:pStyle w:val="TAL"/>
              <w:rPr>
                <w:rFonts w:eastAsia="Batang"/>
                <w:color w:val="FF0000"/>
                <w:szCs w:val="18"/>
              </w:rPr>
            </w:pPr>
          </w:p>
        </w:tc>
      </w:tr>
      <w:tr w:rsidR="002B452B" w:rsidRPr="002F2600" w14:paraId="78987B77" w14:textId="77777777" w:rsidTr="00AE49F7">
        <w:tc>
          <w:tcPr>
            <w:tcW w:w="975" w:type="dxa"/>
            <w:tcBorders>
              <w:left w:val="single" w:sz="12" w:space="0" w:color="auto"/>
              <w:right w:val="single" w:sz="12" w:space="0" w:color="auto"/>
            </w:tcBorders>
          </w:tcPr>
          <w:p w14:paraId="6023E22C" w14:textId="0DF6984E" w:rsidR="002B452B" w:rsidRDefault="002B452B" w:rsidP="002B452B">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2B452B" w:rsidRDefault="002B452B" w:rsidP="002B452B">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239C0644"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33A91507" w14:textId="77777777" w:rsidR="002B452B" w:rsidRPr="006A12FF" w:rsidRDefault="002B452B" w:rsidP="002B452B">
            <w:pPr>
              <w:pStyle w:val="TAL"/>
              <w:rPr>
                <w:rFonts w:eastAsia="Batang"/>
                <w:color w:val="FF0000"/>
                <w:szCs w:val="18"/>
              </w:rPr>
            </w:pPr>
          </w:p>
        </w:tc>
      </w:tr>
      <w:tr w:rsidR="002B452B"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2B452B" w:rsidRPr="008F37F9" w:rsidRDefault="002B452B" w:rsidP="002B452B">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2B452B" w:rsidRPr="008F37F9" w:rsidRDefault="002B452B" w:rsidP="002B452B">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2B452B" w:rsidRDefault="002B452B" w:rsidP="002B452B">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2B452B" w:rsidRPr="002F2600" w:rsidRDefault="002B452B" w:rsidP="002B452B">
            <w:pPr>
              <w:rPr>
                <w:rFonts w:ascii="Arial" w:hAnsi="Arial" w:cs="Arial"/>
                <w:sz w:val="16"/>
                <w:szCs w:val="16"/>
              </w:rPr>
            </w:pPr>
            <w:r>
              <w:rPr>
                <w:rFonts w:ascii="Arial" w:hAnsi="Arial" w:cs="Arial"/>
                <w:b/>
                <w:color w:val="000000"/>
                <w:sz w:val="16"/>
                <w:szCs w:val="16"/>
              </w:rPr>
              <w:t>Only Tdocs on Release 8 will be allowed under this agenda item.</w:t>
            </w:r>
          </w:p>
        </w:tc>
      </w:tr>
      <w:tr w:rsidR="002B452B"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2B452B" w:rsidRPr="00C97728" w:rsidRDefault="002B452B" w:rsidP="002B452B">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2B452B" w:rsidRPr="00C97728" w:rsidRDefault="002B452B" w:rsidP="002B452B">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2B452B" w:rsidRPr="008F37F9" w:rsidRDefault="002B452B" w:rsidP="002B452B">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2B452B" w:rsidRPr="00895F55" w:rsidRDefault="002B452B" w:rsidP="002B452B">
            <w:pPr>
              <w:pStyle w:val="TAL"/>
              <w:rPr>
                <w:sz w:val="20"/>
              </w:rPr>
            </w:pPr>
            <w:r w:rsidRPr="00895F55">
              <w:rPr>
                <w:sz w:val="20"/>
              </w:rPr>
              <w:t>Release 9 IMS/CS Work Items</w:t>
            </w:r>
          </w:p>
          <w:p w14:paraId="51B1E51A" w14:textId="77777777" w:rsidR="002B452B" w:rsidRPr="00895F55" w:rsidRDefault="002B452B" w:rsidP="002B452B">
            <w:pPr>
              <w:pStyle w:val="TAL"/>
              <w:rPr>
                <w:color w:val="0000FF"/>
                <w:sz w:val="20"/>
              </w:rPr>
            </w:pPr>
            <w:r w:rsidRPr="00895F55">
              <w:rPr>
                <w:color w:val="0000FF"/>
                <w:sz w:val="20"/>
              </w:rPr>
              <w:t>[IMS-CCR-IWIP]</w:t>
            </w:r>
          </w:p>
          <w:p w14:paraId="30AEFF59" w14:textId="77777777" w:rsidR="002B452B" w:rsidRPr="00895F55" w:rsidRDefault="002B452B" w:rsidP="002B452B">
            <w:pPr>
              <w:pStyle w:val="TAL"/>
              <w:rPr>
                <w:color w:val="0000FF"/>
                <w:sz w:val="20"/>
              </w:rPr>
            </w:pPr>
            <w:r w:rsidRPr="00895F55">
              <w:rPr>
                <w:color w:val="0000FF"/>
                <w:sz w:val="20"/>
              </w:rPr>
              <w:t>[IMS-CCR-IWCS]</w:t>
            </w:r>
          </w:p>
          <w:p w14:paraId="4486B832" w14:textId="77777777" w:rsidR="002B452B" w:rsidRPr="00895F55" w:rsidRDefault="002B452B" w:rsidP="002B452B">
            <w:pPr>
              <w:pStyle w:val="TAL"/>
              <w:rPr>
                <w:color w:val="0000FF"/>
                <w:sz w:val="20"/>
              </w:rPr>
            </w:pPr>
            <w:r w:rsidRPr="00895F55">
              <w:rPr>
                <w:color w:val="0000FF"/>
                <w:sz w:val="20"/>
              </w:rPr>
              <w:t>[FBI]</w:t>
            </w:r>
          </w:p>
          <w:p w14:paraId="7F553F36" w14:textId="77777777" w:rsidR="002B452B" w:rsidRPr="00895F55" w:rsidRDefault="002B452B" w:rsidP="002B452B">
            <w:pPr>
              <w:pStyle w:val="TAL"/>
              <w:rPr>
                <w:color w:val="0000FF"/>
                <w:sz w:val="20"/>
              </w:rPr>
            </w:pPr>
            <w:r w:rsidRPr="00895F55">
              <w:rPr>
                <w:color w:val="0000FF"/>
                <w:sz w:val="20"/>
              </w:rPr>
              <w:t>[ExtSIPI]</w:t>
            </w:r>
          </w:p>
          <w:p w14:paraId="0466EDC9" w14:textId="77777777" w:rsidR="002B452B" w:rsidRPr="00895F55" w:rsidRDefault="002B452B" w:rsidP="002B452B">
            <w:pPr>
              <w:pStyle w:val="TAL"/>
              <w:rPr>
                <w:color w:val="0000FF"/>
                <w:sz w:val="20"/>
              </w:rPr>
            </w:pPr>
            <w:r w:rsidRPr="00895F55">
              <w:rPr>
                <w:color w:val="0000FF"/>
                <w:sz w:val="20"/>
              </w:rPr>
              <w:t>[SIP_Nc]</w:t>
            </w:r>
          </w:p>
          <w:p w14:paraId="7BBCF289" w14:textId="77777777" w:rsidR="002B452B" w:rsidRPr="00895F55" w:rsidRDefault="002B452B" w:rsidP="002B452B">
            <w:pPr>
              <w:pStyle w:val="TAL"/>
              <w:rPr>
                <w:color w:val="0000FF"/>
                <w:sz w:val="20"/>
              </w:rPr>
            </w:pPr>
            <w:r w:rsidRPr="00895F55">
              <w:rPr>
                <w:color w:val="0000FF"/>
                <w:sz w:val="20"/>
              </w:rPr>
              <w:t>[CS-IBCF]</w:t>
            </w:r>
          </w:p>
          <w:p w14:paraId="1AB16CA8" w14:textId="77777777" w:rsidR="002B452B" w:rsidRPr="00895F55" w:rsidRDefault="002B452B" w:rsidP="002B452B">
            <w:pPr>
              <w:pStyle w:val="TAL"/>
              <w:rPr>
                <w:color w:val="0000FF"/>
                <w:sz w:val="20"/>
              </w:rPr>
            </w:pPr>
            <w:r w:rsidRPr="00895F55">
              <w:rPr>
                <w:color w:val="0000FF"/>
                <w:sz w:val="20"/>
              </w:rPr>
              <w:t>[IMS_IBCF]</w:t>
            </w:r>
          </w:p>
          <w:p w14:paraId="23A21850" w14:textId="77777777" w:rsidR="002B452B" w:rsidRPr="00895F55" w:rsidRDefault="002B452B" w:rsidP="002B452B">
            <w:pPr>
              <w:pStyle w:val="TAL"/>
              <w:rPr>
                <w:color w:val="0000FF"/>
                <w:sz w:val="20"/>
              </w:rPr>
            </w:pPr>
            <w:r w:rsidRPr="00895F55">
              <w:rPr>
                <w:color w:val="0000FF"/>
                <w:sz w:val="20"/>
              </w:rPr>
              <w:t>[II-NNI]</w:t>
            </w:r>
          </w:p>
          <w:p w14:paraId="1C8B8025" w14:textId="77777777" w:rsidR="002B452B" w:rsidRPr="00895F55" w:rsidRDefault="002B452B" w:rsidP="002B452B">
            <w:pPr>
              <w:pStyle w:val="TAL"/>
              <w:rPr>
                <w:color w:val="0000FF"/>
                <w:sz w:val="20"/>
              </w:rPr>
            </w:pPr>
            <w:r w:rsidRPr="00895F55">
              <w:rPr>
                <w:color w:val="0000FF"/>
                <w:sz w:val="20"/>
              </w:rPr>
              <w:t>[eIMS_RP]</w:t>
            </w:r>
          </w:p>
          <w:p w14:paraId="2EBFBF12" w14:textId="77777777" w:rsidR="002B452B" w:rsidRPr="00895F55" w:rsidRDefault="002B452B" w:rsidP="002B452B">
            <w:pPr>
              <w:pStyle w:val="TAL"/>
              <w:rPr>
                <w:color w:val="0000FF"/>
                <w:sz w:val="20"/>
              </w:rPr>
            </w:pPr>
            <w:r w:rsidRPr="00895F55">
              <w:rPr>
                <w:color w:val="0000FF"/>
                <w:sz w:val="20"/>
              </w:rPr>
              <w:t>[IMS_EMER_GPRS_EPS-SRVCC]</w:t>
            </w:r>
          </w:p>
          <w:p w14:paraId="0D11CECA" w14:textId="77777777" w:rsidR="002B452B" w:rsidRPr="00895F55" w:rsidRDefault="002B452B" w:rsidP="002B452B">
            <w:pPr>
              <w:pStyle w:val="TAL"/>
              <w:rPr>
                <w:color w:val="0000FF"/>
                <w:sz w:val="20"/>
              </w:rPr>
            </w:pPr>
            <w:r w:rsidRPr="00895F55">
              <w:rPr>
                <w:color w:val="0000FF"/>
                <w:sz w:val="20"/>
              </w:rPr>
              <w:t>[MEDIASEC_CORE]</w:t>
            </w:r>
          </w:p>
          <w:p w14:paraId="7F36C62A" w14:textId="77777777" w:rsidR="002B452B" w:rsidRPr="008F37F9" w:rsidRDefault="002B452B" w:rsidP="002B452B">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2B452B" w:rsidRPr="00FD42B2" w:rsidRDefault="002B452B" w:rsidP="002B452B">
            <w:pPr>
              <w:pStyle w:val="TAL"/>
              <w:rPr>
                <w:sz w:val="20"/>
              </w:rPr>
            </w:pPr>
          </w:p>
        </w:tc>
      </w:tr>
      <w:tr w:rsidR="002B452B"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2B452B" w:rsidRPr="008F37F9" w:rsidRDefault="002B452B" w:rsidP="002B452B">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2B452B" w:rsidRPr="00E43A1A" w:rsidRDefault="002B452B" w:rsidP="002B452B">
            <w:pPr>
              <w:pStyle w:val="TAL"/>
              <w:rPr>
                <w:sz w:val="20"/>
              </w:rPr>
            </w:pPr>
            <w:r w:rsidRPr="00E43A1A">
              <w:rPr>
                <w:sz w:val="20"/>
              </w:rPr>
              <w:t>Release 9 Packet Core Work Items</w:t>
            </w:r>
          </w:p>
          <w:p w14:paraId="1691EB79" w14:textId="77777777" w:rsidR="002B452B" w:rsidRPr="00E43A1A" w:rsidRDefault="002B452B" w:rsidP="002B452B">
            <w:pPr>
              <w:pStyle w:val="TAL"/>
              <w:rPr>
                <w:color w:val="0000FF"/>
                <w:sz w:val="20"/>
              </w:rPr>
            </w:pPr>
            <w:r w:rsidRPr="00E43A1A">
              <w:rPr>
                <w:color w:val="0000FF"/>
                <w:sz w:val="20"/>
              </w:rPr>
              <w:t>[MBMS]</w:t>
            </w:r>
          </w:p>
          <w:p w14:paraId="7703412B" w14:textId="77777777" w:rsidR="002B452B" w:rsidRPr="00E43A1A" w:rsidRDefault="002B452B" w:rsidP="002B452B">
            <w:pPr>
              <w:pStyle w:val="TAL"/>
              <w:rPr>
                <w:color w:val="0000FF"/>
                <w:sz w:val="20"/>
              </w:rPr>
            </w:pPr>
            <w:r w:rsidRPr="00E43A1A">
              <w:rPr>
                <w:color w:val="0000FF"/>
                <w:sz w:val="20"/>
              </w:rPr>
              <w:t>[SAES-St3-PCC]</w:t>
            </w:r>
          </w:p>
          <w:p w14:paraId="52E80203" w14:textId="77777777" w:rsidR="002B452B" w:rsidRPr="00E43A1A" w:rsidRDefault="002B452B" w:rsidP="002B452B">
            <w:pPr>
              <w:pStyle w:val="TAL"/>
              <w:rPr>
                <w:color w:val="0000FF"/>
                <w:sz w:val="20"/>
              </w:rPr>
            </w:pPr>
            <w:r w:rsidRPr="00E43A1A">
              <w:rPr>
                <w:color w:val="0000FF"/>
                <w:sz w:val="20"/>
              </w:rPr>
              <w:t>[MBMS_EPS]</w:t>
            </w:r>
          </w:p>
          <w:p w14:paraId="29A1FC71" w14:textId="77777777" w:rsidR="002B452B" w:rsidRPr="00E43A1A" w:rsidRDefault="002B452B" w:rsidP="002B452B">
            <w:pPr>
              <w:pStyle w:val="TAL"/>
              <w:rPr>
                <w:color w:val="0000FF"/>
                <w:sz w:val="20"/>
              </w:rPr>
            </w:pPr>
            <w:r w:rsidRPr="00E43A1A">
              <w:rPr>
                <w:color w:val="0000FF"/>
                <w:sz w:val="20"/>
              </w:rPr>
              <w:t>[IMS_EMER_GPRS_EPS]</w:t>
            </w:r>
          </w:p>
          <w:p w14:paraId="465E3C3D" w14:textId="77777777" w:rsidR="002B452B" w:rsidRPr="00E43A1A" w:rsidRDefault="002B452B" w:rsidP="002B452B">
            <w:pPr>
              <w:pStyle w:val="TAL"/>
              <w:rPr>
                <w:color w:val="0000FF"/>
                <w:sz w:val="20"/>
              </w:rPr>
            </w:pPr>
            <w:r w:rsidRPr="00E43A1A">
              <w:rPr>
                <w:color w:val="0000FF"/>
                <w:sz w:val="20"/>
              </w:rPr>
              <w:t>[PCC-Enh]</w:t>
            </w:r>
          </w:p>
          <w:p w14:paraId="2839CB0D" w14:textId="77777777" w:rsidR="002B452B" w:rsidRPr="008F37F9" w:rsidRDefault="002B452B" w:rsidP="002B452B">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2B452B" w:rsidRPr="00FD42B2" w:rsidRDefault="002B452B" w:rsidP="002B452B">
            <w:pPr>
              <w:pStyle w:val="TAL"/>
              <w:rPr>
                <w:sz w:val="20"/>
              </w:rPr>
            </w:pPr>
          </w:p>
        </w:tc>
      </w:tr>
      <w:tr w:rsidR="002B452B"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2B452B" w:rsidRPr="00C97728" w:rsidRDefault="002B452B" w:rsidP="002B452B">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2B452B" w:rsidRPr="00C97728" w:rsidRDefault="002B452B" w:rsidP="002B452B">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2B452B" w:rsidRPr="008F37F9" w:rsidRDefault="002B452B" w:rsidP="002B452B">
            <w:pPr>
              <w:pStyle w:val="TAL"/>
              <w:rPr>
                <w:b/>
                <w:bCs/>
                <w:sz w:val="24"/>
              </w:rPr>
            </w:pPr>
            <w:r w:rsidRPr="00450BD0">
              <w:rPr>
                <w:sz w:val="20"/>
              </w:rPr>
              <w:lastRenderedPageBreak/>
              <w:t>10.1</w:t>
            </w:r>
          </w:p>
        </w:tc>
        <w:tc>
          <w:tcPr>
            <w:tcW w:w="2635" w:type="dxa"/>
            <w:tcBorders>
              <w:left w:val="single" w:sz="12" w:space="0" w:color="auto"/>
              <w:right w:val="single" w:sz="12" w:space="0" w:color="auto"/>
            </w:tcBorders>
            <w:shd w:val="clear" w:color="auto" w:fill="auto"/>
          </w:tcPr>
          <w:p w14:paraId="4A723BA7" w14:textId="77777777" w:rsidR="002B452B" w:rsidRPr="00450BD0" w:rsidRDefault="002B452B" w:rsidP="002B452B">
            <w:pPr>
              <w:pStyle w:val="TAL"/>
              <w:rPr>
                <w:sz w:val="20"/>
              </w:rPr>
            </w:pPr>
            <w:r w:rsidRPr="00450BD0">
              <w:rPr>
                <w:sz w:val="20"/>
              </w:rPr>
              <w:t>Release 10 IMS/CS Work Items</w:t>
            </w:r>
          </w:p>
          <w:p w14:paraId="1B675C3F" w14:textId="77777777" w:rsidR="002B452B" w:rsidRPr="00450BD0" w:rsidRDefault="002B452B" w:rsidP="002B452B">
            <w:pPr>
              <w:pStyle w:val="TAL"/>
              <w:rPr>
                <w:color w:val="0000FF"/>
                <w:sz w:val="20"/>
              </w:rPr>
            </w:pPr>
            <w:r w:rsidRPr="00450BD0">
              <w:rPr>
                <w:color w:val="0000FF"/>
                <w:sz w:val="20"/>
              </w:rPr>
              <w:t>[IMS-CCR-IWIP]</w:t>
            </w:r>
          </w:p>
          <w:p w14:paraId="674AA9E9" w14:textId="77777777" w:rsidR="002B452B" w:rsidRPr="00450BD0" w:rsidRDefault="002B452B" w:rsidP="002B452B">
            <w:pPr>
              <w:pStyle w:val="TAL"/>
              <w:rPr>
                <w:color w:val="0000FF"/>
                <w:sz w:val="20"/>
              </w:rPr>
            </w:pPr>
            <w:r w:rsidRPr="00450BD0">
              <w:rPr>
                <w:color w:val="0000FF"/>
                <w:sz w:val="20"/>
              </w:rPr>
              <w:t>[IMS-CCR-IWCS]</w:t>
            </w:r>
          </w:p>
          <w:p w14:paraId="3665455C" w14:textId="77777777" w:rsidR="002B452B" w:rsidRPr="00450BD0" w:rsidRDefault="002B452B" w:rsidP="002B452B">
            <w:pPr>
              <w:pStyle w:val="TAL"/>
              <w:rPr>
                <w:color w:val="0000FF"/>
                <w:sz w:val="20"/>
              </w:rPr>
            </w:pPr>
            <w:r w:rsidRPr="00450BD0">
              <w:rPr>
                <w:color w:val="0000FF"/>
                <w:sz w:val="20"/>
              </w:rPr>
              <w:t>[CPM-SMS]</w:t>
            </w:r>
          </w:p>
          <w:p w14:paraId="66229B9C" w14:textId="77777777" w:rsidR="002B452B" w:rsidRPr="00450BD0" w:rsidRDefault="002B452B" w:rsidP="002B452B">
            <w:pPr>
              <w:pStyle w:val="TAL"/>
              <w:rPr>
                <w:color w:val="0000FF"/>
                <w:sz w:val="20"/>
              </w:rPr>
            </w:pPr>
            <w:r w:rsidRPr="00450BD0">
              <w:rPr>
                <w:color w:val="0000FF"/>
                <w:sz w:val="20"/>
              </w:rPr>
              <w:t>[OMR]</w:t>
            </w:r>
          </w:p>
          <w:p w14:paraId="58B88A8F" w14:textId="77777777" w:rsidR="002B452B" w:rsidRPr="00450BD0" w:rsidRDefault="002B452B" w:rsidP="002B452B">
            <w:pPr>
              <w:pStyle w:val="TAL"/>
              <w:rPr>
                <w:color w:val="0000FF"/>
                <w:sz w:val="20"/>
              </w:rPr>
            </w:pPr>
            <w:r w:rsidRPr="00450BD0">
              <w:rPr>
                <w:color w:val="0000FF"/>
                <w:sz w:val="20"/>
              </w:rPr>
              <w:t>[II-NNI2]</w:t>
            </w:r>
          </w:p>
          <w:p w14:paraId="3AA87674" w14:textId="77777777" w:rsidR="002B452B" w:rsidRPr="00450BD0" w:rsidRDefault="002B452B" w:rsidP="002B452B">
            <w:pPr>
              <w:pStyle w:val="TAL"/>
              <w:rPr>
                <w:color w:val="0000FF"/>
                <w:sz w:val="20"/>
              </w:rPr>
            </w:pPr>
            <w:r w:rsidRPr="00450BD0">
              <w:rPr>
                <w:color w:val="0000FF"/>
                <w:sz w:val="20"/>
              </w:rPr>
              <w:t>[CCNL]</w:t>
            </w:r>
          </w:p>
          <w:p w14:paraId="6BD50632" w14:textId="77777777" w:rsidR="002B452B" w:rsidRPr="00450BD0" w:rsidRDefault="002B452B" w:rsidP="002B452B">
            <w:pPr>
              <w:pStyle w:val="TAL"/>
              <w:rPr>
                <w:color w:val="0000FF"/>
                <w:sz w:val="20"/>
              </w:rPr>
            </w:pPr>
            <w:r w:rsidRPr="00450BD0">
              <w:rPr>
                <w:color w:val="0000FF"/>
                <w:sz w:val="20"/>
              </w:rPr>
              <w:t>[ECSRA_LAA-CN] – IMS/CS</w:t>
            </w:r>
          </w:p>
          <w:p w14:paraId="665BA5FF" w14:textId="77777777" w:rsidR="002B452B" w:rsidRPr="000425BD" w:rsidRDefault="002B452B" w:rsidP="002B452B">
            <w:pPr>
              <w:pStyle w:val="TAL"/>
              <w:rPr>
                <w:color w:val="0000FF"/>
                <w:sz w:val="20"/>
                <w:lang w:val="es-ES"/>
              </w:rPr>
            </w:pPr>
            <w:r w:rsidRPr="000425BD">
              <w:rPr>
                <w:color w:val="0000FF"/>
                <w:sz w:val="20"/>
                <w:lang w:val="es-ES"/>
              </w:rPr>
              <w:t>[NNI_DV]</w:t>
            </w:r>
          </w:p>
          <w:p w14:paraId="64FC0EF6" w14:textId="77777777" w:rsidR="002B452B" w:rsidRPr="000425BD" w:rsidRDefault="002B452B" w:rsidP="002B452B">
            <w:pPr>
              <w:pStyle w:val="TAL"/>
              <w:rPr>
                <w:color w:val="0000FF"/>
                <w:sz w:val="20"/>
                <w:lang w:val="es-ES" w:eastAsia="zh-CN"/>
              </w:rPr>
            </w:pPr>
            <w:r w:rsidRPr="000425BD">
              <w:rPr>
                <w:color w:val="0000FF"/>
                <w:sz w:val="20"/>
                <w:lang w:val="es-ES" w:eastAsia="zh-CN"/>
              </w:rPr>
              <w:t>[CIIC_ES]</w:t>
            </w:r>
          </w:p>
          <w:p w14:paraId="34D6DFB7" w14:textId="77777777" w:rsidR="002B452B" w:rsidRPr="00E53F7E" w:rsidRDefault="002B452B" w:rsidP="002B452B">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2B452B" w:rsidRPr="00E53F7E" w:rsidRDefault="002B452B" w:rsidP="002B452B">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2B452B" w:rsidRPr="00E53F7E" w:rsidRDefault="002B452B" w:rsidP="002B452B">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2B452B" w:rsidRPr="00E53F7E" w:rsidRDefault="002B452B" w:rsidP="002B452B">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2B452B" w:rsidRPr="00E53F7E" w:rsidRDefault="002B452B" w:rsidP="002B452B">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2B452B" w:rsidRPr="00FD42B2" w:rsidRDefault="002B452B" w:rsidP="002B452B">
            <w:pPr>
              <w:pStyle w:val="TAL"/>
              <w:rPr>
                <w:sz w:val="20"/>
              </w:rPr>
            </w:pPr>
          </w:p>
        </w:tc>
      </w:tr>
      <w:tr w:rsidR="002B452B"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2B452B" w:rsidRPr="008F37F9" w:rsidRDefault="002B452B" w:rsidP="002B452B">
            <w:pPr>
              <w:pStyle w:val="TAL"/>
              <w:rPr>
                <w:b/>
                <w:bCs/>
                <w:sz w:val="24"/>
              </w:rPr>
            </w:pPr>
            <w:r w:rsidRPr="00450BD0">
              <w:rPr>
                <w:sz w:val="20"/>
              </w:rPr>
              <w:t>10.2</w:t>
            </w:r>
          </w:p>
        </w:tc>
        <w:tc>
          <w:tcPr>
            <w:tcW w:w="2635" w:type="dxa"/>
            <w:tcBorders>
              <w:left w:val="single" w:sz="12" w:space="0" w:color="auto"/>
              <w:right w:val="single" w:sz="12" w:space="0" w:color="auto"/>
            </w:tcBorders>
            <w:shd w:val="clear" w:color="auto" w:fill="auto"/>
          </w:tcPr>
          <w:p w14:paraId="34426A65" w14:textId="77777777" w:rsidR="002B452B" w:rsidRPr="00450BD0" w:rsidRDefault="002B452B" w:rsidP="002B452B">
            <w:pPr>
              <w:pStyle w:val="TAL"/>
              <w:rPr>
                <w:sz w:val="20"/>
              </w:rPr>
            </w:pPr>
            <w:r w:rsidRPr="00450BD0">
              <w:rPr>
                <w:sz w:val="20"/>
              </w:rPr>
              <w:t>Release 10 Packet Core Work Items</w:t>
            </w:r>
          </w:p>
          <w:p w14:paraId="72F86341" w14:textId="77777777" w:rsidR="002B452B" w:rsidRPr="00450BD0" w:rsidRDefault="002B452B" w:rsidP="002B452B">
            <w:pPr>
              <w:pStyle w:val="TAL"/>
              <w:rPr>
                <w:color w:val="0000FF"/>
                <w:sz w:val="20"/>
              </w:rPr>
            </w:pPr>
            <w:r w:rsidRPr="00450BD0">
              <w:rPr>
                <w:color w:val="0000FF"/>
                <w:sz w:val="20"/>
              </w:rPr>
              <w:t>[SAES-St3-PCC]</w:t>
            </w:r>
          </w:p>
          <w:p w14:paraId="3E04A827" w14:textId="77777777" w:rsidR="002B452B" w:rsidRPr="00450BD0" w:rsidRDefault="002B452B" w:rsidP="002B452B">
            <w:pPr>
              <w:pStyle w:val="TAL"/>
              <w:rPr>
                <w:color w:val="0000FF"/>
                <w:sz w:val="20"/>
              </w:rPr>
            </w:pPr>
            <w:r w:rsidRPr="00450BD0">
              <w:rPr>
                <w:color w:val="0000FF"/>
                <w:sz w:val="20"/>
              </w:rPr>
              <w:t>[SAES-St3-intwk]</w:t>
            </w:r>
          </w:p>
          <w:p w14:paraId="53B3BD9A" w14:textId="77777777" w:rsidR="002B452B" w:rsidRPr="00450BD0" w:rsidRDefault="002B452B" w:rsidP="002B452B">
            <w:pPr>
              <w:pStyle w:val="TAL"/>
              <w:rPr>
                <w:color w:val="0000FF"/>
                <w:sz w:val="20"/>
              </w:rPr>
            </w:pPr>
            <w:r w:rsidRPr="00450BD0">
              <w:rPr>
                <w:color w:val="0000FF"/>
                <w:sz w:val="20"/>
              </w:rPr>
              <w:t>[MBMS_EPS]</w:t>
            </w:r>
          </w:p>
          <w:p w14:paraId="317DAA31" w14:textId="77777777" w:rsidR="002B452B" w:rsidRPr="00450BD0" w:rsidRDefault="002B452B" w:rsidP="002B452B">
            <w:pPr>
              <w:pStyle w:val="TAL"/>
              <w:rPr>
                <w:color w:val="0000FF"/>
                <w:sz w:val="20"/>
              </w:rPr>
            </w:pPr>
            <w:r w:rsidRPr="00450BD0">
              <w:rPr>
                <w:color w:val="0000FF"/>
                <w:sz w:val="20"/>
              </w:rPr>
              <w:t>[PCC-Enh]</w:t>
            </w:r>
          </w:p>
          <w:p w14:paraId="3CF6ED32" w14:textId="77777777" w:rsidR="002B452B" w:rsidRPr="00450BD0" w:rsidRDefault="002B452B" w:rsidP="002B452B">
            <w:pPr>
              <w:pStyle w:val="TAL"/>
              <w:rPr>
                <w:color w:val="0000FF"/>
                <w:sz w:val="20"/>
              </w:rPr>
            </w:pPr>
            <w:r w:rsidRPr="00450BD0">
              <w:rPr>
                <w:color w:val="0000FF"/>
                <w:sz w:val="20"/>
              </w:rPr>
              <w:t>[IFOM-CT]</w:t>
            </w:r>
          </w:p>
          <w:p w14:paraId="67F6775F" w14:textId="77777777" w:rsidR="002B452B" w:rsidRPr="00450BD0" w:rsidRDefault="002B452B" w:rsidP="002B452B">
            <w:pPr>
              <w:pStyle w:val="TAL"/>
              <w:rPr>
                <w:color w:val="0000FF"/>
                <w:sz w:val="20"/>
              </w:rPr>
            </w:pPr>
            <w:r w:rsidRPr="00450BD0">
              <w:rPr>
                <w:color w:val="0000FF"/>
                <w:sz w:val="20"/>
              </w:rPr>
              <w:t>[ECSRA_LAA-CN] – PCC</w:t>
            </w:r>
          </w:p>
          <w:p w14:paraId="754E5A0A" w14:textId="77777777" w:rsidR="002B452B" w:rsidRPr="00450BD0" w:rsidRDefault="002B452B" w:rsidP="002B452B">
            <w:pPr>
              <w:pStyle w:val="TAL"/>
              <w:rPr>
                <w:color w:val="0000FF"/>
                <w:sz w:val="20"/>
              </w:rPr>
            </w:pPr>
            <w:r w:rsidRPr="00450BD0">
              <w:rPr>
                <w:color w:val="0000FF"/>
                <w:sz w:val="20"/>
              </w:rPr>
              <w:t>[SMOG-St3]</w:t>
            </w:r>
          </w:p>
          <w:p w14:paraId="59E12C5D" w14:textId="77777777" w:rsidR="002B452B" w:rsidRPr="00450BD0" w:rsidRDefault="002B452B" w:rsidP="002B452B">
            <w:pPr>
              <w:pStyle w:val="TAL"/>
              <w:rPr>
                <w:color w:val="0000FF"/>
                <w:sz w:val="20"/>
              </w:rPr>
            </w:pPr>
            <w:r w:rsidRPr="00450BD0">
              <w:rPr>
                <w:color w:val="0000FF"/>
                <w:sz w:val="20"/>
              </w:rPr>
              <w:t>[eMPS-CN]</w:t>
            </w:r>
          </w:p>
          <w:p w14:paraId="2E6FDA02" w14:textId="77777777" w:rsidR="002B452B" w:rsidRPr="00450BD0" w:rsidRDefault="002B452B" w:rsidP="002B452B">
            <w:pPr>
              <w:pStyle w:val="TAL"/>
              <w:rPr>
                <w:color w:val="0000FF"/>
                <w:sz w:val="20"/>
              </w:rPr>
            </w:pPr>
            <w:r w:rsidRPr="00450BD0">
              <w:rPr>
                <w:color w:val="0000FF"/>
                <w:sz w:val="20"/>
              </w:rPr>
              <w:t>[PCRF-FR]</w:t>
            </w:r>
          </w:p>
          <w:p w14:paraId="140B39A0" w14:textId="77777777" w:rsidR="002B452B" w:rsidRPr="00450BD0" w:rsidRDefault="002B452B" w:rsidP="002B452B">
            <w:pPr>
              <w:pStyle w:val="TAL"/>
              <w:rPr>
                <w:color w:val="0000FF"/>
                <w:sz w:val="20"/>
              </w:rPr>
            </w:pPr>
            <w:r w:rsidRPr="00450BD0">
              <w:rPr>
                <w:color w:val="0000FF"/>
                <w:sz w:val="20"/>
              </w:rPr>
              <w:t>[MAPCON-St3]</w:t>
            </w:r>
          </w:p>
          <w:p w14:paraId="0DAE59C3" w14:textId="77777777" w:rsidR="002B452B" w:rsidRPr="00450BD0" w:rsidRDefault="002B452B" w:rsidP="002B452B">
            <w:pPr>
              <w:pStyle w:val="TAL"/>
              <w:rPr>
                <w:color w:val="0000FF"/>
                <w:sz w:val="20"/>
              </w:rPr>
            </w:pPr>
            <w:r w:rsidRPr="00450BD0">
              <w:rPr>
                <w:color w:val="0000FF"/>
                <w:sz w:val="20"/>
              </w:rPr>
              <w:t>[PEST-CT3]</w:t>
            </w:r>
          </w:p>
          <w:p w14:paraId="74B64EE0" w14:textId="77777777" w:rsidR="002B452B" w:rsidRPr="00450BD0" w:rsidRDefault="002B452B" w:rsidP="002B452B">
            <w:pPr>
              <w:pStyle w:val="TAL"/>
              <w:rPr>
                <w:color w:val="0000FF"/>
                <w:sz w:val="20"/>
              </w:rPr>
            </w:pPr>
            <w:r w:rsidRPr="00450BD0">
              <w:rPr>
                <w:color w:val="0000FF"/>
                <w:sz w:val="20"/>
              </w:rPr>
              <w:t>[NIMTC]</w:t>
            </w:r>
          </w:p>
          <w:p w14:paraId="10FCDAB1" w14:textId="77777777" w:rsidR="002B452B" w:rsidRPr="008F37F9" w:rsidRDefault="002B452B" w:rsidP="002B452B">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2B452B" w:rsidRPr="00FD42B2" w:rsidRDefault="002B452B" w:rsidP="002B452B">
            <w:pPr>
              <w:pStyle w:val="TAL"/>
              <w:rPr>
                <w:sz w:val="20"/>
              </w:rPr>
            </w:pPr>
          </w:p>
        </w:tc>
      </w:tr>
      <w:tr w:rsidR="002B452B"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2B452B" w:rsidRPr="00C97728" w:rsidRDefault="002B452B" w:rsidP="002B452B">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2B452B" w:rsidRPr="00C97728" w:rsidRDefault="002B452B" w:rsidP="002B452B">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2B452B" w:rsidRPr="008F37F9" w:rsidRDefault="002B452B" w:rsidP="002B452B">
            <w:pPr>
              <w:pStyle w:val="TAL"/>
              <w:rPr>
                <w:b/>
                <w:bCs/>
                <w:sz w:val="24"/>
              </w:rPr>
            </w:pPr>
            <w:r w:rsidRPr="005E0243">
              <w:rPr>
                <w:sz w:val="20"/>
              </w:rPr>
              <w:lastRenderedPageBreak/>
              <w:t>11.1</w:t>
            </w:r>
          </w:p>
        </w:tc>
        <w:tc>
          <w:tcPr>
            <w:tcW w:w="2635" w:type="dxa"/>
            <w:tcBorders>
              <w:left w:val="single" w:sz="12" w:space="0" w:color="auto"/>
              <w:right w:val="single" w:sz="12" w:space="0" w:color="auto"/>
            </w:tcBorders>
            <w:shd w:val="clear" w:color="auto" w:fill="auto"/>
          </w:tcPr>
          <w:p w14:paraId="7EFE3036" w14:textId="77777777" w:rsidR="002B452B" w:rsidRPr="005E0243" w:rsidRDefault="002B452B" w:rsidP="002B452B">
            <w:pPr>
              <w:pStyle w:val="TAL"/>
              <w:rPr>
                <w:sz w:val="20"/>
              </w:rPr>
            </w:pPr>
            <w:r w:rsidRPr="005E0243">
              <w:rPr>
                <w:sz w:val="20"/>
              </w:rPr>
              <w:t>Release 11 IMS/CS Work Items</w:t>
            </w:r>
          </w:p>
          <w:p w14:paraId="788C81BF" w14:textId="77777777" w:rsidR="002B452B" w:rsidRPr="005E0243" w:rsidRDefault="002B452B" w:rsidP="002B452B">
            <w:pPr>
              <w:pStyle w:val="TAL"/>
              <w:rPr>
                <w:color w:val="0000FF"/>
                <w:sz w:val="20"/>
              </w:rPr>
            </w:pPr>
            <w:r w:rsidRPr="005E0243">
              <w:rPr>
                <w:color w:val="0000FF"/>
                <w:sz w:val="20"/>
              </w:rPr>
              <w:t>[IMS-CCR-IWIP]</w:t>
            </w:r>
          </w:p>
          <w:p w14:paraId="415A7F96" w14:textId="77777777" w:rsidR="002B452B" w:rsidRPr="005E0243" w:rsidRDefault="002B452B" w:rsidP="002B452B">
            <w:pPr>
              <w:pStyle w:val="TAL"/>
              <w:rPr>
                <w:color w:val="0000FF"/>
                <w:sz w:val="20"/>
              </w:rPr>
            </w:pPr>
            <w:r w:rsidRPr="005E0243">
              <w:rPr>
                <w:color w:val="0000FF"/>
                <w:sz w:val="20"/>
              </w:rPr>
              <w:t>[IMS-CCR-IWCS]</w:t>
            </w:r>
          </w:p>
          <w:p w14:paraId="47DD796E" w14:textId="77777777" w:rsidR="002B452B" w:rsidRPr="005E0243" w:rsidRDefault="002B452B" w:rsidP="002B452B">
            <w:pPr>
              <w:pStyle w:val="TAL"/>
              <w:rPr>
                <w:color w:val="0000FF"/>
                <w:sz w:val="20"/>
              </w:rPr>
            </w:pPr>
            <w:r w:rsidRPr="005E0243">
              <w:rPr>
                <w:color w:val="0000FF"/>
                <w:sz w:val="20"/>
              </w:rPr>
              <w:t>[OMR]</w:t>
            </w:r>
          </w:p>
          <w:p w14:paraId="168845EF" w14:textId="77777777" w:rsidR="002B452B" w:rsidRPr="005E0243" w:rsidRDefault="002B452B" w:rsidP="002B452B">
            <w:pPr>
              <w:pStyle w:val="TAL"/>
              <w:rPr>
                <w:color w:val="0000FF"/>
                <w:sz w:val="20"/>
              </w:rPr>
            </w:pPr>
            <w:r w:rsidRPr="005E0243">
              <w:rPr>
                <w:color w:val="0000FF"/>
                <w:sz w:val="20"/>
              </w:rPr>
              <w:t>[NNI_DV]</w:t>
            </w:r>
          </w:p>
          <w:p w14:paraId="04EF948E" w14:textId="77777777" w:rsidR="002B452B" w:rsidRPr="005E0243" w:rsidRDefault="002B452B" w:rsidP="002B452B">
            <w:pPr>
              <w:pStyle w:val="TAL"/>
              <w:rPr>
                <w:color w:val="0000FF"/>
                <w:sz w:val="20"/>
              </w:rPr>
            </w:pPr>
            <w:r w:rsidRPr="005E0243">
              <w:rPr>
                <w:color w:val="0000FF"/>
                <w:sz w:val="20"/>
              </w:rPr>
              <w:t>[USSI]</w:t>
            </w:r>
          </w:p>
          <w:p w14:paraId="7622BDEF" w14:textId="77777777" w:rsidR="002B452B" w:rsidRPr="005E0243" w:rsidRDefault="002B452B" w:rsidP="002B452B">
            <w:pPr>
              <w:pStyle w:val="TAL"/>
              <w:rPr>
                <w:color w:val="0000FF"/>
                <w:sz w:val="20"/>
              </w:rPr>
            </w:pPr>
            <w:r w:rsidRPr="005E0243">
              <w:rPr>
                <w:color w:val="0000FF"/>
                <w:sz w:val="20"/>
              </w:rPr>
              <w:t>[vSRVCC-CT] - IMS</w:t>
            </w:r>
          </w:p>
          <w:p w14:paraId="2DDD7C6D" w14:textId="77777777" w:rsidR="002B452B" w:rsidRPr="005E0243" w:rsidRDefault="002B452B" w:rsidP="002B452B">
            <w:pPr>
              <w:pStyle w:val="TAL"/>
              <w:rPr>
                <w:color w:val="0000FF"/>
                <w:sz w:val="20"/>
              </w:rPr>
            </w:pPr>
            <w:r w:rsidRPr="005E0243">
              <w:rPr>
                <w:color w:val="0000FF"/>
                <w:sz w:val="20"/>
              </w:rPr>
              <w:t>[NNI_OI]</w:t>
            </w:r>
          </w:p>
          <w:p w14:paraId="24FB2C27" w14:textId="77777777" w:rsidR="002B452B" w:rsidRPr="005E0243" w:rsidRDefault="002B452B" w:rsidP="002B452B">
            <w:pPr>
              <w:pStyle w:val="TAL"/>
              <w:rPr>
                <w:color w:val="0000FF"/>
                <w:sz w:val="20"/>
              </w:rPr>
            </w:pPr>
            <w:r w:rsidRPr="005E0243">
              <w:rPr>
                <w:color w:val="0000FF"/>
                <w:sz w:val="20"/>
              </w:rPr>
              <w:t>[IMSProtoc5]</w:t>
            </w:r>
          </w:p>
          <w:p w14:paraId="52D9A3BE" w14:textId="77777777" w:rsidR="002B452B" w:rsidRPr="005E0243" w:rsidRDefault="002B452B" w:rsidP="002B452B">
            <w:pPr>
              <w:pStyle w:val="TAL"/>
              <w:rPr>
                <w:color w:val="0000FF"/>
                <w:sz w:val="20"/>
              </w:rPr>
            </w:pPr>
            <w:r w:rsidRPr="005E0243">
              <w:rPr>
                <w:color w:val="0000FF"/>
                <w:sz w:val="20"/>
              </w:rPr>
              <w:t>[rSRVCC-CT] – IMS</w:t>
            </w:r>
          </w:p>
          <w:p w14:paraId="026B861F" w14:textId="77777777" w:rsidR="002B452B" w:rsidRPr="005E0243" w:rsidRDefault="002B452B" w:rsidP="002B452B">
            <w:pPr>
              <w:pStyle w:val="TAL"/>
              <w:rPr>
                <w:color w:val="0000FF"/>
                <w:sz w:val="20"/>
              </w:rPr>
            </w:pPr>
            <w:r w:rsidRPr="005E0243">
              <w:rPr>
                <w:color w:val="0000FF"/>
                <w:sz w:val="20"/>
              </w:rPr>
              <w:t>[ACR_CS-CN]</w:t>
            </w:r>
          </w:p>
          <w:p w14:paraId="7204FB6C" w14:textId="77777777" w:rsidR="002B452B" w:rsidRPr="005E0243" w:rsidRDefault="002B452B" w:rsidP="002B452B">
            <w:pPr>
              <w:pStyle w:val="TAL"/>
              <w:rPr>
                <w:color w:val="0000FF"/>
                <w:sz w:val="20"/>
              </w:rPr>
            </w:pPr>
            <w:r w:rsidRPr="005E0243">
              <w:rPr>
                <w:color w:val="0000FF"/>
                <w:sz w:val="20"/>
              </w:rPr>
              <w:t>[IPXS]</w:t>
            </w:r>
          </w:p>
          <w:p w14:paraId="442E45DD" w14:textId="77777777" w:rsidR="002B452B" w:rsidRPr="005E0243" w:rsidRDefault="002B452B" w:rsidP="002B452B">
            <w:pPr>
              <w:pStyle w:val="TAL"/>
              <w:rPr>
                <w:color w:val="0000FF"/>
                <w:sz w:val="20"/>
              </w:rPr>
            </w:pPr>
            <w:r w:rsidRPr="005E0243">
              <w:rPr>
                <w:color w:val="0000FF"/>
                <w:sz w:val="20"/>
              </w:rPr>
              <w:t>[eMPS_Gateway]</w:t>
            </w:r>
          </w:p>
          <w:p w14:paraId="3E3B01C8" w14:textId="77777777" w:rsidR="002B452B" w:rsidRPr="005E0243" w:rsidRDefault="002B452B" w:rsidP="002B452B">
            <w:pPr>
              <w:pStyle w:val="TAL"/>
              <w:rPr>
                <w:color w:val="0000FF"/>
                <w:sz w:val="20"/>
              </w:rPr>
            </w:pPr>
            <w:r w:rsidRPr="005E0243">
              <w:rPr>
                <w:color w:val="0000FF"/>
                <w:sz w:val="20"/>
              </w:rPr>
              <w:t>[NNI_timers]</w:t>
            </w:r>
          </w:p>
          <w:p w14:paraId="78C02EF8" w14:textId="77777777" w:rsidR="002B452B" w:rsidRPr="005E0243" w:rsidRDefault="002B452B" w:rsidP="002B452B">
            <w:pPr>
              <w:pStyle w:val="TAL"/>
              <w:rPr>
                <w:color w:val="0000FF"/>
                <w:sz w:val="20"/>
              </w:rPr>
            </w:pPr>
            <w:r w:rsidRPr="005E0243">
              <w:rPr>
                <w:color w:val="0000FF"/>
                <w:sz w:val="20"/>
              </w:rPr>
              <w:t>[RAVEL-CT]</w:t>
            </w:r>
          </w:p>
          <w:p w14:paraId="7FD6CDB6" w14:textId="77777777" w:rsidR="002B452B" w:rsidRPr="005E0243" w:rsidRDefault="002B452B" w:rsidP="002B452B">
            <w:pPr>
              <w:pStyle w:val="TAL"/>
              <w:rPr>
                <w:color w:val="0000FF"/>
                <w:sz w:val="20"/>
              </w:rPr>
            </w:pPr>
            <w:r w:rsidRPr="005E0243">
              <w:rPr>
                <w:color w:val="0000FF"/>
                <w:sz w:val="20"/>
              </w:rPr>
              <w:t>[MRB]</w:t>
            </w:r>
          </w:p>
          <w:p w14:paraId="6E9EB56D" w14:textId="77777777" w:rsidR="002B452B" w:rsidRPr="005E0243" w:rsidRDefault="002B452B" w:rsidP="002B452B">
            <w:pPr>
              <w:pStyle w:val="TAL"/>
              <w:rPr>
                <w:color w:val="0000FF"/>
                <w:sz w:val="20"/>
              </w:rPr>
            </w:pPr>
            <w:r w:rsidRPr="005E0243">
              <w:rPr>
                <w:color w:val="0000FF"/>
                <w:sz w:val="20"/>
              </w:rPr>
              <w:t>[MMTel_T.38_FAX]</w:t>
            </w:r>
          </w:p>
          <w:p w14:paraId="59A30F9B" w14:textId="77777777" w:rsidR="002B452B" w:rsidRPr="005E0243" w:rsidRDefault="002B452B" w:rsidP="002B452B">
            <w:pPr>
              <w:pStyle w:val="TAL"/>
              <w:rPr>
                <w:color w:val="0000FF"/>
                <w:sz w:val="20"/>
              </w:rPr>
            </w:pPr>
            <w:r w:rsidRPr="005E0243">
              <w:rPr>
                <w:color w:val="0000FF"/>
                <w:sz w:val="20"/>
              </w:rPr>
              <w:t>[IOC]</w:t>
            </w:r>
          </w:p>
          <w:p w14:paraId="5F9A94A2" w14:textId="77777777" w:rsidR="002B452B" w:rsidRPr="008F37F9" w:rsidRDefault="002B452B" w:rsidP="002B452B">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2B452B" w:rsidRPr="00FD42B2" w:rsidRDefault="002B452B" w:rsidP="002B452B">
            <w:pPr>
              <w:pStyle w:val="TAL"/>
              <w:rPr>
                <w:sz w:val="20"/>
              </w:rPr>
            </w:pPr>
          </w:p>
        </w:tc>
      </w:tr>
      <w:tr w:rsidR="002B452B"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2B452B" w:rsidRPr="008F37F9" w:rsidRDefault="002B452B" w:rsidP="002B452B">
            <w:pPr>
              <w:pStyle w:val="TAL"/>
              <w:rPr>
                <w:b/>
                <w:bCs/>
                <w:sz w:val="24"/>
              </w:rPr>
            </w:pPr>
            <w:r w:rsidRPr="003F4429">
              <w:rPr>
                <w:sz w:val="20"/>
              </w:rPr>
              <w:t>11.2</w:t>
            </w:r>
          </w:p>
        </w:tc>
        <w:tc>
          <w:tcPr>
            <w:tcW w:w="2635" w:type="dxa"/>
            <w:tcBorders>
              <w:left w:val="single" w:sz="12" w:space="0" w:color="auto"/>
              <w:right w:val="single" w:sz="12" w:space="0" w:color="auto"/>
            </w:tcBorders>
            <w:shd w:val="clear" w:color="auto" w:fill="auto"/>
          </w:tcPr>
          <w:p w14:paraId="2B15B723" w14:textId="77777777" w:rsidR="002B452B" w:rsidRPr="003F4429" w:rsidRDefault="002B452B" w:rsidP="002B452B">
            <w:pPr>
              <w:pStyle w:val="TAL"/>
              <w:rPr>
                <w:sz w:val="20"/>
              </w:rPr>
            </w:pPr>
            <w:r w:rsidRPr="003F4429">
              <w:rPr>
                <w:sz w:val="20"/>
              </w:rPr>
              <w:t>Release 11 Packet Core Work Items</w:t>
            </w:r>
          </w:p>
          <w:p w14:paraId="7B1F7F2C" w14:textId="77777777" w:rsidR="002B452B" w:rsidRPr="003F4429" w:rsidRDefault="002B452B" w:rsidP="002B452B">
            <w:pPr>
              <w:pStyle w:val="TAL"/>
              <w:rPr>
                <w:color w:val="0000FF"/>
                <w:sz w:val="20"/>
                <w:lang w:eastAsia="zh-CN"/>
              </w:rPr>
            </w:pPr>
            <w:r w:rsidRPr="003F4429">
              <w:rPr>
                <w:color w:val="0000FF"/>
                <w:sz w:val="20"/>
                <w:lang w:eastAsia="zh-CN"/>
              </w:rPr>
              <w:t>[PCC]</w:t>
            </w:r>
          </w:p>
          <w:p w14:paraId="025EA370" w14:textId="77777777" w:rsidR="002B452B" w:rsidRPr="003F4429" w:rsidRDefault="002B452B" w:rsidP="002B452B">
            <w:pPr>
              <w:pStyle w:val="TAL"/>
              <w:rPr>
                <w:color w:val="0000FF"/>
                <w:sz w:val="20"/>
              </w:rPr>
            </w:pPr>
            <w:r w:rsidRPr="003F4429">
              <w:rPr>
                <w:color w:val="0000FF"/>
                <w:sz w:val="20"/>
              </w:rPr>
              <w:t>[SAES-St3-intwk]</w:t>
            </w:r>
          </w:p>
          <w:p w14:paraId="03B0BB42" w14:textId="77777777" w:rsidR="002B452B" w:rsidRPr="003F4429" w:rsidRDefault="002B452B" w:rsidP="002B452B">
            <w:pPr>
              <w:pStyle w:val="TAL"/>
              <w:rPr>
                <w:color w:val="0000FF"/>
                <w:sz w:val="20"/>
              </w:rPr>
            </w:pPr>
            <w:r w:rsidRPr="003F4429">
              <w:rPr>
                <w:color w:val="0000FF"/>
                <w:sz w:val="20"/>
              </w:rPr>
              <w:t>[SAES-St3-PCC]</w:t>
            </w:r>
          </w:p>
          <w:p w14:paraId="2E0C95F7" w14:textId="77777777" w:rsidR="002B452B" w:rsidRPr="003F4429" w:rsidRDefault="002B452B" w:rsidP="002B452B">
            <w:pPr>
              <w:pStyle w:val="TAL"/>
              <w:rPr>
                <w:color w:val="0000FF"/>
                <w:sz w:val="20"/>
              </w:rPr>
            </w:pPr>
            <w:r w:rsidRPr="003F4429">
              <w:rPr>
                <w:color w:val="0000FF"/>
                <w:sz w:val="20"/>
              </w:rPr>
              <w:t>[MBMS_EPS]</w:t>
            </w:r>
          </w:p>
          <w:p w14:paraId="33E1FE09" w14:textId="77777777" w:rsidR="002B452B" w:rsidRPr="003F4429" w:rsidRDefault="002B452B" w:rsidP="002B452B">
            <w:pPr>
              <w:pStyle w:val="TAL"/>
              <w:rPr>
                <w:color w:val="0000FF"/>
                <w:sz w:val="20"/>
              </w:rPr>
            </w:pPr>
            <w:r w:rsidRPr="003F4429">
              <w:rPr>
                <w:color w:val="0000FF"/>
                <w:sz w:val="20"/>
              </w:rPr>
              <w:t>[PCC-Enh]</w:t>
            </w:r>
          </w:p>
          <w:p w14:paraId="7FDB7DA3" w14:textId="77777777" w:rsidR="002B452B" w:rsidRPr="003F4429" w:rsidRDefault="002B452B" w:rsidP="002B452B">
            <w:pPr>
              <w:pStyle w:val="TAL"/>
              <w:rPr>
                <w:color w:val="0000FF"/>
                <w:sz w:val="20"/>
              </w:rPr>
            </w:pPr>
            <w:r w:rsidRPr="003F4429">
              <w:rPr>
                <w:color w:val="0000FF"/>
                <w:sz w:val="20"/>
              </w:rPr>
              <w:t>[SAPP-CT3]</w:t>
            </w:r>
          </w:p>
          <w:p w14:paraId="226FE106" w14:textId="77777777" w:rsidR="002B452B" w:rsidRPr="003F4429" w:rsidRDefault="002B452B" w:rsidP="002B452B">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2B452B" w:rsidRPr="003F4429" w:rsidRDefault="002B452B" w:rsidP="002B452B">
            <w:pPr>
              <w:pStyle w:val="TAL"/>
              <w:rPr>
                <w:color w:val="0000FF"/>
                <w:sz w:val="20"/>
              </w:rPr>
            </w:pPr>
            <w:r w:rsidRPr="003F4429">
              <w:rPr>
                <w:color w:val="0000FF"/>
                <w:sz w:val="20"/>
              </w:rPr>
              <w:t>[vSRVCC-CT] – PC</w:t>
            </w:r>
          </w:p>
          <w:p w14:paraId="75B5BD38" w14:textId="77777777" w:rsidR="002B452B" w:rsidRPr="003F4429" w:rsidRDefault="002B452B" w:rsidP="002B452B">
            <w:pPr>
              <w:pStyle w:val="TAL"/>
              <w:rPr>
                <w:color w:val="0000FF"/>
                <w:sz w:val="20"/>
              </w:rPr>
            </w:pPr>
            <w:r w:rsidRPr="003F4429">
              <w:rPr>
                <w:color w:val="0000FF"/>
                <w:sz w:val="20"/>
              </w:rPr>
              <w:t>[rSRVCC-CT] – PC</w:t>
            </w:r>
          </w:p>
          <w:p w14:paraId="5828F737" w14:textId="77777777" w:rsidR="002B452B" w:rsidRPr="003F4429" w:rsidRDefault="002B452B" w:rsidP="002B452B">
            <w:pPr>
              <w:pStyle w:val="TAL"/>
              <w:rPr>
                <w:color w:val="0000FF"/>
                <w:sz w:val="20"/>
              </w:rPr>
            </w:pPr>
            <w:r w:rsidRPr="003F4429">
              <w:rPr>
                <w:color w:val="0000FF"/>
                <w:sz w:val="20"/>
              </w:rPr>
              <w:t>[SIMTC-Reach]</w:t>
            </w:r>
          </w:p>
          <w:p w14:paraId="36A0EC25" w14:textId="77777777" w:rsidR="002B452B" w:rsidRPr="003F4429" w:rsidRDefault="002B452B" w:rsidP="002B452B">
            <w:pPr>
              <w:pStyle w:val="TAL"/>
              <w:rPr>
                <w:color w:val="0000FF"/>
                <w:sz w:val="20"/>
              </w:rPr>
            </w:pPr>
            <w:r w:rsidRPr="003F4429">
              <w:rPr>
                <w:color w:val="0000FF"/>
                <w:sz w:val="20"/>
              </w:rPr>
              <w:t>[BBAI_BBI-CT]</w:t>
            </w:r>
          </w:p>
          <w:p w14:paraId="5690283F" w14:textId="77777777" w:rsidR="002B452B" w:rsidRPr="003F4429" w:rsidRDefault="002B452B" w:rsidP="002B452B">
            <w:pPr>
              <w:pStyle w:val="TAL"/>
              <w:rPr>
                <w:color w:val="0000FF"/>
                <w:sz w:val="20"/>
              </w:rPr>
            </w:pPr>
            <w:r w:rsidRPr="003F4429">
              <w:rPr>
                <w:color w:val="0000FF"/>
                <w:sz w:val="20"/>
              </w:rPr>
              <w:t>[BBAI_BBII-CT]</w:t>
            </w:r>
          </w:p>
          <w:p w14:paraId="7364ECCC" w14:textId="77777777" w:rsidR="002B452B" w:rsidRPr="003F4429" w:rsidRDefault="002B452B" w:rsidP="002B452B">
            <w:pPr>
              <w:pStyle w:val="TAL"/>
              <w:rPr>
                <w:color w:val="0000FF"/>
                <w:sz w:val="20"/>
              </w:rPr>
            </w:pPr>
            <w:r w:rsidRPr="003F4429">
              <w:rPr>
                <w:color w:val="0000FF"/>
                <w:sz w:val="20"/>
              </w:rPr>
              <w:t>[SaMOG_WLAN-CN]</w:t>
            </w:r>
          </w:p>
          <w:p w14:paraId="01DD4E3E" w14:textId="77777777" w:rsidR="002B452B" w:rsidRPr="003F4429" w:rsidRDefault="002B452B" w:rsidP="002B452B">
            <w:pPr>
              <w:pStyle w:val="TAL"/>
              <w:rPr>
                <w:color w:val="0000FF"/>
                <w:sz w:val="20"/>
              </w:rPr>
            </w:pPr>
            <w:r w:rsidRPr="003F4429">
              <w:rPr>
                <w:color w:val="0000FF"/>
                <w:sz w:val="20"/>
              </w:rPr>
              <w:t>[NWK-PL2IMS-CT]</w:t>
            </w:r>
          </w:p>
          <w:p w14:paraId="220F4504" w14:textId="77777777" w:rsidR="002B452B" w:rsidRPr="003F4429" w:rsidRDefault="002B452B" w:rsidP="002B452B">
            <w:pPr>
              <w:pStyle w:val="TAL"/>
              <w:rPr>
                <w:color w:val="0000FF"/>
                <w:sz w:val="20"/>
              </w:rPr>
            </w:pPr>
            <w:r w:rsidRPr="003F4429">
              <w:rPr>
                <w:color w:val="0000FF"/>
                <w:sz w:val="20"/>
              </w:rPr>
              <w:t>[eNR_EPC]</w:t>
            </w:r>
          </w:p>
          <w:p w14:paraId="3ED76F8A" w14:textId="77777777" w:rsidR="002B452B" w:rsidRPr="008F37F9" w:rsidRDefault="002B452B" w:rsidP="002B452B">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2B452B" w:rsidRPr="00FD42B2" w:rsidRDefault="002B452B" w:rsidP="002B452B">
            <w:pPr>
              <w:pStyle w:val="TAL"/>
              <w:rPr>
                <w:sz w:val="20"/>
              </w:rPr>
            </w:pPr>
          </w:p>
        </w:tc>
      </w:tr>
      <w:tr w:rsidR="002B452B"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2B452B" w:rsidRPr="00C97728" w:rsidRDefault="002B452B" w:rsidP="002B452B">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2B452B" w:rsidRPr="00C97728" w:rsidRDefault="002B452B" w:rsidP="002B452B">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2B452B" w:rsidRPr="008F37F9" w:rsidRDefault="002B452B" w:rsidP="002B452B">
            <w:pPr>
              <w:pStyle w:val="TAL"/>
              <w:rPr>
                <w:b/>
                <w:bCs/>
                <w:sz w:val="24"/>
              </w:rPr>
            </w:pPr>
            <w:r w:rsidRPr="009F5500">
              <w:rPr>
                <w:sz w:val="20"/>
              </w:rPr>
              <w:lastRenderedPageBreak/>
              <w:t>12.1</w:t>
            </w:r>
          </w:p>
        </w:tc>
        <w:tc>
          <w:tcPr>
            <w:tcW w:w="2635" w:type="dxa"/>
            <w:tcBorders>
              <w:left w:val="single" w:sz="12" w:space="0" w:color="auto"/>
              <w:right w:val="single" w:sz="12" w:space="0" w:color="auto"/>
            </w:tcBorders>
            <w:shd w:val="clear" w:color="auto" w:fill="auto"/>
          </w:tcPr>
          <w:p w14:paraId="39DC8097" w14:textId="77777777" w:rsidR="002B452B" w:rsidRPr="009F5500" w:rsidRDefault="002B452B" w:rsidP="002B452B">
            <w:pPr>
              <w:pStyle w:val="TAL"/>
              <w:rPr>
                <w:sz w:val="20"/>
              </w:rPr>
            </w:pPr>
            <w:r w:rsidRPr="009F5500">
              <w:rPr>
                <w:sz w:val="20"/>
              </w:rPr>
              <w:t>Release 12 IMS/CS Work Items</w:t>
            </w:r>
          </w:p>
          <w:p w14:paraId="5B3DFC57" w14:textId="77777777" w:rsidR="002B452B" w:rsidRPr="009F5500" w:rsidRDefault="002B452B" w:rsidP="002B452B">
            <w:pPr>
              <w:pStyle w:val="TAL"/>
              <w:rPr>
                <w:color w:val="0000FF"/>
                <w:sz w:val="20"/>
              </w:rPr>
            </w:pPr>
            <w:r w:rsidRPr="009F5500">
              <w:rPr>
                <w:color w:val="0000FF"/>
                <w:sz w:val="20"/>
              </w:rPr>
              <w:t>[eMEDIASEC-CT]</w:t>
            </w:r>
          </w:p>
          <w:p w14:paraId="74068D7D" w14:textId="77777777" w:rsidR="002B452B" w:rsidRPr="009F5500" w:rsidRDefault="002B452B" w:rsidP="002B452B">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2B452B" w:rsidRPr="009F5500" w:rsidRDefault="002B452B" w:rsidP="002B452B">
            <w:pPr>
              <w:pStyle w:val="TAL"/>
              <w:rPr>
                <w:color w:val="0000FF"/>
                <w:sz w:val="20"/>
              </w:rPr>
            </w:pPr>
            <w:r w:rsidRPr="009F5500">
              <w:rPr>
                <w:color w:val="0000FF"/>
                <w:sz w:val="20"/>
              </w:rPr>
              <w:t>[IMSProtoc6]</w:t>
            </w:r>
          </w:p>
          <w:p w14:paraId="4B83159D" w14:textId="77777777" w:rsidR="002B452B" w:rsidRPr="009F5500" w:rsidRDefault="002B452B" w:rsidP="002B452B">
            <w:pPr>
              <w:pStyle w:val="TAL"/>
              <w:rPr>
                <w:color w:val="0000FF"/>
                <w:sz w:val="20"/>
              </w:rPr>
            </w:pPr>
            <w:r w:rsidRPr="009F5500">
              <w:rPr>
                <w:color w:val="0000FF"/>
                <w:sz w:val="20"/>
              </w:rPr>
              <w:t>[EMC_PC]</w:t>
            </w:r>
          </w:p>
          <w:p w14:paraId="7EE0FA01" w14:textId="77777777" w:rsidR="002B452B" w:rsidRPr="009F5500" w:rsidRDefault="002B452B" w:rsidP="002B452B">
            <w:pPr>
              <w:pStyle w:val="TAL"/>
              <w:rPr>
                <w:color w:val="0000FF"/>
                <w:sz w:val="20"/>
              </w:rPr>
            </w:pPr>
            <w:r w:rsidRPr="009F5500">
              <w:rPr>
                <w:color w:val="0000FF"/>
                <w:sz w:val="20"/>
              </w:rPr>
              <w:t>[NNI_RS]</w:t>
            </w:r>
          </w:p>
          <w:p w14:paraId="17E3EDA1" w14:textId="77777777" w:rsidR="002B452B" w:rsidRPr="009F5500" w:rsidRDefault="002B452B" w:rsidP="002B452B">
            <w:pPr>
              <w:pStyle w:val="TAL"/>
              <w:rPr>
                <w:color w:val="0000FF"/>
                <w:sz w:val="20"/>
              </w:rPr>
            </w:pPr>
            <w:r w:rsidRPr="009F5500">
              <w:rPr>
                <w:color w:val="0000FF"/>
                <w:sz w:val="20"/>
              </w:rPr>
              <w:t>[eDRVCC]</w:t>
            </w:r>
          </w:p>
          <w:p w14:paraId="1E1FF74E" w14:textId="77777777" w:rsidR="002B452B" w:rsidRPr="009F5500" w:rsidRDefault="002B452B" w:rsidP="002B452B">
            <w:pPr>
              <w:pStyle w:val="TAL"/>
              <w:rPr>
                <w:color w:val="0000FF"/>
                <w:sz w:val="20"/>
              </w:rPr>
            </w:pPr>
            <w:r w:rsidRPr="009F5500">
              <w:rPr>
                <w:color w:val="0000FF"/>
                <w:sz w:val="20"/>
              </w:rPr>
              <w:t>[bSRVCC]</w:t>
            </w:r>
          </w:p>
          <w:p w14:paraId="4B5F3F8E" w14:textId="77777777" w:rsidR="002B452B" w:rsidRPr="009F5500" w:rsidRDefault="002B452B" w:rsidP="002B452B">
            <w:pPr>
              <w:pStyle w:val="TAL"/>
              <w:rPr>
                <w:color w:val="0000FF"/>
                <w:sz w:val="20"/>
              </w:rPr>
            </w:pPr>
            <w:r w:rsidRPr="009F5500">
              <w:rPr>
                <w:color w:val="0000FF"/>
                <w:sz w:val="20"/>
              </w:rPr>
              <w:t>[ICS_IWE]</w:t>
            </w:r>
          </w:p>
          <w:p w14:paraId="20160AB9" w14:textId="77777777" w:rsidR="002B452B" w:rsidRPr="009F5500" w:rsidRDefault="002B452B" w:rsidP="002B452B">
            <w:pPr>
              <w:pStyle w:val="TAL"/>
              <w:rPr>
                <w:color w:val="0000FF"/>
                <w:sz w:val="20"/>
              </w:rPr>
            </w:pPr>
            <w:r w:rsidRPr="009F5500">
              <w:rPr>
                <w:color w:val="0000FF"/>
                <w:sz w:val="20"/>
              </w:rPr>
              <w:t>[CVO-CT]</w:t>
            </w:r>
          </w:p>
          <w:p w14:paraId="08A61069" w14:textId="77777777" w:rsidR="002B452B" w:rsidRPr="009F5500" w:rsidRDefault="002B452B" w:rsidP="002B452B">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2B452B" w:rsidRPr="009F5500" w:rsidRDefault="002B452B" w:rsidP="002B452B">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2B452B" w:rsidRPr="009F5500" w:rsidRDefault="002B452B" w:rsidP="002B452B">
            <w:pPr>
              <w:pStyle w:val="TAL"/>
              <w:rPr>
                <w:color w:val="0000FF"/>
                <w:sz w:val="20"/>
              </w:rPr>
            </w:pPr>
            <w:r w:rsidRPr="009F5500">
              <w:rPr>
                <w:color w:val="0000FF"/>
                <w:sz w:val="20"/>
              </w:rPr>
              <w:t>[BusTI-CT]</w:t>
            </w:r>
          </w:p>
          <w:p w14:paraId="56FC71AE" w14:textId="77777777" w:rsidR="002B452B" w:rsidRPr="009F5500" w:rsidRDefault="002B452B" w:rsidP="002B452B">
            <w:pPr>
              <w:pStyle w:val="TAL"/>
              <w:rPr>
                <w:color w:val="0000FF"/>
                <w:sz w:val="20"/>
              </w:rPr>
            </w:pPr>
            <w:r w:rsidRPr="009F5500">
              <w:rPr>
                <w:color w:val="0000FF"/>
                <w:sz w:val="20"/>
              </w:rPr>
              <w:t>[UP6665]</w:t>
            </w:r>
          </w:p>
          <w:p w14:paraId="2DA20E0F" w14:textId="77777777" w:rsidR="002B452B" w:rsidRPr="009F5500" w:rsidRDefault="002B452B" w:rsidP="002B452B">
            <w:pPr>
              <w:pStyle w:val="TAL"/>
              <w:rPr>
                <w:color w:val="0000FF"/>
                <w:sz w:val="20"/>
              </w:rPr>
            </w:pPr>
            <w:r w:rsidRPr="009F5500">
              <w:rPr>
                <w:color w:val="0000FF"/>
                <w:sz w:val="20"/>
              </w:rPr>
              <w:t>[eIODB]</w:t>
            </w:r>
          </w:p>
          <w:p w14:paraId="3D021F54"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ALTC]</w:t>
            </w:r>
          </w:p>
          <w:p w14:paraId="53153543" w14:textId="77777777" w:rsidR="002B452B" w:rsidRPr="009F5500" w:rsidRDefault="002B452B" w:rsidP="002B452B">
            <w:pPr>
              <w:pStyle w:val="TAL"/>
              <w:rPr>
                <w:color w:val="0000FF"/>
                <w:sz w:val="20"/>
              </w:rPr>
            </w:pPr>
            <w:r w:rsidRPr="009F5500">
              <w:rPr>
                <w:color w:val="0000FF"/>
                <w:sz w:val="20"/>
              </w:rPr>
              <w:t>[HISTORY_CT]</w:t>
            </w:r>
          </w:p>
          <w:p w14:paraId="6FA93CDB"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2B452B" w:rsidRPr="008F37F9" w:rsidRDefault="002B452B" w:rsidP="002B452B">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2B452B" w:rsidRPr="00FD42B2" w:rsidRDefault="002B452B" w:rsidP="002B452B">
            <w:pPr>
              <w:pStyle w:val="TAL"/>
              <w:rPr>
                <w:sz w:val="20"/>
              </w:rPr>
            </w:pPr>
          </w:p>
        </w:tc>
      </w:tr>
      <w:tr w:rsidR="002B452B"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2B452B" w:rsidRPr="008F37F9" w:rsidRDefault="002B452B" w:rsidP="002B452B">
            <w:pPr>
              <w:pStyle w:val="TAL"/>
              <w:rPr>
                <w:b/>
                <w:bCs/>
                <w:sz w:val="24"/>
              </w:rPr>
            </w:pPr>
            <w:r w:rsidRPr="009F5500">
              <w:rPr>
                <w:sz w:val="20"/>
              </w:rPr>
              <w:t>12.2</w:t>
            </w:r>
          </w:p>
        </w:tc>
        <w:tc>
          <w:tcPr>
            <w:tcW w:w="2635" w:type="dxa"/>
            <w:tcBorders>
              <w:left w:val="single" w:sz="12" w:space="0" w:color="auto"/>
              <w:right w:val="single" w:sz="12" w:space="0" w:color="auto"/>
            </w:tcBorders>
            <w:shd w:val="clear" w:color="auto" w:fill="auto"/>
          </w:tcPr>
          <w:p w14:paraId="34B84BF4" w14:textId="77777777" w:rsidR="002B452B" w:rsidRPr="009F5500" w:rsidRDefault="002B452B" w:rsidP="002B452B">
            <w:pPr>
              <w:pStyle w:val="TAL"/>
              <w:rPr>
                <w:sz w:val="20"/>
              </w:rPr>
            </w:pPr>
            <w:r w:rsidRPr="009F5500">
              <w:rPr>
                <w:sz w:val="20"/>
              </w:rPr>
              <w:t>Release 12 Packet Core Work Items</w:t>
            </w:r>
          </w:p>
          <w:p w14:paraId="1D46B206" w14:textId="77777777" w:rsidR="002B452B" w:rsidRPr="009F5500" w:rsidRDefault="002B452B" w:rsidP="002B452B">
            <w:pPr>
              <w:pStyle w:val="TAL"/>
              <w:rPr>
                <w:color w:val="0000FF"/>
                <w:sz w:val="20"/>
              </w:rPr>
            </w:pPr>
            <w:r w:rsidRPr="009F5500">
              <w:rPr>
                <w:color w:val="0000FF"/>
                <w:sz w:val="20"/>
              </w:rPr>
              <w:t>[SAES_WLAN_EPC_intwk]</w:t>
            </w:r>
          </w:p>
          <w:p w14:paraId="3C28569D" w14:textId="77777777" w:rsidR="002B452B" w:rsidRPr="009F5500" w:rsidRDefault="002B452B" w:rsidP="002B452B">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2B452B" w:rsidRPr="009F5500" w:rsidRDefault="002B452B" w:rsidP="002B452B">
            <w:pPr>
              <w:pStyle w:val="TAL"/>
              <w:rPr>
                <w:color w:val="0000FF"/>
                <w:sz w:val="20"/>
                <w:lang w:val="da-DK"/>
              </w:rPr>
            </w:pPr>
            <w:r w:rsidRPr="009F5500">
              <w:rPr>
                <w:color w:val="0000FF"/>
                <w:sz w:val="20"/>
                <w:lang w:val="da-DK"/>
              </w:rPr>
              <w:t>[ABC-CT3]</w:t>
            </w:r>
          </w:p>
          <w:p w14:paraId="09535A1F" w14:textId="77777777" w:rsidR="002B452B" w:rsidRPr="009F5500" w:rsidRDefault="002B452B" w:rsidP="002B452B">
            <w:pPr>
              <w:pStyle w:val="TAL"/>
              <w:rPr>
                <w:color w:val="0000FF"/>
                <w:sz w:val="20"/>
                <w:lang w:val="da-DK"/>
              </w:rPr>
            </w:pPr>
            <w:r w:rsidRPr="009F5500">
              <w:rPr>
                <w:color w:val="0000FF"/>
                <w:sz w:val="20"/>
                <w:lang w:val="da-DK"/>
              </w:rPr>
              <w:t>[UMONC-CT3]</w:t>
            </w:r>
          </w:p>
          <w:p w14:paraId="5DB51154" w14:textId="77777777" w:rsidR="002B452B" w:rsidRPr="009F5500" w:rsidRDefault="002B452B" w:rsidP="002B452B">
            <w:pPr>
              <w:pStyle w:val="TAL"/>
              <w:rPr>
                <w:color w:val="0000FF"/>
                <w:sz w:val="20"/>
                <w:lang w:val="da-DK"/>
              </w:rPr>
            </w:pPr>
            <w:r w:rsidRPr="009F5500">
              <w:rPr>
                <w:color w:val="0000FF"/>
                <w:sz w:val="20"/>
                <w:lang w:val="da-DK"/>
              </w:rPr>
              <w:t>[E2EMTSI-CT]</w:t>
            </w:r>
          </w:p>
          <w:p w14:paraId="0666BAF5" w14:textId="77777777" w:rsidR="002B452B" w:rsidRPr="009F5500" w:rsidRDefault="002B452B" w:rsidP="002B452B">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2B452B" w:rsidRPr="009F5500" w:rsidRDefault="002B452B" w:rsidP="002B452B">
            <w:pPr>
              <w:pStyle w:val="TAL"/>
              <w:rPr>
                <w:color w:val="0000FF"/>
                <w:sz w:val="20"/>
              </w:rPr>
            </w:pPr>
            <w:r w:rsidRPr="009F5500">
              <w:rPr>
                <w:color w:val="0000FF"/>
                <w:sz w:val="20"/>
              </w:rPr>
              <w:t>[eMBMS_Rest]</w:t>
            </w:r>
          </w:p>
          <w:p w14:paraId="731CAB22"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2B452B" w:rsidRPr="009F5500" w:rsidRDefault="002B452B" w:rsidP="002B452B">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2B452B" w:rsidRPr="008F37F9" w:rsidRDefault="002B452B" w:rsidP="002B452B">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2B452B" w:rsidRPr="00FD42B2" w:rsidRDefault="002B452B" w:rsidP="002B452B">
            <w:pPr>
              <w:pStyle w:val="TAL"/>
              <w:rPr>
                <w:sz w:val="20"/>
              </w:rPr>
            </w:pPr>
          </w:p>
        </w:tc>
      </w:tr>
      <w:tr w:rsidR="002B452B"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2B452B" w:rsidRPr="00C97728" w:rsidRDefault="002B452B" w:rsidP="002B452B">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2B452B" w:rsidRPr="00C97728" w:rsidRDefault="002B452B" w:rsidP="002B452B">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2B452B" w:rsidRPr="008F37F9" w:rsidRDefault="002B452B" w:rsidP="002B452B">
            <w:pPr>
              <w:pStyle w:val="TAL"/>
              <w:rPr>
                <w:b/>
                <w:bCs/>
                <w:sz w:val="24"/>
              </w:rPr>
            </w:pPr>
            <w:r w:rsidRPr="00FD1A9D">
              <w:rPr>
                <w:sz w:val="20"/>
              </w:rPr>
              <w:lastRenderedPageBreak/>
              <w:t>13.1</w:t>
            </w:r>
          </w:p>
        </w:tc>
        <w:tc>
          <w:tcPr>
            <w:tcW w:w="2635" w:type="dxa"/>
            <w:tcBorders>
              <w:left w:val="single" w:sz="12" w:space="0" w:color="auto"/>
              <w:right w:val="single" w:sz="12" w:space="0" w:color="auto"/>
            </w:tcBorders>
            <w:shd w:val="clear" w:color="auto" w:fill="auto"/>
          </w:tcPr>
          <w:p w14:paraId="4BB82DFD" w14:textId="77777777" w:rsidR="002B452B" w:rsidRPr="00FD1A9D" w:rsidRDefault="002B452B" w:rsidP="002B452B">
            <w:pPr>
              <w:pStyle w:val="TAL"/>
              <w:rPr>
                <w:sz w:val="20"/>
              </w:rPr>
            </w:pPr>
            <w:r w:rsidRPr="00FD1A9D">
              <w:rPr>
                <w:sz w:val="20"/>
              </w:rPr>
              <w:t>Release 13 IMS/CS Work Items</w:t>
            </w:r>
          </w:p>
          <w:p w14:paraId="73C91661"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2B452B" w:rsidRPr="00FD1A9D" w:rsidRDefault="002B452B" w:rsidP="002B452B">
            <w:pPr>
              <w:pStyle w:val="TAL"/>
              <w:rPr>
                <w:color w:val="0000FF"/>
                <w:sz w:val="20"/>
              </w:rPr>
            </w:pPr>
            <w:r w:rsidRPr="00FD1A9D">
              <w:rPr>
                <w:color w:val="0000FF"/>
                <w:sz w:val="20"/>
              </w:rPr>
              <w:t>[RTCP_MUX]</w:t>
            </w:r>
          </w:p>
          <w:p w14:paraId="4ED4B6FE"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2B452B" w:rsidRPr="00FD1A9D" w:rsidRDefault="002B452B" w:rsidP="002B452B">
            <w:pPr>
              <w:pStyle w:val="TAL"/>
              <w:rPr>
                <w:color w:val="0000FF"/>
                <w:sz w:val="20"/>
              </w:rPr>
            </w:pPr>
            <w:r w:rsidRPr="00FD1A9D">
              <w:rPr>
                <w:rFonts w:hint="eastAsia"/>
                <w:color w:val="0000FF"/>
                <w:sz w:val="20"/>
              </w:rPr>
              <w:t>[SDPCN_IMS]</w:t>
            </w:r>
          </w:p>
          <w:p w14:paraId="6580A199"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2B452B" w:rsidRPr="00FD1A9D" w:rsidRDefault="002B452B" w:rsidP="002B452B">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2B452B" w:rsidRPr="00FD1A9D" w:rsidRDefault="002B452B" w:rsidP="002B452B">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2B452B" w:rsidRPr="00FD1A9D" w:rsidRDefault="002B452B" w:rsidP="002B452B">
            <w:pPr>
              <w:pStyle w:val="TAL"/>
              <w:rPr>
                <w:color w:val="0000FF"/>
                <w:sz w:val="20"/>
              </w:rPr>
            </w:pPr>
            <w:r w:rsidRPr="00FD1A9D">
              <w:rPr>
                <w:color w:val="0000FF"/>
                <w:sz w:val="20"/>
              </w:rPr>
              <w:t>[eDRX-CT]</w:t>
            </w:r>
          </w:p>
          <w:p w14:paraId="19727AB9" w14:textId="77777777" w:rsidR="002B452B" w:rsidRPr="008F37F9" w:rsidRDefault="002B452B" w:rsidP="002B452B">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2B452B" w:rsidRPr="00FD42B2" w:rsidRDefault="002B452B" w:rsidP="002B452B">
            <w:pPr>
              <w:pStyle w:val="TAL"/>
              <w:rPr>
                <w:sz w:val="20"/>
              </w:rPr>
            </w:pPr>
          </w:p>
        </w:tc>
      </w:tr>
      <w:tr w:rsidR="002B452B"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2B452B" w:rsidRPr="008F37F9" w:rsidRDefault="002B452B" w:rsidP="002B452B">
            <w:pPr>
              <w:pStyle w:val="TAL"/>
              <w:rPr>
                <w:b/>
                <w:bCs/>
                <w:sz w:val="24"/>
              </w:rPr>
            </w:pPr>
            <w:r w:rsidRPr="00FD1A9D">
              <w:rPr>
                <w:sz w:val="20"/>
              </w:rPr>
              <w:t>13.2</w:t>
            </w:r>
          </w:p>
        </w:tc>
        <w:tc>
          <w:tcPr>
            <w:tcW w:w="2635" w:type="dxa"/>
            <w:tcBorders>
              <w:left w:val="single" w:sz="12" w:space="0" w:color="auto"/>
              <w:right w:val="single" w:sz="12" w:space="0" w:color="auto"/>
            </w:tcBorders>
            <w:shd w:val="clear" w:color="auto" w:fill="auto"/>
          </w:tcPr>
          <w:p w14:paraId="14664CFF" w14:textId="77777777" w:rsidR="002B452B" w:rsidRPr="00FD1A9D" w:rsidRDefault="002B452B" w:rsidP="002B452B">
            <w:pPr>
              <w:pStyle w:val="TAL"/>
              <w:rPr>
                <w:sz w:val="20"/>
              </w:rPr>
            </w:pPr>
            <w:r w:rsidRPr="00FD1A9D">
              <w:rPr>
                <w:sz w:val="20"/>
              </w:rPr>
              <w:t>Release 13 Packet Core Work Items</w:t>
            </w:r>
          </w:p>
          <w:p w14:paraId="33A4946D"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2B452B" w:rsidRPr="00FD1A9D" w:rsidRDefault="002B452B" w:rsidP="002B452B">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2B452B" w:rsidRPr="00FD1A9D" w:rsidRDefault="002B452B" w:rsidP="002B452B">
            <w:pPr>
              <w:pStyle w:val="TAL"/>
              <w:rPr>
                <w:color w:val="0000FF"/>
                <w:sz w:val="20"/>
              </w:rPr>
            </w:pPr>
            <w:r w:rsidRPr="00FD1A9D">
              <w:rPr>
                <w:rFonts w:hint="eastAsia"/>
                <w:color w:val="0000FF"/>
                <w:sz w:val="20"/>
              </w:rPr>
              <w:t>[eUMONC-CT3]</w:t>
            </w:r>
          </w:p>
          <w:p w14:paraId="082B54FC"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[cDOCME_PCC]</w:t>
            </w:r>
          </w:p>
          <w:p w14:paraId="01680EA8"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[MONTE-CT]</w:t>
            </w:r>
          </w:p>
          <w:p w14:paraId="100704F9"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[NBIFOM-CT]</w:t>
            </w:r>
          </w:p>
          <w:p w14:paraId="785671F0"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eProSe-Ext-CT</w:t>
            </w:r>
            <w:r w:rsidRPr="00FD1A9D">
              <w:rPr>
                <w:rFonts w:eastAsia="SimSun" w:hint="eastAsia"/>
                <w:color w:val="0000FF"/>
                <w:sz w:val="20"/>
                <w:lang w:eastAsia="zh-CN"/>
              </w:rPr>
              <w:t>]</w:t>
            </w:r>
          </w:p>
          <w:p w14:paraId="275DF358"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[FMSS-CT]</w:t>
            </w:r>
          </w:p>
          <w:p w14:paraId="62EE2932"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MBMS_enh-CT</w:t>
            </w:r>
            <w:r w:rsidRPr="00FD1A9D">
              <w:rPr>
                <w:rFonts w:eastAsia="SimSun" w:hint="eastAsia"/>
                <w:color w:val="0000FF"/>
                <w:sz w:val="20"/>
                <w:lang w:eastAsia="zh-CN"/>
              </w:rPr>
              <w:t>]</w:t>
            </w:r>
          </w:p>
          <w:p w14:paraId="22C91454"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DiaPri</w:t>
            </w:r>
            <w:r w:rsidRPr="00FD1A9D">
              <w:rPr>
                <w:rFonts w:eastAsia="SimSun" w:hint="eastAsia"/>
                <w:color w:val="0000FF"/>
                <w:sz w:val="20"/>
                <w:lang w:eastAsia="zh-CN"/>
              </w:rPr>
              <w:t>]</w:t>
            </w:r>
          </w:p>
          <w:p w14:paraId="171D99AF"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CIoT-CT</w:t>
            </w:r>
            <w:r w:rsidRPr="00FD1A9D">
              <w:rPr>
                <w:rFonts w:eastAsia="SimSun" w:hint="eastAsia"/>
                <w:color w:val="0000FF"/>
                <w:sz w:val="20"/>
                <w:lang w:eastAsia="zh-CN"/>
              </w:rPr>
              <w:t>]</w:t>
            </w:r>
          </w:p>
          <w:p w14:paraId="659D86C5" w14:textId="77777777" w:rsidR="002B452B" w:rsidRPr="008F37F9" w:rsidRDefault="002B452B" w:rsidP="002B452B">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2B452B" w:rsidRPr="00FD42B2" w:rsidRDefault="002B452B" w:rsidP="002B452B">
            <w:pPr>
              <w:pStyle w:val="TAL"/>
              <w:rPr>
                <w:sz w:val="20"/>
              </w:rPr>
            </w:pPr>
          </w:p>
        </w:tc>
      </w:tr>
      <w:tr w:rsidR="002B452B"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2B452B" w:rsidRPr="00C97728" w:rsidRDefault="002B452B" w:rsidP="002B452B">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2B452B" w:rsidRPr="00C97728" w:rsidRDefault="002B452B" w:rsidP="002B452B">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2B452B" w:rsidRPr="008F37F9" w:rsidRDefault="002B452B" w:rsidP="002B452B">
            <w:pPr>
              <w:pStyle w:val="TAL"/>
              <w:rPr>
                <w:b/>
                <w:bCs/>
                <w:sz w:val="24"/>
              </w:rPr>
            </w:pPr>
            <w:r>
              <w:rPr>
                <w:sz w:val="20"/>
              </w:rPr>
              <w:lastRenderedPageBreak/>
              <w:t>14.1</w:t>
            </w:r>
          </w:p>
        </w:tc>
        <w:tc>
          <w:tcPr>
            <w:tcW w:w="2635" w:type="dxa"/>
            <w:tcBorders>
              <w:left w:val="single" w:sz="12" w:space="0" w:color="auto"/>
              <w:right w:val="single" w:sz="12" w:space="0" w:color="auto"/>
            </w:tcBorders>
            <w:shd w:val="clear" w:color="auto" w:fill="auto"/>
          </w:tcPr>
          <w:p w14:paraId="67338DDC" w14:textId="77777777" w:rsidR="002B452B" w:rsidRPr="00FD1A9D" w:rsidRDefault="002B452B" w:rsidP="002B452B">
            <w:pPr>
              <w:pStyle w:val="TAL"/>
              <w:rPr>
                <w:sz w:val="20"/>
              </w:rPr>
            </w:pPr>
            <w:r w:rsidRPr="00FD1A9D">
              <w:rPr>
                <w:sz w:val="20"/>
              </w:rPr>
              <w:t>Release 1</w:t>
            </w:r>
            <w:r>
              <w:rPr>
                <w:sz w:val="20"/>
              </w:rPr>
              <w:t>4</w:t>
            </w:r>
            <w:r w:rsidRPr="00FD1A9D">
              <w:rPr>
                <w:sz w:val="20"/>
              </w:rPr>
              <w:t xml:space="preserve"> IMS/CS Work Items</w:t>
            </w:r>
          </w:p>
          <w:p w14:paraId="3FD60DC2" w14:textId="77777777" w:rsidR="002B452B" w:rsidRDefault="002B452B" w:rsidP="002B452B">
            <w:pPr>
              <w:pStyle w:val="TAL"/>
              <w:rPr>
                <w:color w:val="0000FF"/>
                <w:sz w:val="20"/>
              </w:rPr>
            </w:pPr>
            <w:r w:rsidRPr="00043457">
              <w:rPr>
                <w:color w:val="0000FF"/>
                <w:sz w:val="20"/>
              </w:rPr>
              <w:t>[MMCMH-CT]</w:t>
            </w:r>
          </w:p>
          <w:p w14:paraId="11DAA757" w14:textId="77777777" w:rsidR="002B452B" w:rsidRDefault="002B452B" w:rsidP="002B452B">
            <w:pPr>
              <w:pStyle w:val="TAL"/>
              <w:rPr>
                <w:color w:val="0000FF"/>
                <w:sz w:val="20"/>
              </w:rPr>
            </w:pPr>
            <w:r w:rsidRPr="00043457">
              <w:rPr>
                <w:color w:val="0000FF"/>
                <w:sz w:val="20"/>
              </w:rPr>
              <w:t>[IMSProtoc8]</w:t>
            </w:r>
          </w:p>
          <w:p w14:paraId="0C52829C" w14:textId="77777777" w:rsidR="002B452B" w:rsidRDefault="002B452B" w:rsidP="002B452B">
            <w:pPr>
              <w:pStyle w:val="TAL"/>
              <w:rPr>
                <w:color w:val="0000FF"/>
                <w:sz w:val="20"/>
              </w:rPr>
            </w:pPr>
            <w:r w:rsidRPr="00043457">
              <w:rPr>
                <w:color w:val="0000FF"/>
                <w:sz w:val="20"/>
              </w:rPr>
              <w:t>[PWDIMS-CT]</w:t>
            </w:r>
          </w:p>
          <w:p w14:paraId="54695185" w14:textId="77777777" w:rsidR="002B452B" w:rsidRDefault="002B452B" w:rsidP="002B452B">
            <w:pPr>
              <w:pStyle w:val="TAL"/>
              <w:rPr>
                <w:color w:val="0000FF"/>
                <w:sz w:val="20"/>
              </w:rPr>
            </w:pPr>
            <w:r w:rsidRPr="00043457">
              <w:rPr>
                <w:color w:val="0000FF"/>
                <w:sz w:val="20"/>
              </w:rPr>
              <w:t>[REAS_EXT]</w:t>
            </w:r>
          </w:p>
          <w:p w14:paraId="676933A8" w14:textId="77777777" w:rsidR="002B452B" w:rsidRDefault="002B452B" w:rsidP="002B452B">
            <w:pPr>
              <w:pStyle w:val="TAL"/>
              <w:rPr>
                <w:color w:val="0000FF"/>
                <w:sz w:val="20"/>
              </w:rPr>
            </w:pPr>
            <w:r w:rsidRPr="00043457">
              <w:rPr>
                <w:color w:val="0000FF"/>
                <w:sz w:val="20"/>
              </w:rPr>
              <w:t>[MCPTTProtoc1]</w:t>
            </w:r>
          </w:p>
          <w:p w14:paraId="49EF93CA" w14:textId="77777777" w:rsidR="002B452B" w:rsidRDefault="002B452B" w:rsidP="002B452B">
            <w:pPr>
              <w:pStyle w:val="TAL"/>
              <w:rPr>
                <w:color w:val="0000FF"/>
                <w:sz w:val="20"/>
              </w:rPr>
            </w:pPr>
            <w:r w:rsidRPr="00043457">
              <w:rPr>
                <w:color w:val="0000FF"/>
                <w:sz w:val="20"/>
              </w:rPr>
              <w:t>[CH14-DCCII-CT]</w:t>
            </w:r>
          </w:p>
          <w:p w14:paraId="07058B78" w14:textId="77777777" w:rsidR="002B452B" w:rsidRDefault="002B452B" w:rsidP="002B452B">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2B452B" w:rsidRDefault="002B452B" w:rsidP="002B452B">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2B452B" w:rsidRDefault="002B452B" w:rsidP="002B452B">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2B452B" w:rsidRDefault="002B452B" w:rsidP="002B452B">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2B452B" w:rsidRDefault="002B452B" w:rsidP="002B452B">
            <w:pPr>
              <w:pStyle w:val="TAL"/>
              <w:rPr>
                <w:color w:val="0000FF"/>
                <w:sz w:val="20"/>
              </w:rPr>
            </w:pPr>
            <w:r w:rsidRPr="007159EA">
              <w:rPr>
                <w:rFonts w:hint="eastAsia"/>
                <w:color w:val="0000FF"/>
                <w:sz w:val="20"/>
              </w:rPr>
              <w:t>[ISAT]</w:t>
            </w:r>
          </w:p>
          <w:p w14:paraId="5A05C944" w14:textId="77777777" w:rsidR="002B452B" w:rsidRPr="008F37F9" w:rsidRDefault="002B452B" w:rsidP="002B452B">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2B452B" w:rsidRPr="00FD42B2" w:rsidRDefault="002B452B" w:rsidP="002B452B">
            <w:pPr>
              <w:pStyle w:val="TAL"/>
              <w:rPr>
                <w:sz w:val="20"/>
              </w:rPr>
            </w:pPr>
          </w:p>
        </w:tc>
      </w:tr>
      <w:tr w:rsidR="002B452B"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2B452B" w:rsidRPr="008F37F9" w:rsidRDefault="002B452B" w:rsidP="002B452B">
            <w:pPr>
              <w:pStyle w:val="TAL"/>
              <w:rPr>
                <w:b/>
                <w:bCs/>
                <w:sz w:val="24"/>
              </w:rPr>
            </w:pPr>
            <w:r>
              <w:rPr>
                <w:sz w:val="20"/>
              </w:rPr>
              <w:t>14.2</w:t>
            </w:r>
          </w:p>
        </w:tc>
        <w:tc>
          <w:tcPr>
            <w:tcW w:w="2635" w:type="dxa"/>
            <w:tcBorders>
              <w:left w:val="single" w:sz="12" w:space="0" w:color="auto"/>
              <w:right w:val="single" w:sz="12" w:space="0" w:color="auto"/>
            </w:tcBorders>
            <w:shd w:val="clear" w:color="auto" w:fill="auto"/>
          </w:tcPr>
          <w:p w14:paraId="48049C4F" w14:textId="77777777" w:rsidR="002B452B" w:rsidRDefault="002B452B" w:rsidP="002B452B">
            <w:pPr>
              <w:pStyle w:val="TAL"/>
              <w:rPr>
                <w:sz w:val="20"/>
              </w:rPr>
            </w:pPr>
            <w:r w:rsidRPr="00FD1A9D">
              <w:rPr>
                <w:sz w:val="20"/>
              </w:rPr>
              <w:t>Release 1</w:t>
            </w:r>
            <w:r>
              <w:rPr>
                <w:sz w:val="20"/>
              </w:rPr>
              <w:t>4</w:t>
            </w:r>
            <w:r w:rsidRPr="00FD1A9D">
              <w:rPr>
                <w:sz w:val="20"/>
              </w:rPr>
              <w:t xml:space="preserve"> Packet Core Work Items</w:t>
            </w:r>
          </w:p>
          <w:p w14:paraId="73ED639E" w14:textId="77777777" w:rsidR="002B452B" w:rsidRDefault="002B452B" w:rsidP="002B452B">
            <w:pPr>
              <w:pStyle w:val="TAL"/>
              <w:rPr>
                <w:color w:val="0000FF"/>
                <w:sz w:val="20"/>
              </w:rPr>
            </w:pPr>
            <w:r w:rsidRPr="00043457">
              <w:rPr>
                <w:color w:val="0000FF"/>
                <w:sz w:val="20"/>
              </w:rPr>
              <w:t>[NonIP_GPRS-CT]</w:t>
            </w:r>
          </w:p>
          <w:p w14:paraId="75138F8B"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[CUPS-CT]</w:t>
            </w:r>
          </w:p>
          <w:p w14:paraId="0A76BE1C"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[DLoCMe]</w:t>
            </w:r>
          </w:p>
          <w:p w14:paraId="08680055" w14:textId="77777777" w:rsidR="002B452B" w:rsidRDefault="002B452B" w:rsidP="002B452B">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2B452B" w:rsidRDefault="002B452B" w:rsidP="002B452B">
            <w:pPr>
              <w:pStyle w:val="TAL"/>
              <w:rPr>
                <w:color w:val="0000FF"/>
                <w:sz w:val="20"/>
              </w:rPr>
            </w:pPr>
            <w:r w:rsidRPr="003D1DC3">
              <w:rPr>
                <w:color w:val="0000FF"/>
                <w:sz w:val="20"/>
              </w:rPr>
              <w:t>[AE_enTV-CT]</w:t>
            </w:r>
          </w:p>
          <w:p w14:paraId="55B327DC" w14:textId="77777777" w:rsidR="002B452B" w:rsidRPr="003D1DC3" w:rsidRDefault="002B452B" w:rsidP="002B452B">
            <w:pPr>
              <w:pStyle w:val="TAL"/>
              <w:rPr>
                <w:color w:val="0000FF"/>
                <w:sz w:val="20"/>
              </w:rPr>
            </w:pPr>
            <w:r w:rsidRPr="00455A85">
              <w:rPr>
                <w:color w:val="0000FF"/>
                <w:sz w:val="20"/>
              </w:rPr>
              <w:t>[DBPU]</w:t>
            </w:r>
          </w:p>
          <w:p w14:paraId="550D1616" w14:textId="77777777" w:rsidR="002B452B" w:rsidRDefault="002B452B" w:rsidP="002B452B">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2B452B" w:rsidRPr="008F37F9" w:rsidRDefault="002B452B" w:rsidP="002B452B">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2B452B" w:rsidRPr="00FD42B2" w:rsidRDefault="002B452B" w:rsidP="002B452B">
            <w:pPr>
              <w:pStyle w:val="TAL"/>
              <w:rPr>
                <w:sz w:val="20"/>
              </w:rPr>
            </w:pPr>
          </w:p>
        </w:tc>
      </w:tr>
      <w:tr w:rsidR="002B452B"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2B452B" w:rsidRPr="00C97728" w:rsidRDefault="002B452B" w:rsidP="002B452B">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2B452B" w:rsidRPr="00C97728" w:rsidRDefault="002B452B" w:rsidP="002B452B">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2B452B" w:rsidRPr="008F37F9" w:rsidRDefault="002B452B" w:rsidP="002B452B">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2B452B" w:rsidRPr="00FD1A9D" w:rsidRDefault="002B452B" w:rsidP="002B452B">
            <w:pPr>
              <w:pStyle w:val="TAL"/>
              <w:rPr>
                <w:sz w:val="20"/>
              </w:rPr>
            </w:pPr>
            <w:r w:rsidRPr="00FD1A9D">
              <w:rPr>
                <w:sz w:val="20"/>
              </w:rPr>
              <w:t>Release 1</w:t>
            </w:r>
            <w:r>
              <w:rPr>
                <w:sz w:val="20"/>
              </w:rPr>
              <w:t>5</w:t>
            </w:r>
            <w:r w:rsidRPr="00FD1A9D">
              <w:rPr>
                <w:sz w:val="20"/>
              </w:rPr>
              <w:t xml:space="preserve"> IMS/CS Work Items</w:t>
            </w:r>
          </w:p>
          <w:p w14:paraId="3F5588AB" w14:textId="77777777" w:rsidR="002B452B" w:rsidRDefault="002B452B" w:rsidP="002B452B">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2B452B" w:rsidRDefault="002B452B" w:rsidP="002B452B">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2B452B" w:rsidRDefault="002B452B" w:rsidP="002B452B">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2B452B" w:rsidRDefault="002B452B" w:rsidP="002B452B">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2B452B" w:rsidRDefault="002B452B" w:rsidP="002B452B">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2B452B" w:rsidRDefault="002B452B" w:rsidP="002B452B">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2B452B" w:rsidRDefault="002B452B" w:rsidP="002B452B">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2B452B" w:rsidRPr="008F37F9" w:rsidRDefault="002B452B" w:rsidP="002B452B">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2B452B" w:rsidRPr="008F37F9" w:rsidRDefault="002B452B" w:rsidP="002B452B">
            <w:pPr>
              <w:pStyle w:val="TAL"/>
              <w:rPr>
                <w:b/>
                <w:bCs/>
                <w:sz w:val="24"/>
              </w:rPr>
            </w:pPr>
            <w:r>
              <w:rPr>
                <w:sz w:val="20"/>
              </w:rPr>
              <w:lastRenderedPageBreak/>
              <w:t>15.2</w:t>
            </w:r>
          </w:p>
        </w:tc>
        <w:tc>
          <w:tcPr>
            <w:tcW w:w="2635" w:type="dxa"/>
            <w:tcBorders>
              <w:left w:val="single" w:sz="12" w:space="0" w:color="auto"/>
              <w:right w:val="single" w:sz="12" w:space="0" w:color="auto"/>
            </w:tcBorders>
            <w:shd w:val="clear" w:color="auto" w:fill="auto"/>
          </w:tcPr>
          <w:p w14:paraId="231AB372" w14:textId="77777777" w:rsidR="002B452B" w:rsidRDefault="002B452B" w:rsidP="002B452B">
            <w:pPr>
              <w:pStyle w:val="TAL"/>
              <w:rPr>
                <w:sz w:val="20"/>
              </w:rPr>
            </w:pPr>
            <w:r w:rsidRPr="00FD1A9D">
              <w:rPr>
                <w:sz w:val="20"/>
              </w:rPr>
              <w:t>Release 1</w:t>
            </w:r>
            <w:r>
              <w:rPr>
                <w:sz w:val="20"/>
              </w:rPr>
              <w:t>5</w:t>
            </w:r>
            <w:r w:rsidRPr="00FD1A9D">
              <w:rPr>
                <w:sz w:val="20"/>
              </w:rPr>
              <w:t xml:space="preserve"> Packet Core Work Items</w:t>
            </w:r>
          </w:p>
          <w:p w14:paraId="5262DDAD" w14:textId="77777777" w:rsidR="002B452B" w:rsidRDefault="002B452B" w:rsidP="002B452B">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2B452B" w:rsidRDefault="002B452B" w:rsidP="002B452B">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2B452B" w:rsidRDefault="002B452B" w:rsidP="002B452B">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2B452B" w:rsidRDefault="002B452B" w:rsidP="002B452B">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2B452B" w:rsidRDefault="002B452B" w:rsidP="002B452B">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2B452B" w:rsidRDefault="002B452B" w:rsidP="002B452B">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2B452B" w:rsidRDefault="002B452B" w:rsidP="002B452B">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2B452B" w:rsidRPr="008F37F9" w:rsidRDefault="002B452B" w:rsidP="002B452B">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2B452B" w:rsidRPr="00C97728" w:rsidRDefault="002B452B" w:rsidP="002B452B">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2B452B" w:rsidRPr="00C97728" w:rsidRDefault="002B452B" w:rsidP="002B452B">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2B452B" w:rsidRPr="008F37F9" w:rsidRDefault="002B452B" w:rsidP="002B452B">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2B452B" w:rsidRPr="00FD1A9D" w:rsidRDefault="002B452B" w:rsidP="002B452B">
            <w:pPr>
              <w:pStyle w:val="TAL"/>
              <w:rPr>
                <w:sz w:val="20"/>
              </w:rPr>
            </w:pPr>
            <w:r w:rsidRPr="00FD1A9D">
              <w:rPr>
                <w:sz w:val="20"/>
              </w:rPr>
              <w:t>Release 1</w:t>
            </w:r>
            <w:r>
              <w:rPr>
                <w:sz w:val="20"/>
              </w:rPr>
              <w:t>6</w:t>
            </w:r>
            <w:r w:rsidRPr="00FD1A9D">
              <w:rPr>
                <w:sz w:val="20"/>
              </w:rPr>
              <w:t xml:space="preserve"> IMS/CS Work Items</w:t>
            </w:r>
          </w:p>
          <w:p w14:paraId="26635771" w14:textId="77777777" w:rsidR="002B452B" w:rsidRDefault="002B452B" w:rsidP="002B452B">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2B452B" w:rsidRDefault="002B452B" w:rsidP="002B452B">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2B452B" w:rsidRDefault="002B452B" w:rsidP="002B452B">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2B452B" w:rsidRDefault="002B452B" w:rsidP="002B452B">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2B452B" w:rsidRDefault="002B452B" w:rsidP="002B452B">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2B452B" w:rsidRDefault="002B452B" w:rsidP="002B452B">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2B452B" w:rsidRPr="008F37F9" w:rsidRDefault="002B452B" w:rsidP="002B452B">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2B452B" w:rsidRPr="000314BF" w:rsidRDefault="002B452B" w:rsidP="002B452B">
            <w:pPr>
              <w:pStyle w:val="TAL"/>
              <w:rPr>
                <w:sz w:val="20"/>
              </w:rPr>
            </w:pPr>
          </w:p>
        </w:tc>
      </w:tr>
      <w:tr w:rsidR="002B452B"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2B452B" w:rsidRPr="008F37F9" w:rsidRDefault="002B452B" w:rsidP="002B452B">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2B452B" w:rsidRDefault="002B452B" w:rsidP="002B452B">
            <w:pPr>
              <w:pStyle w:val="TAL"/>
              <w:rPr>
                <w:sz w:val="20"/>
              </w:rPr>
            </w:pPr>
            <w:r w:rsidRPr="00FD1A9D">
              <w:rPr>
                <w:sz w:val="20"/>
              </w:rPr>
              <w:t>Release 1</w:t>
            </w:r>
            <w:r>
              <w:rPr>
                <w:sz w:val="20"/>
              </w:rPr>
              <w:t>6</w:t>
            </w:r>
            <w:r w:rsidRPr="00FD1A9D">
              <w:rPr>
                <w:sz w:val="20"/>
              </w:rPr>
              <w:t xml:space="preserve"> Packet Core Work Items</w:t>
            </w:r>
          </w:p>
          <w:p w14:paraId="7778E563" w14:textId="77777777" w:rsidR="002B452B" w:rsidRDefault="002B452B" w:rsidP="002B452B">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Pr>
                <w:color w:val="0000FF"/>
                <w:sz w:val="20"/>
              </w:rPr>
              <w:t>eNA</w:t>
            </w:r>
            <w:r w:rsidRPr="00043457">
              <w:rPr>
                <w:rFonts w:eastAsia="SimSun"/>
                <w:color w:val="0000FF"/>
                <w:sz w:val="20"/>
                <w:lang w:eastAsia="zh-CN"/>
              </w:rPr>
              <w:t>]</w:t>
            </w:r>
          </w:p>
          <w:p w14:paraId="012FE017"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2B452B" w:rsidRDefault="002B452B" w:rsidP="002B452B">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2B452B" w:rsidRDefault="002B452B" w:rsidP="002B452B">
            <w:pPr>
              <w:pStyle w:val="TAL"/>
              <w:rPr>
                <w:color w:val="0000FF"/>
                <w:sz w:val="20"/>
              </w:rPr>
            </w:pPr>
            <w:r w:rsidRPr="00043457">
              <w:rPr>
                <w:color w:val="0000FF"/>
                <w:sz w:val="20"/>
              </w:rPr>
              <w:t>[</w:t>
            </w:r>
            <w:r>
              <w:rPr>
                <w:color w:val="0000FF"/>
                <w:sz w:val="20"/>
              </w:rPr>
              <w:t>Vertical_LAN</w:t>
            </w:r>
            <w:r w:rsidRPr="00043457">
              <w:rPr>
                <w:color w:val="0000FF"/>
                <w:sz w:val="20"/>
              </w:rPr>
              <w:t>]</w:t>
            </w:r>
          </w:p>
          <w:p w14:paraId="35CDED8F" w14:textId="77777777" w:rsidR="002B452B" w:rsidRDefault="002B452B" w:rsidP="002B452B">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2B452B" w:rsidRDefault="002B452B" w:rsidP="002B452B">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2B452B" w:rsidRDefault="002B452B" w:rsidP="002B452B">
            <w:pPr>
              <w:pStyle w:val="TAL"/>
              <w:rPr>
                <w:color w:val="0000FF"/>
                <w:sz w:val="20"/>
              </w:rPr>
            </w:pPr>
            <w:r w:rsidRPr="003D1DC3">
              <w:rPr>
                <w:color w:val="0000FF"/>
                <w:sz w:val="20"/>
              </w:rPr>
              <w:t>[</w:t>
            </w:r>
            <w:r>
              <w:rPr>
                <w:color w:val="0000FF"/>
                <w:sz w:val="20"/>
              </w:rPr>
              <w:t>eNS</w:t>
            </w:r>
            <w:r w:rsidRPr="003D1DC3">
              <w:rPr>
                <w:color w:val="0000FF"/>
                <w:sz w:val="20"/>
              </w:rPr>
              <w:t>]</w:t>
            </w:r>
          </w:p>
          <w:p w14:paraId="1FD112AF" w14:textId="77777777" w:rsidR="002B452B" w:rsidRDefault="002B452B" w:rsidP="002B452B">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2B452B" w:rsidRDefault="002B452B" w:rsidP="002B452B">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2B452B" w:rsidRDefault="002B452B" w:rsidP="002B452B">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2B452B" w:rsidRDefault="002B452B" w:rsidP="002B452B">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2B452B" w:rsidRDefault="002B452B" w:rsidP="002B452B">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2B452B" w:rsidRDefault="002B452B" w:rsidP="002B452B">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2B452B" w:rsidRDefault="002B452B" w:rsidP="002B452B">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2B452B" w:rsidRDefault="002B452B" w:rsidP="002B452B">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2B452B" w:rsidRDefault="002B452B" w:rsidP="002B452B">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2B452B" w:rsidRDefault="002B452B" w:rsidP="002B452B">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2B452B" w:rsidRDefault="002B452B" w:rsidP="002B452B">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2B452B" w:rsidRDefault="002B452B" w:rsidP="002B452B">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2B452B" w:rsidRPr="00932B4F" w:rsidRDefault="002B452B" w:rsidP="002B452B">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2B452B" w:rsidRPr="008F37F9" w:rsidRDefault="002B452B" w:rsidP="002B452B">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2B452B" w:rsidRPr="000314BF" w:rsidRDefault="002B452B" w:rsidP="002B452B">
            <w:pPr>
              <w:pStyle w:val="TAL"/>
              <w:rPr>
                <w:sz w:val="20"/>
              </w:rPr>
            </w:pPr>
          </w:p>
        </w:tc>
      </w:tr>
      <w:tr w:rsidR="002B452B"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2B452B" w:rsidRPr="00750E57" w:rsidRDefault="002B452B" w:rsidP="002B452B">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2B452B" w:rsidRPr="00750E57" w:rsidRDefault="002B452B" w:rsidP="002B452B">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2B452B" w:rsidRDefault="002B452B" w:rsidP="002B452B">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2B452B" w:rsidRDefault="002B452B" w:rsidP="002B452B">
            <w:pPr>
              <w:pStyle w:val="TAL"/>
              <w:rPr>
                <w:sz w:val="20"/>
              </w:rPr>
            </w:pPr>
            <w:r w:rsidRPr="00E11F61">
              <w:rPr>
                <w:sz w:val="20"/>
              </w:rPr>
              <w:t>Rel-17 work planning</w:t>
            </w:r>
          </w:p>
          <w:p w14:paraId="3FD8074E" w14:textId="25DCBC16" w:rsidR="002B452B" w:rsidRPr="009E552B"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2B452B" w:rsidRPr="000A2E5F" w:rsidRDefault="002B452B" w:rsidP="002B452B">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2B452B" w:rsidRDefault="002B452B" w:rsidP="002B452B">
            <w:pPr>
              <w:pStyle w:val="TAL"/>
              <w:rPr>
                <w:sz w:val="20"/>
              </w:rPr>
            </w:pPr>
          </w:p>
        </w:tc>
      </w:tr>
      <w:tr w:rsidR="002B452B"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2B452B" w:rsidRDefault="002B452B" w:rsidP="002B452B">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2B452B" w:rsidRPr="009E552B" w:rsidRDefault="002B452B" w:rsidP="002B452B">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2B452B" w:rsidRDefault="002B452B" w:rsidP="002B452B">
            <w:pPr>
              <w:pStyle w:val="TAL"/>
              <w:rPr>
                <w:sz w:val="20"/>
              </w:rPr>
            </w:pPr>
          </w:p>
        </w:tc>
      </w:tr>
      <w:tr w:rsidR="002B452B"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2B452B" w:rsidRDefault="002B452B" w:rsidP="002B452B">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2B452B" w:rsidRPr="009E552B" w:rsidRDefault="002B452B" w:rsidP="002B452B">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2B452B" w:rsidRDefault="002B452B" w:rsidP="002B452B">
            <w:pPr>
              <w:pStyle w:val="TAL"/>
              <w:rPr>
                <w:sz w:val="20"/>
              </w:rPr>
            </w:pPr>
          </w:p>
        </w:tc>
      </w:tr>
      <w:tr w:rsidR="002B452B"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2B452B" w:rsidRDefault="002B452B" w:rsidP="002B452B">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2B452B" w:rsidRDefault="002B452B" w:rsidP="002B452B">
            <w:pPr>
              <w:pStyle w:val="TAL"/>
              <w:rPr>
                <w:color w:val="0000FF"/>
                <w:sz w:val="20"/>
              </w:rPr>
            </w:pPr>
            <w:r w:rsidRPr="00E11F61">
              <w:rPr>
                <w:sz w:val="20"/>
              </w:rPr>
              <w:t xml:space="preserve">TEI17 </w:t>
            </w:r>
            <w:r w:rsidRPr="00E11F61">
              <w:rPr>
                <w:color w:val="0000FF"/>
                <w:sz w:val="20"/>
              </w:rPr>
              <w:t>[TEI17]</w:t>
            </w:r>
          </w:p>
          <w:p w14:paraId="4FF32867" w14:textId="6F6F1EAA"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2B452B" w:rsidRPr="009E552B" w:rsidRDefault="002B452B" w:rsidP="002B452B">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2B452B" w:rsidRDefault="002B452B" w:rsidP="002B452B">
            <w:pPr>
              <w:pStyle w:val="TAL"/>
              <w:rPr>
                <w:sz w:val="20"/>
              </w:rPr>
            </w:pPr>
          </w:p>
        </w:tc>
      </w:tr>
      <w:tr w:rsidR="002B452B"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2B452B" w:rsidRDefault="002B452B" w:rsidP="002B452B">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2B452B" w:rsidRPr="00E11F61" w:rsidRDefault="002B452B" w:rsidP="002B452B">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2B452B" w:rsidRDefault="002B452B" w:rsidP="002B452B">
            <w:pPr>
              <w:pStyle w:val="TAL"/>
              <w:rPr>
                <w:sz w:val="20"/>
              </w:rPr>
            </w:pPr>
          </w:p>
        </w:tc>
      </w:tr>
      <w:tr w:rsidR="002B452B"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2B452B" w:rsidRDefault="002B452B" w:rsidP="002B452B">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2B452B" w:rsidRPr="00E11F61" w:rsidRDefault="002B452B" w:rsidP="002B452B">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2B452B" w:rsidRDefault="002B452B" w:rsidP="002B452B">
            <w:pPr>
              <w:pStyle w:val="TAL"/>
              <w:rPr>
                <w:sz w:val="20"/>
              </w:rPr>
            </w:pPr>
          </w:p>
        </w:tc>
      </w:tr>
      <w:tr w:rsidR="002B452B"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2B452B" w:rsidRDefault="002B452B" w:rsidP="002B452B">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2B452B" w:rsidRDefault="002B452B" w:rsidP="002B452B">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2B452B" w:rsidRPr="007002F2" w:rsidRDefault="002B452B" w:rsidP="002B452B">
            <w:pPr>
              <w:pStyle w:val="TAL"/>
              <w:rPr>
                <w:sz w:val="20"/>
              </w:rPr>
            </w:pPr>
          </w:p>
        </w:tc>
      </w:tr>
      <w:tr w:rsidR="002B452B"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2B452B" w:rsidRDefault="002B452B" w:rsidP="002B452B">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2B452B" w:rsidRDefault="002B452B" w:rsidP="002B452B">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2B452B" w:rsidRPr="00A75EA0" w:rsidRDefault="002B452B" w:rsidP="002B452B">
            <w:pPr>
              <w:pStyle w:val="TAL"/>
              <w:rPr>
                <w:sz w:val="20"/>
              </w:rPr>
            </w:pPr>
          </w:p>
        </w:tc>
      </w:tr>
      <w:tr w:rsidR="002B452B"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2B452B" w:rsidRDefault="002B452B" w:rsidP="002B452B">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2B452B" w:rsidRDefault="002B452B" w:rsidP="002B452B">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2B452B" w:rsidRPr="000314BF" w:rsidRDefault="002B452B" w:rsidP="002B452B">
            <w:pPr>
              <w:pStyle w:val="TAL"/>
              <w:rPr>
                <w:sz w:val="20"/>
              </w:rPr>
            </w:pPr>
          </w:p>
        </w:tc>
      </w:tr>
      <w:tr w:rsidR="002B452B"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2B452B" w:rsidRDefault="002B452B" w:rsidP="002B452B">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2B452B" w:rsidRDefault="002B452B" w:rsidP="002B452B">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2B452B" w:rsidRPr="007002F2" w:rsidRDefault="002B452B" w:rsidP="002B452B">
            <w:pPr>
              <w:pStyle w:val="TAL"/>
              <w:rPr>
                <w:sz w:val="20"/>
              </w:rPr>
            </w:pPr>
          </w:p>
        </w:tc>
      </w:tr>
      <w:tr w:rsidR="002B452B"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2B452B" w:rsidRDefault="002B452B" w:rsidP="002B452B">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2B452B" w:rsidRDefault="002B452B" w:rsidP="002B452B">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2B452B" w:rsidRPr="000314BF" w:rsidRDefault="002B452B" w:rsidP="002B452B">
            <w:pPr>
              <w:pStyle w:val="TAL"/>
              <w:rPr>
                <w:sz w:val="20"/>
              </w:rPr>
            </w:pPr>
          </w:p>
        </w:tc>
      </w:tr>
      <w:tr w:rsidR="002B452B"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2B452B" w:rsidRDefault="002B452B" w:rsidP="002B452B">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2B452B" w:rsidRDefault="002B452B" w:rsidP="002B452B">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2B452B" w:rsidRPr="000314BF" w:rsidRDefault="002B452B" w:rsidP="002B452B">
            <w:pPr>
              <w:pStyle w:val="TAL"/>
              <w:rPr>
                <w:sz w:val="20"/>
              </w:rPr>
            </w:pPr>
          </w:p>
        </w:tc>
      </w:tr>
      <w:tr w:rsidR="002B452B"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2B452B" w:rsidRDefault="002B452B" w:rsidP="002B452B">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2B452B" w:rsidRPr="009E552B" w:rsidRDefault="002B452B" w:rsidP="002B452B">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2B452B" w:rsidRPr="007002F2" w:rsidRDefault="002B452B" w:rsidP="002B452B">
            <w:pPr>
              <w:pStyle w:val="TAL"/>
              <w:rPr>
                <w:sz w:val="20"/>
              </w:rPr>
            </w:pPr>
          </w:p>
        </w:tc>
      </w:tr>
      <w:tr w:rsidR="002B452B"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2B452B" w:rsidRDefault="002B452B" w:rsidP="002B452B">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2B452B" w:rsidRDefault="002B452B" w:rsidP="002B452B">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2B452B" w:rsidRPr="007002F2" w:rsidRDefault="002B452B" w:rsidP="002B452B">
            <w:pPr>
              <w:pStyle w:val="TAL"/>
              <w:rPr>
                <w:sz w:val="20"/>
              </w:rPr>
            </w:pPr>
          </w:p>
        </w:tc>
      </w:tr>
      <w:tr w:rsidR="002B452B"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2B452B" w:rsidRDefault="002B452B" w:rsidP="002B452B">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2B452B" w:rsidRPr="00035F0F" w:rsidRDefault="002B452B" w:rsidP="002B452B">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2B452B" w:rsidRPr="006361E5" w:rsidRDefault="002B452B" w:rsidP="002B452B">
            <w:pPr>
              <w:pStyle w:val="TAL"/>
              <w:rPr>
                <w:sz w:val="20"/>
                <w:lang w:val="en-IN"/>
              </w:rPr>
            </w:pPr>
          </w:p>
        </w:tc>
      </w:tr>
      <w:tr w:rsidR="002B452B"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2B452B" w:rsidRPr="00810E27" w:rsidRDefault="002B452B" w:rsidP="002B452B">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2B452B" w:rsidRPr="00035F0F" w:rsidRDefault="002B452B" w:rsidP="002B452B">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shd w:val="clear" w:color="auto" w:fill="auto"/>
          </w:tcPr>
          <w:p w14:paraId="4269EFF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2B452B" w:rsidRDefault="002B452B" w:rsidP="002B452B">
            <w:pPr>
              <w:pStyle w:val="TAL"/>
              <w:rPr>
                <w:sz w:val="20"/>
              </w:rPr>
            </w:pPr>
          </w:p>
        </w:tc>
      </w:tr>
      <w:tr w:rsidR="002B452B"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2B452B" w:rsidRPr="00810E27" w:rsidRDefault="002B452B" w:rsidP="002B452B">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2B452B" w:rsidRDefault="002B452B" w:rsidP="002B452B">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shd w:val="clear" w:color="auto" w:fill="auto"/>
          </w:tcPr>
          <w:p w14:paraId="380ED88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2B452B" w:rsidRDefault="002B452B" w:rsidP="002B452B">
            <w:pPr>
              <w:pStyle w:val="TAL"/>
              <w:rPr>
                <w:sz w:val="20"/>
              </w:rPr>
            </w:pPr>
          </w:p>
        </w:tc>
      </w:tr>
      <w:tr w:rsidR="002B452B"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2B452B" w:rsidRPr="00810E27" w:rsidRDefault="002B452B" w:rsidP="002B452B">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2B452B" w:rsidRDefault="002B452B" w:rsidP="002B452B">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2B452B" w:rsidRDefault="002B452B" w:rsidP="002B452B">
            <w:pPr>
              <w:pStyle w:val="TAL"/>
              <w:rPr>
                <w:sz w:val="20"/>
              </w:rPr>
            </w:pPr>
          </w:p>
        </w:tc>
      </w:tr>
      <w:tr w:rsidR="002B452B"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2B452B" w:rsidRPr="00810E27" w:rsidRDefault="002B452B" w:rsidP="002B452B">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2B452B" w:rsidRDefault="002B452B" w:rsidP="002B452B">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2B452B" w:rsidRPr="007B6187" w:rsidRDefault="002B452B" w:rsidP="002B452B">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2B452B" w:rsidRDefault="002B452B" w:rsidP="002B452B">
            <w:pPr>
              <w:pStyle w:val="TAL"/>
              <w:rPr>
                <w:sz w:val="20"/>
              </w:rPr>
            </w:pPr>
          </w:p>
        </w:tc>
      </w:tr>
      <w:tr w:rsidR="002B452B"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2B452B" w:rsidRPr="00810E27" w:rsidRDefault="002B452B" w:rsidP="002B452B">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2B452B" w:rsidRDefault="002B452B" w:rsidP="002B452B">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2B452B" w:rsidRPr="00EC002F" w:rsidRDefault="002B452B" w:rsidP="002B452B">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2B452B" w:rsidRDefault="002B452B" w:rsidP="002B452B">
            <w:pPr>
              <w:pStyle w:val="TAL"/>
              <w:rPr>
                <w:sz w:val="20"/>
              </w:rPr>
            </w:pPr>
          </w:p>
        </w:tc>
      </w:tr>
      <w:tr w:rsidR="002B452B"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2B452B" w:rsidRPr="00810E27" w:rsidRDefault="002B452B" w:rsidP="002B452B">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2B452B" w:rsidRDefault="002B452B" w:rsidP="002B452B">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2B452B" w:rsidRDefault="002B452B" w:rsidP="002B452B">
            <w:pPr>
              <w:pStyle w:val="TAL"/>
              <w:rPr>
                <w:sz w:val="20"/>
              </w:rPr>
            </w:pPr>
          </w:p>
        </w:tc>
      </w:tr>
      <w:tr w:rsidR="002B452B"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2B452B" w:rsidRPr="00810E27" w:rsidRDefault="002B452B" w:rsidP="002B452B">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2B452B" w:rsidRPr="004B2793" w:rsidRDefault="002B452B" w:rsidP="002B452B">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2B452B" w:rsidRDefault="002B452B" w:rsidP="002B452B">
            <w:pPr>
              <w:pStyle w:val="TAL"/>
              <w:rPr>
                <w:sz w:val="20"/>
              </w:rPr>
            </w:pPr>
          </w:p>
        </w:tc>
      </w:tr>
      <w:tr w:rsidR="002B452B"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2B452B" w:rsidRPr="00810E27" w:rsidRDefault="002B452B" w:rsidP="002B452B">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2B452B" w:rsidRPr="004B2793" w:rsidRDefault="002B452B" w:rsidP="002B452B">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2B452B" w:rsidRDefault="002B452B" w:rsidP="002B452B">
            <w:pPr>
              <w:pStyle w:val="TAL"/>
              <w:rPr>
                <w:sz w:val="20"/>
              </w:rPr>
            </w:pPr>
          </w:p>
        </w:tc>
      </w:tr>
      <w:tr w:rsidR="002B452B"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2B452B" w:rsidRPr="00810E27" w:rsidRDefault="002B452B" w:rsidP="002B452B">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2B452B" w:rsidRPr="004B2793" w:rsidRDefault="002B452B" w:rsidP="002B452B">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2B452B" w:rsidRDefault="002B452B" w:rsidP="002B452B">
            <w:pPr>
              <w:pStyle w:val="TAL"/>
              <w:rPr>
                <w:sz w:val="20"/>
              </w:rPr>
            </w:pPr>
          </w:p>
        </w:tc>
      </w:tr>
      <w:tr w:rsidR="002B452B"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2B452B" w:rsidRPr="00810E27" w:rsidRDefault="002B452B" w:rsidP="002B452B">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2B452B" w:rsidRPr="00810E27" w:rsidRDefault="002B452B" w:rsidP="002B452B">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2B452B" w:rsidRDefault="002B452B" w:rsidP="002B452B">
            <w:pPr>
              <w:pStyle w:val="TAL"/>
              <w:rPr>
                <w:sz w:val="20"/>
              </w:rPr>
            </w:pPr>
          </w:p>
        </w:tc>
      </w:tr>
      <w:tr w:rsidR="002B452B"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2B452B" w:rsidRPr="00810E27" w:rsidRDefault="002B452B" w:rsidP="002B452B">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2B452B" w:rsidRPr="00F37F5A" w:rsidRDefault="002B452B" w:rsidP="002B452B">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2B452B" w:rsidRDefault="002B452B" w:rsidP="002B452B">
            <w:pPr>
              <w:pStyle w:val="TAL"/>
              <w:rPr>
                <w:sz w:val="20"/>
              </w:rPr>
            </w:pPr>
          </w:p>
        </w:tc>
      </w:tr>
      <w:tr w:rsidR="002B452B"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2B452B" w:rsidRPr="00810E27" w:rsidRDefault="002B452B" w:rsidP="002B452B">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2B452B" w:rsidRPr="00810E27" w:rsidRDefault="002B452B" w:rsidP="002B452B">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2B452B" w:rsidRDefault="002B452B" w:rsidP="002B452B">
            <w:pPr>
              <w:pStyle w:val="TAL"/>
            </w:pPr>
          </w:p>
        </w:tc>
      </w:tr>
      <w:tr w:rsidR="002B452B" w:rsidRPr="002F2600" w14:paraId="2FB568C9" w14:textId="77777777" w:rsidTr="007A6BB3">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2B452B" w:rsidRPr="00810E27" w:rsidRDefault="002B452B" w:rsidP="002B452B">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2B452B" w:rsidRPr="00810E27" w:rsidRDefault="002B452B" w:rsidP="002B452B">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2B452B" w:rsidRDefault="002B452B" w:rsidP="002B452B">
            <w:pPr>
              <w:pStyle w:val="TAL"/>
            </w:pPr>
          </w:p>
        </w:tc>
      </w:tr>
      <w:tr w:rsidR="002B452B" w:rsidRPr="002F2600" w14:paraId="2DDD948E" w14:textId="77777777" w:rsidTr="007A6BB3">
        <w:trPr>
          <w:trHeight w:val="305"/>
        </w:trPr>
        <w:tc>
          <w:tcPr>
            <w:tcW w:w="975" w:type="dxa"/>
            <w:tcBorders>
              <w:left w:val="single" w:sz="12" w:space="0" w:color="auto"/>
              <w:right w:val="single" w:sz="12" w:space="0" w:color="auto"/>
            </w:tcBorders>
            <w:shd w:val="clear" w:color="auto" w:fill="auto"/>
          </w:tcPr>
          <w:p w14:paraId="5D81C2BB" w14:textId="3AA58004" w:rsidR="002B452B" w:rsidRPr="00810E27" w:rsidRDefault="002B452B" w:rsidP="002B452B">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2B452B" w:rsidRPr="00810E27" w:rsidRDefault="002B452B" w:rsidP="002B452B">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00FF00"/>
          </w:tcPr>
          <w:p w14:paraId="011BBCE1" w14:textId="313990E7" w:rsidR="002B452B" w:rsidRPr="00EC002F" w:rsidRDefault="00343666" w:rsidP="002B452B">
            <w:pPr>
              <w:suppressLineNumbers/>
              <w:suppressAutoHyphens/>
              <w:spacing w:before="60" w:after="60"/>
              <w:jc w:val="center"/>
              <w:rPr>
                <w:color w:val="000000"/>
              </w:rPr>
            </w:pPr>
            <w:hyperlink r:id="rId32" w:history="1">
              <w:r w:rsidR="002B452B">
                <w:rPr>
                  <w:rStyle w:val="Hyperlink"/>
                </w:rPr>
                <w:t>6292</w:t>
              </w:r>
            </w:hyperlink>
          </w:p>
        </w:tc>
        <w:tc>
          <w:tcPr>
            <w:tcW w:w="3251" w:type="dxa"/>
            <w:tcBorders>
              <w:left w:val="single" w:sz="12" w:space="0" w:color="auto"/>
              <w:bottom w:val="single" w:sz="4" w:space="0" w:color="auto"/>
              <w:right w:val="single" w:sz="12" w:space="0" w:color="auto"/>
            </w:tcBorders>
            <w:shd w:val="clear" w:color="auto" w:fill="00FF00"/>
          </w:tcPr>
          <w:p w14:paraId="2029B4F8" w14:textId="1F51CCDA" w:rsidR="002B452B" w:rsidRPr="000314BF" w:rsidRDefault="002B452B" w:rsidP="002B452B">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00FF00"/>
          </w:tcPr>
          <w:p w14:paraId="7B104E88" w14:textId="202C85B0"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0DE7F70A"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5FFBFE6"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69E353C4" w14:textId="77777777" w:rsidR="002B452B" w:rsidRDefault="00622C71" w:rsidP="008B1FB8">
            <w:pPr>
              <w:pStyle w:val="C1Normal"/>
            </w:pPr>
            <w:r>
              <w:t>Apostolos (Nokia): Handle it in Rel-19 under feature control.</w:t>
            </w:r>
            <w:r w:rsidR="00423C38">
              <w:t xml:space="preserve"> For previous releases just align with the OpenAPI (array should be string).</w:t>
            </w:r>
          </w:p>
          <w:p w14:paraId="2762F8AF" w14:textId="77777777" w:rsidR="0073186E" w:rsidRDefault="003C1225" w:rsidP="008B1FB8">
            <w:pPr>
              <w:pStyle w:val="C1Normal"/>
            </w:pPr>
            <w:r>
              <w:t>Abdessamad (Huawei): Broken functionality. Fix from the beginning.</w:t>
            </w:r>
          </w:p>
          <w:p w14:paraId="13D2D80B" w14:textId="77777777" w:rsidR="003C1225" w:rsidRDefault="003C1225" w:rsidP="008B1FB8">
            <w:pPr>
              <w:pStyle w:val="C1Normal"/>
            </w:pPr>
            <w:r>
              <w:t xml:space="preserve">Maria (Ericsson): </w:t>
            </w:r>
            <w:r w:rsidR="007D06CA">
              <w:t>Ok with the CR, just add missing description.</w:t>
            </w:r>
          </w:p>
          <w:p w14:paraId="433D9DDA" w14:textId="779F610E" w:rsidR="00487086" w:rsidRPr="00F013A5" w:rsidRDefault="00487086" w:rsidP="008B1FB8">
            <w:pPr>
              <w:pStyle w:val="C1Normal"/>
            </w:pPr>
            <w:r>
              <w:t>Apostolos (Nokia). Ok in this specific case.</w:t>
            </w:r>
            <w:r w:rsidR="00A6004E">
              <w:t xml:space="preserve"> Normally we should have descriptions in arrays, but accepts not to have them here.</w:t>
            </w:r>
          </w:p>
        </w:tc>
      </w:tr>
      <w:tr w:rsidR="002B452B" w:rsidRPr="002F2600" w14:paraId="6ECBDF37" w14:textId="77777777" w:rsidTr="007A6BB3">
        <w:trPr>
          <w:trHeight w:val="305"/>
        </w:trPr>
        <w:tc>
          <w:tcPr>
            <w:tcW w:w="975" w:type="dxa"/>
            <w:tcBorders>
              <w:left w:val="single" w:sz="12" w:space="0" w:color="auto"/>
              <w:right w:val="single" w:sz="12" w:space="0" w:color="auto"/>
            </w:tcBorders>
            <w:shd w:val="clear" w:color="auto" w:fill="auto"/>
          </w:tcPr>
          <w:p w14:paraId="465C0D1F"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2B452B" w:rsidRPr="004A74DB"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EB51FAB" w14:textId="229CA004" w:rsidR="002B452B" w:rsidRPr="00EC002F" w:rsidRDefault="00343666" w:rsidP="002B452B">
            <w:pPr>
              <w:suppressLineNumbers/>
              <w:suppressAutoHyphens/>
              <w:spacing w:before="60" w:after="60"/>
              <w:jc w:val="center"/>
              <w:rPr>
                <w:color w:val="000000"/>
              </w:rPr>
            </w:pPr>
            <w:hyperlink r:id="rId33" w:history="1">
              <w:r w:rsidR="002B452B">
                <w:rPr>
                  <w:rStyle w:val="Hyperlink"/>
                </w:rPr>
                <w:t>6293</w:t>
              </w:r>
            </w:hyperlink>
          </w:p>
        </w:tc>
        <w:tc>
          <w:tcPr>
            <w:tcW w:w="3251" w:type="dxa"/>
            <w:tcBorders>
              <w:left w:val="single" w:sz="12" w:space="0" w:color="auto"/>
              <w:bottom w:val="single" w:sz="4" w:space="0" w:color="auto"/>
              <w:right w:val="single" w:sz="12" w:space="0" w:color="auto"/>
            </w:tcBorders>
            <w:shd w:val="clear" w:color="auto" w:fill="00FF00"/>
          </w:tcPr>
          <w:p w14:paraId="358CD949" w14:textId="78F159A2" w:rsidR="002B452B" w:rsidRPr="000314BF" w:rsidRDefault="002B452B" w:rsidP="002B452B">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00FF00"/>
          </w:tcPr>
          <w:p w14:paraId="77788A3A" w14:textId="5E088C8B"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511A2CDC"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9A8A39C"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6943F2F0" w14:textId="77777777" w:rsidR="002B452B" w:rsidRPr="00F013A5" w:rsidRDefault="002B452B" w:rsidP="002B452B">
            <w:pPr>
              <w:pStyle w:val="TAL"/>
              <w:rPr>
                <w:lang w:val="en-US"/>
              </w:rPr>
            </w:pPr>
          </w:p>
        </w:tc>
      </w:tr>
      <w:tr w:rsidR="002B452B" w:rsidRPr="002F2600" w14:paraId="5D6CFD4F" w14:textId="77777777" w:rsidTr="007A6BB3">
        <w:trPr>
          <w:trHeight w:val="305"/>
        </w:trPr>
        <w:tc>
          <w:tcPr>
            <w:tcW w:w="975" w:type="dxa"/>
            <w:tcBorders>
              <w:left w:val="single" w:sz="12" w:space="0" w:color="auto"/>
              <w:right w:val="single" w:sz="12" w:space="0" w:color="auto"/>
            </w:tcBorders>
            <w:shd w:val="clear" w:color="auto" w:fill="auto"/>
          </w:tcPr>
          <w:p w14:paraId="5351E583"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2B452B" w:rsidRPr="004A74DB" w:rsidRDefault="002B452B" w:rsidP="002B452B">
            <w:pPr>
              <w:pStyle w:val="TAL"/>
              <w:rPr>
                <w:sz w:val="20"/>
              </w:rPr>
            </w:pPr>
          </w:p>
        </w:tc>
        <w:tc>
          <w:tcPr>
            <w:tcW w:w="746" w:type="dxa"/>
            <w:tcBorders>
              <w:left w:val="single" w:sz="12" w:space="0" w:color="auto"/>
              <w:right w:val="single" w:sz="12" w:space="0" w:color="auto"/>
            </w:tcBorders>
            <w:shd w:val="clear" w:color="auto" w:fill="00FF00"/>
          </w:tcPr>
          <w:p w14:paraId="04F9E498" w14:textId="34A1A82F" w:rsidR="002B452B" w:rsidRPr="00EC002F" w:rsidRDefault="00343666" w:rsidP="002B452B">
            <w:pPr>
              <w:suppressLineNumbers/>
              <w:suppressAutoHyphens/>
              <w:spacing w:before="60" w:after="60"/>
              <w:jc w:val="center"/>
              <w:rPr>
                <w:color w:val="000000"/>
              </w:rPr>
            </w:pPr>
            <w:hyperlink r:id="rId34" w:history="1">
              <w:r w:rsidR="002B452B">
                <w:rPr>
                  <w:rStyle w:val="Hyperlink"/>
                </w:rPr>
                <w:t>6294</w:t>
              </w:r>
            </w:hyperlink>
          </w:p>
        </w:tc>
        <w:tc>
          <w:tcPr>
            <w:tcW w:w="3251" w:type="dxa"/>
            <w:tcBorders>
              <w:left w:val="single" w:sz="12" w:space="0" w:color="auto"/>
              <w:right w:val="single" w:sz="12" w:space="0" w:color="auto"/>
            </w:tcBorders>
            <w:shd w:val="clear" w:color="auto" w:fill="00FF00"/>
          </w:tcPr>
          <w:p w14:paraId="01C346FB" w14:textId="317B35F8" w:rsidR="002B452B" w:rsidRPr="000314BF" w:rsidRDefault="002B452B" w:rsidP="002B452B">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00FF00"/>
          </w:tcPr>
          <w:p w14:paraId="3B86C1A8" w14:textId="5ED24335"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437C225"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1EF03"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557AA732" w14:textId="77777777" w:rsidR="002B452B" w:rsidRPr="00F013A5" w:rsidRDefault="002B452B" w:rsidP="002B452B">
            <w:pPr>
              <w:pStyle w:val="TAL"/>
              <w:rPr>
                <w:lang w:val="en-US"/>
              </w:rPr>
            </w:pPr>
          </w:p>
        </w:tc>
      </w:tr>
      <w:tr w:rsidR="002B452B"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2B452B" w:rsidRPr="00810E27" w:rsidRDefault="002B452B" w:rsidP="002B452B">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2B452B" w:rsidRDefault="002B452B" w:rsidP="002B452B">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shd w:val="clear" w:color="auto" w:fill="auto"/>
          </w:tcPr>
          <w:p w14:paraId="6ED24B6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2B452B" w:rsidRDefault="002B452B" w:rsidP="002B452B">
            <w:pPr>
              <w:pStyle w:val="TAL"/>
            </w:pPr>
          </w:p>
        </w:tc>
      </w:tr>
      <w:tr w:rsidR="002B452B"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2B452B" w:rsidRPr="00810E27" w:rsidRDefault="002B452B" w:rsidP="002B452B">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2B452B" w:rsidRDefault="002B452B" w:rsidP="002B452B">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2B452B" w:rsidRDefault="002B452B" w:rsidP="002B452B">
            <w:pPr>
              <w:pStyle w:val="TAL"/>
            </w:pPr>
          </w:p>
        </w:tc>
      </w:tr>
      <w:tr w:rsidR="002B452B"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2B452B" w:rsidRPr="00810E27" w:rsidRDefault="002B452B" w:rsidP="002B452B">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2B452B" w:rsidRDefault="002B452B" w:rsidP="002B452B">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2B452B" w:rsidRDefault="002B452B" w:rsidP="002B452B">
            <w:pPr>
              <w:pStyle w:val="TAL"/>
            </w:pPr>
          </w:p>
        </w:tc>
      </w:tr>
      <w:tr w:rsidR="002B452B"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2B452B" w:rsidRPr="00810E27" w:rsidRDefault="002B452B" w:rsidP="002B452B">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2B452B" w:rsidRDefault="002B452B" w:rsidP="002B452B">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right w:val="single" w:sz="12" w:space="0" w:color="auto"/>
            </w:tcBorders>
            <w:shd w:val="clear" w:color="auto" w:fill="auto"/>
          </w:tcPr>
          <w:p w14:paraId="74A4C5F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2B452B" w:rsidRDefault="002B452B" w:rsidP="002B452B">
            <w:pPr>
              <w:pStyle w:val="TAL"/>
            </w:pPr>
          </w:p>
        </w:tc>
      </w:tr>
      <w:tr w:rsidR="002B452B" w:rsidRPr="002F2600" w14:paraId="2BC8BE13" w14:textId="77777777" w:rsidTr="00155271">
        <w:trPr>
          <w:trHeight w:val="305"/>
        </w:trPr>
        <w:tc>
          <w:tcPr>
            <w:tcW w:w="975" w:type="dxa"/>
            <w:tcBorders>
              <w:left w:val="single" w:sz="12" w:space="0" w:color="auto"/>
              <w:right w:val="single" w:sz="12" w:space="0" w:color="auto"/>
            </w:tcBorders>
            <w:shd w:val="clear" w:color="auto" w:fill="auto"/>
          </w:tcPr>
          <w:p w14:paraId="5E7DE8BD" w14:textId="44D73215" w:rsidR="002B452B" w:rsidRPr="00810E27" w:rsidRDefault="002B452B" w:rsidP="002B452B">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2B452B" w:rsidRPr="00810E27" w:rsidRDefault="002B452B" w:rsidP="002B452B">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2B452B" w:rsidRPr="000314BF"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2B452B" w:rsidRDefault="002B452B" w:rsidP="002B452B">
            <w:pPr>
              <w:pStyle w:val="TAL"/>
            </w:pPr>
          </w:p>
        </w:tc>
      </w:tr>
      <w:tr w:rsidR="002B452B" w:rsidRPr="002F2600" w14:paraId="3FB7C3E8" w14:textId="77777777" w:rsidTr="0000640D">
        <w:trPr>
          <w:trHeight w:val="305"/>
        </w:trPr>
        <w:tc>
          <w:tcPr>
            <w:tcW w:w="975" w:type="dxa"/>
            <w:tcBorders>
              <w:left w:val="single" w:sz="12" w:space="0" w:color="auto"/>
              <w:right w:val="single" w:sz="12" w:space="0" w:color="auto"/>
            </w:tcBorders>
            <w:shd w:val="clear" w:color="auto" w:fill="auto"/>
          </w:tcPr>
          <w:p w14:paraId="4F309D8B" w14:textId="1B20FB89" w:rsidR="002B452B" w:rsidRPr="00810E27" w:rsidRDefault="002B452B" w:rsidP="002B452B">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2B452B" w:rsidRPr="00810E27" w:rsidRDefault="002B452B" w:rsidP="002B452B">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00FF00"/>
          </w:tcPr>
          <w:p w14:paraId="2963B9BF" w14:textId="67EFCBBB" w:rsidR="002B452B" w:rsidRPr="00EC002F" w:rsidRDefault="00343666" w:rsidP="002B452B">
            <w:pPr>
              <w:suppressLineNumbers/>
              <w:suppressAutoHyphens/>
              <w:spacing w:before="60" w:after="60"/>
              <w:jc w:val="center"/>
              <w:rPr>
                <w:color w:val="000000"/>
              </w:rPr>
            </w:pPr>
            <w:hyperlink r:id="rId35" w:history="1">
              <w:r w:rsidR="002B452B">
                <w:rPr>
                  <w:rStyle w:val="Hyperlink"/>
                </w:rPr>
                <w:t>6279</w:t>
              </w:r>
            </w:hyperlink>
          </w:p>
        </w:tc>
        <w:tc>
          <w:tcPr>
            <w:tcW w:w="3251" w:type="dxa"/>
            <w:tcBorders>
              <w:left w:val="single" w:sz="12" w:space="0" w:color="auto"/>
              <w:bottom w:val="single" w:sz="4" w:space="0" w:color="auto"/>
              <w:right w:val="single" w:sz="12" w:space="0" w:color="auto"/>
            </w:tcBorders>
            <w:shd w:val="clear" w:color="auto" w:fill="00FF00"/>
          </w:tcPr>
          <w:p w14:paraId="71D98DB4" w14:textId="1DD360B7" w:rsidR="002B452B" w:rsidRPr="000314BF" w:rsidRDefault="002B452B" w:rsidP="002B452B">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00FF00"/>
          </w:tcPr>
          <w:p w14:paraId="421E30DF" w14:textId="5131FE75" w:rsidR="002B452B" w:rsidRPr="000314BF"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FC881" w:rsidR="002B452B" w:rsidRPr="000314BF" w:rsidRDefault="00155271"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F8FABB" w14:textId="7E749626" w:rsidR="002B452B" w:rsidRDefault="002B452B" w:rsidP="002B452B">
            <w:pPr>
              <w:pStyle w:val="TAL"/>
            </w:pPr>
          </w:p>
        </w:tc>
      </w:tr>
      <w:tr w:rsidR="002B452B" w:rsidRPr="002F2600" w14:paraId="3E9DE599" w14:textId="77777777" w:rsidTr="0000640D">
        <w:trPr>
          <w:trHeight w:val="305"/>
        </w:trPr>
        <w:tc>
          <w:tcPr>
            <w:tcW w:w="975" w:type="dxa"/>
            <w:tcBorders>
              <w:left w:val="single" w:sz="12" w:space="0" w:color="auto"/>
              <w:bottom w:val="nil"/>
              <w:right w:val="single" w:sz="12" w:space="0" w:color="auto"/>
            </w:tcBorders>
            <w:shd w:val="clear" w:color="auto" w:fill="auto"/>
          </w:tcPr>
          <w:p w14:paraId="4AEB5555" w14:textId="77777777" w:rsidR="002B452B" w:rsidRPr="004A74DB"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1356E34" w14:textId="77777777" w:rsidR="002B452B" w:rsidRPr="004A74DB"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9D18FF1" w14:textId="325CA24F" w:rsidR="002B452B" w:rsidRPr="00EC002F" w:rsidRDefault="00343666" w:rsidP="002B452B">
            <w:pPr>
              <w:suppressLineNumbers/>
              <w:suppressAutoHyphens/>
              <w:spacing w:before="60" w:after="60"/>
              <w:jc w:val="center"/>
              <w:rPr>
                <w:color w:val="000000"/>
              </w:rPr>
            </w:pPr>
            <w:hyperlink r:id="rId36" w:history="1">
              <w:r w:rsidR="002B452B">
                <w:rPr>
                  <w:rStyle w:val="Hyperlink"/>
                </w:rPr>
                <w:t>6280</w:t>
              </w:r>
            </w:hyperlink>
          </w:p>
        </w:tc>
        <w:tc>
          <w:tcPr>
            <w:tcW w:w="3251" w:type="dxa"/>
            <w:tcBorders>
              <w:left w:val="single" w:sz="12" w:space="0" w:color="auto"/>
              <w:bottom w:val="nil"/>
              <w:right w:val="single" w:sz="12" w:space="0" w:color="auto"/>
            </w:tcBorders>
            <w:shd w:val="clear" w:color="auto" w:fill="auto"/>
          </w:tcPr>
          <w:p w14:paraId="378BDC3B" w14:textId="5E904ED1" w:rsidR="002B452B" w:rsidRPr="000314BF" w:rsidRDefault="002B452B" w:rsidP="002B452B">
            <w:pPr>
              <w:pStyle w:val="TAL"/>
              <w:rPr>
                <w:sz w:val="20"/>
              </w:rPr>
            </w:pPr>
            <w:r>
              <w:rPr>
                <w:sz w:val="20"/>
              </w:rPr>
              <w:t>CR 1453 29.522 Rel-18 Correction on the attributes for spatial validity condition</w:t>
            </w:r>
          </w:p>
        </w:tc>
        <w:tc>
          <w:tcPr>
            <w:tcW w:w="1401" w:type="dxa"/>
            <w:tcBorders>
              <w:left w:val="single" w:sz="12" w:space="0" w:color="auto"/>
              <w:bottom w:val="nil"/>
              <w:right w:val="single" w:sz="12" w:space="0" w:color="auto"/>
            </w:tcBorders>
            <w:shd w:val="clear" w:color="auto" w:fill="auto"/>
          </w:tcPr>
          <w:p w14:paraId="0B8C8872" w14:textId="612C9924" w:rsidR="002B452B" w:rsidRPr="000314BF"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5B3C0E" w14:textId="4BD0D688" w:rsidR="002B452B" w:rsidRPr="000314BF" w:rsidRDefault="0000640D" w:rsidP="002B452B">
            <w:pPr>
              <w:pStyle w:val="TAL"/>
              <w:rPr>
                <w:sz w:val="20"/>
              </w:rPr>
            </w:pPr>
            <w:r>
              <w:rPr>
                <w:sz w:val="20"/>
              </w:rPr>
              <w:t>Revised to 6497</w:t>
            </w:r>
          </w:p>
        </w:tc>
        <w:tc>
          <w:tcPr>
            <w:tcW w:w="4619" w:type="dxa"/>
            <w:tcBorders>
              <w:left w:val="single" w:sz="12" w:space="0" w:color="auto"/>
              <w:bottom w:val="nil"/>
              <w:right w:val="single" w:sz="12" w:space="0" w:color="auto"/>
            </w:tcBorders>
            <w:shd w:val="clear" w:color="auto" w:fill="auto"/>
          </w:tcPr>
          <w:p w14:paraId="2C1BB93B" w14:textId="2BB7AAF7" w:rsidR="002B452B" w:rsidRPr="00246084" w:rsidRDefault="002B452B" w:rsidP="002B452B">
            <w:pPr>
              <w:pStyle w:val="C2Warning"/>
              <w:rPr>
                <w:lang w:eastAsia="zh-CN"/>
              </w:rPr>
            </w:pPr>
            <w:r>
              <w:rPr>
                <w:rFonts w:hint="eastAsia"/>
                <w:lang w:eastAsia="zh-CN"/>
              </w:rPr>
              <w:t>I</w:t>
            </w:r>
            <w:r>
              <w:rPr>
                <w:lang w:eastAsia="zh-CN"/>
              </w:rPr>
              <w:t>ncorrect Cat. in the cover page and 3GU.</w:t>
            </w:r>
          </w:p>
        </w:tc>
      </w:tr>
      <w:tr w:rsidR="0000640D" w:rsidRPr="002F2600" w14:paraId="388195C7" w14:textId="77777777" w:rsidTr="0000640D">
        <w:trPr>
          <w:trHeight w:val="305"/>
        </w:trPr>
        <w:tc>
          <w:tcPr>
            <w:tcW w:w="975" w:type="dxa"/>
            <w:tcBorders>
              <w:top w:val="nil"/>
              <w:left w:val="single" w:sz="12" w:space="0" w:color="auto"/>
              <w:right w:val="single" w:sz="12" w:space="0" w:color="auto"/>
            </w:tcBorders>
            <w:shd w:val="clear" w:color="auto" w:fill="auto"/>
          </w:tcPr>
          <w:p w14:paraId="19E60BA7" w14:textId="77777777" w:rsidR="0000640D" w:rsidRPr="004A74DB" w:rsidRDefault="0000640D" w:rsidP="0000640D">
            <w:pPr>
              <w:pStyle w:val="TAL"/>
              <w:rPr>
                <w:sz w:val="20"/>
              </w:rPr>
            </w:pPr>
          </w:p>
        </w:tc>
        <w:tc>
          <w:tcPr>
            <w:tcW w:w="2635" w:type="dxa"/>
            <w:tcBorders>
              <w:top w:val="nil"/>
              <w:left w:val="single" w:sz="12" w:space="0" w:color="auto"/>
              <w:right w:val="single" w:sz="12" w:space="0" w:color="auto"/>
            </w:tcBorders>
            <w:shd w:val="clear" w:color="auto" w:fill="auto"/>
          </w:tcPr>
          <w:p w14:paraId="2959C522" w14:textId="77777777" w:rsidR="0000640D" w:rsidRPr="004A74DB" w:rsidRDefault="0000640D" w:rsidP="000064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3EC7D6B" w14:textId="497938EF" w:rsidR="0000640D" w:rsidRDefault="0000640D" w:rsidP="0000640D">
            <w:pPr>
              <w:suppressLineNumbers/>
              <w:suppressAutoHyphens/>
              <w:spacing w:before="60" w:after="60"/>
              <w:jc w:val="center"/>
            </w:pPr>
            <w:r>
              <w:t>6497</w:t>
            </w:r>
          </w:p>
        </w:tc>
        <w:tc>
          <w:tcPr>
            <w:tcW w:w="3251" w:type="dxa"/>
            <w:tcBorders>
              <w:top w:val="nil"/>
              <w:left w:val="single" w:sz="12" w:space="0" w:color="auto"/>
              <w:bottom w:val="single" w:sz="4" w:space="0" w:color="auto"/>
              <w:right w:val="single" w:sz="12" w:space="0" w:color="auto"/>
            </w:tcBorders>
            <w:shd w:val="clear" w:color="auto" w:fill="DEE7AB"/>
          </w:tcPr>
          <w:p w14:paraId="52946A6E" w14:textId="30744BF2" w:rsidR="0000640D" w:rsidRDefault="0000640D" w:rsidP="0000640D">
            <w:pPr>
              <w:pStyle w:val="TAL"/>
              <w:rPr>
                <w:sz w:val="20"/>
              </w:rPr>
            </w:pPr>
            <w:r>
              <w:rPr>
                <w:sz w:val="20"/>
              </w:rPr>
              <w:t>CR 1453 29.522 Rel-18 Correction on the attributes for spatial validity condition</w:t>
            </w:r>
          </w:p>
        </w:tc>
        <w:tc>
          <w:tcPr>
            <w:tcW w:w="1401" w:type="dxa"/>
            <w:tcBorders>
              <w:top w:val="nil"/>
              <w:left w:val="single" w:sz="12" w:space="0" w:color="auto"/>
              <w:bottom w:val="single" w:sz="4" w:space="0" w:color="auto"/>
              <w:right w:val="single" w:sz="12" w:space="0" w:color="auto"/>
            </w:tcBorders>
            <w:shd w:val="clear" w:color="auto" w:fill="DEE7AB"/>
          </w:tcPr>
          <w:p w14:paraId="22C3E1D8" w14:textId="7892430D" w:rsidR="0000640D" w:rsidRDefault="0000640D" w:rsidP="0000640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FBBD3D0" w14:textId="4A8A013D" w:rsidR="0000640D" w:rsidRDefault="0000640D" w:rsidP="0000640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B9C32D" w14:textId="77777777" w:rsidR="0000640D" w:rsidRDefault="0000640D" w:rsidP="0000640D">
            <w:pPr>
              <w:pStyle w:val="C2Warning"/>
              <w:rPr>
                <w:lang w:eastAsia="zh-CN"/>
              </w:rPr>
            </w:pPr>
          </w:p>
        </w:tc>
      </w:tr>
      <w:tr w:rsidR="002B452B" w:rsidRPr="002F2600" w14:paraId="48494AE5" w14:textId="77777777" w:rsidTr="0000640D">
        <w:trPr>
          <w:trHeight w:val="305"/>
        </w:trPr>
        <w:tc>
          <w:tcPr>
            <w:tcW w:w="975" w:type="dxa"/>
            <w:tcBorders>
              <w:left w:val="single" w:sz="12" w:space="0" w:color="auto"/>
              <w:right w:val="single" w:sz="12" w:space="0" w:color="auto"/>
            </w:tcBorders>
            <w:shd w:val="clear" w:color="auto" w:fill="auto"/>
          </w:tcPr>
          <w:p w14:paraId="7F6EA58A"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2B452B" w:rsidRPr="004A74DB" w:rsidRDefault="002B452B" w:rsidP="002B452B">
            <w:pPr>
              <w:pStyle w:val="TAL"/>
              <w:rPr>
                <w:sz w:val="20"/>
              </w:rPr>
            </w:pPr>
          </w:p>
        </w:tc>
        <w:tc>
          <w:tcPr>
            <w:tcW w:w="746" w:type="dxa"/>
            <w:tcBorders>
              <w:left w:val="single" w:sz="12" w:space="0" w:color="auto"/>
              <w:right w:val="single" w:sz="12" w:space="0" w:color="auto"/>
            </w:tcBorders>
            <w:shd w:val="clear" w:color="auto" w:fill="00FF00"/>
          </w:tcPr>
          <w:p w14:paraId="4FD48CD0" w14:textId="25C38948" w:rsidR="002B452B" w:rsidRPr="00EC002F" w:rsidRDefault="00343666" w:rsidP="002B452B">
            <w:pPr>
              <w:suppressLineNumbers/>
              <w:suppressAutoHyphens/>
              <w:spacing w:before="60" w:after="60"/>
              <w:jc w:val="center"/>
              <w:rPr>
                <w:color w:val="000000"/>
              </w:rPr>
            </w:pPr>
            <w:hyperlink r:id="rId37" w:history="1">
              <w:r w:rsidR="002B452B">
                <w:rPr>
                  <w:rStyle w:val="Hyperlink"/>
                </w:rPr>
                <w:t>6281</w:t>
              </w:r>
            </w:hyperlink>
          </w:p>
        </w:tc>
        <w:tc>
          <w:tcPr>
            <w:tcW w:w="3251" w:type="dxa"/>
            <w:tcBorders>
              <w:left w:val="single" w:sz="12" w:space="0" w:color="auto"/>
              <w:right w:val="single" w:sz="12" w:space="0" w:color="auto"/>
            </w:tcBorders>
            <w:shd w:val="clear" w:color="auto" w:fill="00FF00"/>
          </w:tcPr>
          <w:p w14:paraId="282AE1A1" w14:textId="109FC7FC" w:rsidR="002B452B" w:rsidRPr="000314BF" w:rsidRDefault="002B452B" w:rsidP="002B452B">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00FF00"/>
          </w:tcPr>
          <w:p w14:paraId="101E9DB5" w14:textId="5CC7C3E5" w:rsidR="002B452B" w:rsidRPr="000314BF"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2B5E67E3" w:rsidR="002B452B" w:rsidRPr="000314BF" w:rsidRDefault="0000640D"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E60B38" w14:textId="77777777" w:rsidR="002B452B" w:rsidRDefault="002B452B" w:rsidP="002B452B">
            <w:pPr>
              <w:pStyle w:val="TAL"/>
            </w:pPr>
          </w:p>
        </w:tc>
      </w:tr>
      <w:tr w:rsidR="002B452B"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2B452B" w:rsidRPr="00810E27" w:rsidRDefault="002B452B" w:rsidP="002B452B">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2B452B" w:rsidRPr="00810E27" w:rsidRDefault="002B452B" w:rsidP="002B452B">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2B452B" w:rsidRDefault="002B452B" w:rsidP="002B452B">
            <w:pPr>
              <w:pStyle w:val="TAL"/>
            </w:pPr>
          </w:p>
        </w:tc>
      </w:tr>
      <w:tr w:rsidR="002B452B"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2B452B" w:rsidRPr="00810E27" w:rsidRDefault="002B452B" w:rsidP="002B452B">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2B452B" w:rsidRPr="00A04888" w:rsidRDefault="002B452B" w:rsidP="002B452B">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2B452B" w:rsidRDefault="002B452B" w:rsidP="002B452B">
            <w:pPr>
              <w:pStyle w:val="TAL"/>
            </w:pPr>
          </w:p>
        </w:tc>
      </w:tr>
      <w:tr w:rsidR="002B452B"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2B452B" w:rsidRPr="00810E27" w:rsidRDefault="002B452B" w:rsidP="002B452B">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2B452B" w:rsidRPr="00A04888" w:rsidRDefault="002B452B" w:rsidP="002B452B">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2B452B" w:rsidRDefault="002B452B" w:rsidP="002B452B">
            <w:pPr>
              <w:pStyle w:val="TAL"/>
            </w:pPr>
          </w:p>
        </w:tc>
      </w:tr>
      <w:tr w:rsidR="002B452B"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2B452B" w:rsidRPr="00810E27" w:rsidRDefault="002B452B" w:rsidP="002B452B">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2B452B" w:rsidRPr="005A1654" w:rsidRDefault="002B452B" w:rsidP="002B452B">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2B452B" w:rsidRDefault="002B452B" w:rsidP="002B452B">
            <w:pPr>
              <w:pStyle w:val="TAL"/>
            </w:pPr>
          </w:p>
        </w:tc>
      </w:tr>
      <w:tr w:rsidR="002B452B"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2B452B" w:rsidRPr="00810E27" w:rsidRDefault="002B452B" w:rsidP="002B452B">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2B452B" w:rsidRPr="005A1654" w:rsidRDefault="002B452B" w:rsidP="002B452B">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2B452B" w:rsidRDefault="002B452B" w:rsidP="002B452B">
            <w:pPr>
              <w:pStyle w:val="TAL"/>
            </w:pPr>
          </w:p>
        </w:tc>
      </w:tr>
      <w:tr w:rsidR="002B452B"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2B452B" w:rsidRPr="00810E27" w:rsidRDefault="002B452B" w:rsidP="002B452B">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2B452B" w:rsidRPr="00854D90" w:rsidRDefault="002B452B" w:rsidP="002B452B">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2B452B" w:rsidRDefault="002B452B" w:rsidP="002B452B">
            <w:pPr>
              <w:pStyle w:val="TAL"/>
            </w:pPr>
          </w:p>
        </w:tc>
      </w:tr>
      <w:tr w:rsidR="002B452B"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2B452B" w:rsidRPr="00810E27" w:rsidRDefault="002B452B" w:rsidP="002B452B">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2B452B" w:rsidRPr="00854D90" w:rsidRDefault="002B452B" w:rsidP="002B452B">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2B452B" w:rsidRDefault="002B452B" w:rsidP="002B452B">
            <w:pPr>
              <w:pStyle w:val="TAL"/>
            </w:pPr>
          </w:p>
        </w:tc>
      </w:tr>
      <w:tr w:rsidR="002B452B"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2B452B" w:rsidRPr="00810E27" w:rsidRDefault="002B452B" w:rsidP="002B452B">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2B452B" w:rsidRPr="00810E27" w:rsidRDefault="002B452B" w:rsidP="002B452B">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2B452B" w:rsidRDefault="002B452B" w:rsidP="002B452B">
            <w:pPr>
              <w:pStyle w:val="TAL"/>
            </w:pPr>
          </w:p>
        </w:tc>
      </w:tr>
      <w:tr w:rsidR="002B452B"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2B452B" w:rsidRPr="00810E27" w:rsidRDefault="002B452B" w:rsidP="002B452B">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2B452B" w:rsidRPr="00810E27" w:rsidRDefault="002B452B" w:rsidP="002B452B">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2B452B" w:rsidRDefault="002B452B" w:rsidP="002B452B">
            <w:pPr>
              <w:pStyle w:val="TAL"/>
            </w:pPr>
          </w:p>
        </w:tc>
      </w:tr>
      <w:tr w:rsidR="002B452B"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2B452B" w:rsidRPr="00810E27" w:rsidRDefault="002B452B" w:rsidP="002B452B">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2B452B" w:rsidRDefault="002B452B" w:rsidP="002B452B">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2B452B" w:rsidRPr="00A05582" w:rsidRDefault="002B452B" w:rsidP="002B452B">
            <w:pPr>
              <w:pStyle w:val="TAL"/>
              <w:rPr>
                <w:rFonts w:eastAsia="SimSun"/>
                <w:lang w:eastAsia="zh-CN"/>
              </w:rPr>
            </w:pPr>
          </w:p>
        </w:tc>
      </w:tr>
      <w:tr w:rsidR="002B452B"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2B452B" w:rsidRPr="000314BF" w:rsidRDefault="002B452B" w:rsidP="002B452B">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2B452B" w:rsidRPr="00810E27" w:rsidRDefault="002B452B" w:rsidP="002B452B">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2B452B" w:rsidRPr="000314BF" w:rsidRDefault="002B452B" w:rsidP="002B452B">
            <w:pPr>
              <w:pStyle w:val="TAL"/>
              <w:rPr>
                <w:sz w:val="20"/>
              </w:rPr>
            </w:pPr>
          </w:p>
        </w:tc>
      </w:tr>
      <w:tr w:rsidR="002B452B"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2B452B" w:rsidRPr="000314BF" w:rsidRDefault="002B452B" w:rsidP="002B452B">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2B452B" w:rsidRPr="000314BF" w:rsidRDefault="002B452B" w:rsidP="002B452B">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2B452B" w:rsidRPr="000348C8" w:rsidRDefault="002B452B" w:rsidP="002B452B">
            <w:pPr>
              <w:pStyle w:val="TAL"/>
              <w:rPr>
                <w:color w:val="FF0000"/>
                <w:sz w:val="20"/>
                <w:lang w:val="en-US"/>
              </w:rPr>
            </w:pPr>
          </w:p>
        </w:tc>
      </w:tr>
      <w:tr w:rsidR="002B452B"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2B452B" w:rsidRPr="000314BF" w:rsidRDefault="002B452B" w:rsidP="002B452B">
            <w:pPr>
              <w:pStyle w:val="TAL"/>
              <w:rPr>
                <w:sz w:val="20"/>
              </w:rPr>
            </w:pPr>
            <w:r w:rsidRPr="004A74DB">
              <w:rPr>
                <w:sz w:val="20"/>
              </w:rPr>
              <w:lastRenderedPageBreak/>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2B452B" w:rsidRPr="000314BF" w:rsidRDefault="002B452B" w:rsidP="002B452B">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2B452B" w:rsidRPr="005139CF" w:rsidRDefault="002B452B" w:rsidP="002B452B">
            <w:pPr>
              <w:rPr>
                <w:color w:val="FF0000"/>
                <w:sz w:val="20"/>
              </w:rPr>
            </w:pPr>
          </w:p>
        </w:tc>
      </w:tr>
      <w:tr w:rsidR="002B452B"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2B452B" w:rsidRDefault="002B452B" w:rsidP="002B452B">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2B452B" w:rsidRPr="000314BF" w:rsidRDefault="002B452B" w:rsidP="002B452B">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2B452B" w:rsidRPr="005139CF" w:rsidRDefault="002B452B" w:rsidP="002B452B">
            <w:pPr>
              <w:rPr>
                <w:color w:val="FF0000"/>
                <w:sz w:val="20"/>
              </w:rPr>
            </w:pPr>
          </w:p>
        </w:tc>
      </w:tr>
      <w:tr w:rsidR="002B452B"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2B452B" w:rsidRDefault="002B452B" w:rsidP="002B452B">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2B452B" w:rsidRDefault="002B452B" w:rsidP="002B452B">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2B452B" w:rsidRPr="003A0A81" w:rsidRDefault="002B452B" w:rsidP="002B452B">
            <w:pPr>
              <w:pStyle w:val="TAL"/>
              <w:rPr>
                <w:sz w:val="20"/>
              </w:rPr>
            </w:pPr>
          </w:p>
        </w:tc>
      </w:tr>
      <w:tr w:rsidR="002B452B"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2B452B" w:rsidRDefault="002B452B" w:rsidP="002B452B">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2B452B" w:rsidRDefault="002B452B" w:rsidP="002B452B">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2B452B" w:rsidRPr="003A0A81" w:rsidRDefault="002B452B" w:rsidP="002B452B">
            <w:pPr>
              <w:pStyle w:val="TAL"/>
              <w:rPr>
                <w:sz w:val="20"/>
              </w:rPr>
            </w:pPr>
          </w:p>
        </w:tc>
      </w:tr>
      <w:tr w:rsidR="002B452B"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2B452B" w:rsidRDefault="002B452B" w:rsidP="002B452B">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2B452B" w:rsidRDefault="002B452B" w:rsidP="002B452B">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2B452B" w:rsidRPr="003A0A81" w:rsidRDefault="002B452B" w:rsidP="002B452B">
            <w:pPr>
              <w:pStyle w:val="TAL"/>
              <w:rPr>
                <w:sz w:val="20"/>
              </w:rPr>
            </w:pPr>
          </w:p>
        </w:tc>
      </w:tr>
      <w:tr w:rsidR="002B452B"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2B452B" w:rsidRDefault="002B452B" w:rsidP="002B452B">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2B452B" w:rsidRDefault="002B452B" w:rsidP="002B452B">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2B452B" w:rsidRPr="003A0A81" w:rsidRDefault="002B452B" w:rsidP="002B452B">
            <w:pPr>
              <w:pStyle w:val="TAL"/>
              <w:rPr>
                <w:sz w:val="20"/>
              </w:rPr>
            </w:pPr>
          </w:p>
        </w:tc>
      </w:tr>
      <w:tr w:rsidR="002B452B"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2B452B" w:rsidRDefault="002B452B" w:rsidP="002B452B">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2B452B" w:rsidRDefault="002B452B" w:rsidP="002B452B">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2B452B" w:rsidRPr="003A0A81" w:rsidRDefault="002B452B" w:rsidP="002B452B">
            <w:pPr>
              <w:pStyle w:val="TAL"/>
              <w:rPr>
                <w:sz w:val="20"/>
              </w:rPr>
            </w:pPr>
          </w:p>
        </w:tc>
      </w:tr>
      <w:tr w:rsidR="002B452B"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2B452B" w:rsidRDefault="002B452B" w:rsidP="002B452B">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2B452B" w:rsidRDefault="002B452B" w:rsidP="002B452B">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2B452B" w:rsidRPr="003A0A81" w:rsidRDefault="002B452B" w:rsidP="002B452B">
            <w:pPr>
              <w:pStyle w:val="TAL"/>
              <w:rPr>
                <w:sz w:val="20"/>
              </w:rPr>
            </w:pPr>
          </w:p>
        </w:tc>
      </w:tr>
      <w:tr w:rsidR="002B452B"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2B452B" w:rsidRDefault="002B452B" w:rsidP="002B452B">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2B452B" w:rsidRDefault="002B452B" w:rsidP="002B452B">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shd w:val="clear" w:color="auto" w:fill="auto"/>
          </w:tcPr>
          <w:p w14:paraId="65B309B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2B452B" w:rsidRPr="003A0A81" w:rsidRDefault="002B452B" w:rsidP="002B452B">
            <w:pPr>
              <w:pStyle w:val="TAL"/>
              <w:rPr>
                <w:sz w:val="20"/>
              </w:rPr>
            </w:pPr>
          </w:p>
        </w:tc>
      </w:tr>
      <w:tr w:rsidR="002B452B"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2B452B" w:rsidRDefault="002B452B" w:rsidP="002B452B">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2B452B" w:rsidRDefault="002B452B" w:rsidP="002B452B">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2B452B" w:rsidRPr="003A0A81" w:rsidRDefault="002B452B" w:rsidP="002B452B">
            <w:pPr>
              <w:pStyle w:val="TAL"/>
              <w:rPr>
                <w:sz w:val="20"/>
              </w:rPr>
            </w:pPr>
          </w:p>
        </w:tc>
      </w:tr>
      <w:tr w:rsidR="002B452B"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2B452B" w:rsidRDefault="002B452B" w:rsidP="002B452B">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2B452B" w:rsidRDefault="002B452B" w:rsidP="002B452B">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2B452B" w:rsidRPr="003A0A81" w:rsidRDefault="002B452B" w:rsidP="002B452B">
            <w:pPr>
              <w:pStyle w:val="TAL"/>
              <w:rPr>
                <w:sz w:val="20"/>
              </w:rPr>
            </w:pPr>
          </w:p>
        </w:tc>
      </w:tr>
      <w:tr w:rsidR="002B452B"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2B452B" w:rsidRDefault="002B452B" w:rsidP="002B452B">
            <w:pPr>
              <w:pStyle w:val="TAL"/>
              <w:rPr>
                <w:sz w:val="20"/>
              </w:rPr>
            </w:pPr>
            <w:r w:rsidRPr="004A74DB">
              <w:rPr>
                <w:sz w:val="20"/>
              </w:rPr>
              <w:lastRenderedPageBreak/>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2B452B" w:rsidRDefault="002B452B" w:rsidP="002B452B">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2B452B" w:rsidRPr="003A0A81" w:rsidRDefault="002B452B" w:rsidP="002B452B">
            <w:pPr>
              <w:pStyle w:val="TAL"/>
              <w:rPr>
                <w:sz w:val="20"/>
              </w:rPr>
            </w:pPr>
          </w:p>
        </w:tc>
      </w:tr>
      <w:tr w:rsidR="002B452B"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2B452B" w:rsidRDefault="002B452B" w:rsidP="002B452B">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2B452B" w:rsidRDefault="002B452B" w:rsidP="002B452B">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2B452B" w:rsidRPr="003A0A81" w:rsidRDefault="002B452B" w:rsidP="002B452B">
            <w:pPr>
              <w:pStyle w:val="TAL"/>
              <w:rPr>
                <w:sz w:val="20"/>
              </w:rPr>
            </w:pPr>
          </w:p>
        </w:tc>
      </w:tr>
      <w:tr w:rsidR="002B452B"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2B452B" w:rsidRDefault="002B452B" w:rsidP="002B452B">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2B452B" w:rsidRDefault="002B452B" w:rsidP="002B452B">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shd w:val="clear" w:color="auto" w:fill="auto"/>
          </w:tcPr>
          <w:p w14:paraId="5D141BD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2B452B" w:rsidRPr="003A0A81" w:rsidRDefault="002B452B" w:rsidP="002B452B">
            <w:pPr>
              <w:pStyle w:val="TAL"/>
              <w:rPr>
                <w:sz w:val="20"/>
              </w:rPr>
            </w:pPr>
          </w:p>
        </w:tc>
      </w:tr>
      <w:tr w:rsidR="002B452B"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2B452B" w:rsidRDefault="002B452B" w:rsidP="002B452B">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2B452B" w:rsidRDefault="002B452B" w:rsidP="002B452B">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2B452B" w:rsidRPr="003A0A81" w:rsidRDefault="002B452B" w:rsidP="002B452B">
            <w:pPr>
              <w:pStyle w:val="TAL"/>
              <w:rPr>
                <w:sz w:val="20"/>
              </w:rPr>
            </w:pPr>
          </w:p>
        </w:tc>
      </w:tr>
      <w:tr w:rsidR="002B452B"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2B452B" w:rsidRDefault="002B452B" w:rsidP="002B452B">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2B452B" w:rsidRDefault="002B452B" w:rsidP="002B452B">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2B452B" w:rsidRPr="003A0A81" w:rsidRDefault="002B452B" w:rsidP="002B452B">
            <w:pPr>
              <w:pStyle w:val="TAL"/>
              <w:rPr>
                <w:sz w:val="20"/>
              </w:rPr>
            </w:pPr>
          </w:p>
        </w:tc>
      </w:tr>
      <w:tr w:rsidR="002B452B"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2B452B" w:rsidRDefault="002B452B" w:rsidP="002B452B">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2B452B" w:rsidRDefault="002B452B" w:rsidP="002B452B">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2B452B" w:rsidRPr="003A0A81" w:rsidRDefault="002B452B" w:rsidP="002B452B">
            <w:pPr>
              <w:pStyle w:val="TAL"/>
              <w:rPr>
                <w:sz w:val="20"/>
              </w:rPr>
            </w:pPr>
          </w:p>
        </w:tc>
      </w:tr>
      <w:tr w:rsidR="002B452B"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2B452B" w:rsidRDefault="002B452B" w:rsidP="002B452B">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2B452B" w:rsidRDefault="002B452B" w:rsidP="002B452B">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shd w:val="clear" w:color="auto" w:fill="auto"/>
          </w:tcPr>
          <w:p w14:paraId="1A5A320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2B452B" w:rsidRPr="003A0A81" w:rsidRDefault="002B452B" w:rsidP="002B452B">
            <w:pPr>
              <w:pStyle w:val="TAL"/>
              <w:rPr>
                <w:sz w:val="20"/>
              </w:rPr>
            </w:pPr>
          </w:p>
        </w:tc>
      </w:tr>
      <w:tr w:rsidR="002B452B"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2B452B" w:rsidRDefault="002B452B" w:rsidP="002B452B">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2B452B" w:rsidRDefault="002B452B" w:rsidP="002B452B">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2B452B" w:rsidRPr="003A0A81" w:rsidRDefault="002B452B" w:rsidP="002B452B">
            <w:pPr>
              <w:pStyle w:val="TAL"/>
              <w:rPr>
                <w:sz w:val="20"/>
              </w:rPr>
            </w:pPr>
          </w:p>
        </w:tc>
      </w:tr>
      <w:tr w:rsidR="002B452B"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2B452B" w:rsidRDefault="002B452B" w:rsidP="002B452B">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2B452B" w:rsidRDefault="002B452B" w:rsidP="002B452B">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shd w:val="clear" w:color="auto" w:fill="auto"/>
          </w:tcPr>
          <w:p w14:paraId="62B484C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2B452B" w:rsidRPr="003A0A81" w:rsidRDefault="002B452B" w:rsidP="002B452B">
            <w:pPr>
              <w:pStyle w:val="TAL"/>
              <w:rPr>
                <w:sz w:val="20"/>
              </w:rPr>
            </w:pPr>
          </w:p>
        </w:tc>
      </w:tr>
      <w:tr w:rsidR="002B452B"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2B452B" w:rsidRDefault="002B452B" w:rsidP="002B452B">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2B452B" w:rsidRDefault="002B452B" w:rsidP="002B452B">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2B452B" w:rsidRPr="003A0A81" w:rsidRDefault="002B452B" w:rsidP="002B452B">
            <w:pPr>
              <w:pStyle w:val="TAL"/>
              <w:rPr>
                <w:sz w:val="20"/>
              </w:rPr>
            </w:pPr>
          </w:p>
        </w:tc>
      </w:tr>
      <w:tr w:rsidR="002B452B"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2B452B" w:rsidRDefault="002B452B" w:rsidP="002B452B">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2B452B" w:rsidRDefault="002B452B" w:rsidP="002B452B">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2B452B" w:rsidRPr="003A0A81" w:rsidRDefault="002B452B" w:rsidP="002B452B">
            <w:pPr>
              <w:pStyle w:val="TAL"/>
              <w:rPr>
                <w:sz w:val="20"/>
              </w:rPr>
            </w:pPr>
          </w:p>
        </w:tc>
      </w:tr>
      <w:tr w:rsidR="002B452B"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2B452B" w:rsidRDefault="002B452B" w:rsidP="002B452B">
            <w:pPr>
              <w:pStyle w:val="TAL"/>
              <w:rPr>
                <w:sz w:val="20"/>
              </w:rPr>
            </w:pPr>
            <w:r w:rsidRPr="004A74DB">
              <w:rPr>
                <w:sz w:val="20"/>
              </w:rPr>
              <w:lastRenderedPageBreak/>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2B452B" w:rsidRDefault="002B452B" w:rsidP="002B452B">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2B452B" w:rsidRPr="003A0A81" w:rsidRDefault="002B452B" w:rsidP="002B452B">
            <w:pPr>
              <w:pStyle w:val="TAL"/>
              <w:rPr>
                <w:sz w:val="20"/>
              </w:rPr>
            </w:pPr>
          </w:p>
        </w:tc>
      </w:tr>
      <w:tr w:rsidR="002B452B"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2B452B" w:rsidRDefault="002B452B" w:rsidP="002B452B">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2B452B" w:rsidRDefault="002B452B" w:rsidP="002B452B">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2B452B" w:rsidRPr="003A0A81" w:rsidRDefault="002B452B" w:rsidP="002B452B">
            <w:pPr>
              <w:pStyle w:val="TAL"/>
              <w:rPr>
                <w:sz w:val="20"/>
              </w:rPr>
            </w:pPr>
          </w:p>
        </w:tc>
      </w:tr>
      <w:tr w:rsidR="002B452B"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2B452B" w:rsidRDefault="002B452B" w:rsidP="002B452B">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2B452B" w:rsidRDefault="002B452B" w:rsidP="002B452B">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2B452B" w:rsidRPr="003A0A81" w:rsidRDefault="002B452B" w:rsidP="002B452B">
            <w:pPr>
              <w:pStyle w:val="TAL"/>
              <w:rPr>
                <w:sz w:val="20"/>
              </w:rPr>
            </w:pPr>
          </w:p>
        </w:tc>
      </w:tr>
      <w:tr w:rsidR="002B452B"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2B452B" w:rsidRDefault="002B452B" w:rsidP="002B452B">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2B452B" w:rsidRDefault="002B452B" w:rsidP="002B452B">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2B452B" w:rsidRPr="003A0A81" w:rsidRDefault="002B452B" w:rsidP="002B452B">
            <w:pPr>
              <w:pStyle w:val="TAL"/>
              <w:rPr>
                <w:sz w:val="20"/>
              </w:rPr>
            </w:pPr>
          </w:p>
        </w:tc>
      </w:tr>
      <w:tr w:rsidR="002B452B"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2B452B" w:rsidRDefault="002B452B" w:rsidP="002B452B">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2B452B" w:rsidRDefault="002B452B" w:rsidP="002B452B">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2B452B" w:rsidRPr="003A0A81" w:rsidRDefault="002B452B" w:rsidP="002B452B">
            <w:pPr>
              <w:pStyle w:val="TAL"/>
              <w:rPr>
                <w:sz w:val="20"/>
              </w:rPr>
            </w:pPr>
          </w:p>
        </w:tc>
      </w:tr>
      <w:tr w:rsidR="002B452B"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2B452B" w:rsidRDefault="002B452B" w:rsidP="002B452B">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2B452B" w:rsidRDefault="002B452B" w:rsidP="002B452B">
            <w:pPr>
              <w:pStyle w:val="TAL"/>
              <w:rPr>
                <w:sz w:val="20"/>
              </w:rPr>
            </w:pPr>
            <w:r w:rsidRPr="004A74DB">
              <w:rPr>
                <w:sz w:val="20"/>
              </w:rPr>
              <w:t>Any other Rel-17 Work item or Study item</w:t>
            </w:r>
          </w:p>
          <w:p w14:paraId="0E886695" w14:textId="667BF724" w:rsidR="002B452B" w:rsidRPr="008A34E3"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2B452B" w:rsidRPr="003A0A81" w:rsidRDefault="002B452B" w:rsidP="002B452B">
            <w:pPr>
              <w:pStyle w:val="TAL"/>
              <w:rPr>
                <w:sz w:val="20"/>
              </w:rPr>
            </w:pPr>
          </w:p>
        </w:tc>
      </w:tr>
      <w:tr w:rsidR="002B452B"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2B452B" w:rsidRPr="00C97728" w:rsidRDefault="002B452B" w:rsidP="002B452B">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2B452B" w:rsidRPr="00C97728" w:rsidRDefault="002B452B" w:rsidP="002B452B">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2B452B" w:rsidRPr="000314BF" w:rsidRDefault="002B452B" w:rsidP="002B452B">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2B452B" w:rsidRDefault="002B452B" w:rsidP="002B452B">
            <w:pPr>
              <w:pStyle w:val="TAL"/>
              <w:rPr>
                <w:sz w:val="20"/>
              </w:rPr>
            </w:pPr>
            <w:r w:rsidRPr="0067002C">
              <w:rPr>
                <w:sz w:val="20"/>
              </w:rPr>
              <w:t>Rel-18 work planning</w:t>
            </w:r>
          </w:p>
          <w:p w14:paraId="59BCE7BF" w14:textId="67AEF90B" w:rsidR="002B452B" w:rsidRPr="000314BF"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2B452B" w:rsidRPr="005771DD" w:rsidRDefault="002B452B" w:rsidP="002B452B">
            <w:pPr>
              <w:pStyle w:val="TAL"/>
              <w:rPr>
                <w:rFonts w:eastAsia="SimSun"/>
                <w:bCs/>
                <w:color w:val="000000"/>
                <w:sz w:val="20"/>
                <w:lang w:eastAsia="zh-CN"/>
              </w:rPr>
            </w:pPr>
          </w:p>
        </w:tc>
      </w:tr>
      <w:tr w:rsidR="002B452B"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2B452B" w:rsidRDefault="002B452B" w:rsidP="002B452B">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2B452B" w:rsidRPr="000314BF" w:rsidRDefault="002B452B" w:rsidP="002B452B">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2B452B" w:rsidRPr="001A5E6C" w:rsidRDefault="002B452B" w:rsidP="002B452B">
            <w:pPr>
              <w:pStyle w:val="C1Normal"/>
              <w:rPr>
                <w:rFonts w:eastAsia="DengXian"/>
                <w:lang w:eastAsia="zh-CN"/>
              </w:rPr>
            </w:pPr>
          </w:p>
        </w:tc>
      </w:tr>
      <w:tr w:rsidR="002B452B"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2B452B" w:rsidRPr="008D5421" w:rsidRDefault="002B452B" w:rsidP="002B452B">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2B452B" w:rsidRPr="008D5421" w:rsidRDefault="002B452B" w:rsidP="002B452B">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2B452B" w:rsidRPr="001A5E6C" w:rsidRDefault="002B452B" w:rsidP="002B452B">
            <w:pPr>
              <w:pStyle w:val="C1Normal"/>
              <w:rPr>
                <w:rFonts w:eastAsia="DengXian"/>
                <w:lang w:eastAsia="zh-CN"/>
              </w:rPr>
            </w:pPr>
          </w:p>
        </w:tc>
      </w:tr>
      <w:tr w:rsidR="002B452B"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2B452B" w:rsidRDefault="002B452B" w:rsidP="002B452B">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2B452B" w:rsidRDefault="002B452B" w:rsidP="002B452B">
            <w:pPr>
              <w:pStyle w:val="TAL"/>
              <w:rPr>
                <w:color w:val="0000FF"/>
                <w:sz w:val="20"/>
              </w:rPr>
            </w:pPr>
            <w:r w:rsidRPr="0067002C">
              <w:rPr>
                <w:sz w:val="20"/>
              </w:rPr>
              <w:t>TEI18</w:t>
            </w:r>
            <w:r w:rsidRPr="0067002C">
              <w:rPr>
                <w:color w:val="0000FF"/>
                <w:sz w:val="20"/>
              </w:rPr>
              <w:t xml:space="preserve"> [TEI18]</w:t>
            </w:r>
          </w:p>
          <w:p w14:paraId="35023056" w14:textId="53E79F4E"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2B452B" w:rsidRPr="000314BF" w:rsidRDefault="002B452B" w:rsidP="002B452B">
            <w:pPr>
              <w:pStyle w:val="TAL"/>
              <w:rPr>
                <w:sz w:val="20"/>
              </w:rPr>
            </w:pPr>
            <w:r w:rsidRPr="000314BF">
              <w:rPr>
                <w:i/>
                <w:color w:val="FF0000"/>
                <w:sz w:val="20"/>
              </w:rPr>
              <w:t>If the topic is related to previous release, please use both TEI1</w:t>
            </w:r>
            <w:r>
              <w:rPr>
                <w:i/>
                <w:color w:val="FF0000"/>
                <w:sz w:val="20"/>
              </w:rPr>
              <w:t>8</w:t>
            </w:r>
            <w:r w:rsidRPr="000314BF">
              <w:rPr>
                <w:i/>
                <w:color w:val="FF0000"/>
                <w:sz w:val="20"/>
              </w:rPr>
              <w:t xml:space="preserve"> and the WI code of previous release (e.g. TEI1</w:t>
            </w:r>
            <w:r>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2B452B" w:rsidRPr="00245061" w:rsidRDefault="002B452B" w:rsidP="002B452B">
            <w:pPr>
              <w:pStyle w:val="TAL"/>
              <w:rPr>
                <w:rFonts w:eastAsia="SimSun"/>
                <w:sz w:val="20"/>
                <w:lang w:eastAsia="zh-CN"/>
              </w:rPr>
            </w:pPr>
          </w:p>
        </w:tc>
      </w:tr>
      <w:tr w:rsidR="002B452B"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2B452B" w:rsidRPr="007F7FAF" w:rsidRDefault="002B452B" w:rsidP="002B45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2B452B" w:rsidRPr="0067002C" w:rsidRDefault="002B452B" w:rsidP="002B452B">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2B452B" w:rsidRPr="00245061" w:rsidRDefault="002B452B" w:rsidP="002B452B">
            <w:pPr>
              <w:pStyle w:val="TAL"/>
              <w:rPr>
                <w:rFonts w:eastAsia="SimSun"/>
                <w:sz w:val="20"/>
                <w:lang w:eastAsia="zh-CN"/>
              </w:rPr>
            </w:pPr>
          </w:p>
        </w:tc>
      </w:tr>
      <w:tr w:rsidR="002B452B" w:rsidRPr="002F2600" w14:paraId="0F989713" w14:textId="77777777" w:rsidTr="0007251E">
        <w:tc>
          <w:tcPr>
            <w:tcW w:w="975" w:type="dxa"/>
            <w:tcBorders>
              <w:left w:val="single" w:sz="12" w:space="0" w:color="auto"/>
              <w:bottom w:val="nil"/>
              <w:right w:val="single" w:sz="12" w:space="0" w:color="auto"/>
            </w:tcBorders>
            <w:shd w:val="clear" w:color="auto" w:fill="FFFFFF"/>
          </w:tcPr>
          <w:p w14:paraId="73E25B38" w14:textId="0FE1CB5F" w:rsidR="002B452B" w:rsidRPr="007F7FAF"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2B452B" w:rsidRPr="0067002C" w:rsidRDefault="002B452B" w:rsidP="002B452B">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2B452B" w:rsidRPr="00EC002F" w:rsidRDefault="00343666" w:rsidP="002B452B">
            <w:pPr>
              <w:suppressLineNumbers/>
              <w:suppressAutoHyphens/>
              <w:spacing w:before="60" w:after="60"/>
              <w:jc w:val="center"/>
            </w:pPr>
            <w:hyperlink r:id="rId38" w:history="1">
              <w:r w:rsidR="002B452B">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2B452B" w:rsidRPr="00750E57" w:rsidRDefault="002B452B" w:rsidP="002B452B">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2B452B" w:rsidRPr="00750E57" w:rsidRDefault="002B452B" w:rsidP="002B452B">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2B452B" w:rsidRPr="00245061" w:rsidRDefault="002B452B" w:rsidP="002B452B">
            <w:pPr>
              <w:pStyle w:val="TAL"/>
              <w:rPr>
                <w:rFonts w:eastAsia="SimSun"/>
                <w:sz w:val="20"/>
                <w:lang w:eastAsia="zh-CN"/>
              </w:rPr>
            </w:pPr>
          </w:p>
        </w:tc>
      </w:tr>
      <w:tr w:rsidR="002B452B" w:rsidRPr="002F2600" w14:paraId="7DA2CFA2" w14:textId="77777777" w:rsidTr="0007251E">
        <w:tc>
          <w:tcPr>
            <w:tcW w:w="975" w:type="dxa"/>
            <w:tcBorders>
              <w:top w:val="nil"/>
              <w:left w:val="single" w:sz="12" w:space="0" w:color="auto"/>
              <w:right w:val="single" w:sz="12" w:space="0" w:color="auto"/>
            </w:tcBorders>
            <w:shd w:val="clear" w:color="auto" w:fill="FFFFFF"/>
          </w:tcPr>
          <w:p w14:paraId="157C8F85"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2B452B" w:rsidRPr="000314BF"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705567B" w14:textId="1D3A7EFA" w:rsidR="002B452B" w:rsidRDefault="00343666" w:rsidP="002B452B">
            <w:pPr>
              <w:suppressLineNumbers/>
              <w:suppressAutoHyphens/>
              <w:spacing w:before="60" w:after="60"/>
              <w:jc w:val="center"/>
            </w:pPr>
            <w:hyperlink r:id="rId39" w:history="1">
              <w:r w:rsidR="002B452B">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00FF00"/>
          </w:tcPr>
          <w:p w14:paraId="02D392F7" w14:textId="25178AD4" w:rsidR="002B452B" w:rsidRDefault="002B452B" w:rsidP="002B452B">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00FF00"/>
          </w:tcPr>
          <w:p w14:paraId="09B9BEE3" w14:textId="0B187E14"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19BD8343" w:rsidR="002B452B" w:rsidRDefault="0007251E" w:rsidP="002B452B">
            <w:pPr>
              <w:pStyle w:val="TAL"/>
              <w:rPr>
                <w:sz w:val="20"/>
              </w:rPr>
            </w:pPr>
            <w:r>
              <w:rPr>
                <w:sz w:val="20"/>
              </w:rPr>
              <w:t>Agreed</w:t>
            </w:r>
          </w:p>
        </w:tc>
        <w:tc>
          <w:tcPr>
            <w:tcW w:w="4619" w:type="dxa"/>
            <w:tcBorders>
              <w:top w:val="nil"/>
              <w:left w:val="single" w:sz="12" w:space="0" w:color="auto"/>
              <w:right w:val="single" w:sz="12" w:space="0" w:color="auto"/>
            </w:tcBorders>
            <w:shd w:val="clear" w:color="auto" w:fill="FFFFFF"/>
          </w:tcPr>
          <w:p w14:paraId="7155A4DE" w14:textId="77777777" w:rsidR="002B452B" w:rsidRPr="00245061" w:rsidRDefault="002B452B" w:rsidP="002B452B">
            <w:pPr>
              <w:pStyle w:val="TAL"/>
              <w:rPr>
                <w:rFonts w:eastAsia="SimSun"/>
                <w:sz w:val="20"/>
                <w:lang w:eastAsia="zh-CN"/>
              </w:rPr>
            </w:pPr>
          </w:p>
        </w:tc>
      </w:tr>
      <w:tr w:rsidR="002B452B" w:rsidRPr="002F2600" w14:paraId="508C0ABD" w14:textId="77777777" w:rsidTr="00DD3399">
        <w:tc>
          <w:tcPr>
            <w:tcW w:w="975" w:type="dxa"/>
            <w:tcBorders>
              <w:left w:val="single" w:sz="12" w:space="0" w:color="auto"/>
              <w:bottom w:val="nil"/>
              <w:right w:val="single" w:sz="12" w:space="0" w:color="auto"/>
            </w:tcBorders>
            <w:shd w:val="clear" w:color="auto" w:fill="FFFFFF"/>
          </w:tcPr>
          <w:p w14:paraId="46265B9A"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2B452B" w:rsidRPr="00EC002F" w:rsidRDefault="00343666" w:rsidP="002B452B">
            <w:pPr>
              <w:suppressLineNumbers/>
              <w:suppressAutoHyphens/>
              <w:spacing w:before="60" w:after="60"/>
              <w:jc w:val="center"/>
            </w:pPr>
            <w:hyperlink r:id="rId40" w:history="1">
              <w:r w:rsidR="002B452B">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2B452B" w:rsidRPr="00750E57" w:rsidRDefault="002B452B" w:rsidP="002B452B">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2B452B" w:rsidRPr="00750E57" w:rsidRDefault="002B452B" w:rsidP="002B452B">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2B452B" w:rsidRPr="00186312" w:rsidRDefault="002B452B" w:rsidP="002B452B">
            <w:pPr>
              <w:pStyle w:val="TAL"/>
              <w:rPr>
                <w:sz w:val="20"/>
              </w:rPr>
            </w:pPr>
          </w:p>
        </w:tc>
      </w:tr>
      <w:tr w:rsidR="002B452B" w:rsidRPr="002F2600" w14:paraId="520E2DAC" w14:textId="77777777" w:rsidTr="00DD3399">
        <w:tc>
          <w:tcPr>
            <w:tcW w:w="975" w:type="dxa"/>
            <w:tcBorders>
              <w:top w:val="nil"/>
              <w:left w:val="single" w:sz="12" w:space="0" w:color="auto"/>
              <w:right w:val="single" w:sz="12" w:space="0" w:color="auto"/>
            </w:tcBorders>
            <w:shd w:val="clear" w:color="auto" w:fill="FFFFFF"/>
          </w:tcPr>
          <w:p w14:paraId="59D0A785" w14:textId="77777777" w:rsidR="002B452B" w:rsidRPr="0067002C" w:rsidRDefault="002B452B" w:rsidP="002B452B">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2B452B" w:rsidRPr="0067002C"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E678494" w14:textId="19BCA91D" w:rsidR="002B452B" w:rsidRDefault="00343666" w:rsidP="002B452B">
            <w:pPr>
              <w:suppressLineNumbers/>
              <w:suppressAutoHyphens/>
              <w:spacing w:before="60" w:after="60"/>
              <w:jc w:val="center"/>
            </w:pPr>
            <w:hyperlink r:id="rId41" w:history="1">
              <w:r w:rsidR="002B452B">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00FF00"/>
          </w:tcPr>
          <w:p w14:paraId="64560F89" w14:textId="142B7653" w:rsidR="002B452B" w:rsidRDefault="002B452B" w:rsidP="002B452B">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00FF00"/>
          </w:tcPr>
          <w:p w14:paraId="549ED8A7" w14:textId="24B92F08"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2DC6736D" w:rsidR="002B452B" w:rsidRDefault="00DD3399" w:rsidP="002B452B">
            <w:pPr>
              <w:pStyle w:val="TAL"/>
              <w:rPr>
                <w:sz w:val="20"/>
              </w:rPr>
            </w:pPr>
            <w:r>
              <w:rPr>
                <w:sz w:val="20"/>
              </w:rPr>
              <w:t>Agreed</w:t>
            </w:r>
          </w:p>
        </w:tc>
        <w:tc>
          <w:tcPr>
            <w:tcW w:w="4619" w:type="dxa"/>
            <w:tcBorders>
              <w:top w:val="nil"/>
              <w:left w:val="single" w:sz="12" w:space="0" w:color="auto"/>
              <w:right w:val="single" w:sz="12" w:space="0" w:color="auto"/>
            </w:tcBorders>
            <w:shd w:val="clear" w:color="auto" w:fill="FFFFFF"/>
          </w:tcPr>
          <w:p w14:paraId="78BEFD73" w14:textId="77777777" w:rsidR="002B452B" w:rsidRPr="00186312" w:rsidRDefault="002B452B" w:rsidP="002B452B">
            <w:pPr>
              <w:pStyle w:val="TAL"/>
              <w:rPr>
                <w:sz w:val="20"/>
              </w:rPr>
            </w:pPr>
          </w:p>
        </w:tc>
      </w:tr>
      <w:tr w:rsidR="002B452B" w:rsidRPr="002F2600" w14:paraId="07981F77" w14:textId="77777777" w:rsidTr="00BD1185">
        <w:tc>
          <w:tcPr>
            <w:tcW w:w="975" w:type="dxa"/>
            <w:tcBorders>
              <w:left w:val="single" w:sz="12" w:space="0" w:color="auto"/>
              <w:right w:val="single" w:sz="12" w:space="0" w:color="auto"/>
            </w:tcBorders>
            <w:shd w:val="clear" w:color="auto" w:fill="FFFFFF"/>
          </w:tcPr>
          <w:p w14:paraId="2FF1D1CF" w14:textId="4EE3D15E" w:rsidR="002B452B" w:rsidRDefault="002B452B" w:rsidP="002B452B">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2B452B" w:rsidRDefault="002B452B" w:rsidP="002B452B">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2B452B" w:rsidRPr="00186312" w:rsidRDefault="002B452B" w:rsidP="002B452B">
            <w:pPr>
              <w:pStyle w:val="TAL"/>
              <w:rPr>
                <w:sz w:val="20"/>
              </w:rPr>
            </w:pPr>
          </w:p>
        </w:tc>
      </w:tr>
      <w:tr w:rsidR="002B452B" w:rsidRPr="002F2600" w14:paraId="40F2DCDB" w14:textId="77777777" w:rsidTr="003315B9">
        <w:tc>
          <w:tcPr>
            <w:tcW w:w="975" w:type="dxa"/>
            <w:tcBorders>
              <w:left w:val="single" w:sz="12" w:space="0" w:color="auto"/>
              <w:bottom w:val="nil"/>
              <w:right w:val="single" w:sz="12" w:space="0" w:color="auto"/>
            </w:tcBorders>
            <w:shd w:val="clear" w:color="auto" w:fill="auto"/>
          </w:tcPr>
          <w:p w14:paraId="71FBD8AB" w14:textId="1ACDC9A2" w:rsidR="002B452B" w:rsidRDefault="002B452B" w:rsidP="002B452B">
            <w:pPr>
              <w:pStyle w:val="TAL"/>
              <w:rPr>
                <w:sz w:val="20"/>
              </w:rPr>
            </w:pPr>
            <w:r w:rsidRPr="0067002C">
              <w:rPr>
                <w:sz w:val="20"/>
              </w:rPr>
              <w:t>18.6</w:t>
            </w:r>
          </w:p>
        </w:tc>
        <w:tc>
          <w:tcPr>
            <w:tcW w:w="2635" w:type="dxa"/>
            <w:tcBorders>
              <w:left w:val="single" w:sz="12" w:space="0" w:color="auto"/>
              <w:bottom w:val="nil"/>
              <w:right w:val="single" w:sz="12" w:space="0" w:color="auto"/>
            </w:tcBorders>
            <w:shd w:val="clear" w:color="auto" w:fill="auto"/>
          </w:tcPr>
          <w:p w14:paraId="65B3FA0D" w14:textId="651A857F" w:rsidR="002B452B" w:rsidRDefault="002B452B" w:rsidP="002B452B">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nil"/>
              <w:right w:val="single" w:sz="12" w:space="0" w:color="auto"/>
            </w:tcBorders>
            <w:shd w:val="clear" w:color="auto" w:fill="auto"/>
          </w:tcPr>
          <w:p w14:paraId="448CAE26" w14:textId="6799E854" w:rsidR="002B452B" w:rsidRPr="00EC002F" w:rsidRDefault="00343666" w:rsidP="002B452B">
            <w:pPr>
              <w:suppressLineNumbers/>
              <w:suppressAutoHyphens/>
              <w:spacing w:before="60" w:after="60"/>
              <w:jc w:val="center"/>
            </w:pPr>
            <w:hyperlink r:id="rId42" w:history="1">
              <w:r w:rsidR="002B452B">
                <w:rPr>
                  <w:rStyle w:val="Hyperlink"/>
                </w:rPr>
                <w:t>6163</w:t>
              </w:r>
            </w:hyperlink>
          </w:p>
        </w:tc>
        <w:tc>
          <w:tcPr>
            <w:tcW w:w="3251" w:type="dxa"/>
            <w:tcBorders>
              <w:left w:val="single" w:sz="12" w:space="0" w:color="auto"/>
              <w:bottom w:val="nil"/>
              <w:right w:val="single" w:sz="12" w:space="0" w:color="auto"/>
            </w:tcBorders>
            <w:shd w:val="clear" w:color="auto" w:fill="auto"/>
          </w:tcPr>
          <w:p w14:paraId="6401B115" w14:textId="53EEBE74" w:rsidR="002B452B" w:rsidRPr="00750E57" w:rsidRDefault="002B452B" w:rsidP="002B452B">
            <w:pPr>
              <w:pStyle w:val="TAL"/>
              <w:rPr>
                <w:sz w:val="20"/>
              </w:rPr>
            </w:pPr>
            <w:r>
              <w:rPr>
                <w:sz w:val="20"/>
              </w:rPr>
              <w:t>CR 0379 29.525 Rel-18 Corrections to the data type PolicyAssociation and PolicyUpdate</w:t>
            </w:r>
          </w:p>
        </w:tc>
        <w:tc>
          <w:tcPr>
            <w:tcW w:w="1401" w:type="dxa"/>
            <w:tcBorders>
              <w:left w:val="single" w:sz="12" w:space="0" w:color="auto"/>
              <w:bottom w:val="nil"/>
              <w:right w:val="single" w:sz="12" w:space="0" w:color="auto"/>
            </w:tcBorders>
            <w:shd w:val="clear" w:color="auto" w:fill="auto"/>
          </w:tcPr>
          <w:p w14:paraId="2FF36532" w14:textId="090D5BE9"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77DFE97" w14:textId="3F3C8DE3" w:rsidR="002B452B" w:rsidRPr="00750E57" w:rsidRDefault="00BD1185" w:rsidP="002B452B">
            <w:pPr>
              <w:pStyle w:val="TAL"/>
              <w:rPr>
                <w:sz w:val="20"/>
              </w:rPr>
            </w:pPr>
            <w:r>
              <w:rPr>
                <w:sz w:val="20"/>
              </w:rPr>
              <w:t>Revised to 6501</w:t>
            </w:r>
          </w:p>
        </w:tc>
        <w:tc>
          <w:tcPr>
            <w:tcW w:w="4619" w:type="dxa"/>
            <w:tcBorders>
              <w:left w:val="single" w:sz="12" w:space="0" w:color="auto"/>
              <w:bottom w:val="nil"/>
              <w:right w:val="single" w:sz="12" w:space="0" w:color="auto"/>
            </w:tcBorders>
            <w:shd w:val="clear" w:color="auto" w:fill="auto"/>
          </w:tcPr>
          <w:p w14:paraId="6F34D824" w14:textId="77777777" w:rsidR="002B452B" w:rsidRDefault="002B452B" w:rsidP="002B452B">
            <w:pPr>
              <w:pStyle w:val="C3OpenAPI"/>
              <w:rPr>
                <w:rFonts w:eastAsia="SimSun"/>
              </w:rPr>
            </w:pPr>
            <w:r>
              <w:t>This CR introduces a backwards compatible feature to the OpenAPI description of the Npcf_UEPolicyControl API, Npcf_UEPolicyControl API</w:t>
            </w:r>
          </w:p>
          <w:p w14:paraId="279CAF03" w14:textId="699EE58F" w:rsidR="002B452B" w:rsidRPr="00B87A36" w:rsidRDefault="00BC759D" w:rsidP="002B452B">
            <w:pPr>
              <w:pStyle w:val="TAL"/>
              <w:rPr>
                <w:sz w:val="20"/>
                <w:lang w:val="en-US"/>
              </w:rPr>
            </w:pPr>
            <w:r>
              <w:rPr>
                <w:sz w:val="20"/>
                <w:lang w:val="en-US"/>
              </w:rPr>
              <w:t>Abdessamad (Huawei): Complete the description for the nullable data type.</w:t>
            </w:r>
          </w:p>
        </w:tc>
      </w:tr>
      <w:tr w:rsidR="00BD1185" w:rsidRPr="002F2600" w14:paraId="620D7AA4" w14:textId="77777777" w:rsidTr="003315B9">
        <w:tc>
          <w:tcPr>
            <w:tcW w:w="975" w:type="dxa"/>
            <w:tcBorders>
              <w:top w:val="nil"/>
              <w:left w:val="single" w:sz="12" w:space="0" w:color="auto"/>
              <w:right w:val="single" w:sz="12" w:space="0" w:color="auto"/>
            </w:tcBorders>
            <w:shd w:val="clear" w:color="auto" w:fill="auto"/>
          </w:tcPr>
          <w:p w14:paraId="05A59D2B" w14:textId="77777777" w:rsidR="00BD1185" w:rsidRPr="0067002C" w:rsidRDefault="00BD1185" w:rsidP="00BD1185">
            <w:pPr>
              <w:pStyle w:val="TAL"/>
              <w:rPr>
                <w:sz w:val="20"/>
              </w:rPr>
            </w:pPr>
          </w:p>
        </w:tc>
        <w:tc>
          <w:tcPr>
            <w:tcW w:w="2635" w:type="dxa"/>
            <w:tcBorders>
              <w:top w:val="nil"/>
              <w:left w:val="single" w:sz="12" w:space="0" w:color="auto"/>
              <w:right w:val="single" w:sz="12" w:space="0" w:color="auto"/>
            </w:tcBorders>
            <w:shd w:val="clear" w:color="auto" w:fill="auto"/>
          </w:tcPr>
          <w:p w14:paraId="3D8B1F7C" w14:textId="77777777" w:rsidR="00BD1185" w:rsidRPr="0067002C" w:rsidRDefault="00BD1185" w:rsidP="00BD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D43BFFA" w14:textId="555201D4" w:rsidR="00BD1185" w:rsidRDefault="00BD1185" w:rsidP="00BD1185">
            <w:pPr>
              <w:suppressLineNumbers/>
              <w:suppressAutoHyphens/>
              <w:spacing w:before="60" w:after="60"/>
              <w:jc w:val="center"/>
            </w:pPr>
            <w:r>
              <w:t>6501</w:t>
            </w:r>
          </w:p>
        </w:tc>
        <w:tc>
          <w:tcPr>
            <w:tcW w:w="3251" w:type="dxa"/>
            <w:tcBorders>
              <w:top w:val="nil"/>
              <w:left w:val="single" w:sz="12" w:space="0" w:color="auto"/>
              <w:bottom w:val="single" w:sz="4" w:space="0" w:color="auto"/>
              <w:right w:val="single" w:sz="12" w:space="0" w:color="auto"/>
            </w:tcBorders>
            <w:shd w:val="clear" w:color="auto" w:fill="DEE7AB"/>
          </w:tcPr>
          <w:p w14:paraId="4B288AD3" w14:textId="15255A02" w:rsidR="00BD1185" w:rsidRDefault="00BD1185" w:rsidP="00BD1185">
            <w:pPr>
              <w:pStyle w:val="TAL"/>
              <w:rPr>
                <w:sz w:val="20"/>
              </w:rPr>
            </w:pPr>
            <w:r>
              <w:rPr>
                <w:sz w:val="20"/>
              </w:rPr>
              <w:t>CR 0379 29.525 Rel-18 Corrections to the data type PolicyAssociation and PolicyUpdate</w:t>
            </w:r>
          </w:p>
        </w:tc>
        <w:tc>
          <w:tcPr>
            <w:tcW w:w="1401" w:type="dxa"/>
            <w:tcBorders>
              <w:top w:val="nil"/>
              <w:left w:val="single" w:sz="12" w:space="0" w:color="auto"/>
              <w:bottom w:val="single" w:sz="4" w:space="0" w:color="auto"/>
              <w:right w:val="single" w:sz="12" w:space="0" w:color="auto"/>
            </w:tcBorders>
            <w:shd w:val="clear" w:color="auto" w:fill="DEE7AB"/>
          </w:tcPr>
          <w:p w14:paraId="6D62928C" w14:textId="54FAA9F6" w:rsidR="00BD1185" w:rsidRDefault="00BD1185" w:rsidP="00BD118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9CF327" w14:textId="122132C5" w:rsidR="00BD1185" w:rsidRDefault="003315B9" w:rsidP="00BD11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5290765" w14:textId="77777777" w:rsidR="00BD1185" w:rsidRDefault="00BD1185" w:rsidP="00BD1185">
            <w:pPr>
              <w:pStyle w:val="C3OpenAPI"/>
            </w:pPr>
          </w:p>
        </w:tc>
      </w:tr>
      <w:tr w:rsidR="002B452B" w:rsidRPr="002F2600" w14:paraId="1FBAF304" w14:textId="77777777" w:rsidTr="003315B9">
        <w:tc>
          <w:tcPr>
            <w:tcW w:w="975" w:type="dxa"/>
            <w:tcBorders>
              <w:left w:val="single" w:sz="12" w:space="0" w:color="auto"/>
              <w:bottom w:val="nil"/>
              <w:right w:val="single" w:sz="12" w:space="0" w:color="auto"/>
            </w:tcBorders>
            <w:shd w:val="clear" w:color="auto" w:fill="auto"/>
          </w:tcPr>
          <w:p w14:paraId="152AF19C"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B83A7F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4CF94B4" w14:textId="2A77492A" w:rsidR="002B452B" w:rsidRPr="00EC002F" w:rsidRDefault="00343666" w:rsidP="002B452B">
            <w:pPr>
              <w:suppressLineNumbers/>
              <w:suppressAutoHyphens/>
              <w:spacing w:before="60" w:after="60"/>
              <w:jc w:val="center"/>
            </w:pPr>
            <w:hyperlink r:id="rId43" w:history="1">
              <w:r w:rsidR="002B452B">
                <w:rPr>
                  <w:rStyle w:val="Hyperlink"/>
                </w:rPr>
                <w:t>6164</w:t>
              </w:r>
            </w:hyperlink>
          </w:p>
        </w:tc>
        <w:tc>
          <w:tcPr>
            <w:tcW w:w="3251" w:type="dxa"/>
            <w:tcBorders>
              <w:left w:val="single" w:sz="12" w:space="0" w:color="auto"/>
              <w:bottom w:val="nil"/>
              <w:right w:val="single" w:sz="12" w:space="0" w:color="auto"/>
            </w:tcBorders>
            <w:shd w:val="clear" w:color="auto" w:fill="auto"/>
          </w:tcPr>
          <w:p w14:paraId="5A88C5C2" w14:textId="2506DCED" w:rsidR="002B452B" w:rsidRPr="00750E57" w:rsidRDefault="002B452B" w:rsidP="002B452B">
            <w:pPr>
              <w:pStyle w:val="TAL"/>
              <w:rPr>
                <w:sz w:val="20"/>
              </w:rPr>
            </w:pPr>
            <w:r>
              <w:rPr>
                <w:sz w:val="20"/>
              </w:rPr>
              <w:t>CR 0380 29.525 Rel-19 Corrections to the data type PolicyAssociation and PolicyUpdate</w:t>
            </w:r>
          </w:p>
        </w:tc>
        <w:tc>
          <w:tcPr>
            <w:tcW w:w="1401" w:type="dxa"/>
            <w:tcBorders>
              <w:left w:val="single" w:sz="12" w:space="0" w:color="auto"/>
              <w:bottom w:val="nil"/>
              <w:right w:val="single" w:sz="12" w:space="0" w:color="auto"/>
            </w:tcBorders>
            <w:shd w:val="clear" w:color="auto" w:fill="auto"/>
          </w:tcPr>
          <w:p w14:paraId="4C1793CB" w14:textId="1356437F"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8DB74D" w14:textId="3C8B772C" w:rsidR="002B452B" w:rsidRPr="00750E57" w:rsidRDefault="00BD1185" w:rsidP="002B452B">
            <w:pPr>
              <w:pStyle w:val="TAL"/>
              <w:rPr>
                <w:sz w:val="20"/>
              </w:rPr>
            </w:pPr>
            <w:r>
              <w:rPr>
                <w:sz w:val="20"/>
              </w:rPr>
              <w:t>Revised to 6502</w:t>
            </w:r>
          </w:p>
        </w:tc>
        <w:tc>
          <w:tcPr>
            <w:tcW w:w="4619" w:type="dxa"/>
            <w:tcBorders>
              <w:left w:val="single" w:sz="12" w:space="0" w:color="auto"/>
              <w:bottom w:val="nil"/>
              <w:right w:val="single" w:sz="12" w:space="0" w:color="auto"/>
            </w:tcBorders>
            <w:shd w:val="clear" w:color="auto" w:fill="auto"/>
          </w:tcPr>
          <w:p w14:paraId="2A928414" w14:textId="77777777" w:rsidR="002B452B" w:rsidRDefault="002B452B" w:rsidP="002B452B">
            <w:pPr>
              <w:pStyle w:val="C3OpenAPI"/>
              <w:rPr>
                <w:rFonts w:eastAsia="SimSun"/>
              </w:rPr>
            </w:pPr>
            <w:r>
              <w:t>This CR introduces a backwards compatible feature to the OpenAPI description of the Npcf_UEPolicyControl API, Npcf_UEPolicyControl API</w:t>
            </w:r>
          </w:p>
          <w:p w14:paraId="3ABDD5AC" w14:textId="77777777" w:rsidR="002B452B" w:rsidRPr="00EC5D75" w:rsidRDefault="002B452B" w:rsidP="002B452B">
            <w:pPr>
              <w:pStyle w:val="TAL"/>
              <w:rPr>
                <w:sz w:val="20"/>
                <w:lang w:val="en-US"/>
              </w:rPr>
            </w:pPr>
          </w:p>
        </w:tc>
      </w:tr>
      <w:tr w:rsidR="00BD1185" w:rsidRPr="002F2600" w14:paraId="35D0FB53" w14:textId="77777777" w:rsidTr="003315B9">
        <w:tc>
          <w:tcPr>
            <w:tcW w:w="975" w:type="dxa"/>
            <w:tcBorders>
              <w:top w:val="nil"/>
              <w:left w:val="single" w:sz="12" w:space="0" w:color="auto"/>
              <w:right w:val="single" w:sz="12" w:space="0" w:color="auto"/>
            </w:tcBorders>
            <w:shd w:val="clear" w:color="auto" w:fill="auto"/>
          </w:tcPr>
          <w:p w14:paraId="3BBE167A" w14:textId="77777777" w:rsidR="00BD1185" w:rsidRPr="0067002C" w:rsidRDefault="00BD1185" w:rsidP="00BD1185">
            <w:pPr>
              <w:pStyle w:val="TAL"/>
              <w:rPr>
                <w:sz w:val="20"/>
              </w:rPr>
            </w:pPr>
          </w:p>
        </w:tc>
        <w:tc>
          <w:tcPr>
            <w:tcW w:w="2635" w:type="dxa"/>
            <w:tcBorders>
              <w:top w:val="nil"/>
              <w:left w:val="single" w:sz="12" w:space="0" w:color="auto"/>
              <w:right w:val="single" w:sz="12" w:space="0" w:color="auto"/>
            </w:tcBorders>
            <w:shd w:val="clear" w:color="auto" w:fill="auto"/>
          </w:tcPr>
          <w:p w14:paraId="06711FB7" w14:textId="77777777" w:rsidR="00BD1185" w:rsidRPr="0067002C" w:rsidRDefault="00BD1185" w:rsidP="00BD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CDA5758" w14:textId="2187239F" w:rsidR="00BD1185" w:rsidRDefault="00BD1185" w:rsidP="00BD1185">
            <w:pPr>
              <w:suppressLineNumbers/>
              <w:suppressAutoHyphens/>
              <w:spacing w:before="60" w:after="60"/>
              <w:jc w:val="center"/>
            </w:pPr>
            <w:r>
              <w:t>6502</w:t>
            </w:r>
          </w:p>
        </w:tc>
        <w:tc>
          <w:tcPr>
            <w:tcW w:w="3251" w:type="dxa"/>
            <w:tcBorders>
              <w:top w:val="nil"/>
              <w:left w:val="single" w:sz="12" w:space="0" w:color="auto"/>
              <w:bottom w:val="single" w:sz="4" w:space="0" w:color="auto"/>
              <w:right w:val="single" w:sz="12" w:space="0" w:color="auto"/>
            </w:tcBorders>
            <w:shd w:val="clear" w:color="auto" w:fill="DEE7AB"/>
          </w:tcPr>
          <w:p w14:paraId="1F5596B9" w14:textId="4D266F35" w:rsidR="00BD1185" w:rsidRDefault="00BD1185" w:rsidP="00BD1185">
            <w:pPr>
              <w:pStyle w:val="TAL"/>
              <w:rPr>
                <w:sz w:val="20"/>
              </w:rPr>
            </w:pPr>
            <w:r>
              <w:rPr>
                <w:sz w:val="20"/>
              </w:rPr>
              <w:t>CR 0380 29.525 Rel-19 Corrections to the data type PolicyAssociation and PolicyUpdate</w:t>
            </w:r>
          </w:p>
        </w:tc>
        <w:tc>
          <w:tcPr>
            <w:tcW w:w="1401" w:type="dxa"/>
            <w:tcBorders>
              <w:top w:val="nil"/>
              <w:left w:val="single" w:sz="12" w:space="0" w:color="auto"/>
              <w:bottom w:val="single" w:sz="4" w:space="0" w:color="auto"/>
              <w:right w:val="single" w:sz="12" w:space="0" w:color="auto"/>
            </w:tcBorders>
            <w:shd w:val="clear" w:color="auto" w:fill="DEE7AB"/>
          </w:tcPr>
          <w:p w14:paraId="3184032F" w14:textId="568512B4" w:rsidR="00BD1185" w:rsidRDefault="00BD1185" w:rsidP="00BD118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7B02F5" w14:textId="1EA57075" w:rsidR="00BD1185" w:rsidRDefault="003315B9" w:rsidP="00BD11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A2D4585" w14:textId="77777777" w:rsidR="00BD1185" w:rsidRDefault="00BD1185" w:rsidP="00BD1185">
            <w:pPr>
              <w:pStyle w:val="C3OpenAPI"/>
            </w:pPr>
          </w:p>
        </w:tc>
      </w:tr>
      <w:tr w:rsidR="002B452B"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2B452B" w:rsidRDefault="002B452B" w:rsidP="002B452B">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2B452B" w:rsidRDefault="002B452B" w:rsidP="002B452B">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2B452B" w:rsidRPr="00186312" w:rsidRDefault="002B452B" w:rsidP="002B452B">
            <w:pPr>
              <w:pStyle w:val="TAL"/>
              <w:rPr>
                <w:sz w:val="20"/>
              </w:rPr>
            </w:pPr>
          </w:p>
        </w:tc>
      </w:tr>
      <w:tr w:rsidR="002B452B"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2B452B" w:rsidRDefault="002B452B" w:rsidP="002B452B">
            <w:pPr>
              <w:pStyle w:val="TAL"/>
              <w:rPr>
                <w:sz w:val="20"/>
              </w:rPr>
            </w:pPr>
            <w:r w:rsidRPr="0067002C">
              <w:rPr>
                <w:sz w:val="20"/>
              </w:rPr>
              <w:lastRenderedPageBreak/>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2B452B" w:rsidRDefault="002B452B" w:rsidP="002B452B">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2B452B" w:rsidRPr="00A75EA0" w:rsidRDefault="002B452B" w:rsidP="002B452B">
            <w:pPr>
              <w:pStyle w:val="TAL"/>
              <w:rPr>
                <w:sz w:val="20"/>
              </w:rPr>
            </w:pPr>
          </w:p>
        </w:tc>
      </w:tr>
      <w:tr w:rsidR="002B452B"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2B452B" w:rsidRDefault="002B452B" w:rsidP="002B452B">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2B452B" w:rsidRPr="008D5421" w:rsidRDefault="002B452B" w:rsidP="002B452B">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2B452B" w:rsidRPr="00A75EA0" w:rsidRDefault="002B452B" w:rsidP="002B452B">
            <w:pPr>
              <w:pStyle w:val="TAL"/>
              <w:rPr>
                <w:sz w:val="20"/>
              </w:rPr>
            </w:pPr>
          </w:p>
        </w:tc>
      </w:tr>
      <w:tr w:rsidR="002B452B"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2B452B" w:rsidRDefault="002B452B" w:rsidP="002B452B">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2B452B" w:rsidRPr="008D5421" w:rsidRDefault="002B452B" w:rsidP="002B452B">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2B452B" w:rsidRPr="00326061" w:rsidRDefault="002B452B" w:rsidP="002B452B">
            <w:pPr>
              <w:pStyle w:val="TAL"/>
              <w:rPr>
                <w:sz w:val="20"/>
              </w:rPr>
            </w:pPr>
          </w:p>
        </w:tc>
      </w:tr>
      <w:tr w:rsidR="002B452B"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2B452B" w:rsidRDefault="002B452B" w:rsidP="002B452B">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2B452B" w:rsidRPr="008D5421" w:rsidRDefault="002B452B" w:rsidP="002B452B">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2B452B" w:rsidRPr="00A75EA0" w:rsidRDefault="002B452B" w:rsidP="002B452B">
            <w:pPr>
              <w:pStyle w:val="TAL"/>
              <w:rPr>
                <w:sz w:val="20"/>
              </w:rPr>
            </w:pPr>
          </w:p>
        </w:tc>
      </w:tr>
      <w:tr w:rsidR="002B452B"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2B452B" w:rsidRPr="008D5421" w:rsidRDefault="002B452B" w:rsidP="002B452B">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2B452B" w:rsidRPr="005C4152" w:rsidRDefault="002B452B" w:rsidP="002B452B">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2B452B" w:rsidRPr="00A75EA0" w:rsidRDefault="002B452B" w:rsidP="002B452B">
            <w:pPr>
              <w:pStyle w:val="TAL"/>
              <w:rPr>
                <w:sz w:val="20"/>
              </w:rPr>
            </w:pPr>
          </w:p>
        </w:tc>
      </w:tr>
      <w:tr w:rsidR="002B452B"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2B452B" w:rsidRPr="008D5421" w:rsidRDefault="002B452B" w:rsidP="002B452B">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2B452B" w:rsidRPr="008D5421" w:rsidRDefault="002B452B" w:rsidP="002B452B">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2B452B" w:rsidRPr="004E6130" w:rsidRDefault="002B452B" w:rsidP="002B452B">
            <w:pPr>
              <w:pStyle w:val="TAL"/>
              <w:rPr>
                <w:sz w:val="20"/>
              </w:rPr>
            </w:pPr>
          </w:p>
        </w:tc>
      </w:tr>
      <w:tr w:rsidR="002B452B"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2B452B" w:rsidRPr="008D5421" w:rsidRDefault="002B452B" w:rsidP="002B452B">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2B452B" w:rsidRPr="008D5421" w:rsidRDefault="002B452B" w:rsidP="002B452B">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2B452B" w:rsidRPr="00C94911" w:rsidRDefault="002B452B" w:rsidP="002B452B">
            <w:pPr>
              <w:pStyle w:val="TAL"/>
              <w:rPr>
                <w:rFonts w:eastAsia="DengXian"/>
                <w:sz w:val="20"/>
                <w:lang w:eastAsia="zh-CN"/>
              </w:rPr>
            </w:pPr>
          </w:p>
        </w:tc>
      </w:tr>
      <w:tr w:rsidR="002B452B"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2B452B" w:rsidRPr="008D5421" w:rsidRDefault="002B452B" w:rsidP="002B452B">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2B452B" w:rsidRPr="008D5421" w:rsidRDefault="002B452B" w:rsidP="002B452B">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2B452B" w:rsidRPr="004E6130" w:rsidRDefault="002B452B" w:rsidP="002B452B">
            <w:pPr>
              <w:pStyle w:val="TAL"/>
              <w:rPr>
                <w:sz w:val="20"/>
              </w:rPr>
            </w:pPr>
          </w:p>
        </w:tc>
      </w:tr>
      <w:tr w:rsidR="002B452B"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2B452B" w:rsidRPr="008D5421" w:rsidRDefault="002B452B" w:rsidP="002B452B">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2B452B" w:rsidRPr="008D5421" w:rsidRDefault="002B452B" w:rsidP="002B452B">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2B452B" w:rsidRPr="00F77210" w:rsidRDefault="002B452B" w:rsidP="002B452B">
            <w:pPr>
              <w:pStyle w:val="TAL"/>
              <w:rPr>
                <w:rFonts w:eastAsia="DengXian"/>
                <w:lang w:eastAsia="zh-CN"/>
              </w:rPr>
            </w:pPr>
          </w:p>
        </w:tc>
      </w:tr>
      <w:tr w:rsidR="002B452B"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2B452B" w:rsidRPr="008D5421" w:rsidRDefault="002B452B" w:rsidP="002B452B">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2B452B" w:rsidRPr="008D5421" w:rsidRDefault="002B452B" w:rsidP="002B452B">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2B452B" w:rsidRPr="00497E08" w:rsidRDefault="002B452B" w:rsidP="002B452B">
            <w:pPr>
              <w:pStyle w:val="TAL"/>
              <w:rPr>
                <w:sz w:val="20"/>
              </w:rPr>
            </w:pPr>
          </w:p>
        </w:tc>
      </w:tr>
      <w:tr w:rsidR="002B452B"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2B452B" w:rsidRPr="008D5421" w:rsidRDefault="002B452B" w:rsidP="002B452B">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2B452B" w:rsidRPr="008D5421" w:rsidRDefault="002B452B" w:rsidP="002B452B">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2B452B" w:rsidRPr="00A75EA0" w:rsidRDefault="002B452B" w:rsidP="002B452B">
            <w:pPr>
              <w:pStyle w:val="TAL"/>
              <w:rPr>
                <w:sz w:val="20"/>
              </w:rPr>
            </w:pPr>
          </w:p>
        </w:tc>
      </w:tr>
      <w:tr w:rsidR="002B452B"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2B452B" w:rsidRPr="008D5421" w:rsidRDefault="002B452B" w:rsidP="002B452B">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2B452B" w:rsidRPr="008D5421" w:rsidRDefault="002B452B" w:rsidP="002B452B">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2B452B" w:rsidRPr="00861B49" w:rsidRDefault="002B452B" w:rsidP="002B452B">
            <w:pPr>
              <w:pStyle w:val="TAL"/>
              <w:rPr>
                <w:rFonts w:eastAsia="DengXian"/>
                <w:b/>
                <w:sz w:val="20"/>
                <w:lang w:eastAsia="zh-CN"/>
              </w:rPr>
            </w:pPr>
          </w:p>
        </w:tc>
      </w:tr>
      <w:tr w:rsidR="002B452B"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2B452B" w:rsidRPr="008D5421" w:rsidRDefault="002B452B" w:rsidP="002B452B">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2B452B" w:rsidRPr="008D5421" w:rsidRDefault="002B452B" w:rsidP="002B452B">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2B452B" w:rsidRPr="00A75EA0" w:rsidRDefault="002B452B" w:rsidP="002B452B">
            <w:pPr>
              <w:pStyle w:val="TAL"/>
              <w:rPr>
                <w:sz w:val="20"/>
              </w:rPr>
            </w:pPr>
          </w:p>
        </w:tc>
      </w:tr>
      <w:tr w:rsidR="002B452B"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2B452B" w:rsidRPr="008D5421" w:rsidRDefault="002B452B" w:rsidP="002B452B">
            <w:pPr>
              <w:pStyle w:val="TAL"/>
              <w:rPr>
                <w:sz w:val="20"/>
              </w:rPr>
            </w:pPr>
            <w:r w:rsidRPr="0067002C">
              <w:rPr>
                <w:sz w:val="20"/>
              </w:rPr>
              <w:lastRenderedPageBreak/>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2B452B" w:rsidRPr="00614A35" w:rsidRDefault="002B452B" w:rsidP="002B452B">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2B452B" w:rsidRPr="000546D2" w:rsidRDefault="002B452B" w:rsidP="002B452B">
            <w:pPr>
              <w:pStyle w:val="TAL"/>
            </w:pPr>
          </w:p>
        </w:tc>
      </w:tr>
      <w:tr w:rsidR="002B452B"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2B452B" w:rsidRPr="008D5421" w:rsidRDefault="002B452B" w:rsidP="002B452B">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2B452B" w:rsidRPr="00614A35" w:rsidRDefault="002B452B" w:rsidP="002B452B">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2B452B" w:rsidRPr="000546D2" w:rsidRDefault="002B452B" w:rsidP="002B452B">
            <w:pPr>
              <w:pStyle w:val="TAL"/>
              <w:rPr>
                <w:rFonts w:eastAsia="DengXian"/>
                <w:lang w:eastAsia="zh-CN"/>
              </w:rPr>
            </w:pPr>
          </w:p>
        </w:tc>
      </w:tr>
      <w:tr w:rsidR="002B452B"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2B452B" w:rsidRPr="008D5421" w:rsidRDefault="002B452B" w:rsidP="002B452B">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2B452B" w:rsidRPr="00614A35" w:rsidRDefault="002B452B" w:rsidP="002B452B">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2B452B" w:rsidRPr="00A75EA0" w:rsidRDefault="002B452B" w:rsidP="002B452B">
            <w:pPr>
              <w:pStyle w:val="TAL"/>
              <w:rPr>
                <w:sz w:val="20"/>
              </w:rPr>
            </w:pPr>
          </w:p>
        </w:tc>
      </w:tr>
      <w:tr w:rsidR="002B452B"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2B452B" w:rsidRPr="008D5421" w:rsidRDefault="002B452B" w:rsidP="002B452B">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2B452B" w:rsidRPr="00614A35" w:rsidRDefault="002B452B" w:rsidP="002B452B">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2B452B" w:rsidRPr="005A4EE6" w:rsidRDefault="002B452B" w:rsidP="002B452B">
            <w:pPr>
              <w:pStyle w:val="TAL"/>
              <w:rPr>
                <w:sz w:val="20"/>
              </w:rPr>
            </w:pPr>
          </w:p>
        </w:tc>
      </w:tr>
      <w:tr w:rsidR="002B452B"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2B452B" w:rsidRPr="008D5421" w:rsidRDefault="002B452B" w:rsidP="002B452B">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2B452B" w:rsidRPr="00614A35" w:rsidRDefault="002B452B" w:rsidP="002B452B">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2B452B" w:rsidRPr="00A75EA0" w:rsidRDefault="002B452B" w:rsidP="002B452B">
            <w:pPr>
              <w:pStyle w:val="TAL"/>
              <w:rPr>
                <w:sz w:val="20"/>
              </w:rPr>
            </w:pPr>
          </w:p>
        </w:tc>
      </w:tr>
      <w:tr w:rsidR="002B452B"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2B452B" w:rsidRPr="008D5421" w:rsidRDefault="002B452B" w:rsidP="002B452B">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2B452B" w:rsidRPr="00982475" w:rsidRDefault="002B452B" w:rsidP="002B452B">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2B452B" w:rsidRPr="00A75EA0" w:rsidRDefault="002B452B" w:rsidP="002B452B">
            <w:pPr>
              <w:pStyle w:val="TAL"/>
              <w:rPr>
                <w:sz w:val="20"/>
              </w:rPr>
            </w:pPr>
          </w:p>
        </w:tc>
      </w:tr>
      <w:tr w:rsidR="002B452B"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2B452B" w:rsidRPr="008D5421" w:rsidRDefault="002B452B" w:rsidP="002B452B">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2B452B" w:rsidRPr="00614A35" w:rsidRDefault="002B452B" w:rsidP="002B452B">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2B452B" w:rsidRPr="00A75EA0" w:rsidRDefault="002B452B" w:rsidP="002B452B">
            <w:pPr>
              <w:pStyle w:val="TAL"/>
              <w:rPr>
                <w:sz w:val="20"/>
              </w:rPr>
            </w:pPr>
          </w:p>
        </w:tc>
      </w:tr>
      <w:tr w:rsidR="002B452B"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2B452B" w:rsidRPr="008D5421" w:rsidRDefault="002B452B" w:rsidP="002B452B">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2B452B" w:rsidRPr="00614A35" w:rsidRDefault="002B452B" w:rsidP="002B452B">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2B452B" w:rsidRPr="008E5639" w:rsidRDefault="002B452B" w:rsidP="002B452B">
            <w:pPr>
              <w:pStyle w:val="TAL"/>
              <w:rPr>
                <w:sz w:val="20"/>
              </w:rPr>
            </w:pPr>
          </w:p>
        </w:tc>
      </w:tr>
      <w:tr w:rsidR="002B452B"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2B452B" w:rsidRPr="008D5421" w:rsidRDefault="002B452B" w:rsidP="002B452B">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2B452B" w:rsidRPr="00614A35" w:rsidRDefault="002B452B" w:rsidP="002B452B">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2B452B" w:rsidRPr="00570C5E" w:rsidRDefault="002B452B" w:rsidP="002B452B">
            <w:pPr>
              <w:pStyle w:val="TAL"/>
              <w:rPr>
                <w:sz w:val="20"/>
              </w:rPr>
            </w:pPr>
          </w:p>
        </w:tc>
      </w:tr>
      <w:tr w:rsidR="002B452B"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2B452B" w:rsidRPr="008D5421" w:rsidRDefault="002B452B" w:rsidP="002B452B">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2B452B" w:rsidRPr="00614A35" w:rsidRDefault="002B452B" w:rsidP="002B452B">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2B452B" w:rsidRPr="000C465E" w:rsidRDefault="002B452B" w:rsidP="002B452B">
            <w:pPr>
              <w:pStyle w:val="TAL"/>
            </w:pPr>
          </w:p>
        </w:tc>
      </w:tr>
      <w:tr w:rsidR="002B452B" w:rsidRPr="002F2600" w14:paraId="6178C3DA" w14:textId="77777777" w:rsidTr="003315B9">
        <w:tc>
          <w:tcPr>
            <w:tcW w:w="975" w:type="dxa"/>
            <w:tcBorders>
              <w:left w:val="single" w:sz="12" w:space="0" w:color="auto"/>
              <w:right w:val="single" w:sz="12" w:space="0" w:color="auto"/>
            </w:tcBorders>
            <w:shd w:val="clear" w:color="auto" w:fill="auto"/>
          </w:tcPr>
          <w:p w14:paraId="490C121E" w14:textId="3A263A1C" w:rsidR="002B452B" w:rsidRPr="000314BF" w:rsidRDefault="002B452B" w:rsidP="002B452B">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2B452B" w:rsidRPr="00614A35" w:rsidRDefault="002B452B" w:rsidP="002B452B">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2B452B" w:rsidRPr="00A75EA0" w:rsidRDefault="002B452B" w:rsidP="002B452B">
            <w:pPr>
              <w:pStyle w:val="TAL"/>
              <w:rPr>
                <w:sz w:val="20"/>
              </w:rPr>
            </w:pPr>
          </w:p>
        </w:tc>
      </w:tr>
      <w:tr w:rsidR="002B452B" w:rsidRPr="002F2600" w14:paraId="71826FF8" w14:textId="77777777" w:rsidTr="00BE63CE">
        <w:tc>
          <w:tcPr>
            <w:tcW w:w="975" w:type="dxa"/>
            <w:tcBorders>
              <w:left w:val="single" w:sz="12" w:space="0" w:color="auto"/>
              <w:right w:val="single" w:sz="12" w:space="0" w:color="auto"/>
            </w:tcBorders>
            <w:shd w:val="clear" w:color="auto" w:fill="auto"/>
          </w:tcPr>
          <w:p w14:paraId="70FE6FE3" w14:textId="1333556C" w:rsidR="002B452B" w:rsidRPr="008D5421" w:rsidRDefault="002B452B" w:rsidP="002B452B">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2B452B" w:rsidRDefault="002B452B" w:rsidP="002B452B">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bottom w:val="single" w:sz="4" w:space="0" w:color="auto"/>
              <w:right w:val="single" w:sz="12" w:space="0" w:color="auto"/>
            </w:tcBorders>
            <w:shd w:val="clear" w:color="auto" w:fill="00FF00"/>
          </w:tcPr>
          <w:p w14:paraId="5618120A" w14:textId="3EAEDCB9" w:rsidR="002B452B" w:rsidRPr="00EC002F" w:rsidRDefault="00343666" w:rsidP="002B452B">
            <w:pPr>
              <w:suppressLineNumbers/>
              <w:suppressAutoHyphens/>
              <w:spacing w:before="60" w:after="60"/>
              <w:jc w:val="center"/>
              <w:rPr>
                <w:color w:val="000000"/>
              </w:rPr>
            </w:pPr>
            <w:hyperlink r:id="rId44" w:history="1">
              <w:r w:rsidR="002B452B">
                <w:rPr>
                  <w:rStyle w:val="Hyperlink"/>
                </w:rPr>
                <w:t>6288</w:t>
              </w:r>
            </w:hyperlink>
          </w:p>
        </w:tc>
        <w:tc>
          <w:tcPr>
            <w:tcW w:w="3251" w:type="dxa"/>
            <w:tcBorders>
              <w:left w:val="single" w:sz="12" w:space="0" w:color="auto"/>
              <w:bottom w:val="single" w:sz="4" w:space="0" w:color="auto"/>
              <w:right w:val="single" w:sz="12" w:space="0" w:color="auto"/>
            </w:tcBorders>
            <w:shd w:val="clear" w:color="auto" w:fill="00FF00"/>
          </w:tcPr>
          <w:p w14:paraId="7478F574" w14:textId="4CDDDD28" w:rsidR="002B452B" w:rsidRPr="000314BF" w:rsidRDefault="002B452B" w:rsidP="002B452B">
            <w:pPr>
              <w:pStyle w:val="TAL"/>
              <w:rPr>
                <w:sz w:val="20"/>
              </w:rPr>
            </w:pPr>
            <w:r>
              <w:rPr>
                <w:sz w:val="20"/>
              </w:rPr>
              <w:t>CR 0577 29.513 Rel-18 Updating the IETF HTTP RFC for DetNet</w:t>
            </w:r>
          </w:p>
        </w:tc>
        <w:tc>
          <w:tcPr>
            <w:tcW w:w="1401" w:type="dxa"/>
            <w:tcBorders>
              <w:left w:val="single" w:sz="12" w:space="0" w:color="auto"/>
              <w:bottom w:val="single" w:sz="4" w:space="0" w:color="auto"/>
              <w:right w:val="single" w:sz="12" w:space="0" w:color="auto"/>
            </w:tcBorders>
            <w:shd w:val="clear" w:color="auto" w:fill="00FF00"/>
          </w:tcPr>
          <w:p w14:paraId="5F6D4B97" w14:textId="767A2B1C"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4BD7F785" w:rsidR="002B452B" w:rsidRPr="000314BF" w:rsidRDefault="003315B9"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8C255E" w14:textId="5353995C" w:rsidR="002B452B" w:rsidRPr="005771DD" w:rsidRDefault="002B452B" w:rsidP="002B452B">
            <w:pPr>
              <w:pStyle w:val="TAL"/>
              <w:rPr>
                <w:rFonts w:eastAsia="SimSun"/>
                <w:color w:val="FF0000"/>
                <w:sz w:val="20"/>
                <w:lang w:eastAsia="zh-CN"/>
              </w:rPr>
            </w:pPr>
          </w:p>
        </w:tc>
      </w:tr>
      <w:tr w:rsidR="002B452B" w:rsidRPr="002F2600" w14:paraId="66239BD2" w14:textId="77777777" w:rsidTr="00954207">
        <w:tc>
          <w:tcPr>
            <w:tcW w:w="975" w:type="dxa"/>
            <w:tcBorders>
              <w:left w:val="single" w:sz="12" w:space="0" w:color="auto"/>
              <w:bottom w:val="nil"/>
              <w:right w:val="single" w:sz="12" w:space="0" w:color="auto"/>
            </w:tcBorders>
            <w:shd w:val="clear" w:color="auto" w:fill="auto"/>
          </w:tcPr>
          <w:p w14:paraId="77359AE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E83DDDD"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3E35A9B" w14:textId="6EDE7772" w:rsidR="002B452B" w:rsidRPr="00EC002F" w:rsidRDefault="00343666" w:rsidP="002B452B">
            <w:pPr>
              <w:suppressLineNumbers/>
              <w:suppressAutoHyphens/>
              <w:spacing w:before="60" w:after="60"/>
              <w:jc w:val="center"/>
            </w:pPr>
            <w:hyperlink r:id="rId45" w:history="1">
              <w:r w:rsidR="002B452B">
                <w:rPr>
                  <w:rStyle w:val="Hyperlink"/>
                </w:rPr>
                <w:t>6289</w:t>
              </w:r>
            </w:hyperlink>
          </w:p>
        </w:tc>
        <w:tc>
          <w:tcPr>
            <w:tcW w:w="3251" w:type="dxa"/>
            <w:tcBorders>
              <w:left w:val="single" w:sz="12" w:space="0" w:color="auto"/>
              <w:bottom w:val="nil"/>
              <w:right w:val="single" w:sz="12" w:space="0" w:color="auto"/>
            </w:tcBorders>
            <w:shd w:val="clear" w:color="auto" w:fill="auto"/>
          </w:tcPr>
          <w:p w14:paraId="44178E53" w14:textId="30F1872F" w:rsidR="002B452B" w:rsidRPr="00750E57" w:rsidRDefault="002B452B" w:rsidP="002B452B">
            <w:pPr>
              <w:pStyle w:val="TAL"/>
              <w:rPr>
                <w:sz w:val="20"/>
              </w:rPr>
            </w:pPr>
            <w:r>
              <w:rPr>
                <w:sz w:val="20"/>
              </w:rPr>
              <w:t>CR 0578 29.513 Rel-19 Updating the IETF HTTP RFC for DetNet</w:t>
            </w:r>
          </w:p>
        </w:tc>
        <w:tc>
          <w:tcPr>
            <w:tcW w:w="1401" w:type="dxa"/>
            <w:tcBorders>
              <w:left w:val="single" w:sz="12" w:space="0" w:color="auto"/>
              <w:bottom w:val="nil"/>
              <w:right w:val="single" w:sz="12" w:space="0" w:color="auto"/>
            </w:tcBorders>
            <w:shd w:val="clear" w:color="auto" w:fill="auto"/>
          </w:tcPr>
          <w:p w14:paraId="56BBF1D3" w14:textId="3CDBE952"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39062B" w14:textId="6F35A81D" w:rsidR="002B452B" w:rsidRPr="00750E57" w:rsidRDefault="00BE63CE" w:rsidP="002B452B">
            <w:pPr>
              <w:pStyle w:val="TAL"/>
              <w:rPr>
                <w:sz w:val="20"/>
              </w:rPr>
            </w:pPr>
            <w:r>
              <w:rPr>
                <w:sz w:val="20"/>
              </w:rPr>
              <w:t>Revised to 6503</w:t>
            </w:r>
          </w:p>
        </w:tc>
        <w:tc>
          <w:tcPr>
            <w:tcW w:w="4619" w:type="dxa"/>
            <w:tcBorders>
              <w:left w:val="single" w:sz="12" w:space="0" w:color="auto"/>
              <w:bottom w:val="nil"/>
              <w:right w:val="single" w:sz="12" w:space="0" w:color="auto"/>
            </w:tcBorders>
            <w:shd w:val="clear" w:color="auto" w:fill="auto"/>
          </w:tcPr>
          <w:p w14:paraId="3DAE6348" w14:textId="2B11D4DE" w:rsidR="002B452B" w:rsidRPr="005A4EE6" w:rsidRDefault="00BE63CE" w:rsidP="002B452B">
            <w:pPr>
              <w:pStyle w:val="TAL"/>
              <w:rPr>
                <w:sz w:val="20"/>
              </w:rPr>
            </w:pPr>
            <w:r>
              <w:rPr>
                <w:sz w:val="20"/>
              </w:rPr>
              <w:t>Meifang (Ericsson): Format error in first change.</w:t>
            </w:r>
          </w:p>
        </w:tc>
      </w:tr>
      <w:tr w:rsidR="00BE63CE" w:rsidRPr="002F2600" w14:paraId="79C5548E" w14:textId="77777777" w:rsidTr="00954207">
        <w:tc>
          <w:tcPr>
            <w:tcW w:w="975" w:type="dxa"/>
            <w:tcBorders>
              <w:top w:val="nil"/>
              <w:left w:val="single" w:sz="12" w:space="0" w:color="auto"/>
              <w:right w:val="single" w:sz="12" w:space="0" w:color="auto"/>
            </w:tcBorders>
            <w:shd w:val="clear" w:color="auto" w:fill="auto"/>
          </w:tcPr>
          <w:p w14:paraId="47DC0459" w14:textId="77777777" w:rsidR="00BE63CE" w:rsidRPr="0067002C" w:rsidRDefault="00BE63CE" w:rsidP="00BE63CE">
            <w:pPr>
              <w:pStyle w:val="TAL"/>
              <w:rPr>
                <w:sz w:val="20"/>
              </w:rPr>
            </w:pPr>
          </w:p>
        </w:tc>
        <w:tc>
          <w:tcPr>
            <w:tcW w:w="2635" w:type="dxa"/>
            <w:tcBorders>
              <w:top w:val="nil"/>
              <w:left w:val="single" w:sz="12" w:space="0" w:color="auto"/>
              <w:right w:val="single" w:sz="12" w:space="0" w:color="auto"/>
            </w:tcBorders>
            <w:shd w:val="clear" w:color="auto" w:fill="auto"/>
          </w:tcPr>
          <w:p w14:paraId="5E9FA61E" w14:textId="77777777" w:rsidR="00BE63CE" w:rsidRPr="0067002C" w:rsidRDefault="00BE63CE" w:rsidP="00BE63C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B4BA4C" w14:textId="3E97EC99" w:rsidR="00BE63CE" w:rsidRDefault="00BE63CE" w:rsidP="00BE63CE">
            <w:pPr>
              <w:suppressLineNumbers/>
              <w:suppressAutoHyphens/>
              <w:spacing w:before="60" w:after="60"/>
              <w:jc w:val="center"/>
            </w:pPr>
            <w:r>
              <w:t>6503</w:t>
            </w:r>
          </w:p>
        </w:tc>
        <w:tc>
          <w:tcPr>
            <w:tcW w:w="3251" w:type="dxa"/>
            <w:tcBorders>
              <w:top w:val="nil"/>
              <w:left w:val="single" w:sz="12" w:space="0" w:color="auto"/>
              <w:bottom w:val="single" w:sz="4" w:space="0" w:color="auto"/>
              <w:right w:val="single" w:sz="12" w:space="0" w:color="auto"/>
            </w:tcBorders>
            <w:shd w:val="clear" w:color="auto" w:fill="00FF00"/>
          </w:tcPr>
          <w:p w14:paraId="095BB095" w14:textId="2F2B745E" w:rsidR="00BE63CE" w:rsidRDefault="00BE63CE" w:rsidP="00BE63CE">
            <w:pPr>
              <w:pStyle w:val="TAL"/>
              <w:rPr>
                <w:sz w:val="20"/>
              </w:rPr>
            </w:pPr>
            <w:r>
              <w:rPr>
                <w:sz w:val="20"/>
              </w:rPr>
              <w:t>CR 0578 29.513 Rel-19 Updating the IETF HTTP RFC for DetNet</w:t>
            </w:r>
          </w:p>
        </w:tc>
        <w:tc>
          <w:tcPr>
            <w:tcW w:w="1401" w:type="dxa"/>
            <w:tcBorders>
              <w:top w:val="nil"/>
              <w:left w:val="single" w:sz="12" w:space="0" w:color="auto"/>
              <w:bottom w:val="single" w:sz="4" w:space="0" w:color="auto"/>
              <w:right w:val="single" w:sz="12" w:space="0" w:color="auto"/>
            </w:tcBorders>
            <w:shd w:val="clear" w:color="auto" w:fill="00FF00"/>
          </w:tcPr>
          <w:p w14:paraId="1D91F5BC" w14:textId="311BFA37" w:rsidR="00BE63CE" w:rsidRDefault="00BE63CE" w:rsidP="00BE63C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38CEA38" w14:textId="4DC1253A" w:rsidR="00BE63CE" w:rsidRDefault="00954207" w:rsidP="00BE63C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0020D4E" w14:textId="77777777" w:rsidR="00BE63CE" w:rsidRDefault="00BE63CE" w:rsidP="00BE63CE">
            <w:pPr>
              <w:pStyle w:val="TAL"/>
              <w:rPr>
                <w:sz w:val="20"/>
              </w:rPr>
            </w:pPr>
          </w:p>
        </w:tc>
      </w:tr>
      <w:tr w:rsidR="002B452B" w:rsidRPr="002F2600" w14:paraId="48C8908E" w14:textId="77777777" w:rsidTr="00954207">
        <w:tc>
          <w:tcPr>
            <w:tcW w:w="975" w:type="dxa"/>
            <w:tcBorders>
              <w:left w:val="single" w:sz="12" w:space="0" w:color="auto"/>
              <w:bottom w:val="nil"/>
              <w:right w:val="single" w:sz="12" w:space="0" w:color="auto"/>
            </w:tcBorders>
            <w:shd w:val="clear" w:color="auto" w:fill="auto"/>
          </w:tcPr>
          <w:p w14:paraId="28816895"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795F77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F437A2E" w14:textId="534B5130" w:rsidR="002B452B" w:rsidRPr="00EC002F" w:rsidRDefault="00343666" w:rsidP="002B452B">
            <w:pPr>
              <w:suppressLineNumbers/>
              <w:suppressAutoHyphens/>
              <w:spacing w:before="60" w:after="60"/>
              <w:jc w:val="center"/>
            </w:pPr>
            <w:hyperlink r:id="rId46" w:history="1">
              <w:r w:rsidR="002B452B">
                <w:rPr>
                  <w:rStyle w:val="Hyperlink"/>
                </w:rPr>
                <w:t>6290</w:t>
              </w:r>
            </w:hyperlink>
          </w:p>
        </w:tc>
        <w:tc>
          <w:tcPr>
            <w:tcW w:w="3251" w:type="dxa"/>
            <w:tcBorders>
              <w:left w:val="single" w:sz="12" w:space="0" w:color="auto"/>
              <w:bottom w:val="nil"/>
              <w:right w:val="single" w:sz="12" w:space="0" w:color="auto"/>
            </w:tcBorders>
            <w:shd w:val="clear" w:color="auto" w:fill="auto"/>
          </w:tcPr>
          <w:p w14:paraId="7AB30A67" w14:textId="2D5DA95A" w:rsidR="002B452B" w:rsidRPr="00750E57" w:rsidRDefault="002B452B" w:rsidP="002B452B">
            <w:pPr>
              <w:pStyle w:val="TAL"/>
              <w:rPr>
                <w:sz w:val="20"/>
              </w:rPr>
            </w:pPr>
            <w:r>
              <w:rPr>
                <w:sz w:val="20"/>
              </w:rPr>
              <w:t>CR 0160 29.565 Rel-18 Updating the IETF HTTP RFC for DetNet</w:t>
            </w:r>
          </w:p>
        </w:tc>
        <w:tc>
          <w:tcPr>
            <w:tcW w:w="1401" w:type="dxa"/>
            <w:tcBorders>
              <w:left w:val="single" w:sz="12" w:space="0" w:color="auto"/>
              <w:bottom w:val="nil"/>
              <w:right w:val="single" w:sz="12" w:space="0" w:color="auto"/>
            </w:tcBorders>
            <w:shd w:val="clear" w:color="auto" w:fill="auto"/>
          </w:tcPr>
          <w:p w14:paraId="41A30D80" w14:textId="7D36A846"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749B98C" w14:textId="34D28F58" w:rsidR="002B452B" w:rsidRPr="00750E57" w:rsidRDefault="00CB15F8" w:rsidP="002B452B">
            <w:pPr>
              <w:pStyle w:val="TAL"/>
              <w:rPr>
                <w:sz w:val="20"/>
              </w:rPr>
            </w:pPr>
            <w:r>
              <w:rPr>
                <w:sz w:val="20"/>
              </w:rPr>
              <w:t>Revised to 6498</w:t>
            </w:r>
          </w:p>
        </w:tc>
        <w:tc>
          <w:tcPr>
            <w:tcW w:w="4619" w:type="dxa"/>
            <w:tcBorders>
              <w:left w:val="single" w:sz="12" w:space="0" w:color="auto"/>
              <w:bottom w:val="nil"/>
              <w:right w:val="single" w:sz="12" w:space="0" w:color="auto"/>
            </w:tcBorders>
            <w:shd w:val="clear" w:color="auto" w:fill="auto"/>
          </w:tcPr>
          <w:p w14:paraId="526005BA" w14:textId="303FD6BB" w:rsidR="002B452B" w:rsidRPr="005A4EE6" w:rsidRDefault="00AD13C4" w:rsidP="002B452B">
            <w:pPr>
              <w:pStyle w:val="TAL"/>
              <w:rPr>
                <w:sz w:val="20"/>
              </w:rPr>
            </w:pPr>
            <w:r>
              <w:rPr>
                <w:sz w:val="20"/>
              </w:rPr>
              <w:t xml:space="preserve">Chi (Huawei): Two missing changes. </w:t>
            </w:r>
          </w:p>
        </w:tc>
      </w:tr>
      <w:tr w:rsidR="00CB15F8" w:rsidRPr="002F2600" w14:paraId="6A25995D" w14:textId="77777777" w:rsidTr="00954207">
        <w:tc>
          <w:tcPr>
            <w:tcW w:w="975" w:type="dxa"/>
            <w:tcBorders>
              <w:top w:val="nil"/>
              <w:left w:val="single" w:sz="12" w:space="0" w:color="auto"/>
              <w:right w:val="single" w:sz="12" w:space="0" w:color="auto"/>
            </w:tcBorders>
            <w:shd w:val="clear" w:color="auto" w:fill="auto"/>
          </w:tcPr>
          <w:p w14:paraId="76258361" w14:textId="77777777" w:rsidR="00CB15F8" w:rsidRPr="0067002C" w:rsidRDefault="00CB15F8" w:rsidP="00CB15F8">
            <w:pPr>
              <w:pStyle w:val="TAL"/>
              <w:rPr>
                <w:sz w:val="20"/>
              </w:rPr>
            </w:pPr>
          </w:p>
        </w:tc>
        <w:tc>
          <w:tcPr>
            <w:tcW w:w="2635" w:type="dxa"/>
            <w:tcBorders>
              <w:top w:val="nil"/>
              <w:left w:val="single" w:sz="12" w:space="0" w:color="auto"/>
              <w:right w:val="single" w:sz="12" w:space="0" w:color="auto"/>
            </w:tcBorders>
            <w:shd w:val="clear" w:color="auto" w:fill="auto"/>
          </w:tcPr>
          <w:p w14:paraId="182E094A" w14:textId="77777777" w:rsidR="00CB15F8" w:rsidRPr="0067002C" w:rsidRDefault="00CB15F8" w:rsidP="00CB15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2728D6" w14:textId="4B6B9E54" w:rsidR="00CB15F8" w:rsidRDefault="00CB15F8" w:rsidP="00CB15F8">
            <w:pPr>
              <w:suppressLineNumbers/>
              <w:suppressAutoHyphens/>
              <w:spacing w:before="60" w:after="60"/>
              <w:jc w:val="center"/>
            </w:pPr>
            <w:r>
              <w:t>6498</w:t>
            </w:r>
          </w:p>
        </w:tc>
        <w:tc>
          <w:tcPr>
            <w:tcW w:w="3251" w:type="dxa"/>
            <w:tcBorders>
              <w:top w:val="nil"/>
              <w:left w:val="single" w:sz="12" w:space="0" w:color="auto"/>
              <w:bottom w:val="single" w:sz="4" w:space="0" w:color="auto"/>
              <w:right w:val="single" w:sz="12" w:space="0" w:color="auto"/>
            </w:tcBorders>
            <w:shd w:val="clear" w:color="auto" w:fill="00FF00"/>
          </w:tcPr>
          <w:p w14:paraId="2E566220" w14:textId="540F21A8" w:rsidR="00CB15F8" w:rsidRDefault="00CB15F8" w:rsidP="00CB15F8">
            <w:pPr>
              <w:pStyle w:val="TAL"/>
              <w:rPr>
                <w:sz w:val="20"/>
              </w:rPr>
            </w:pPr>
            <w:r>
              <w:rPr>
                <w:sz w:val="20"/>
              </w:rPr>
              <w:t>CR 0160 29.565 Rel-18 Updating the IETF HTTP RFC for DetNet</w:t>
            </w:r>
          </w:p>
        </w:tc>
        <w:tc>
          <w:tcPr>
            <w:tcW w:w="1401" w:type="dxa"/>
            <w:tcBorders>
              <w:top w:val="nil"/>
              <w:left w:val="single" w:sz="12" w:space="0" w:color="auto"/>
              <w:bottom w:val="single" w:sz="4" w:space="0" w:color="auto"/>
              <w:right w:val="single" w:sz="12" w:space="0" w:color="auto"/>
            </w:tcBorders>
            <w:shd w:val="clear" w:color="auto" w:fill="00FF00"/>
          </w:tcPr>
          <w:p w14:paraId="42FF2AEF" w14:textId="047D7997" w:rsidR="00CB15F8" w:rsidRDefault="00CB15F8" w:rsidP="00CB15F8">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21EED56" w14:textId="16C65B89" w:rsidR="00CB15F8" w:rsidRDefault="00954207" w:rsidP="00CB15F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783E645" w14:textId="77777777" w:rsidR="00CB15F8" w:rsidRPr="005A4EE6" w:rsidRDefault="00CB15F8" w:rsidP="00CB15F8">
            <w:pPr>
              <w:pStyle w:val="TAL"/>
              <w:rPr>
                <w:sz w:val="20"/>
              </w:rPr>
            </w:pPr>
          </w:p>
        </w:tc>
      </w:tr>
      <w:tr w:rsidR="002B452B" w:rsidRPr="002F2600" w14:paraId="203CE0D0" w14:textId="77777777" w:rsidTr="00954207">
        <w:tc>
          <w:tcPr>
            <w:tcW w:w="975" w:type="dxa"/>
            <w:tcBorders>
              <w:left w:val="single" w:sz="12" w:space="0" w:color="auto"/>
              <w:bottom w:val="nil"/>
              <w:right w:val="single" w:sz="12" w:space="0" w:color="auto"/>
            </w:tcBorders>
            <w:shd w:val="clear" w:color="auto" w:fill="auto"/>
          </w:tcPr>
          <w:p w14:paraId="2B255BB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33BA550"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241CC40" w14:textId="106B4792" w:rsidR="002B452B" w:rsidRPr="00EC002F" w:rsidRDefault="00343666" w:rsidP="002B452B">
            <w:pPr>
              <w:suppressLineNumbers/>
              <w:suppressAutoHyphens/>
              <w:spacing w:before="60" w:after="60"/>
              <w:jc w:val="center"/>
            </w:pPr>
            <w:hyperlink r:id="rId47" w:history="1">
              <w:r w:rsidR="002B452B">
                <w:rPr>
                  <w:rStyle w:val="Hyperlink"/>
                </w:rPr>
                <w:t>6291</w:t>
              </w:r>
            </w:hyperlink>
          </w:p>
        </w:tc>
        <w:tc>
          <w:tcPr>
            <w:tcW w:w="3251" w:type="dxa"/>
            <w:tcBorders>
              <w:left w:val="single" w:sz="12" w:space="0" w:color="auto"/>
              <w:bottom w:val="nil"/>
              <w:right w:val="single" w:sz="12" w:space="0" w:color="auto"/>
            </w:tcBorders>
            <w:shd w:val="clear" w:color="auto" w:fill="auto"/>
          </w:tcPr>
          <w:p w14:paraId="21457317" w14:textId="611893B6" w:rsidR="002B452B" w:rsidRPr="00750E57" w:rsidRDefault="002B452B" w:rsidP="002B452B">
            <w:pPr>
              <w:pStyle w:val="TAL"/>
              <w:rPr>
                <w:sz w:val="20"/>
              </w:rPr>
            </w:pPr>
            <w:r>
              <w:rPr>
                <w:sz w:val="20"/>
              </w:rPr>
              <w:t>CR 0161 29.565 Rel-19 Updating the IETF HTTP RFC for DetNet</w:t>
            </w:r>
          </w:p>
        </w:tc>
        <w:tc>
          <w:tcPr>
            <w:tcW w:w="1401" w:type="dxa"/>
            <w:tcBorders>
              <w:left w:val="single" w:sz="12" w:space="0" w:color="auto"/>
              <w:bottom w:val="nil"/>
              <w:right w:val="single" w:sz="12" w:space="0" w:color="auto"/>
            </w:tcBorders>
            <w:shd w:val="clear" w:color="auto" w:fill="auto"/>
          </w:tcPr>
          <w:p w14:paraId="005D09E8" w14:textId="06E7AA2D"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51C6E0" w14:textId="22867708" w:rsidR="002B452B" w:rsidRPr="00750E57" w:rsidRDefault="00CB15F8" w:rsidP="002B452B">
            <w:pPr>
              <w:pStyle w:val="TAL"/>
              <w:rPr>
                <w:sz w:val="20"/>
              </w:rPr>
            </w:pPr>
            <w:r>
              <w:rPr>
                <w:sz w:val="20"/>
              </w:rPr>
              <w:t>Revised to 6499</w:t>
            </w:r>
          </w:p>
        </w:tc>
        <w:tc>
          <w:tcPr>
            <w:tcW w:w="4619" w:type="dxa"/>
            <w:tcBorders>
              <w:left w:val="single" w:sz="12" w:space="0" w:color="auto"/>
              <w:bottom w:val="nil"/>
              <w:right w:val="single" w:sz="12" w:space="0" w:color="auto"/>
            </w:tcBorders>
            <w:shd w:val="clear" w:color="auto" w:fill="auto"/>
          </w:tcPr>
          <w:p w14:paraId="38473EB1" w14:textId="77777777" w:rsidR="002B452B" w:rsidRPr="005A4EE6" w:rsidRDefault="002B452B" w:rsidP="002B452B">
            <w:pPr>
              <w:pStyle w:val="TAL"/>
              <w:rPr>
                <w:sz w:val="20"/>
              </w:rPr>
            </w:pPr>
          </w:p>
        </w:tc>
      </w:tr>
      <w:tr w:rsidR="00CB15F8" w:rsidRPr="002F2600" w14:paraId="636B1442" w14:textId="77777777" w:rsidTr="00954207">
        <w:tc>
          <w:tcPr>
            <w:tcW w:w="975" w:type="dxa"/>
            <w:tcBorders>
              <w:top w:val="nil"/>
              <w:left w:val="single" w:sz="12" w:space="0" w:color="auto"/>
              <w:right w:val="single" w:sz="12" w:space="0" w:color="auto"/>
            </w:tcBorders>
            <w:shd w:val="clear" w:color="auto" w:fill="auto"/>
          </w:tcPr>
          <w:p w14:paraId="3D449B86" w14:textId="77777777" w:rsidR="00CB15F8" w:rsidRPr="0067002C" w:rsidRDefault="00CB15F8" w:rsidP="00CB15F8">
            <w:pPr>
              <w:pStyle w:val="TAL"/>
              <w:rPr>
                <w:sz w:val="20"/>
              </w:rPr>
            </w:pPr>
          </w:p>
        </w:tc>
        <w:tc>
          <w:tcPr>
            <w:tcW w:w="2635" w:type="dxa"/>
            <w:tcBorders>
              <w:top w:val="nil"/>
              <w:left w:val="single" w:sz="12" w:space="0" w:color="auto"/>
              <w:right w:val="single" w:sz="12" w:space="0" w:color="auto"/>
            </w:tcBorders>
            <w:shd w:val="clear" w:color="auto" w:fill="auto"/>
          </w:tcPr>
          <w:p w14:paraId="0C0F3AC0" w14:textId="77777777" w:rsidR="00CB15F8" w:rsidRPr="0067002C" w:rsidRDefault="00CB15F8" w:rsidP="00CB15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4D8DC6" w14:textId="084015BA" w:rsidR="00CB15F8" w:rsidRDefault="00CB15F8" w:rsidP="00CB15F8">
            <w:pPr>
              <w:suppressLineNumbers/>
              <w:suppressAutoHyphens/>
              <w:spacing w:before="60" w:after="60"/>
              <w:jc w:val="center"/>
            </w:pPr>
            <w:r>
              <w:t>6499</w:t>
            </w:r>
          </w:p>
        </w:tc>
        <w:tc>
          <w:tcPr>
            <w:tcW w:w="3251" w:type="dxa"/>
            <w:tcBorders>
              <w:top w:val="nil"/>
              <w:left w:val="single" w:sz="12" w:space="0" w:color="auto"/>
              <w:bottom w:val="single" w:sz="4" w:space="0" w:color="auto"/>
              <w:right w:val="single" w:sz="12" w:space="0" w:color="auto"/>
            </w:tcBorders>
            <w:shd w:val="clear" w:color="auto" w:fill="00FF00"/>
          </w:tcPr>
          <w:p w14:paraId="1D44BD59" w14:textId="3A04C625" w:rsidR="00CB15F8" w:rsidRDefault="00CB15F8" w:rsidP="00CB15F8">
            <w:pPr>
              <w:pStyle w:val="TAL"/>
              <w:rPr>
                <w:sz w:val="20"/>
              </w:rPr>
            </w:pPr>
            <w:r>
              <w:rPr>
                <w:sz w:val="20"/>
              </w:rPr>
              <w:t>CR 0161 29.565 Rel-19 Updating the IETF HTTP RFC for DetNet</w:t>
            </w:r>
          </w:p>
        </w:tc>
        <w:tc>
          <w:tcPr>
            <w:tcW w:w="1401" w:type="dxa"/>
            <w:tcBorders>
              <w:top w:val="nil"/>
              <w:left w:val="single" w:sz="12" w:space="0" w:color="auto"/>
              <w:bottom w:val="single" w:sz="4" w:space="0" w:color="auto"/>
              <w:right w:val="single" w:sz="12" w:space="0" w:color="auto"/>
            </w:tcBorders>
            <w:shd w:val="clear" w:color="auto" w:fill="00FF00"/>
          </w:tcPr>
          <w:p w14:paraId="7120BFB1" w14:textId="776F9107" w:rsidR="00CB15F8" w:rsidRDefault="00CB15F8" w:rsidP="00CB15F8">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066EAA1" w14:textId="1DA33B61" w:rsidR="00CB15F8" w:rsidRDefault="00954207" w:rsidP="00CB15F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743E9BE" w14:textId="77777777" w:rsidR="00CB15F8" w:rsidRPr="005A4EE6" w:rsidRDefault="00CB15F8" w:rsidP="00CB15F8">
            <w:pPr>
              <w:pStyle w:val="TAL"/>
              <w:rPr>
                <w:sz w:val="20"/>
              </w:rPr>
            </w:pPr>
          </w:p>
        </w:tc>
      </w:tr>
      <w:tr w:rsidR="002B452B"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2B452B" w:rsidRPr="008D5421" w:rsidRDefault="002B452B" w:rsidP="002B452B">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2B452B" w:rsidRPr="00982475" w:rsidRDefault="002B452B" w:rsidP="002B452B">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2B452B" w:rsidRPr="00EC002F" w:rsidRDefault="00343666" w:rsidP="002B452B">
            <w:pPr>
              <w:suppressLineNumbers/>
              <w:suppressAutoHyphens/>
              <w:spacing w:before="60" w:after="60"/>
              <w:jc w:val="center"/>
            </w:pPr>
            <w:hyperlink r:id="rId48" w:history="1">
              <w:r w:rsidR="002B452B">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2B452B" w:rsidRPr="00750E57" w:rsidRDefault="002B452B" w:rsidP="002B452B">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2B452B" w:rsidRPr="005A4EE6" w:rsidRDefault="002B452B" w:rsidP="002B452B">
            <w:pPr>
              <w:pStyle w:val="TAL"/>
              <w:rPr>
                <w:sz w:val="20"/>
              </w:rPr>
            </w:pPr>
          </w:p>
        </w:tc>
      </w:tr>
      <w:tr w:rsidR="002B452B"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2B452B" w:rsidRPr="0067002C"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2B452B" w:rsidRPr="00EC002F" w:rsidRDefault="00343666" w:rsidP="002B452B">
            <w:pPr>
              <w:suppressLineNumbers/>
              <w:suppressAutoHyphens/>
              <w:spacing w:before="60" w:after="60"/>
              <w:jc w:val="center"/>
            </w:pPr>
            <w:hyperlink r:id="rId49" w:history="1">
              <w:r w:rsidR="002B452B">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2B452B" w:rsidRPr="00750E57" w:rsidRDefault="002B452B" w:rsidP="002B452B">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2B452B" w:rsidRPr="00B30D85" w:rsidRDefault="002B452B" w:rsidP="002B452B">
            <w:pPr>
              <w:pStyle w:val="C1Normal"/>
              <w:rPr>
                <w:rFonts w:eastAsia="SimSun"/>
                <w:lang w:eastAsia="zh-CN"/>
              </w:rPr>
            </w:pPr>
          </w:p>
        </w:tc>
      </w:tr>
      <w:tr w:rsidR="002B452B"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2B452B" w:rsidRPr="00EC002F" w:rsidRDefault="00343666" w:rsidP="002B452B">
            <w:pPr>
              <w:suppressLineNumbers/>
              <w:suppressAutoHyphens/>
              <w:spacing w:before="60" w:after="60"/>
              <w:jc w:val="center"/>
            </w:pPr>
            <w:hyperlink r:id="rId50" w:history="1">
              <w:r w:rsidR="002B452B">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2B452B" w:rsidRPr="00750E57" w:rsidRDefault="002B452B" w:rsidP="002B452B">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2B452B" w:rsidRPr="00B30D85" w:rsidRDefault="002B452B" w:rsidP="002B452B">
            <w:pPr>
              <w:pStyle w:val="C1Normal"/>
              <w:rPr>
                <w:rFonts w:eastAsia="SimSun"/>
                <w:lang w:eastAsia="zh-CN"/>
              </w:rPr>
            </w:pPr>
          </w:p>
        </w:tc>
      </w:tr>
      <w:tr w:rsidR="002B452B"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2B452B" w:rsidRPr="00EC002F" w:rsidRDefault="00343666" w:rsidP="002B452B">
            <w:pPr>
              <w:suppressLineNumbers/>
              <w:suppressAutoHyphens/>
              <w:spacing w:before="60" w:after="60"/>
              <w:jc w:val="center"/>
            </w:pPr>
            <w:hyperlink r:id="rId51" w:history="1">
              <w:r w:rsidR="002B452B">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2B452B" w:rsidRPr="00750E57" w:rsidRDefault="002B452B" w:rsidP="002B452B">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8BAF082" w14:textId="77777777" w:rsidR="002B452B" w:rsidRPr="00B30D85" w:rsidRDefault="002B452B" w:rsidP="002B452B">
            <w:pPr>
              <w:pStyle w:val="C1Normal"/>
              <w:rPr>
                <w:rFonts w:eastAsia="SimSun"/>
                <w:lang w:eastAsia="zh-CN"/>
              </w:rPr>
            </w:pPr>
          </w:p>
        </w:tc>
      </w:tr>
      <w:tr w:rsidR="002B452B"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2B452B" w:rsidRPr="008D5421" w:rsidRDefault="002B452B" w:rsidP="002B452B">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2B452B" w:rsidRPr="00982475" w:rsidRDefault="002B452B" w:rsidP="002B452B">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2B452B" w:rsidRPr="00EC002F"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2B452B" w:rsidRPr="00750E57"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2B452B" w:rsidRPr="00B30D85" w:rsidRDefault="002B452B" w:rsidP="002B452B">
            <w:pPr>
              <w:pStyle w:val="C1Normal"/>
              <w:rPr>
                <w:rFonts w:eastAsia="SimSun"/>
                <w:lang w:eastAsia="zh-CN"/>
              </w:rPr>
            </w:pPr>
          </w:p>
        </w:tc>
      </w:tr>
      <w:tr w:rsidR="002B452B"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2B452B" w:rsidRPr="008D5421" w:rsidRDefault="002B452B" w:rsidP="002B452B">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2B452B" w:rsidRPr="00982475" w:rsidRDefault="002B452B" w:rsidP="002B452B">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2B452B" w:rsidRPr="00245061" w:rsidRDefault="002B452B" w:rsidP="002B452B">
            <w:pPr>
              <w:pStyle w:val="C1Normal"/>
              <w:rPr>
                <w:rFonts w:eastAsia="SimSun"/>
                <w:bCs/>
                <w:lang w:eastAsia="zh-CN"/>
              </w:rPr>
            </w:pPr>
          </w:p>
        </w:tc>
      </w:tr>
      <w:tr w:rsidR="002B452B"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2B452B" w:rsidRPr="008D5421" w:rsidRDefault="002B452B" w:rsidP="002B452B">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2B452B" w:rsidRPr="00982475" w:rsidRDefault="002B452B" w:rsidP="002B452B">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shd w:val="clear" w:color="auto" w:fill="auto"/>
          </w:tcPr>
          <w:p w14:paraId="77DA0C9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2B452B" w:rsidRPr="00A75EA0" w:rsidRDefault="002B452B" w:rsidP="002B452B">
            <w:pPr>
              <w:pStyle w:val="C1Normal"/>
            </w:pPr>
          </w:p>
        </w:tc>
      </w:tr>
      <w:tr w:rsidR="002B452B"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2B452B" w:rsidRPr="008D5421" w:rsidRDefault="002B452B" w:rsidP="002B452B">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2B452B" w:rsidRPr="00982475" w:rsidRDefault="002B452B" w:rsidP="002B452B">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2B452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2B452B" w:rsidRDefault="002B452B" w:rsidP="002B452B">
            <w:pPr>
              <w:pStyle w:val="TAL"/>
              <w:rPr>
                <w:sz w:val="20"/>
              </w:rPr>
            </w:pPr>
          </w:p>
        </w:tc>
      </w:tr>
      <w:tr w:rsidR="002B452B"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2B452B" w:rsidRPr="008D5421" w:rsidRDefault="002B452B" w:rsidP="002B452B">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2B452B" w:rsidRPr="008D5421" w:rsidRDefault="002B452B" w:rsidP="002B452B">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2B452B" w:rsidRPr="005C64E5" w:rsidRDefault="002B452B" w:rsidP="002B452B">
            <w:pPr>
              <w:pStyle w:val="TAL"/>
              <w:rPr>
                <w:rFonts w:eastAsia="DengXian"/>
                <w:sz w:val="20"/>
                <w:lang w:eastAsia="zh-CN"/>
              </w:rPr>
            </w:pPr>
          </w:p>
        </w:tc>
      </w:tr>
      <w:tr w:rsidR="002B452B" w:rsidRPr="002F2600" w14:paraId="54334D63" w14:textId="77777777" w:rsidTr="009F702B">
        <w:tc>
          <w:tcPr>
            <w:tcW w:w="975" w:type="dxa"/>
            <w:tcBorders>
              <w:left w:val="single" w:sz="12" w:space="0" w:color="auto"/>
              <w:right w:val="single" w:sz="12" w:space="0" w:color="auto"/>
            </w:tcBorders>
            <w:shd w:val="clear" w:color="auto" w:fill="auto"/>
          </w:tcPr>
          <w:p w14:paraId="61D71874" w14:textId="62119E0F" w:rsidR="002B452B" w:rsidRPr="008D5421" w:rsidRDefault="002B452B" w:rsidP="002B452B">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2B452B" w:rsidRPr="008D5421" w:rsidRDefault="002B452B" w:rsidP="002B452B">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2B452B" w:rsidRPr="00AF7E09" w:rsidRDefault="002B452B" w:rsidP="002B452B">
            <w:pPr>
              <w:pStyle w:val="TAL"/>
              <w:rPr>
                <w:rFonts w:eastAsia="DengXian"/>
                <w:sz w:val="20"/>
                <w:lang w:eastAsia="zh-CN"/>
              </w:rPr>
            </w:pPr>
          </w:p>
        </w:tc>
      </w:tr>
      <w:tr w:rsidR="009F702B" w:rsidRPr="002F2600" w14:paraId="3703F5D4" w14:textId="77777777" w:rsidTr="002019EF">
        <w:tc>
          <w:tcPr>
            <w:tcW w:w="975" w:type="dxa"/>
            <w:tcBorders>
              <w:left w:val="single" w:sz="12" w:space="0" w:color="auto"/>
              <w:bottom w:val="nil"/>
              <w:right w:val="single" w:sz="12" w:space="0" w:color="auto"/>
            </w:tcBorders>
            <w:shd w:val="clear" w:color="auto" w:fill="FFFFFF"/>
          </w:tcPr>
          <w:p w14:paraId="4F2CA4C2" w14:textId="61168688" w:rsidR="009F702B" w:rsidRPr="008D5421" w:rsidRDefault="009F702B" w:rsidP="009F702B">
            <w:pPr>
              <w:pStyle w:val="TAL"/>
              <w:rPr>
                <w:sz w:val="20"/>
              </w:rPr>
            </w:pPr>
            <w:r w:rsidRPr="0067002C">
              <w:rPr>
                <w:sz w:val="20"/>
              </w:rPr>
              <w:lastRenderedPageBreak/>
              <w:t>18.40</w:t>
            </w:r>
          </w:p>
        </w:tc>
        <w:tc>
          <w:tcPr>
            <w:tcW w:w="2635" w:type="dxa"/>
            <w:tcBorders>
              <w:left w:val="single" w:sz="12" w:space="0" w:color="auto"/>
              <w:bottom w:val="nil"/>
              <w:right w:val="single" w:sz="12" w:space="0" w:color="auto"/>
            </w:tcBorders>
            <w:shd w:val="clear" w:color="auto" w:fill="FFFFFF"/>
          </w:tcPr>
          <w:p w14:paraId="7EB97F7D" w14:textId="3F72EEEA" w:rsidR="009F702B" w:rsidRPr="008D5421" w:rsidRDefault="009F702B" w:rsidP="009F702B">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57F242DE" w:rsidR="009F702B" w:rsidRDefault="00343666" w:rsidP="009F702B">
            <w:pPr>
              <w:suppressLineNumbers/>
              <w:suppressAutoHyphens/>
              <w:spacing w:before="60" w:after="60"/>
              <w:jc w:val="center"/>
            </w:pPr>
            <w:hyperlink r:id="rId52" w:history="1">
              <w:r w:rsidR="009F702B">
                <w:rPr>
                  <w:rStyle w:val="Hyperlink"/>
                </w:rPr>
                <w:t>6095</w:t>
              </w:r>
            </w:hyperlink>
          </w:p>
        </w:tc>
        <w:tc>
          <w:tcPr>
            <w:tcW w:w="3251" w:type="dxa"/>
            <w:tcBorders>
              <w:left w:val="single" w:sz="12" w:space="0" w:color="auto"/>
              <w:bottom w:val="nil"/>
              <w:right w:val="single" w:sz="12" w:space="0" w:color="auto"/>
            </w:tcBorders>
            <w:shd w:val="clear" w:color="auto" w:fill="auto"/>
          </w:tcPr>
          <w:p w14:paraId="5D9E8CBF" w14:textId="59B0FA22" w:rsidR="009F702B" w:rsidRDefault="009F702B" w:rsidP="009F702B">
            <w:pPr>
              <w:pStyle w:val="TAL"/>
              <w:rPr>
                <w:sz w:val="20"/>
              </w:rPr>
            </w:pPr>
            <w:r>
              <w:rPr>
                <w:sz w:val="20"/>
              </w:rPr>
              <w:t>CR 0145 29.517 Rel-18 Corrections to the GNSS Assistance Data information collection</w:t>
            </w:r>
          </w:p>
        </w:tc>
        <w:tc>
          <w:tcPr>
            <w:tcW w:w="1401" w:type="dxa"/>
            <w:tcBorders>
              <w:left w:val="single" w:sz="12" w:space="0" w:color="auto"/>
              <w:bottom w:val="nil"/>
              <w:right w:val="single" w:sz="12" w:space="0" w:color="auto"/>
            </w:tcBorders>
            <w:shd w:val="clear" w:color="auto" w:fill="auto"/>
          </w:tcPr>
          <w:p w14:paraId="268A72D3" w14:textId="7578E229" w:rsidR="009F702B" w:rsidRDefault="009F702B" w:rsidP="009F702B">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317441A1" w:rsidR="009F702B" w:rsidRPr="00750E57" w:rsidRDefault="009F702B" w:rsidP="009F702B">
            <w:pPr>
              <w:pStyle w:val="TAL"/>
              <w:rPr>
                <w:sz w:val="20"/>
              </w:rPr>
            </w:pPr>
            <w:r>
              <w:rPr>
                <w:sz w:val="20"/>
              </w:rPr>
              <w:t>Revised to 6423</w:t>
            </w:r>
          </w:p>
        </w:tc>
        <w:tc>
          <w:tcPr>
            <w:tcW w:w="4619" w:type="dxa"/>
            <w:tcBorders>
              <w:left w:val="single" w:sz="12" w:space="0" w:color="auto"/>
              <w:bottom w:val="nil"/>
              <w:right w:val="single" w:sz="12" w:space="0" w:color="auto"/>
            </w:tcBorders>
            <w:shd w:val="clear" w:color="auto" w:fill="FFFFFF"/>
          </w:tcPr>
          <w:p w14:paraId="1848AC3A" w14:textId="15F327CD"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9F702B" w:rsidRPr="002F2600" w14:paraId="50B71613" w14:textId="77777777" w:rsidTr="002019EF">
        <w:tc>
          <w:tcPr>
            <w:tcW w:w="975" w:type="dxa"/>
            <w:tcBorders>
              <w:top w:val="nil"/>
              <w:left w:val="single" w:sz="12" w:space="0" w:color="auto"/>
              <w:bottom w:val="single" w:sz="4" w:space="0" w:color="auto"/>
              <w:right w:val="single" w:sz="12" w:space="0" w:color="auto"/>
            </w:tcBorders>
            <w:shd w:val="clear" w:color="auto" w:fill="FFFFFF"/>
          </w:tcPr>
          <w:p w14:paraId="2EDC078B"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A1A190A"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63F81A7" w14:textId="0EAA8E2D" w:rsidR="009F702B" w:rsidRDefault="009F702B" w:rsidP="009F702B">
            <w:pPr>
              <w:suppressLineNumbers/>
              <w:suppressAutoHyphens/>
              <w:spacing w:before="60" w:after="60"/>
              <w:jc w:val="center"/>
            </w:pPr>
            <w:r>
              <w:t>6423</w:t>
            </w:r>
          </w:p>
        </w:tc>
        <w:tc>
          <w:tcPr>
            <w:tcW w:w="3251" w:type="dxa"/>
            <w:tcBorders>
              <w:top w:val="nil"/>
              <w:left w:val="single" w:sz="12" w:space="0" w:color="auto"/>
              <w:bottom w:val="single" w:sz="4" w:space="0" w:color="auto"/>
              <w:right w:val="single" w:sz="12" w:space="0" w:color="auto"/>
            </w:tcBorders>
            <w:shd w:val="clear" w:color="auto" w:fill="00FF00"/>
          </w:tcPr>
          <w:p w14:paraId="2D5DC886" w14:textId="1F57B351" w:rsidR="009F702B" w:rsidRDefault="009F702B" w:rsidP="009F702B">
            <w:pPr>
              <w:pStyle w:val="TAL"/>
              <w:rPr>
                <w:sz w:val="20"/>
              </w:rPr>
            </w:pPr>
            <w:r>
              <w:rPr>
                <w:sz w:val="20"/>
              </w:rPr>
              <w:t>CR 0145 29.517 Rel-18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01E282E4" w14:textId="4931DF1D"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FFFFFF"/>
          </w:tcPr>
          <w:p w14:paraId="69C41FDF" w14:textId="03D63B3C"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24078CF3" w14:textId="77777777" w:rsidR="009F702B" w:rsidRPr="00666226" w:rsidRDefault="009F702B" w:rsidP="009F702B">
            <w:pPr>
              <w:rPr>
                <w:rFonts w:ascii="Arial" w:eastAsia="DengXian" w:hAnsi="Arial" w:cs="Arial"/>
                <w:sz w:val="20"/>
                <w:szCs w:val="20"/>
                <w:lang w:val="en-GB" w:eastAsia="zh-CN"/>
              </w:rPr>
            </w:pPr>
          </w:p>
        </w:tc>
      </w:tr>
      <w:tr w:rsidR="009F702B" w:rsidRPr="002F2600" w14:paraId="4D6FC079"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5FE10EA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57FD109C"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227323FD" w14:textId="7F2ACA47" w:rsidR="009F702B" w:rsidRDefault="00343666" w:rsidP="009F702B">
            <w:pPr>
              <w:suppressLineNumbers/>
              <w:suppressAutoHyphens/>
              <w:spacing w:before="60" w:after="60"/>
              <w:jc w:val="center"/>
            </w:pPr>
            <w:hyperlink r:id="rId53" w:history="1">
              <w:r w:rsidR="009F702B">
                <w:rPr>
                  <w:rStyle w:val="Hyperlink"/>
                </w:rPr>
                <w:t>6096</w:t>
              </w:r>
            </w:hyperlink>
          </w:p>
        </w:tc>
        <w:tc>
          <w:tcPr>
            <w:tcW w:w="3251" w:type="dxa"/>
            <w:tcBorders>
              <w:top w:val="single" w:sz="4" w:space="0" w:color="auto"/>
              <w:left w:val="single" w:sz="12" w:space="0" w:color="auto"/>
              <w:bottom w:val="nil"/>
              <w:right w:val="single" w:sz="12" w:space="0" w:color="auto"/>
            </w:tcBorders>
            <w:shd w:val="clear" w:color="auto" w:fill="auto"/>
          </w:tcPr>
          <w:p w14:paraId="3638694B" w14:textId="1AF02102" w:rsidR="009F702B" w:rsidRDefault="009F702B" w:rsidP="009F702B">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2D2C278E" w14:textId="092F1C14"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11F64D1A" w14:textId="54DA7A51" w:rsidR="009F702B" w:rsidRPr="00750E57" w:rsidRDefault="009F702B" w:rsidP="009F702B">
            <w:pPr>
              <w:pStyle w:val="TAL"/>
              <w:rPr>
                <w:sz w:val="20"/>
              </w:rPr>
            </w:pPr>
            <w:r>
              <w:rPr>
                <w:sz w:val="20"/>
              </w:rPr>
              <w:t>Revised to 6424</w:t>
            </w:r>
          </w:p>
        </w:tc>
        <w:tc>
          <w:tcPr>
            <w:tcW w:w="4619" w:type="dxa"/>
            <w:tcBorders>
              <w:top w:val="single" w:sz="4" w:space="0" w:color="auto"/>
              <w:left w:val="single" w:sz="12" w:space="0" w:color="auto"/>
              <w:bottom w:val="nil"/>
              <w:right w:val="single" w:sz="12" w:space="0" w:color="auto"/>
            </w:tcBorders>
            <w:shd w:val="clear" w:color="auto" w:fill="auto"/>
          </w:tcPr>
          <w:p w14:paraId="30F8A21B" w14:textId="2C4AA676"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9F702B" w:rsidRPr="002F2600" w14:paraId="4DA68400"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587E93E1"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0AFC0458"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13F6323" w14:textId="6B37AB1B" w:rsidR="009F702B" w:rsidRDefault="009F702B" w:rsidP="009F702B">
            <w:pPr>
              <w:suppressLineNumbers/>
              <w:suppressAutoHyphens/>
              <w:spacing w:before="60" w:after="60"/>
              <w:jc w:val="center"/>
            </w:pPr>
            <w:r>
              <w:t>6424</w:t>
            </w:r>
          </w:p>
        </w:tc>
        <w:tc>
          <w:tcPr>
            <w:tcW w:w="3251" w:type="dxa"/>
            <w:tcBorders>
              <w:top w:val="nil"/>
              <w:left w:val="single" w:sz="12" w:space="0" w:color="auto"/>
              <w:bottom w:val="single" w:sz="4" w:space="0" w:color="auto"/>
              <w:right w:val="single" w:sz="12" w:space="0" w:color="auto"/>
            </w:tcBorders>
            <w:shd w:val="clear" w:color="auto" w:fill="00FF00"/>
          </w:tcPr>
          <w:p w14:paraId="77CAEDE8" w14:textId="3F174EA2" w:rsidR="009F702B" w:rsidRDefault="009F702B" w:rsidP="009F702B">
            <w:pPr>
              <w:pStyle w:val="TAL"/>
              <w:rPr>
                <w:sz w:val="20"/>
              </w:rPr>
            </w:pPr>
            <w:r>
              <w:rPr>
                <w:sz w:val="20"/>
              </w:rPr>
              <w:t>CR 0146 29.517 Rel-19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3F15E654" w14:textId="59D830F8"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4631EC12" w14:textId="5B4FB71E"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043A5A4A" w14:textId="77777777" w:rsidR="009F702B" w:rsidRPr="00666226" w:rsidRDefault="009F702B" w:rsidP="009F702B">
            <w:pPr>
              <w:rPr>
                <w:rFonts w:ascii="Arial" w:eastAsia="DengXian" w:hAnsi="Arial" w:cs="Arial"/>
                <w:sz w:val="20"/>
                <w:szCs w:val="20"/>
                <w:lang w:val="en-GB" w:eastAsia="zh-CN"/>
              </w:rPr>
            </w:pPr>
          </w:p>
        </w:tc>
      </w:tr>
      <w:tr w:rsidR="009F702B" w:rsidRPr="002F2600" w14:paraId="414EE184"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2B37F9B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1D74AB18"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FD46C9F" w14:textId="722E2C82" w:rsidR="009F702B" w:rsidRDefault="00343666" w:rsidP="009F702B">
            <w:pPr>
              <w:suppressLineNumbers/>
              <w:suppressAutoHyphens/>
              <w:spacing w:before="60" w:after="60"/>
              <w:jc w:val="center"/>
            </w:pPr>
            <w:hyperlink r:id="rId54" w:history="1">
              <w:r w:rsidR="009F702B">
                <w:rPr>
                  <w:rStyle w:val="Hyperlink"/>
                </w:rPr>
                <w:t>6097</w:t>
              </w:r>
            </w:hyperlink>
          </w:p>
        </w:tc>
        <w:tc>
          <w:tcPr>
            <w:tcW w:w="3251" w:type="dxa"/>
            <w:tcBorders>
              <w:top w:val="single" w:sz="4" w:space="0" w:color="auto"/>
              <w:left w:val="single" w:sz="12" w:space="0" w:color="auto"/>
              <w:bottom w:val="nil"/>
              <w:right w:val="single" w:sz="12" w:space="0" w:color="auto"/>
            </w:tcBorders>
            <w:shd w:val="clear" w:color="auto" w:fill="auto"/>
          </w:tcPr>
          <w:p w14:paraId="3357CC61" w14:textId="309B3C0C" w:rsidR="009F702B" w:rsidRDefault="009F702B" w:rsidP="009F702B">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4A487D0E" w14:textId="4E5B6D07"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59F2576E" w14:textId="56507B72" w:rsidR="009F702B" w:rsidRPr="00750E57" w:rsidRDefault="009F702B" w:rsidP="009F702B">
            <w:pPr>
              <w:pStyle w:val="TAL"/>
              <w:rPr>
                <w:sz w:val="20"/>
              </w:rPr>
            </w:pPr>
            <w:r>
              <w:rPr>
                <w:sz w:val="20"/>
              </w:rPr>
              <w:t>Revised to 6425</w:t>
            </w:r>
          </w:p>
        </w:tc>
        <w:tc>
          <w:tcPr>
            <w:tcW w:w="4619" w:type="dxa"/>
            <w:tcBorders>
              <w:top w:val="single" w:sz="4" w:space="0" w:color="auto"/>
              <w:left w:val="single" w:sz="12" w:space="0" w:color="auto"/>
              <w:bottom w:val="nil"/>
              <w:right w:val="single" w:sz="12" w:space="0" w:color="auto"/>
            </w:tcBorders>
            <w:shd w:val="clear" w:color="auto" w:fill="auto"/>
          </w:tcPr>
          <w:p w14:paraId="4110EC88" w14:textId="46E0BF2E"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9F702B" w:rsidRPr="002F2600" w14:paraId="60CCD6FA"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6987DA33"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1BCAC4C0"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CEAB4A5" w14:textId="76C96FDD" w:rsidR="009F702B" w:rsidRDefault="009F702B" w:rsidP="009F702B">
            <w:pPr>
              <w:suppressLineNumbers/>
              <w:suppressAutoHyphens/>
              <w:spacing w:before="60" w:after="60"/>
              <w:jc w:val="center"/>
            </w:pPr>
            <w:r>
              <w:t>6425</w:t>
            </w:r>
          </w:p>
        </w:tc>
        <w:tc>
          <w:tcPr>
            <w:tcW w:w="3251" w:type="dxa"/>
            <w:tcBorders>
              <w:top w:val="nil"/>
              <w:left w:val="single" w:sz="12" w:space="0" w:color="auto"/>
              <w:bottom w:val="single" w:sz="4" w:space="0" w:color="auto"/>
              <w:right w:val="single" w:sz="12" w:space="0" w:color="auto"/>
            </w:tcBorders>
            <w:shd w:val="clear" w:color="auto" w:fill="00FF00"/>
          </w:tcPr>
          <w:p w14:paraId="6320EEF0" w14:textId="322210E7" w:rsidR="009F702B" w:rsidRDefault="009F702B" w:rsidP="009F702B">
            <w:pPr>
              <w:pStyle w:val="TAL"/>
              <w:rPr>
                <w:sz w:val="20"/>
              </w:rPr>
            </w:pPr>
            <w:r>
              <w:rPr>
                <w:sz w:val="20"/>
              </w:rPr>
              <w:t>CR 0219 29.591 Rel-18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017B5498" w14:textId="606DA940"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7368F1CE" w14:textId="1BF22066"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1C115A95" w14:textId="77777777" w:rsidR="009F702B" w:rsidRPr="00666226" w:rsidRDefault="009F702B" w:rsidP="009F702B">
            <w:pPr>
              <w:rPr>
                <w:rFonts w:ascii="Arial" w:eastAsia="DengXian" w:hAnsi="Arial" w:cs="Arial"/>
                <w:sz w:val="20"/>
                <w:szCs w:val="20"/>
                <w:lang w:val="en-GB" w:eastAsia="zh-CN"/>
              </w:rPr>
            </w:pPr>
          </w:p>
        </w:tc>
      </w:tr>
      <w:tr w:rsidR="009F702B" w:rsidRPr="002F2600" w14:paraId="753AF79B"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34324EE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090AD163"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7F0F7D08" w14:textId="59119312" w:rsidR="009F702B" w:rsidRDefault="00343666" w:rsidP="009F702B">
            <w:pPr>
              <w:suppressLineNumbers/>
              <w:suppressAutoHyphens/>
              <w:spacing w:before="60" w:after="60"/>
              <w:jc w:val="center"/>
            </w:pPr>
            <w:hyperlink r:id="rId55" w:history="1">
              <w:r w:rsidR="009F702B">
                <w:rPr>
                  <w:rStyle w:val="Hyperlink"/>
                </w:rPr>
                <w:t>6098</w:t>
              </w:r>
            </w:hyperlink>
          </w:p>
        </w:tc>
        <w:tc>
          <w:tcPr>
            <w:tcW w:w="3251" w:type="dxa"/>
            <w:tcBorders>
              <w:top w:val="single" w:sz="4" w:space="0" w:color="auto"/>
              <w:left w:val="single" w:sz="12" w:space="0" w:color="auto"/>
              <w:bottom w:val="nil"/>
              <w:right w:val="single" w:sz="12" w:space="0" w:color="auto"/>
            </w:tcBorders>
            <w:shd w:val="clear" w:color="auto" w:fill="auto"/>
          </w:tcPr>
          <w:p w14:paraId="103C9358" w14:textId="3050C52B" w:rsidR="009F702B" w:rsidRDefault="009F702B" w:rsidP="009F702B">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7EED5F1F" w14:textId="25A8D6C4"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73672564" w14:textId="30C6C31D" w:rsidR="009F702B" w:rsidRPr="00750E57" w:rsidRDefault="009F702B" w:rsidP="009F702B">
            <w:pPr>
              <w:pStyle w:val="TAL"/>
              <w:rPr>
                <w:sz w:val="20"/>
              </w:rPr>
            </w:pPr>
            <w:r>
              <w:rPr>
                <w:sz w:val="20"/>
              </w:rPr>
              <w:t>Revised to 6426</w:t>
            </w:r>
          </w:p>
        </w:tc>
        <w:tc>
          <w:tcPr>
            <w:tcW w:w="4619" w:type="dxa"/>
            <w:tcBorders>
              <w:top w:val="single" w:sz="4" w:space="0" w:color="auto"/>
              <w:left w:val="single" w:sz="12" w:space="0" w:color="auto"/>
              <w:bottom w:val="nil"/>
              <w:right w:val="single" w:sz="12" w:space="0" w:color="auto"/>
            </w:tcBorders>
            <w:shd w:val="clear" w:color="auto" w:fill="auto"/>
          </w:tcPr>
          <w:p w14:paraId="5712545A" w14:textId="37131809"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9F702B" w:rsidRPr="002F2600" w14:paraId="3DA2850C"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44F02AF9"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4CAD5B5D"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196CE83" w14:textId="162F76F3" w:rsidR="009F702B" w:rsidRDefault="009F702B" w:rsidP="009F702B">
            <w:pPr>
              <w:suppressLineNumbers/>
              <w:suppressAutoHyphens/>
              <w:spacing w:before="60" w:after="60"/>
              <w:jc w:val="center"/>
            </w:pPr>
            <w:r>
              <w:t>6426</w:t>
            </w:r>
          </w:p>
        </w:tc>
        <w:tc>
          <w:tcPr>
            <w:tcW w:w="3251" w:type="dxa"/>
            <w:tcBorders>
              <w:top w:val="nil"/>
              <w:left w:val="single" w:sz="12" w:space="0" w:color="auto"/>
              <w:bottom w:val="single" w:sz="4" w:space="0" w:color="auto"/>
              <w:right w:val="single" w:sz="12" w:space="0" w:color="auto"/>
            </w:tcBorders>
            <w:shd w:val="clear" w:color="auto" w:fill="00FF00"/>
          </w:tcPr>
          <w:p w14:paraId="017D3543" w14:textId="0DDB2F2D" w:rsidR="009F702B" w:rsidRDefault="009F702B" w:rsidP="009F702B">
            <w:pPr>
              <w:pStyle w:val="TAL"/>
              <w:rPr>
                <w:sz w:val="20"/>
              </w:rPr>
            </w:pPr>
            <w:r>
              <w:rPr>
                <w:sz w:val="20"/>
              </w:rPr>
              <w:t>CR 0220 29.591 Rel-19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3B70EB43" w14:textId="46B4F467"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75FE2B5A" w14:textId="304C099C"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32D201F9" w14:textId="77777777" w:rsidR="009F702B" w:rsidRPr="00666226" w:rsidRDefault="009F702B" w:rsidP="009F702B">
            <w:pPr>
              <w:rPr>
                <w:rFonts w:ascii="Arial" w:eastAsia="DengXian" w:hAnsi="Arial" w:cs="Arial"/>
                <w:sz w:val="20"/>
                <w:szCs w:val="20"/>
                <w:lang w:val="en-GB" w:eastAsia="zh-CN"/>
              </w:rPr>
            </w:pPr>
          </w:p>
        </w:tc>
      </w:tr>
      <w:tr w:rsidR="009F702B" w:rsidRPr="002F2600" w14:paraId="3538DEFD" w14:textId="77777777" w:rsidTr="009F702B">
        <w:tc>
          <w:tcPr>
            <w:tcW w:w="975" w:type="dxa"/>
            <w:tcBorders>
              <w:top w:val="single" w:sz="4" w:space="0" w:color="auto"/>
              <w:left w:val="single" w:sz="12" w:space="0" w:color="auto"/>
              <w:bottom w:val="nil"/>
              <w:right w:val="single" w:sz="12" w:space="0" w:color="auto"/>
            </w:tcBorders>
            <w:shd w:val="clear" w:color="auto" w:fill="auto"/>
          </w:tcPr>
          <w:p w14:paraId="2DFA87CE" w14:textId="54E83AA4" w:rsidR="009F702B" w:rsidRPr="008D5421" w:rsidRDefault="009F702B" w:rsidP="009F702B">
            <w:pPr>
              <w:pStyle w:val="TAL"/>
              <w:rPr>
                <w:sz w:val="20"/>
              </w:rPr>
            </w:pPr>
            <w:r w:rsidRPr="0067002C">
              <w:rPr>
                <w:sz w:val="20"/>
              </w:rPr>
              <w:t>18.41</w:t>
            </w:r>
          </w:p>
        </w:tc>
        <w:tc>
          <w:tcPr>
            <w:tcW w:w="2635" w:type="dxa"/>
            <w:tcBorders>
              <w:top w:val="single" w:sz="4" w:space="0" w:color="auto"/>
              <w:left w:val="single" w:sz="12" w:space="0" w:color="auto"/>
              <w:bottom w:val="nil"/>
              <w:right w:val="single" w:sz="12" w:space="0" w:color="auto"/>
            </w:tcBorders>
            <w:shd w:val="clear" w:color="auto" w:fill="auto"/>
          </w:tcPr>
          <w:p w14:paraId="7F38AFBE" w14:textId="6B7DA159" w:rsidR="009F702B" w:rsidRPr="008D5421" w:rsidRDefault="009F702B" w:rsidP="009F702B">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9F702B" w:rsidRDefault="009F702B" w:rsidP="009F702B">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auto"/>
          </w:tcPr>
          <w:p w14:paraId="7566E1EE"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auto"/>
          </w:tcPr>
          <w:p w14:paraId="06F662CC" w14:textId="30B04EBA" w:rsidR="009F702B" w:rsidRPr="00666226" w:rsidRDefault="009F702B" w:rsidP="009F702B">
            <w:pPr>
              <w:rPr>
                <w:rFonts w:ascii="Arial" w:eastAsia="DengXian" w:hAnsi="Arial" w:cs="Arial"/>
                <w:sz w:val="20"/>
                <w:szCs w:val="20"/>
                <w:lang w:val="en-GB" w:eastAsia="zh-CN"/>
              </w:rPr>
            </w:pPr>
          </w:p>
        </w:tc>
      </w:tr>
      <w:tr w:rsidR="009F702B" w:rsidRPr="002F2600" w14:paraId="05B4C362" w14:textId="77777777" w:rsidTr="009F702B">
        <w:tc>
          <w:tcPr>
            <w:tcW w:w="975" w:type="dxa"/>
            <w:tcBorders>
              <w:left w:val="single" w:sz="12" w:space="0" w:color="auto"/>
              <w:bottom w:val="nil"/>
              <w:right w:val="single" w:sz="12" w:space="0" w:color="auto"/>
            </w:tcBorders>
            <w:shd w:val="clear" w:color="auto" w:fill="auto"/>
          </w:tcPr>
          <w:p w14:paraId="61CF5032" w14:textId="1E7E9CF8" w:rsidR="009F702B" w:rsidRPr="008D5421" w:rsidRDefault="009F702B" w:rsidP="009F702B">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9F702B" w:rsidRPr="008D5421" w:rsidRDefault="009F702B" w:rsidP="009F702B">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00FF00"/>
          </w:tcPr>
          <w:p w14:paraId="053647E9" w14:textId="566427A6" w:rsidR="009F702B" w:rsidRDefault="00343666" w:rsidP="009F702B">
            <w:pPr>
              <w:suppressLineNumbers/>
              <w:suppressAutoHyphens/>
              <w:spacing w:before="60" w:after="60"/>
              <w:jc w:val="center"/>
            </w:pPr>
            <w:hyperlink r:id="rId56" w:history="1">
              <w:r w:rsidR="009F702B">
                <w:rPr>
                  <w:rStyle w:val="Hyperlink"/>
                </w:rPr>
                <w:t>6093</w:t>
              </w:r>
            </w:hyperlink>
          </w:p>
        </w:tc>
        <w:tc>
          <w:tcPr>
            <w:tcW w:w="3251" w:type="dxa"/>
            <w:tcBorders>
              <w:left w:val="single" w:sz="12" w:space="0" w:color="auto"/>
              <w:bottom w:val="single" w:sz="4" w:space="0" w:color="auto"/>
              <w:right w:val="single" w:sz="12" w:space="0" w:color="auto"/>
            </w:tcBorders>
            <w:shd w:val="clear" w:color="auto" w:fill="00FF00"/>
          </w:tcPr>
          <w:p w14:paraId="0E717736" w14:textId="21A9C435" w:rsidR="009F702B" w:rsidRDefault="009F702B" w:rsidP="009F702B">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00FF00"/>
          </w:tcPr>
          <w:p w14:paraId="31F7039F" w14:textId="08D8EBB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28DE05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D1C6754" w14:textId="76C9134D" w:rsidR="009F702B" w:rsidRPr="00666226" w:rsidRDefault="009F702B" w:rsidP="009F702B">
            <w:pPr>
              <w:rPr>
                <w:rFonts w:ascii="Arial" w:eastAsia="DengXian" w:hAnsi="Arial" w:cs="Arial"/>
                <w:sz w:val="20"/>
                <w:szCs w:val="20"/>
                <w:lang w:val="en-GB" w:eastAsia="zh-CN"/>
              </w:rPr>
            </w:pPr>
          </w:p>
        </w:tc>
      </w:tr>
      <w:tr w:rsidR="009F702B" w:rsidRPr="002F2600" w14:paraId="24150F0D" w14:textId="77777777" w:rsidTr="009F702B">
        <w:tc>
          <w:tcPr>
            <w:tcW w:w="975" w:type="dxa"/>
            <w:tcBorders>
              <w:left w:val="single" w:sz="12" w:space="0" w:color="auto"/>
              <w:bottom w:val="nil"/>
              <w:right w:val="single" w:sz="12" w:space="0" w:color="auto"/>
            </w:tcBorders>
            <w:shd w:val="clear" w:color="auto" w:fill="auto"/>
          </w:tcPr>
          <w:p w14:paraId="071AF4F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5B5DF0D9" w14:textId="169418AF" w:rsidR="009F702B" w:rsidRDefault="00343666" w:rsidP="009F702B">
            <w:pPr>
              <w:suppressLineNumbers/>
              <w:suppressAutoHyphens/>
              <w:spacing w:before="60" w:after="60"/>
              <w:jc w:val="center"/>
            </w:pPr>
            <w:hyperlink r:id="rId57" w:history="1">
              <w:r w:rsidR="009F702B">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3DEDAEBE" w14:textId="31FEF927" w:rsidR="009F702B" w:rsidRDefault="009F702B" w:rsidP="009F702B">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625576CE" w14:textId="1DA9109B"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47E37577"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4EA17BBE" w14:textId="77777777" w:rsidR="009F702B" w:rsidRPr="00666226" w:rsidRDefault="009F702B" w:rsidP="009F702B">
            <w:pPr>
              <w:rPr>
                <w:rFonts w:ascii="Arial" w:eastAsia="DengXian" w:hAnsi="Arial" w:cs="Arial"/>
                <w:sz w:val="20"/>
                <w:szCs w:val="20"/>
                <w:lang w:val="en-GB" w:eastAsia="zh-CN"/>
              </w:rPr>
            </w:pPr>
          </w:p>
        </w:tc>
      </w:tr>
      <w:tr w:rsidR="009F702B"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9F702B" w:rsidRPr="008D5421" w:rsidRDefault="009F702B" w:rsidP="009F702B">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9F702B" w:rsidRPr="008D5421" w:rsidRDefault="009F702B" w:rsidP="009F702B">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9F702B" w:rsidRPr="00666226" w:rsidRDefault="009F702B" w:rsidP="009F702B">
            <w:pPr>
              <w:rPr>
                <w:rFonts w:ascii="Arial" w:eastAsia="DengXian" w:hAnsi="Arial" w:cs="Arial"/>
                <w:sz w:val="20"/>
                <w:szCs w:val="20"/>
                <w:lang w:val="en-GB" w:eastAsia="zh-CN"/>
              </w:rPr>
            </w:pPr>
          </w:p>
        </w:tc>
      </w:tr>
      <w:tr w:rsidR="009F702B"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9F702B" w:rsidRPr="008D5421" w:rsidRDefault="009F702B" w:rsidP="009F702B">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9F702B" w:rsidRPr="008D5421" w:rsidRDefault="009F702B" w:rsidP="009F702B">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9F702B" w:rsidRPr="00666226" w:rsidRDefault="009F702B" w:rsidP="009F702B">
            <w:pPr>
              <w:rPr>
                <w:rFonts w:ascii="Arial" w:eastAsia="DengXian" w:hAnsi="Arial" w:cs="Arial"/>
                <w:sz w:val="20"/>
                <w:szCs w:val="20"/>
                <w:lang w:val="en-GB" w:eastAsia="zh-CN"/>
              </w:rPr>
            </w:pPr>
          </w:p>
        </w:tc>
      </w:tr>
      <w:tr w:rsidR="009F702B"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9F702B" w:rsidRPr="008D5421" w:rsidRDefault="009F702B" w:rsidP="009F702B">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9F702B" w:rsidRPr="008D5421" w:rsidRDefault="009F702B" w:rsidP="009F702B">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9F702B" w:rsidRPr="00666226" w:rsidRDefault="009F702B" w:rsidP="009F702B">
            <w:pPr>
              <w:rPr>
                <w:rFonts w:ascii="Arial" w:eastAsia="DengXian" w:hAnsi="Arial" w:cs="Arial"/>
                <w:sz w:val="20"/>
                <w:szCs w:val="20"/>
                <w:lang w:val="en-GB" w:eastAsia="zh-CN"/>
              </w:rPr>
            </w:pPr>
          </w:p>
        </w:tc>
      </w:tr>
      <w:tr w:rsidR="009F702B"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9F702B" w:rsidRPr="008D5421" w:rsidRDefault="009F702B" w:rsidP="009F702B">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9F702B" w:rsidRPr="008D5421" w:rsidRDefault="009F702B" w:rsidP="009F702B">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9F702B" w:rsidRPr="00666226" w:rsidRDefault="009F702B" w:rsidP="009F702B">
            <w:pPr>
              <w:rPr>
                <w:rFonts w:ascii="Arial" w:eastAsia="DengXian" w:hAnsi="Arial" w:cs="Arial"/>
                <w:sz w:val="20"/>
                <w:szCs w:val="20"/>
                <w:lang w:val="en-GB" w:eastAsia="zh-CN"/>
              </w:rPr>
            </w:pPr>
          </w:p>
        </w:tc>
      </w:tr>
      <w:tr w:rsidR="009F702B"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9F702B" w:rsidRPr="008D5421" w:rsidRDefault="009F702B" w:rsidP="009F702B">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9F702B" w:rsidRPr="008D5421" w:rsidRDefault="009F702B" w:rsidP="009F702B">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shd w:val="clear" w:color="auto" w:fill="auto"/>
          </w:tcPr>
          <w:p w14:paraId="2C51883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9F702B" w:rsidRPr="00666226" w:rsidRDefault="009F702B" w:rsidP="009F702B">
            <w:pPr>
              <w:rPr>
                <w:rFonts w:ascii="Arial" w:eastAsia="DengXian" w:hAnsi="Arial" w:cs="Arial"/>
                <w:sz w:val="20"/>
                <w:szCs w:val="20"/>
                <w:lang w:val="en-GB" w:eastAsia="zh-CN"/>
              </w:rPr>
            </w:pPr>
          </w:p>
        </w:tc>
      </w:tr>
      <w:tr w:rsidR="009F702B"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9F702B" w:rsidRPr="008D5421" w:rsidRDefault="009F702B" w:rsidP="009F702B">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9F702B" w:rsidRPr="008D5421" w:rsidRDefault="009F702B" w:rsidP="009F702B">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9F702B" w:rsidRPr="00666226" w:rsidRDefault="009F702B" w:rsidP="009F702B">
            <w:pPr>
              <w:rPr>
                <w:rFonts w:ascii="Arial" w:eastAsia="DengXian" w:hAnsi="Arial" w:cs="Arial"/>
                <w:sz w:val="20"/>
                <w:szCs w:val="20"/>
                <w:lang w:val="en-GB" w:eastAsia="zh-CN"/>
              </w:rPr>
            </w:pPr>
          </w:p>
        </w:tc>
      </w:tr>
      <w:tr w:rsidR="009F702B"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9F702B" w:rsidRPr="008D5421" w:rsidRDefault="009F702B" w:rsidP="009F702B">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9F702B" w:rsidRPr="008D5421" w:rsidRDefault="009F702B" w:rsidP="009F702B">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9F702B" w:rsidRPr="00666226" w:rsidRDefault="009F702B" w:rsidP="009F702B">
            <w:pPr>
              <w:rPr>
                <w:rFonts w:ascii="Arial" w:eastAsia="DengXian" w:hAnsi="Arial" w:cs="Arial"/>
                <w:sz w:val="20"/>
                <w:szCs w:val="20"/>
                <w:lang w:val="en-GB" w:eastAsia="zh-CN"/>
              </w:rPr>
            </w:pPr>
          </w:p>
        </w:tc>
      </w:tr>
      <w:tr w:rsidR="009F702B" w:rsidRPr="002F2600" w14:paraId="287F50FC" w14:textId="77777777" w:rsidTr="009F702B">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9F702B" w:rsidRPr="008D5421" w:rsidRDefault="009F702B" w:rsidP="009F702B">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9F702B" w:rsidRPr="001E7738" w:rsidRDefault="009F702B" w:rsidP="009F702B">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9F702B" w:rsidRPr="005154C7" w:rsidRDefault="009F702B" w:rsidP="009F702B">
            <w:pPr>
              <w:rPr>
                <w:rFonts w:ascii="Arial" w:hAnsi="Arial" w:cs="Arial"/>
                <w:sz w:val="20"/>
                <w:szCs w:val="20"/>
                <w:lang w:val="en-GB" w:eastAsia="en-US"/>
              </w:rPr>
            </w:pPr>
          </w:p>
        </w:tc>
      </w:tr>
      <w:tr w:rsidR="009F702B" w:rsidRPr="002F2600" w14:paraId="2393B5F8" w14:textId="77777777" w:rsidTr="009F702B">
        <w:tc>
          <w:tcPr>
            <w:tcW w:w="975" w:type="dxa"/>
            <w:tcBorders>
              <w:left w:val="single" w:sz="12" w:space="0" w:color="auto"/>
              <w:bottom w:val="nil"/>
              <w:right w:val="single" w:sz="12" w:space="0" w:color="auto"/>
            </w:tcBorders>
            <w:shd w:val="clear" w:color="auto" w:fill="auto"/>
          </w:tcPr>
          <w:p w14:paraId="375298DB" w14:textId="4C370F32" w:rsidR="009F702B" w:rsidRPr="008D5421" w:rsidRDefault="009F702B" w:rsidP="009F702B">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9F702B" w:rsidRPr="009E003C" w:rsidRDefault="009F702B" w:rsidP="009F702B">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single" w:sz="4" w:space="0" w:color="auto"/>
              <w:right w:val="single" w:sz="12" w:space="0" w:color="auto"/>
            </w:tcBorders>
            <w:shd w:val="clear" w:color="auto" w:fill="00FF00"/>
          </w:tcPr>
          <w:p w14:paraId="14407091" w14:textId="0202C0D6" w:rsidR="009F702B" w:rsidRDefault="00343666" w:rsidP="009F702B">
            <w:pPr>
              <w:suppressLineNumbers/>
              <w:suppressAutoHyphens/>
              <w:spacing w:before="60" w:after="60"/>
              <w:jc w:val="center"/>
            </w:pPr>
            <w:hyperlink r:id="rId58" w:history="1">
              <w:r w:rsidR="009F702B">
                <w:rPr>
                  <w:rStyle w:val="Hyperlink"/>
                </w:rPr>
                <w:t>6193</w:t>
              </w:r>
            </w:hyperlink>
          </w:p>
        </w:tc>
        <w:tc>
          <w:tcPr>
            <w:tcW w:w="3251" w:type="dxa"/>
            <w:tcBorders>
              <w:left w:val="single" w:sz="12" w:space="0" w:color="auto"/>
              <w:bottom w:val="single" w:sz="4" w:space="0" w:color="auto"/>
              <w:right w:val="single" w:sz="12" w:space="0" w:color="auto"/>
            </w:tcBorders>
            <w:shd w:val="clear" w:color="auto" w:fill="00FF00"/>
          </w:tcPr>
          <w:p w14:paraId="072B1F0E" w14:textId="34EC8942" w:rsidR="009F702B" w:rsidRDefault="009F702B" w:rsidP="009F702B">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00FF00"/>
          </w:tcPr>
          <w:p w14:paraId="1C530E4A" w14:textId="715A861C"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C1E41C0"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48D4D750" w14:textId="77777777" w:rsidR="009F702B" w:rsidRDefault="009F702B" w:rsidP="009F702B">
            <w:pPr>
              <w:pStyle w:val="C3OpenAPI"/>
              <w:rPr>
                <w:rFonts w:eastAsia="SimSun"/>
              </w:rPr>
            </w:pPr>
            <w:r>
              <w:t>This CR introduces a backwards compatible correction to the OpenAPI description of the AnalyticsExposure API</w:t>
            </w:r>
          </w:p>
          <w:p w14:paraId="285506CF" w14:textId="77777777" w:rsidR="009F702B" w:rsidRDefault="009F702B" w:rsidP="009F702B">
            <w:pPr>
              <w:rPr>
                <w:rFonts w:ascii="Arial" w:hAnsi="Arial" w:cs="Arial"/>
                <w:sz w:val="20"/>
                <w:szCs w:val="20"/>
                <w:lang w:val="en-GB" w:eastAsia="en-US"/>
              </w:rPr>
            </w:pPr>
          </w:p>
          <w:p w14:paraId="7F4C0CCB" w14:textId="60F2F882" w:rsidR="009F702B" w:rsidRPr="00E80B6E" w:rsidRDefault="009F702B" w:rsidP="009F702B">
            <w:pPr>
              <w:rPr>
                <w:rFonts w:ascii="Arial" w:hAnsi="Arial" w:cs="Arial"/>
                <w:sz w:val="20"/>
                <w:szCs w:val="20"/>
                <w:lang w:val="en-GB" w:eastAsia="en-US"/>
              </w:rPr>
            </w:pPr>
            <w:r>
              <w:rPr>
                <w:rFonts w:ascii="Arial" w:hAnsi="Arial" w:cs="Arial"/>
                <w:sz w:val="20"/>
                <w:szCs w:val="20"/>
                <w:lang w:val="en-GB" w:eastAsia="en-US"/>
              </w:rPr>
              <w:t>Corrected DAD: Feature to correction.</w:t>
            </w:r>
          </w:p>
        </w:tc>
      </w:tr>
      <w:tr w:rsidR="009F702B" w:rsidRPr="002F2600" w14:paraId="1B20701E" w14:textId="77777777" w:rsidTr="00AC7632">
        <w:tc>
          <w:tcPr>
            <w:tcW w:w="975" w:type="dxa"/>
            <w:tcBorders>
              <w:left w:val="single" w:sz="12" w:space="0" w:color="auto"/>
              <w:bottom w:val="nil"/>
              <w:right w:val="single" w:sz="12" w:space="0" w:color="auto"/>
            </w:tcBorders>
            <w:shd w:val="clear" w:color="auto" w:fill="auto"/>
          </w:tcPr>
          <w:p w14:paraId="77B41B5F"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49B87DA" w14:textId="1477F0D9" w:rsidR="009F702B" w:rsidRDefault="00343666" w:rsidP="009F702B">
            <w:pPr>
              <w:suppressLineNumbers/>
              <w:suppressAutoHyphens/>
              <w:spacing w:before="60" w:after="60"/>
              <w:jc w:val="center"/>
            </w:pPr>
            <w:hyperlink r:id="rId59" w:history="1">
              <w:r w:rsidR="009F702B">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DB78446" w14:textId="4CBA90E0" w:rsidR="009F702B" w:rsidRDefault="009F702B" w:rsidP="009F702B">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45A2F3E" w14:textId="2C54B838"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2FCD55B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64346DBD" w14:textId="77777777" w:rsidR="009F702B" w:rsidRDefault="009F702B" w:rsidP="009F702B">
            <w:pPr>
              <w:pStyle w:val="C3OpenAPI"/>
              <w:rPr>
                <w:rFonts w:eastAsia="SimSun"/>
              </w:rPr>
            </w:pPr>
            <w:r>
              <w:t>This CR introduces a backwards compatible correction to the OpenAPI description of the AnalyticsExposure API</w:t>
            </w:r>
          </w:p>
          <w:p w14:paraId="4A62D5AF" w14:textId="77777777" w:rsidR="009F702B" w:rsidRDefault="009F702B" w:rsidP="009F702B">
            <w:pPr>
              <w:rPr>
                <w:rFonts w:ascii="Arial" w:hAnsi="Arial" w:cs="Arial"/>
                <w:sz w:val="20"/>
                <w:szCs w:val="20"/>
                <w:lang w:val="en-GB" w:eastAsia="en-US"/>
              </w:rPr>
            </w:pPr>
          </w:p>
          <w:p w14:paraId="4CAC753D"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Corrected DAD: Feature to correction.</w:t>
            </w:r>
          </w:p>
          <w:p w14:paraId="0F1A76C3"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Xuefei (Huawei): Version of the Open API file is Rel-18.</w:t>
            </w:r>
          </w:p>
          <w:p w14:paraId="40E7E3F1" w14:textId="054AC2E7" w:rsidR="009F702B" w:rsidRPr="00E80B6E" w:rsidRDefault="009F702B" w:rsidP="009F702B">
            <w:pPr>
              <w:rPr>
                <w:rFonts w:ascii="Arial" w:hAnsi="Arial" w:cs="Arial"/>
                <w:sz w:val="20"/>
                <w:szCs w:val="20"/>
                <w:lang w:val="en-GB" w:eastAsia="en-US"/>
              </w:rPr>
            </w:pPr>
            <w:r>
              <w:rPr>
                <w:rFonts w:ascii="Arial" w:hAnsi="Arial" w:cs="Arial"/>
                <w:sz w:val="20"/>
                <w:szCs w:val="20"/>
                <w:lang w:val="en-GB" w:eastAsia="en-US"/>
              </w:rPr>
              <w:t>Igor (Ericsson): Is as per the latest TS.</w:t>
            </w:r>
          </w:p>
        </w:tc>
      </w:tr>
      <w:tr w:rsidR="009F702B" w:rsidRPr="002F2600" w14:paraId="7A9406BE" w14:textId="77777777" w:rsidTr="00AC7632">
        <w:tc>
          <w:tcPr>
            <w:tcW w:w="975" w:type="dxa"/>
            <w:tcBorders>
              <w:left w:val="single" w:sz="12" w:space="0" w:color="auto"/>
              <w:bottom w:val="nil"/>
              <w:right w:val="single" w:sz="12" w:space="0" w:color="auto"/>
            </w:tcBorders>
            <w:shd w:val="clear" w:color="auto" w:fill="auto"/>
          </w:tcPr>
          <w:p w14:paraId="74B8A60F" w14:textId="23B6E365" w:rsidR="009F702B" w:rsidRDefault="009F702B" w:rsidP="009F702B">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shd w:val="clear" w:color="auto" w:fill="auto"/>
          </w:tcPr>
          <w:p w14:paraId="6AC78BC7" w14:textId="0761CB69" w:rsidR="009F702B" w:rsidRPr="00157935" w:rsidRDefault="009F702B" w:rsidP="009F702B">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44A34BA" w14:textId="789C6791" w:rsidR="009F702B" w:rsidRDefault="00343666" w:rsidP="009F702B">
            <w:pPr>
              <w:suppressLineNumbers/>
              <w:suppressAutoHyphens/>
              <w:spacing w:before="60" w:after="60"/>
              <w:jc w:val="center"/>
            </w:pPr>
            <w:hyperlink r:id="rId60" w:history="1">
              <w:r w:rsidR="009F702B">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DD5788C" w14:textId="203930B3" w:rsidR="009F702B" w:rsidRDefault="009F702B" w:rsidP="009F702B">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7E5671" w14:textId="4D0DFF58"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4CB79365"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7AF11035"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Partha (Nokia): Fine with this for Rel-19, not Rel-18. Not FASMO.</w:t>
            </w:r>
          </w:p>
          <w:p w14:paraId="0D07C6A1"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Zhenning (China Mobile): This is FASMO, is correction to response. We think this should be done in Rel-18.</w:t>
            </w:r>
          </w:p>
          <w:p w14:paraId="7E5BCE40"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If this is not breaking, then not FASMO.</w:t>
            </w:r>
          </w:p>
          <w:p w14:paraId="23045D32"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Maria (Ericsson): We are fine with this, it is FASMO. The functionality is broken.</w:t>
            </w:r>
          </w:p>
          <w:p w14:paraId="79780906"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Zhenning (China Mobile): Are you strong with objection to correcting in Rel-18.</w:t>
            </w:r>
          </w:p>
          <w:p w14:paraId="0CFF1E6C"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Seems to be completing a procedure.</w:t>
            </w:r>
          </w:p>
          <w:p w14:paraId="323ED6CC"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Zhenning (China Mobile): This is a broken functionality. Show us solution in Rel-18 to manage this missing situation.</w:t>
            </w:r>
          </w:p>
          <w:p w14:paraId="2FC3277A"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Partha (Nokia): Where is the dependency on the negotiated SDP? Will check offline. This is a missing functionality and no FASMO.</w:t>
            </w:r>
          </w:p>
          <w:p w14:paraId="6CCE4537"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Zhenning (China Mobile): Need to see the solution that works end to end. This is a broken functionality.</w:t>
            </w:r>
          </w:p>
          <w:p w14:paraId="40423D46"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It is a part of functionality that is missing.</w:t>
            </w:r>
          </w:p>
          <w:p w14:paraId="48358EA8" w14:textId="77777777" w:rsidR="009F702B" w:rsidRDefault="009F702B" w:rsidP="009F702B">
            <w:pPr>
              <w:rPr>
                <w:rFonts w:ascii="Arial" w:hAnsi="Arial" w:cs="Arial"/>
                <w:sz w:val="20"/>
                <w:szCs w:val="20"/>
                <w:lang w:val="en-GB" w:eastAsia="en-US"/>
              </w:rPr>
            </w:pPr>
          </w:p>
          <w:p w14:paraId="22DE946D" w14:textId="77777777" w:rsidR="00AC7632" w:rsidRDefault="009F702B" w:rsidP="009F702B">
            <w:pPr>
              <w:rPr>
                <w:rFonts w:ascii="Arial" w:hAnsi="Arial" w:cs="Arial"/>
                <w:sz w:val="20"/>
                <w:szCs w:val="20"/>
                <w:lang w:val="en-GB" w:eastAsia="en-US"/>
              </w:rPr>
            </w:pPr>
            <w:r>
              <w:rPr>
                <w:rFonts w:ascii="Arial" w:hAnsi="Arial" w:cs="Arial"/>
                <w:sz w:val="20"/>
                <w:szCs w:val="20"/>
                <w:lang w:val="en-GB" w:eastAsia="en-US"/>
              </w:rPr>
              <w:t>Discuss offline on requirement for Rel-18.</w:t>
            </w:r>
          </w:p>
          <w:p w14:paraId="1E69D2C3" w14:textId="77777777" w:rsidR="00AC7632" w:rsidRDefault="00AC7632" w:rsidP="009F702B">
            <w:pPr>
              <w:rPr>
                <w:rFonts w:ascii="Arial" w:hAnsi="Arial" w:cs="Arial"/>
                <w:sz w:val="20"/>
                <w:szCs w:val="20"/>
                <w:lang w:val="en-GB" w:eastAsia="en-US"/>
              </w:rPr>
            </w:pPr>
          </w:p>
          <w:p w14:paraId="713432F6" w14:textId="2AA9477F" w:rsidR="009F702B" w:rsidRPr="00E80B6E" w:rsidRDefault="00AC7632" w:rsidP="009F702B">
            <w:pPr>
              <w:rPr>
                <w:rFonts w:ascii="Arial" w:hAnsi="Arial" w:cs="Arial"/>
                <w:sz w:val="20"/>
                <w:szCs w:val="20"/>
                <w:lang w:val="en-GB" w:eastAsia="en-US"/>
              </w:rPr>
            </w:pPr>
            <w:r>
              <w:rPr>
                <w:rFonts w:ascii="Arial" w:hAnsi="Arial" w:cs="Arial"/>
                <w:sz w:val="20"/>
                <w:szCs w:val="20"/>
                <w:lang w:val="en-GB" w:eastAsia="en-US"/>
              </w:rPr>
              <w:t>Partha (Nokia): This is partial functionality missing and CR is fine.</w:t>
            </w:r>
            <w:r w:rsidR="009F702B">
              <w:rPr>
                <w:rFonts w:ascii="Arial" w:hAnsi="Arial" w:cs="Arial"/>
                <w:sz w:val="20"/>
                <w:szCs w:val="20"/>
                <w:lang w:val="en-GB" w:eastAsia="en-US"/>
              </w:rPr>
              <w:t xml:space="preserve"> </w:t>
            </w:r>
          </w:p>
        </w:tc>
      </w:tr>
      <w:tr w:rsidR="009F702B" w:rsidRPr="002F2600" w14:paraId="031F70AE" w14:textId="77777777" w:rsidTr="00AC7632">
        <w:tc>
          <w:tcPr>
            <w:tcW w:w="975" w:type="dxa"/>
            <w:tcBorders>
              <w:left w:val="single" w:sz="12" w:space="0" w:color="auto"/>
              <w:bottom w:val="nil"/>
              <w:right w:val="single" w:sz="12" w:space="0" w:color="auto"/>
            </w:tcBorders>
            <w:shd w:val="clear" w:color="auto" w:fill="auto"/>
          </w:tcPr>
          <w:p w14:paraId="3BC6DFE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608E21F" w14:textId="064B7BB2" w:rsidR="009F702B" w:rsidRDefault="00343666" w:rsidP="009F702B">
            <w:pPr>
              <w:suppressLineNumbers/>
              <w:suppressAutoHyphens/>
              <w:spacing w:before="60" w:after="60"/>
              <w:jc w:val="center"/>
            </w:pPr>
            <w:hyperlink r:id="rId61" w:history="1">
              <w:r w:rsidR="009F702B">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3DD7865E" w14:textId="7284752C" w:rsidR="009F702B" w:rsidRDefault="009F702B" w:rsidP="009F702B">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04AAC74" w14:textId="5E8FFAC4"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685552D1"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AE7366B" w14:textId="48D39F0F" w:rsidR="009F702B" w:rsidRPr="00D37BFC"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Based on 6323.</w:t>
            </w:r>
          </w:p>
        </w:tc>
      </w:tr>
      <w:tr w:rsidR="009F702B" w:rsidRPr="002F2600" w14:paraId="140AFE15" w14:textId="77777777" w:rsidTr="00AC7632">
        <w:tc>
          <w:tcPr>
            <w:tcW w:w="975" w:type="dxa"/>
            <w:tcBorders>
              <w:left w:val="single" w:sz="12" w:space="0" w:color="auto"/>
              <w:bottom w:val="nil"/>
              <w:right w:val="single" w:sz="12" w:space="0" w:color="auto"/>
            </w:tcBorders>
            <w:shd w:val="clear" w:color="auto" w:fill="auto"/>
          </w:tcPr>
          <w:p w14:paraId="3BEEF70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B5F5952" w14:textId="3CAAFDAA" w:rsidR="009F702B" w:rsidRDefault="00343666" w:rsidP="009F702B">
            <w:pPr>
              <w:suppressLineNumbers/>
              <w:suppressAutoHyphens/>
              <w:spacing w:before="60" w:after="60"/>
              <w:jc w:val="center"/>
            </w:pPr>
            <w:hyperlink r:id="rId62" w:history="1">
              <w:r w:rsidR="009F702B">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3F269CB" w14:textId="261C0163" w:rsidR="009F702B" w:rsidRDefault="009F702B" w:rsidP="009F702B">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5D163C5" w14:textId="1B6E02D7"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247142B2"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7989CBE0" w14:textId="77777777" w:rsidR="009F702B"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 xml:space="preserve">Same comments as in 6323. </w:t>
            </w:r>
          </w:p>
          <w:p w14:paraId="53D45699" w14:textId="365F50E1" w:rsidR="009F702B" w:rsidRPr="00D37BFC"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Discuss offline on requirement for Rel-18.</w:t>
            </w:r>
          </w:p>
        </w:tc>
      </w:tr>
      <w:tr w:rsidR="009F702B"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9F702B" w:rsidRPr="008D5421" w:rsidRDefault="009F702B" w:rsidP="009F702B">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9F702B" w:rsidRPr="008D5421" w:rsidRDefault="009F702B" w:rsidP="009F702B">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9F702B" w:rsidRPr="00D37BFC" w:rsidRDefault="009F702B" w:rsidP="009F702B">
            <w:pPr>
              <w:rPr>
                <w:rFonts w:ascii="Arial" w:eastAsia="SimSun" w:hAnsi="Arial" w:cs="Arial"/>
                <w:sz w:val="20"/>
                <w:szCs w:val="20"/>
                <w:lang w:val="en-GB" w:eastAsia="zh-CN"/>
              </w:rPr>
            </w:pPr>
          </w:p>
        </w:tc>
      </w:tr>
      <w:tr w:rsidR="009F702B"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9F702B" w:rsidRPr="008D5421" w:rsidRDefault="009F702B" w:rsidP="009F702B">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9F702B" w:rsidRPr="008D5421" w:rsidRDefault="009F702B" w:rsidP="009F702B">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9F702B" w:rsidRPr="00666226" w:rsidRDefault="009F702B" w:rsidP="009F702B">
            <w:pPr>
              <w:rPr>
                <w:rFonts w:ascii="Arial" w:eastAsia="DengXian" w:hAnsi="Arial" w:cs="Arial"/>
                <w:sz w:val="20"/>
                <w:szCs w:val="20"/>
                <w:lang w:val="en-GB" w:eastAsia="zh-CN"/>
              </w:rPr>
            </w:pPr>
          </w:p>
        </w:tc>
      </w:tr>
      <w:tr w:rsidR="009F702B"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9F702B" w:rsidRPr="000314BF" w:rsidRDefault="009F702B" w:rsidP="009F702B">
            <w:pPr>
              <w:pStyle w:val="TAL"/>
              <w:rPr>
                <w:sz w:val="20"/>
              </w:rPr>
            </w:pPr>
            <w:r w:rsidRPr="0067002C">
              <w:rPr>
                <w:sz w:val="20"/>
              </w:rPr>
              <w:lastRenderedPageBreak/>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9F702B" w:rsidRPr="000314BF" w:rsidRDefault="009F702B" w:rsidP="009F702B">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9F702B" w:rsidRPr="00666226" w:rsidRDefault="009F702B" w:rsidP="009F702B">
            <w:pPr>
              <w:rPr>
                <w:rFonts w:ascii="Arial" w:eastAsia="DengXian" w:hAnsi="Arial" w:cs="Arial"/>
                <w:sz w:val="20"/>
                <w:szCs w:val="20"/>
                <w:lang w:val="en-GB" w:eastAsia="zh-CN"/>
              </w:rPr>
            </w:pPr>
          </w:p>
        </w:tc>
      </w:tr>
      <w:tr w:rsidR="009F702B"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9F702B" w:rsidRPr="000314BF" w:rsidRDefault="009F702B" w:rsidP="009F702B">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9F702B" w:rsidRPr="000314BF" w:rsidRDefault="009F702B" w:rsidP="009F702B">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9F702B" w:rsidRPr="00666226" w:rsidRDefault="009F702B" w:rsidP="009F702B">
            <w:pPr>
              <w:rPr>
                <w:rFonts w:ascii="Arial" w:eastAsia="DengXian" w:hAnsi="Arial" w:cs="Arial"/>
                <w:sz w:val="20"/>
                <w:szCs w:val="20"/>
                <w:lang w:val="en-GB" w:eastAsia="zh-CN"/>
              </w:rPr>
            </w:pPr>
          </w:p>
        </w:tc>
      </w:tr>
      <w:tr w:rsidR="009F702B"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9F702B" w:rsidRPr="008D5421" w:rsidRDefault="009F702B" w:rsidP="009F702B">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9F702B" w:rsidRPr="008D5421" w:rsidRDefault="009F702B" w:rsidP="009F702B">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9F702B" w:rsidRPr="009C0B6E" w:rsidRDefault="009F702B" w:rsidP="009F702B">
            <w:pPr>
              <w:rPr>
                <w:rFonts w:ascii="Arial" w:hAnsi="Arial" w:cs="Arial"/>
                <w:sz w:val="20"/>
              </w:rPr>
            </w:pPr>
          </w:p>
        </w:tc>
      </w:tr>
      <w:tr w:rsidR="009F702B"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9F702B" w:rsidRPr="008D5421" w:rsidRDefault="009F702B" w:rsidP="009F702B">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9F702B" w:rsidRPr="008D5421" w:rsidRDefault="009F702B" w:rsidP="009F702B">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9F702B" w:rsidRDefault="009F702B" w:rsidP="009F702B">
            <w:pPr>
              <w:rPr>
                <w:rFonts w:ascii="Arial" w:hAnsi="Arial" w:cs="Arial"/>
                <w:sz w:val="18"/>
              </w:rPr>
            </w:pPr>
          </w:p>
        </w:tc>
      </w:tr>
      <w:tr w:rsidR="009F702B" w:rsidRPr="002F2600" w14:paraId="309FE004" w14:textId="77777777" w:rsidTr="007441B9">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9F702B" w:rsidRPr="008D5421" w:rsidRDefault="009F702B" w:rsidP="009F702B">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9F702B" w:rsidRPr="008D5421" w:rsidRDefault="009F702B" w:rsidP="009F702B">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9F702B" w:rsidRDefault="009F702B" w:rsidP="009F702B">
            <w:pPr>
              <w:rPr>
                <w:rFonts w:ascii="Arial" w:hAnsi="Arial" w:cs="Arial"/>
                <w:sz w:val="18"/>
              </w:rPr>
            </w:pPr>
          </w:p>
        </w:tc>
      </w:tr>
      <w:tr w:rsidR="009F702B" w:rsidRPr="002F2600" w14:paraId="68F6F3CB" w14:textId="77777777" w:rsidTr="007441B9">
        <w:tc>
          <w:tcPr>
            <w:tcW w:w="975" w:type="dxa"/>
            <w:tcBorders>
              <w:left w:val="single" w:sz="12" w:space="0" w:color="auto"/>
              <w:bottom w:val="nil"/>
              <w:right w:val="single" w:sz="12" w:space="0" w:color="auto"/>
            </w:tcBorders>
            <w:shd w:val="clear" w:color="auto" w:fill="FFFFFF"/>
          </w:tcPr>
          <w:p w14:paraId="5ED8DDC9" w14:textId="2F8346BB" w:rsidR="009F702B" w:rsidRPr="008D5421" w:rsidRDefault="009F702B" w:rsidP="009F702B">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9F702B" w:rsidRPr="008D5421" w:rsidRDefault="009F702B" w:rsidP="009F702B">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auto"/>
          </w:tcPr>
          <w:p w14:paraId="50D1C90D" w14:textId="55BE67B1" w:rsidR="009F702B" w:rsidRDefault="00343666" w:rsidP="009F702B">
            <w:pPr>
              <w:suppressLineNumbers/>
              <w:suppressAutoHyphens/>
              <w:spacing w:before="60" w:after="60"/>
              <w:jc w:val="center"/>
            </w:pPr>
            <w:hyperlink r:id="rId63" w:history="1">
              <w:r w:rsidR="009F702B">
                <w:rPr>
                  <w:rStyle w:val="Hyperlink"/>
                </w:rPr>
                <w:t>6143</w:t>
              </w:r>
            </w:hyperlink>
          </w:p>
        </w:tc>
        <w:tc>
          <w:tcPr>
            <w:tcW w:w="3251" w:type="dxa"/>
            <w:tcBorders>
              <w:left w:val="single" w:sz="12" w:space="0" w:color="auto"/>
              <w:bottom w:val="single" w:sz="4" w:space="0" w:color="auto"/>
              <w:right w:val="single" w:sz="12" w:space="0" w:color="auto"/>
            </w:tcBorders>
            <w:shd w:val="clear" w:color="auto" w:fill="auto"/>
          </w:tcPr>
          <w:p w14:paraId="1B1AD2B0" w14:textId="595B0E0C" w:rsidR="009F702B" w:rsidRDefault="009F702B" w:rsidP="009F702B">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auto"/>
          </w:tcPr>
          <w:p w14:paraId="6F11710B" w14:textId="1536C03F"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62FE53A3" w:rsidR="009F702B" w:rsidRPr="00750E57" w:rsidRDefault="007441B9" w:rsidP="009F702B">
            <w:pPr>
              <w:pStyle w:val="TAL"/>
              <w:rPr>
                <w:sz w:val="20"/>
              </w:rPr>
            </w:pPr>
            <w:r>
              <w:rPr>
                <w:sz w:val="20"/>
              </w:rPr>
              <w:t>Not Pursued</w:t>
            </w:r>
          </w:p>
        </w:tc>
        <w:tc>
          <w:tcPr>
            <w:tcW w:w="4619" w:type="dxa"/>
            <w:tcBorders>
              <w:left w:val="single" w:sz="12" w:space="0" w:color="auto"/>
              <w:bottom w:val="nil"/>
              <w:right w:val="single" w:sz="12" w:space="0" w:color="auto"/>
            </w:tcBorders>
            <w:shd w:val="clear" w:color="auto" w:fill="FFFFFF"/>
          </w:tcPr>
          <w:p w14:paraId="29405C50" w14:textId="77777777" w:rsidR="009F702B" w:rsidRDefault="009F702B" w:rsidP="009F702B">
            <w:pPr>
              <w:pStyle w:val="C1Normal"/>
            </w:pPr>
            <w:r>
              <w:t>Maria (Ericsson): Editorials.</w:t>
            </w:r>
          </w:p>
          <w:p w14:paraId="44263D5F" w14:textId="77777777" w:rsidR="009F702B" w:rsidRDefault="009F702B" w:rsidP="009F702B">
            <w:pPr>
              <w:pStyle w:val="C1Normal"/>
            </w:pPr>
            <w:r>
              <w:t>Xuefei (Huawei): Not FASMO.</w:t>
            </w:r>
          </w:p>
          <w:p w14:paraId="6A245C40" w14:textId="77777777" w:rsidR="009F702B" w:rsidRDefault="009F702B" w:rsidP="009F702B">
            <w:pPr>
              <w:pStyle w:val="C1Normal"/>
            </w:pPr>
            <w:r>
              <w:t>Xiaojian (ZTE): Behaviour specification is FASMO.</w:t>
            </w:r>
          </w:p>
          <w:p w14:paraId="7C948673" w14:textId="7C65AFD6" w:rsidR="00FE261B" w:rsidRDefault="00FE261B" w:rsidP="009F702B">
            <w:pPr>
              <w:pStyle w:val="C1Normal"/>
            </w:pPr>
            <w:r>
              <w:t xml:space="preserve">Xiaojian (ZTE): </w:t>
            </w:r>
            <w:r w:rsidR="007441B9">
              <w:t>Fine to correct from Rel-19 and move the Rel-19 CR to eNETAE work item.</w:t>
            </w:r>
          </w:p>
        </w:tc>
      </w:tr>
      <w:tr w:rsidR="009F702B" w:rsidRPr="002F2600" w14:paraId="1F86065B" w14:textId="77777777" w:rsidTr="007441B9">
        <w:tc>
          <w:tcPr>
            <w:tcW w:w="975" w:type="dxa"/>
            <w:tcBorders>
              <w:left w:val="single" w:sz="12" w:space="0" w:color="auto"/>
              <w:bottom w:val="nil"/>
              <w:right w:val="single" w:sz="12" w:space="0" w:color="auto"/>
            </w:tcBorders>
            <w:shd w:val="clear" w:color="auto" w:fill="FFFFFF"/>
          </w:tcPr>
          <w:p w14:paraId="7AFBE47C"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9F702B" w:rsidRDefault="00343666" w:rsidP="009F702B">
            <w:pPr>
              <w:suppressLineNumbers/>
              <w:suppressAutoHyphens/>
              <w:spacing w:before="60" w:after="60"/>
              <w:jc w:val="center"/>
            </w:pPr>
            <w:hyperlink r:id="rId64" w:history="1">
              <w:r w:rsidR="009F702B">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9F702B" w:rsidRDefault="009F702B" w:rsidP="009F702B">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9F702B" w:rsidRPr="00750E57" w:rsidRDefault="009F702B" w:rsidP="009F702B">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148207D6" w14:textId="77777777" w:rsidR="007441B9" w:rsidRDefault="007441B9" w:rsidP="0015151C">
            <w:pPr>
              <w:pStyle w:val="C1Normal"/>
            </w:pPr>
            <w:r>
              <w:t>Maria (Ericsson): Editorials.</w:t>
            </w:r>
          </w:p>
          <w:p w14:paraId="4116C995" w14:textId="77777777" w:rsidR="009F702B" w:rsidRDefault="007441B9" w:rsidP="0015151C">
            <w:pPr>
              <w:pStyle w:val="C1Normal"/>
            </w:pPr>
            <w:r>
              <w:t>Xiaojian (ZTE): Implement the editorials.</w:t>
            </w:r>
          </w:p>
          <w:p w14:paraId="591AE35B" w14:textId="77777777" w:rsidR="007441B9" w:rsidRDefault="007441B9" w:rsidP="0015151C">
            <w:pPr>
              <w:pStyle w:val="C1Normal"/>
            </w:pPr>
            <w:r>
              <w:t>Maria (Ericsson): Fine to pre-agree</w:t>
            </w:r>
          </w:p>
          <w:p w14:paraId="27AF9DCB" w14:textId="77777777" w:rsidR="007441B9" w:rsidRDefault="007441B9" w:rsidP="0015151C">
            <w:pPr>
              <w:pStyle w:val="C1Normal"/>
            </w:pPr>
          </w:p>
          <w:p w14:paraId="7405D9EB" w14:textId="6D976F56" w:rsidR="007441B9" w:rsidRDefault="007441B9" w:rsidP="00B42B2A">
            <w:pPr>
              <w:pStyle w:val="C4Agreement"/>
            </w:pPr>
            <w:r>
              <w:t>Revision (Implement editorials, work item and CR Cat to F) is Pre-agreed</w:t>
            </w:r>
          </w:p>
        </w:tc>
      </w:tr>
      <w:tr w:rsidR="009F702B" w:rsidRPr="002F2600" w14:paraId="07780C9E" w14:textId="77777777" w:rsidTr="007441B9">
        <w:tc>
          <w:tcPr>
            <w:tcW w:w="975" w:type="dxa"/>
            <w:tcBorders>
              <w:top w:val="nil"/>
              <w:left w:val="single" w:sz="12" w:space="0" w:color="auto"/>
              <w:bottom w:val="single" w:sz="4" w:space="0" w:color="auto"/>
              <w:right w:val="single" w:sz="12" w:space="0" w:color="auto"/>
            </w:tcBorders>
            <w:shd w:val="clear" w:color="auto" w:fill="FFFFFF"/>
          </w:tcPr>
          <w:p w14:paraId="778F7B85"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828491"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249434" w14:textId="0B5A5595" w:rsidR="009F702B" w:rsidRDefault="009F702B" w:rsidP="009F702B">
            <w:pPr>
              <w:suppressLineNumbers/>
              <w:suppressAutoHyphens/>
              <w:spacing w:before="60" w:after="60"/>
              <w:jc w:val="center"/>
            </w:pPr>
            <w:r>
              <w:t>6401</w:t>
            </w:r>
          </w:p>
        </w:tc>
        <w:tc>
          <w:tcPr>
            <w:tcW w:w="3251" w:type="dxa"/>
            <w:tcBorders>
              <w:top w:val="nil"/>
              <w:left w:val="single" w:sz="12" w:space="0" w:color="auto"/>
              <w:bottom w:val="single" w:sz="4" w:space="0" w:color="auto"/>
              <w:right w:val="single" w:sz="12" w:space="0" w:color="auto"/>
            </w:tcBorders>
            <w:shd w:val="clear" w:color="auto" w:fill="DEE7AB"/>
          </w:tcPr>
          <w:p w14:paraId="5E566D73" w14:textId="0EDED1F0" w:rsidR="009F702B" w:rsidRDefault="009F702B" w:rsidP="009F702B">
            <w:pPr>
              <w:pStyle w:val="TAL"/>
              <w:rPr>
                <w:sz w:val="20"/>
              </w:rPr>
            </w:pPr>
            <w:r>
              <w:rPr>
                <w:sz w:val="20"/>
              </w:rPr>
              <w:t>CR 0974 29.520 Rel-19 RE-NWDAF behaviour when receiving notification flag</w:t>
            </w:r>
          </w:p>
        </w:tc>
        <w:tc>
          <w:tcPr>
            <w:tcW w:w="1401" w:type="dxa"/>
            <w:tcBorders>
              <w:top w:val="nil"/>
              <w:left w:val="single" w:sz="12" w:space="0" w:color="auto"/>
              <w:bottom w:val="single" w:sz="4" w:space="0" w:color="auto"/>
              <w:right w:val="single" w:sz="12" w:space="0" w:color="auto"/>
            </w:tcBorders>
            <w:shd w:val="clear" w:color="auto" w:fill="DEE7AB"/>
          </w:tcPr>
          <w:p w14:paraId="34B1B775" w14:textId="1528A7ED" w:rsidR="009F702B" w:rsidRDefault="009F702B" w:rsidP="009F702B">
            <w:pPr>
              <w:pStyle w:val="TAL"/>
              <w:rPr>
                <w:sz w:val="20"/>
              </w:rPr>
            </w:pPr>
            <w:r>
              <w:rPr>
                <w:sz w:val="20"/>
              </w:rPr>
              <w:t>ZTE</w:t>
            </w:r>
          </w:p>
        </w:tc>
        <w:tc>
          <w:tcPr>
            <w:tcW w:w="1062" w:type="dxa"/>
            <w:tcBorders>
              <w:top w:val="nil"/>
              <w:left w:val="single" w:sz="12" w:space="0" w:color="auto"/>
              <w:bottom w:val="single" w:sz="4" w:space="0" w:color="auto"/>
              <w:right w:val="single" w:sz="12" w:space="0" w:color="auto"/>
            </w:tcBorders>
            <w:shd w:val="clear" w:color="auto" w:fill="FFFFFF"/>
          </w:tcPr>
          <w:p w14:paraId="20D7E5D0" w14:textId="0B7A338A" w:rsidR="009F702B" w:rsidRDefault="007441B9" w:rsidP="009F702B">
            <w:pPr>
              <w:pStyle w:val="TAL"/>
              <w:rPr>
                <w:sz w:val="20"/>
              </w:rPr>
            </w:pPr>
            <w:r>
              <w:rPr>
                <w:sz w:val="20"/>
              </w:rPr>
              <w:t>Pre-Agreed</w:t>
            </w:r>
          </w:p>
        </w:tc>
        <w:tc>
          <w:tcPr>
            <w:tcW w:w="4619" w:type="dxa"/>
            <w:tcBorders>
              <w:top w:val="nil"/>
              <w:left w:val="single" w:sz="12" w:space="0" w:color="auto"/>
              <w:bottom w:val="single" w:sz="4" w:space="0" w:color="auto"/>
              <w:right w:val="single" w:sz="12" w:space="0" w:color="auto"/>
            </w:tcBorders>
            <w:shd w:val="clear" w:color="auto" w:fill="FFFFFF"/>
          </w:tcPr>
          <w:p w14:paraId="15981C08" w14:textId="30855037" w:rsidR="009F702B" w:rsidRDefault="007441B9" w:rsidP="0015151C">
            <w:pPr>
              <w:pStyle w:val="C1Normal"/>
            </w:pPr>
            <w:r>
              <w:t>Move this to 19.38</w:t>
            </w:r>
          </w:p>
        </w:tc>
      </w:tr>
      <w:tr w:rsidR="009F702B"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9F702B" w:rsidRDefault="00343666" w:rsidP="009F702B">
            <w:pPr>
              <w:suppressLineNumbers/>
              <w:suppressAutoHyphens/>
              <w:spacing w:before="60" w:after="60"/>
              <w:jc w:val="center"/>
            </w:pPr>
            <w:hyperlink r:id="rId65" w:history="1">
              <w:r w:rsidR="009F702B">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9F702B" w:rsidRDefault="009F702B" w:rsidP="009F702B">
            <w:pPr>
              <w:pStyle w:val="TAL"/>
              <w:rPr>
                <w:sz w:val="20"/>
              </w:rPr>
            </w:pPr>
            <w:r>
              <w:rPr>
                <w:sz w:val="20"/>
              </w:rPr>
              <w:t>CR 0975 29.520 Rel-18 Wrong data type TimestampedLoc</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9F702B" w:rsidRDefault="009F702B" w:rsidP="009F702B">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9F702B" w:rsidRPr="00750E57" w:rsidRDefault="009F702B" w:rsidP="009F702B">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9F702B" w:rsidRDefault="009F702B" w:rsidP="009F702B">
            <w:pPr>
              <w:rPr>
                <w:rFonts w:ascii="Arial" w:hAnsi="Arial" w:cs="Arial"/>
                <w:sz w:val="18"/>
              </w:rPr>
            </w:pPr>
          </w:p>
        </w:tc>
      </w:tr>
      <w:tr w:rsidR="009F702B"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9F702B" w:rsidRDefault="00343666" w:rsidP="009F702B">
            <w:pPr>
              <w:suppressLineNumbers/>
              <w:suppressAutoHyphens/>
              <w:spacing w:before="60" w:after="60"/>
              <w:jc w:val="center"/>
            </w:pPr>
            <w:hyperlink r:id="rId66" w:history="1">
              <w:r w:rsidR="009F702B">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9F702B" w:rsidRDefault="009F702B" w:rsidP="009F702B">
            <w:pPr>
              <w:pStyle w:val="TAL"/>
              <w:rPr>
                <w:sz w:val="20"/>
              </w:rPr>
            </w:pPr>
            <w:r>
              <w:rPr>
                <w:sz w:val="20"/>
              </w:rPr>
              <w:t>CR 0976 29.520 Rel-19 Wrong data type TimestampedLoc</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9F702B" w:rsidRDefault="009F702B" w:rsidP="009F702B">
            <w:pPr>
              <w:rPr>
                <w:rFonts w:ascii="Arial" w:hAnsi="Arial" w:cs="Arial"/>
                <w:sz w:val="18"/>
              </w:rPr>
            </w:pPr>
          </w:p>
        </w:tc>
      </w:tr>
      <w:tr w:rsidR="009F702B"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9F702B" w:rsidRDefault="00343666" w:rsidP="009F702B">
            <w:pPr>
              <w:suppressLineNumbers/>
              <w:suppressAutoHyphens/>
              <w:spacing w:before="60" w:after="60"/>
              <w:jc w:val="center"/>
            </w:pPr>
            <w:hyperlink r:id="rId67" w:history="1">
              <w:r w:rsidR="009F702B">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9F702B" w:rsidRDefault="009F702B" w:rsidP="009F702B">
            <w:pPr>
              <w:pStyle w:val="TAL"/>
              <w:rPr>
                <w:sz w:val="20"/>
              </w:rPr>
            </w:pPr>
            <w:r>
              <w:rPr>
                <w:sz w:val="20"/>
              </w:rPr>
              <w:t>CR 0980 29.520 Rel-18 Corrections on data type name for Nnwdaf_AnalyticsInfo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9F702B" w:rsidRDefault="009F702B" w:rsidP="009F702B">
            <w:pPr>
              <w:rPr>
                <w:rFonts w:ascii="Arial" w:hAnsi="Arial" w:cs="Arial"/>
                <w:sz w:val="18"/>
              </w:rPr>
            </w:pPr>
          </w:p>
        </w:tc>
      </w:tr>
      <w:tr w:rsidR="009F702B"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9F702B" w:rsidRDefault="00343666" w:rsidP="009F702B">
            <w:pPr>
              <w:suppressLineNumbers/>
              <w:suppressAutoHyphens/>
              <w:spacing w:before="60" w:after="60"/>
              <w:jc w:val="center"/>
            </w:pPr>
            <w:hyperlink r:id="rId68" w:history="1">
              <w:r w:rsidR="009F702B">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9F702B" w:rsidRDefault="009F702B" w:rsidP="009F702B">
            <w:pPr>
              <w:pStyle w:val="TAL"/>
              <w:rPr>
                <w:sz w:val="20"/>
              </w:rPr>
            </w:pPr>
            <w:r>
              <w:rPr>
                <w:sz w:val="20"/>
              </w:rPr>
              <w:t>CR 0981 29.520 Rel-19 Corrections on data type name for Nnwdaf_AnalyticsInfo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9F702B" w:rsidRDefault="009F702B" w:rsidP="009F702B">
            <w:pPr>
              <w:rPr>
                <w:rFonts w:ascii="Arial" w:hAnsi="Arial" w:cs="Arial"/>
                <w:sz w:val="18"/>
              </w:rPr>
            </w:pPr>
          </w:p>
        </w:tc>
      </w:tr>
      <w:tr w:rsidR="009F702B"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9F702B" w:rsidRDefault="00343666" w:rsidP="009F702B">
            <w:pPr>
              <w:suppressLineNumbers/>
              <w:suppressAutoHyphens/>
              <w:spacing w:before="60" w:after="60"/>
              <w:jc w:val="center"/>
            </w:pPr>
            <w:hyperlink r:id="rId69" w:history="1">
              <w:r w:rsidR="009F702B">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9F702B" w:rsidRDefault="009F702B" w:rsidP="009F702B">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9F702B" w:rsidRDefault="009F702B" w:rsidP="009F702B">
            <w:pPr>
              <w:rPr>
                <w:rFonts w:ascii="Arial" w:hAnsi="Arial" w:cs="Arial"/>
                <w:sz w:val="18"/>
              </w:rPr>
            </w:pPr>
          </w:p>
        </w:tc>
      </w:tr>
      <w:tr w:rsidR="009F702B" w:rsidRPr="002F2600" w14:paraId="2AC0E8AF" w14:textId="77777777" w:rsidTr="00B42B2A">
        <w:tc>
          <w:tcPr>
            <w:tcW w:w="975" w:type="dxa"/>
            <w:tcBorders>
              <w:left w:val="single" w:sz="12" w:space="0" w:color="auto"/>
              <w:bottom w:val="nil"/>
              <w:right w:val="single" w:sz="12" w:space="0" w:color="auto"/>
            </w:tcBorders>
            <w:shd w:val="clear" w:color="auto" w:fill="FFFFFF"/>
          </w:tcPr>
          <w:p w14:paraId="5A056F3A"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9F702B" w:rsidRDefault="00343666" w:rsidP="009F702B">
            <w:pPr>
              <w:suppressLineNumbers/>
              <w:suppressAutoHyphens/>
              <w:spacing w:before="60" w:after="60"/>
              <w:jc w:val="center"/>
            </w:pPr>
            <w:hyperlink r:id="rId70" w:history="1">
              <w:r w:rsidR="009F702B">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9F702B" w:rsidRDefault="009F702B" w:rsidP="009F702B">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9F702B" w:rsidRDefault="009F702B" w:rsidP="009F702B">
            <w:pPr>
              <w:rPr>
                <w:rFonts w:ascii="Arial" w:hAnsi="Arial" w:cs="Arial"/>
                <w:sz w:val="18"/>
              </w:rPr>
            </w:pPr>
          </w:p>
        </w:tc>
      </w:tr>
      <w:tr w:rsidR="009F702B" w:rsidRPr="002F2600" w14:paraId="24E9A68D" w14:textId="77777777" w:rsidTr="00B42B2A">
        <w:tc>
          <w:tcPr>
            <w:tcW w:w="975" w:type="dxa"/>
            <w:tcBorders>
              <w:left w:val="single" w:sz="12" w:space="0" w:color="auto"/>
              <w:bottom w:val="nil"/>
              <w:right w:val="single" w:sz="12" w:space="0" w:color="auto"/>
            </w:tcBorders>
            <w:shd w:val="clear" w:color="auto" w:fill="FFFFFF"/>
          </w:tcPr>
          <w:p w14:paraId="6518142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9A1F6E5" w14:textId="6B9BCD28" w:rsidR="009F702B" w:rsidRDefault="00343666" w:rsidP="009F702B">
            <w:pPr>
              <w:suppressLineNumbers/>
              <w:suppressAutoHyphens/>
              <w:spacing w:before="60" w:after="60"/>
              <w:jc w:val="center"/>
            </w:pPr>
            <w:hyperlink r:id="rId71" w:history="1">
              <w:r w:rsidR="009F702B">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5897BB1" w14:textId="52524E88" w:rsidR="009F702B" w:rsidRDefault="009F702B" w:rsidP="009F702B">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65B2099" w14:textId="3A9BA6C0"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04EF00C0" w:rsidR="009F702B" w:rsidRPr="00750E57" w:rsidRDefault="00B42B2A" w:rsidP="009F702B">
            <w:pPr>
              <w:pStyle w:val="TAL"/>
              <w:rPr>
                <w:sz w:val="20"/>
              </w:rPr>
            </w:pPr>
            <w:r>
              <w:rPr>
                <w:sz w:val="20"/>
              </w:rPr>
              <w:t>Not Pursued</w:t>
            </w:r>
          </w:p>
        </w:tc>
        <w:tc>
          <w:tcPr>
            <w:tcW w:w="4619" w:type="dxa"/>
            <w:tcBorders>
              <w:left w:val="single" w:sz="12" w:space="0" w:color="auto"/>
              <w:bottom w:val="nil"/>
              <w:right w:val="single" w:sz="12" w:space="0" w:color="auto"/>
            </w:tcBorders>
            <w:shd w:val="clear" w:color="auto" w:fill="FFFFFF"/>
          </w:tcPr>
          <w:p w14:paraId="5922F193" w14:textId="77777777" w:rsidR="009F702B" w:rsidRDefault="009F702B" w:rsidP="009F702B">
            <w:pPr>
              <w:pStyle w:val="C1Normal"/>
            </w:pPr>
            <w:r>
              <w:t>Maria (Ericsson): Only attribute in 5) can be removed. Will provide a revision.</w:t>
            </w:r>
          </w:p>
          <w:p w14:paraId="5BA179A7" w14:textId="77777777" w:rsidR="009F702B" w:rsidRDefault="009F702B" w:rsidP="009F702B">
            <w:pPr>
              <w:pStyle w:val="C1Normal"/>
            </w:pPr>
            <w:r>
              <w:t>Apostolos (Nokia): Non-FASMO. Removing an attribute is non-FASMO.</w:t>
            </w:r>
          </w:p>
          <w:p w14:paraId="7BCDC2B6" w14:textId="77777777" w:rsidR="00B42B2A" w:rsidRDefault="00B42B2A" w:rsidP="009F702B">
            <w:pPr>
              <w:pStyle w:val="C1Normal"/>
            </w:pPr>
            <w:r>
              <w:t>Xuefei (Huawei): Rel-18 can be Not Pursued and move with Rel-19 change.</w:t>
            </w:r>
          </w:p>
          <w:p w14:paraId="4B7364AA" w14:textId="119AD443" w:rsidR="00B42B2A" w:rsidRDefault="00B42B2A" w:rsidP="009F702B">
            <w:pPr>
              <w:pStyle w:val="C1Normal"/>
            </w:pPr>
          </w:p>
        </w:tc>
      </w:tr>
      <w:tr w:rsidR="009F702B" w:rsidRPr="002F2600" w14:paraId="0E3D1CC3" w14:textId="77777777" w:rsidTr="00304B7F">
        <w:tc>
          <w:tcPr>
            <w:tcW w:w="975" w:type="dxa"/>
            <w:tcBorders>
              <w:left w:val="single" w:sz="12" w:space="0" w:color="auto"/>
              <w:bottom w:val="nil"/>
              <w:right w:val="single" w:sz="12" w:space="0" w:color="auto"/>
            </w:tcBorders>
            <w:shd w:val="clear" w:color="auto" w:fill="FFFFFF"/>
          </w:tcPr>
          <w:p w14:paraId="7BBD433C"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9F702B" w:rsidRDefault="00343666" w:rsidP="009F702B">
            <w:pPr>
              <w:suppressLineNumbers/>
              <w:suppressAutoHyphens/>
              <w:spacing w:before="60" w:after="60"/>
              <w:jc w:val="center"/>
            </w:pPr>
            <w:hyperlink r:id="rId72" w:history="1">
              <w:r w:rsidR="009F702B">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9F702B" w:rsidRDefault="009F702B" w:rsidP="009F702B">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9F702B" w:rsidRPr="00750E57" w:rsidRDefault="009F702B" w:rsidP="009F702B">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3F89DEA" w:rsidR="009F702B" w:rsidRDefault="00B42B2A" w:rsidP="00B42B2A">
            <w:pPr>
              <w:pStyle w:val="C4Agreement"/>
              <w:rPr>
                <w:sz w:val="18"/>
              </w:rPr>
            </w:pPr>
            <w:r>
              <w:t>Revision (work item and CR Cat to F) is Pre-agreed</w:t>
            </w:r>
          </w:p>
        </w:tc>
      </w:tr>
      <w:tr w:rsidR="009F702B" w:rsidRPr="002F2600" w14:paraId="3D9F4EC5" w14:textId="77777777" w:rsidTr="00304B7F">
        <w:tc>
          <w:tcPr>
            <w:tcW w:w="975" w:type="dxa"/>
            <w:tcBorders>
              <w:top w:val="nil"/>
              <w:left w:val="single" w:sz="12" w:space="0" w:color="auto"/>
              <w:bottom w:val="single" w:sz="4" w:space="0" w:color="auto"/>
              <w:right w:val="single" w:sz="12" w:space="0" w:color="auto"/>
            </w:tcBorders>
            <w:shd w:val="clear" w:color="auto" w:fill="FFFFFF"/>
          </w:tcPr>
          <w:p w14:paraId="14C3D3EA"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37A56F15"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0A33F82" w14:textId="4EE1502F" w:rsidR="009F702B" w:rsidRDefault="009F702B" w:rsidP="009F702B">
            <w:pPr>
              <w:suppressLineNumbers/>
              <w:suppressAutoHyphens/>
              <w:spacing w:before="60" w:after="60"/>
              <w:jc w:val="center"/>
            </w:pPr>
            <w:r>
              <w:t>6402</w:t>
            </w:r>
          </w:p>
        </w:tc>
        <w:tc>
          <w:tcPr>
            <w:tcW w:w="3251" w:type="dxa"/>
            <w:tcBorders>
              <w:top w:val="nil"/>
              <w:left w:val="single" w:sz="12" w:space="0" w:color="auto"/>
              <w:bottom w:val="single" w:sz="4" w:space="0" w:color="auto"/>
              <w:right w:val="single" w:sz="12" w:space="0" w:color="auto"/>
            </w:tcBorders>
            <w:shd w:val="clear" w:color="auto" w:fill="DEE7AB"/>
          </w:tcPr>
          <w:p w14:paraId="71C857FB" w14:textId="0F0CC6BF" w:rsidR="009F702B" w:rsidRDefault="009F702B" w:rsidP="009F702B">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single" w:sz="4" w:space="0" w:color="auto"/>
              <w:right w:val="single" w:sz="12" w:space="0" w:color="auto"/>
            </w:tcBorders>
            <w:shd w:val="clear" w:color="auto" w:fill="DEE7AB"/>
          </w:tcPr>
          <w:p w14:paraId="2DE43EC2" w14:textId="691258FD" w:rsidR="009F702B" w:rsidRDefault="009F702B" w:rsidP="009F702B">
            <w:pPr>
              <w:pStyle w:val="TAL"/>
              <w:rPr>
                <w:sz w:val="20"/>
              </w:rPr>
            </w:pPr>
            <w:r>
              <w:rPr>
                <w:sz w:val="20"/>
              </w:rPr>
              <w:t>Huawei</w:t>
            </w:r>
            <w:r w:rsidR="00B42B2A">
              <w:rPr>
                <w:sz w:val="20"/>
              </w:rPr>
              <w:t>, Ericsson</w:t>
            </w:r>
          </w:p>
        </w:tc>
        <w:tc>
          <w:tcPr>
            <w:tcW w:w="1062" w:type="dxa"/>
            <w:tcBorders>
              <w:top w:val="nil"/>
              <w:left w:val="single" w:sz="12" w:space="0" w:color="auto"/>
              <w:bottom w:val="single" w:sz="4" w:space="0" w:color="auto"/>
              <w:right w:val="single" w:sz="12" w:space="0" w:color="auto"/>
            </w:tcBorders>
            <w:shd w:val="clear" w:color="auto" w:fill="FFFFFF"/>
          </w:tcPr>
          <w:p w14:paraId="284854A5" w14:textId="448EAE2C" w:rsidR="009F702B" w:rsidRDefault="00304B7F" w:rsidP="009F702B">
            <w:pPr>
              <w:pStyle w:val="TAL"/>
              <w:rPr>
                <w:sz w:val="20"/>
              </w:rPr>
            </w:pPr>
            <w:r>
              <w:rPr>
                <w:sz w:val="20"/>
              </w:rPr>
              <w:t>Pre-Agreed</w:t>
            </w:r>
          </w:p>
        </w:tc>
        <w:tc>
          <w:tcPr>
            <w:tcW w:w="4619" w:type="dxa"/>
            <w:tcBorders>
              <w:top w:val="nil"/>
              <w:left w:val="single" w:sz="12" w:space="0" w:color="auto"/>
              <w:bottom w:val="single" w:sz="4" w:space="0" w:color="auto"/>
              <w:right w:val="single" w:sz="12" w:space="0" w:color="auto"/>
            </w:tcBorders>
            <w:shd w:val="clear" w:color="auto" w:fill="FFFFFF"/>
          </w:tcPr>
          <w:p w14:paraId="79E4124F" w14:textId="5F75600A" w:rsidR="009F702B" w:rsidRDefault="00B42B2A" w:rsidP="00B42B2A">
            <w:pPr>
              <w:pStyle w:val="C1Normal"/>
              <w:rPr>
                <w:sz w:val="18"/>
              </w:rPr>
            </w:pPr>
            <w:r>
              <w:t>Move this to 19.38</w:t>
            </w:r>
          </w:p>
        </w:tc>
      </w:tr>
      <w:tr w:rsidR="009F702B"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9F702B" w:rsidRPr="008D5421" w:rsidRDefault="009F702B" w:rsidP="009F702B">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9F702B" w:rsidRPr="008D5421" w:rsidRDefault="009F702B" w:rsidP="009F702B">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9F702B" w:rsidRDefault="009F702B" w:rsidP="009F702B">
            <w:pPr>
              <w:rPr>
                <w:rFonts w:ascii="Arial" w:hAnsi="Arial" w:cs="Arial"/>
                <w:sz w:val="18"/>
              </w:rPr>
            </w:pPr>
          </w:p>
        </w:tc>
      </w:tr>
      <w:tr w:rsidR="009F702B"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9F702B" w:rsidRPr="008D5421" w:rsidRDefault="009F702B" w:rsidP="009F702B">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9F702B" w:rsidRPr="008D5421" w:rsidRDefault="009F702B" w:rsidP="009F702B">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9F702B" w:rsidRDefault="009F702B" w:rsidP="009F702B">
            <w:pPr>
              <w:rPr>
                <w:rFonts w:ascii="Arial" w:hAnsi="Arial" w:cs="Arial"/>
                <w:sz w:val="18"/>
              </w:rPr>
            </w:pPr>
          </w:p>
        </w:tc>
      </w:tr>
      <w:tr w:rsidR="009F702B"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9F702B" w:rsidRPr="008D5421" w:rsidRDefault="009F702B" w:rsidP="009F702B">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9F702B" w:rsidRPr="008D5421" w:rsidRDefault="009F702B" w:rsidP="009F702B">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9F702B" w:rsidRDefault="009F702B" w:rsidP="009F702B">
            <w:pPr>
              <w:rPr>
                <w:rFonts w:ascii="Arial" w:hAnsi="Arial" w:cs="Arial"/>
                <w:sz w:val="18"/>
              </w:rPr>
            </w:pPr>
          </w:p>
        </w:tc>
      </w:tr>
      <w:tr w:rsidR="009F702B"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9F702B" w:rsidRPr="008D5421" w:rsidRDefault="009F702B" w:rsidP="009F702B">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9F702B" w:rsidRPr="008D5421" w:rsidRDefault="009F702B" w:rsidP="009F702B">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9F702B" w:rsidRDefault="009F702B" w:rsidP="009F702B">
            <w:pPr>
              <w:rPr>
                <w:rFonts w:ascii="Arial" w:hAnsi="Arial" w:cs="Arial"/>
                <w:sz w:val="18"/>
              </w:rPr>
            </w:pPr>
          </w:p>
        </w:tc>
      </w:tr>
      <w:tr w:rsidR="009F702B" w:rsidRPr="002F2600" w14:paraId="324848FD" w14:textId="77777777" w:rsidTr="009A1DEE">
        <w:tc>
          <w:tcPr>
            <w:tcW w:w="975" w:type="dxa"/>
            <w:tcBorders>
              <w:left w:val="single" w:sz="12" w:space="0" w:color="auto"/>
              <w:bottom w:val="nil"/>
              <w:right w:val="single" w:sz="12" w:space="0" w:color="auto"/>
            </w:tcBorders>
            <w:shd w:val="clear" w:color="auto" w:fill="FFFFFF"/>
          </w:tcPr>
          <w:p w14:paraId="4E774F42" w14:textId="01BA7338" w:rsidR="009F702B" w:rsidRPr="008D5421" w:rsidRDefault="009F702B" w:rsidP="009F702B">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9F702B" w:rsidRPr="008D5421" w:rsidRDefault="009F702B" w:rsidP="009F702B">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9F702B"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9F702B" w:rsidRDefault="009F702B" w:rsidP="009F702B">
            <w:pPr>
              <w:rPr>
                <w:rFonts w:ascii="Arial" w:hAnsi="Arial" w:cs="Arial"/>
                <w:sz w:val="18"/>
              </w:rPr>
            </w:pPr>
          </w:p>
        </w:tc>
      </w:tr>
      <w:tr w:rsidR="009F702B" w:rsidRPr="002F2600" w14:paraId="53BE7AEE" w14:textId="77777777" w:rsidTr="00105CCD">
        <w:tc>
          <w:tcPr>
            <w:tcW w:w="975" w:type="dxa"/>
            <w:tcBorders>
              <w:left w:val="single" w:sz="12" w:space="0" w:color="auto"/>
              <w:bottom w:val="nil"/>
              <w:right w:val="single" w:sz="12" w:space="0" w:color="auto"/>
            </w:tcBorders>
            <w:shd w:val="clear" w:color="auto" w:fill="FFFFFF"/>
          </w:tcPr>
          <w:p w14:paraId="1A24E17A" w14:textId="5F88929F" w:rsidR="009F702B" w:rsidRPr="008D5421" w:rsidRDefault="009F702B" w:rsidP="009F702B">
            <w:pPr>
              <w:pStyle w:val="TAL"/>
              <w:rPr>
                <w:sz w:val="20"/>
              </w:rPr>
            </w:pPr>
            <w:r w:rsidRPr="0067002C">
              <w:rPr>
                <w:sz w:val="20"/>
              </w:rPr>
              <w:lastRenderedPageBreak/>
              <w:t>18.66</w:t>
            </w:r>
          </w:p>
        </w:tc>
        <w:tc>
          <w:tcPr>
            <w:tcW w:w="2635" w:type="dxa"/>
            <w:tcBorders>
              <w:left w:val="single" w:sz="12" w:space="0" w:color="auto"/>
              <w:bottom w:val="nil"/>
              <w:right w:val="single" w:sz="12" w:space="0" w:color="auto"/>
            </w:tcBorders>
            <w:shd w:val="clear" w:color="auto" w:fill="FFFFFF"/>
          </w:tcPr>
          <w:p w14:paraId="13EACC2B" w14:textId="156DC611" w:rsidR="009F702B" w:rsidRPr="008D5421" w:rsidRDefault="009F702B" w:rsidP="009F702B">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shd w:val="clear" w:color="auto" w:fill="auto"/>
          </w:tcPr>
          <w:p w14:paraId="31A74A5A" w14:textId="524F87CF" w:rsidR="009F702B" w:rsidRDefault="00343666" w:rsidP="009F702B">
            <w:pPr>
              <w:suppressLineNumbers/>
              <w:suppressAutoHyphens/>
              <w:spacing w:before="60" w:after="60"/>
              <w:jc w:val="center"/>
            </w:pPr>
            <w:hyperlink r:id="rId73" w:history="1">
              <w:r w:rsidR="009F702B">
                <w:rPr>
                  <w:rStyle w:val="Hyperlink"/>
                </w:rPr>
                <w:t>6223</w:t>
              </w:r>
            </w:hyperlink>
          </w:p>
        </w:tc>
        <w:tc>
          <w:tcPr>
            <w:tcW w:w="3251" w:type="dxa"/>
            <w:tcBorders>
              <w:left w:val="single" w:sz="12" w:space="0" w:color="auto"/>
              <w:bottom w:val="nil"/>
              <w:right w:val="single" w:sz="12" w:space="0" w:color="auto"/>
            </w:tcBorders>
            <w:shd w:val="clear" w:color="auto" w:fill="auto"/>
          </w:tcPr>
          <w:p w14:paraId="79DC2DC7" w14:textId="0696F0D3" w:rsidR="009F702B" w:rsidRDefault="009F702B" w:rsidP="009F702B">
            <w:pPr>
              <w:pStyle w:val="TAL"/>
              <w:rPr>
                <w:sz w:val="20"/>
              </w:rPr>
            </w:pPr>
            <w:r>
              <w:rPr>
                <w:sz w:val="20"/>
              </w:rPr>
              <w:t>CR 0698 29.514 Rel-18 Corrections on the data type name</w:t>
            </w:r>
          </w:p>
        </w:tc>
        <w:tc>
          <w:tcPr>
            <w:tcW w:w="1401" w:type="dxa"/>
            <w:tcBorders>
              <w:left w:val="single" w:sz="12" w:space="0" w:color="auto"/>
              <w:bottom w:val="nil"/>
              <w:right w:val="single" w:sz="12" w:space="0" w:color="auto"/>
            </w:tcBorders>
            <w:shd w:val="clear" w:color="auto" w:fill="auto"/>
          </w:tcPr>
          <w:p w14:paraId="0ED53401" w14:textId="67A18DD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612045B6" w:rsidR="009F702B" w:rsidRPr="00750E57" w:rsidRDefault="009F702B" w:rsidP="009F702B">
            <w:pPr>
              <w:pStyle w:val="TAL"/>
              <w:rPr>
                <w:sz w:val="20"/>
              </w:rPr>
            </w:pPr>
            <w:r>
              <w:rPr>
                <w:sz w:val="20"/>
              </w:rPr>
              <w:t>Revised to 6482</w:t>
            </w:r>
          </w:p>
        </w:tc>
        <w:tc>
          <w:tcPr>
            <w:tcW w:w="4619" w:type="dxa"/>
            <w:tcBorders>
              <w:left w:val="single" w:sz="12" w:space="0" w:color="auto"/>
              <w:bottom w:val="nil"/>
              <w:right w:val="single" w:sz="12" w:space="0" w:color="auto"/>
            </w:tcBorders>
            <w:shd w:val="clear" w:color="auto" w:fill="FFFFFF"/>
          </w:tcPr>
          <w:p w14:paraId="7545F985" w14:textId="77777777" w:rsidR="009F702B" w:rsidRDefault="009F702B" w:rsidP="009F702B">
            <w:pPr>
              <w:pStyle w:val="C1Normal"/>
            </w:pPr>
            <w:r>
              <w:t>Meifang (Ericsson): The correct clause need to be added.</w:t>
            </w:r>
          </w:p>
          <w:p w14:paraId="56B29DE4" w14:textId="77777777" w:rsidR="009F702B" w:rsidRDefault="009F702B" w:rsidP="009F702B">
            <w:pPr>
              <w:pStyle w:val="C1Normal"/>
            </w:pPr>
            <w:r>
              <w:t>Xuefei (Huawei): In all procedures, we don’t specify specific clause numbers. Why we need here?</w:t>
            </w:r>
          </w:p>
          <w:p w14:paraId="3AF7414C" w14:textId="77777777" w:rsidR="009F702B" w:rsidRDefault="009F702B" w:rsidP="009F702B">
            <w:pPr>
              <w:pStyle w:val="C1Normal"/>
            </w:pPr>
            <w:r>
              <w:t>Meifang (Ericsson): Better to point to correct clause number.</w:t>
            </w:r>
          </w:p>
          <w:p w14:paraId="24E864BF" w14:textId="77777777" w:rsidR="009F702B" w:rsidRDefault="009F702B" w:rsidP="009F702B">
            <w:pPr>
              <w:pStyle w:val="C1Normal"/>
            </w:pPr>
            <w:r>
              <w:t>Partha (Nokia): Couldn’t find the right clause. Better to add the clause number.</w:t>
            </w:r>
          </w:p>
          <w:p w14:paraId="7AB8A280" w14:textId="77777777" w:rsidR="009F702B" w:rsidRDefault="009F702B" w:rsidP="009F702B">
            <w:pPr>
              <w:pStyle w:val="C1Normal"/>
            </w:pPr>
            <w:r>
              <w:t>Xuefei (Huawei): Fine to add clause number.</w:t>
            </w:r>
          </w:p>
          <w:p w14:paraId="7E626A5F" w14:textId="77777777" w:rsidR="00105CCD" w:rsidRDefault="00105CCD" w:rsidP="009F702B">
            <w:pPr>
              <w:pStyle w:val="C1Normal"/>
            </w:pPr>
            <w:r>
              <w:t>Xuefei (Huawei): Provided R1</w:t>
            </w:r>
          </w:p>
          <w:p w14:paraId="5BE895FB" w14:textId="77777777" w:rsidR="00105CCD" w:rsidRDefault="00105CCD" w:rsidP="009F702B">
            <w:pPr>
              <w:pStyle w:val="C1Normal"/>
            </w:pPr>
            <w:r>
              <w:t>Partha (Nokia): Fine with R1</w:t>
            </w:r>
          </w:p>
          <w:p w14:paraId="3942E2DD" w14:textId="77777777" w:rsidR="00105CCD" w:rsidRDefault="00105CCD" w:rsidP="009F702B">
            <w:pPr>
              <w:pStyle w:val="C1Normal"/>
            </w:pPr>
            <w:r>
              <w:t>Meifang (Ericcson): Fine with R1.</w:t>
            </w:r>
          </w:p>
          <w:p w14:paraId="527813F4" w14:textId="77777777" w:rsidR="00105CCD" w:rsidRDefault="00105CCD" w:rsidP="009F702B">
            <w:pPr>
              <w:pStyle w:val="C1Normal"/>
            </w:pPr>
          </w:p>
          <w:p w14:paraId="2F4DB8FC" w14:textId="2E0D2CAA" w:rsidR="00105CCD" w:rsidRDefault="00105CCD" w:rsidP="009F702B">
            <w:pPr>
              <w:pStyle w:val="C1Normal"/>
            </w:pPr>
            <w:r>
              <w:t>R1 is agreed.</w:t>
            </w:r>
          </w:p>
        </w:tc>
      </w:tr>
      <w:tr w:rsidR="009F702B" w:rsidRPr="002F2600" w14:paraId="32E416F1" w14:textId="77777777" w:rsidTr="00105CCD">
        <w:tc>
          <w:tcPr>
            <w:tcW w:w="975" w:type="dxa"/>
            <w:tcBorders>
              <w:top w:val="nil"/>
              <w:left w:val="single" w:sz="12" w:space="0" w:color="auto"/>
              <w:bottom w:val="single" w:sz="4" w:space="0" w:color="auto"/>
              <w:right w:val="single" w:sz="12" w:space="0" w:color="auto"/>
            </w:tcBorders>
            <w:shd w:val="clear" w:color="auto" w:fill="FFFFFF"/>
          </w:tcPr>
          <w:p w14:paraId="6D92919E"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2AE950C9"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3CD088F" w14:textId="2F1B4D58" w:rsidR="009F702B" w:rsidRDefault="009F702B" w:rsidP="009F702B">
            <w:pPr>
              <w:suppressLineNumbers/>
              <w:suppressAutoHyphens/>
              <w:spacing w:before="60" w:after="60"/>
              <w:jc w:val="center"/>
            </w:pPr>
            <w:r>
              <w:t>6482</w:t>
            </w:r>
          </w:p>
        </w:tc>
        <w:tc>
          <w:tcPr>
            <w:tcW w:w="3251" w:type="dxa"/>
            <w:tcBorders>
              <w:top w:val="nil"/>
              <w:left w:val="single" w:sz="12" w:space="0" w:color="auto"/>
              <w:bottom w:val="single" w:sz="4" w:space="0" w:color="auto"/>
              <w:right w:val="single" w:sz="12" w:space="0" w:color="auto"/>
            </w:tcBorders>
            <w:shd w:val="clear" w:color="auto" w:fill="00FF00"/>
          </w:tcPr>
          <w:p w14:paraId="7BCE321C" w14:textId="797D2CA4" w:rsidR="009F702B" w:rsidRDefault="009F702B" w:rsidP="009F702B">
            <w:pPr>
              <w:pStyle w:val="TAL"/>
              <w:rPr>
                <w:sz w:val="20"/>
              </w:rPr>
            </w:pPr>
            <w:r>
              <w:rPr>
                <w:sz w:val="20"/>
              </w:rPr>
              <w:t>CR 0698 29.514 Rel-18 Corrections on the data type name</w:t>
            </w:r>
          </w:p>
        </w:tc>
        <w:tc>
          <w:tcPr>
            <w:tcW w:w="1401" w:type="dxa"/>
            <w:tcBorders>
              <w:top w:val="nil"/>
              <w:left w:val="single" w:sz="12" w:space="0" w:color="auto"/>
              <w:bottom w:val="single" w:sz="4" w:space="0" w:color="auto"/>
              <w:right w:val="single" w:sz="12" w:space="0" w:color="auto"/>
            </w:tcBorders>
            <w:shd w:val="clear" w:color="auto" w:fill="00FF00"/>
          </w:tcPr>
          <w:p w14:paraId="3065460C" w14:textId="52267F85"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83D0729" w14:textId="2DD96652" w:rsidR="009F702B" w:rsidRDefault="00105CCD"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184890B4" w14:textId="77777777" w:rsidR="009F702B" w:rsidRDefault="009F702B" w:rsidP="009F702B">
            <w:pPr>
              <w:rPr>
                <w:rFonts w:ascii="Arial" w:hAnsi="Arial" w:cs="Arial"/>
                <w:sz w:val="18"/>
              </w:rPr>
            </w:pPr>
          </w:p>
        </w:tc>
      </w:tr>
      <w:tr w:rsidR="009F702B" w:rsidRPr="002F2600" w14:paraId="04B36CE1" w14:textId="77777777" w:rsidTr="00105CCD">
        <w:tc>
          <w:tcPr>
            <w:tcW w:w="975" w:type="dxa"/>
            <w:tcBorders>
              <w:top w:val="single" w:sz="4" w:space="0" w:color="auto"/>
              <w:left w:val="single" w:sz="12" w:space="0" w:color="auto"/>
              <w:bottom w:val="nil"/>
              <w:right w:val="single" w:sz="12" w:space="0" w:color="auto"/>
            </w:tcBorders>
            <w:shd w:val="clear" w:color="auto" w:fill="FFFFFF"/>
          </w:tcPr>
          <w:p w14:paraId="757E7BA3"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05A10F5"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6A493A7A" w14:textId="717B20DA" w:rsidR="009F702B" w:rsidRDefault="00343666" w:rsidP="009F702B">
            <w:pPr>
              <w:suppressLineNumbers/>
              <w:suppressAutoHyphens/>
              <w:spacing w:before="60" w:after="60"/>
              <w:jc w:val="center"/>
            </w:pPr>
            <w:hyperlink r:id="rId74" w:history="1">
              <w:r w:rsidR="009F702B">
                <w:rPr>
                  <w:rStyle w:val="Hyperlink"/>
                </w:rPr>
                <w:t>6224</w:t>
              </w:r>
            </w:hyperlink>
          </w:p>
        </w:tc>
        <w:tc>
          <w:tcPr>
            <w:tcW w:w="3251" w:type="dxa"/>
            <w:tcBorders>
              <w:top w:val="single" w:sz="4" w:space="0" w:color="auto"/>
              <w:left w:val="single" w:sz="12" w:space="0" w:color="auto"/>
              <w:bottom w:val="nil"/>
              <w:right w:val="single" w:sz="12" w:space="0" w:color="auto"/>
            </w:tcBorders>
            <w:shd w:val="clear" w:color="auto" w:fill="auto"/>
          </w:tcPr>
          <w:p w14:paraId="1655525C" w14:textId="1B83AE3D" w:rsidR="009F702B" w:rsidRDefault="009F702B" w:rsidP="009F702B">
            <w:pPr>
              <w:pStyle w:val="TAL"/>
              <w:rPr>
                <w:sz w:val="20"/>
              </w:rPr>
            </w:pPr>
            <w:r>
              <w:rPr>
                <w:sz w:val="20"/>
              </w:rPr>
              <w:t>CR 0699 29.514 Rel-19 Corrections on the data type name</w:t>
            </w:r>
          </w:p>
        </w:tc>
        <w:tc>
          <w:tcPr>
            <w:tcW w:w="1401" w:type="dxa"/>
            <w:tcBorders>
              <w:top w:val="single" w:sz="4" w:space="0" w:color="auto"/>
              <w:left w:val="single" w:sz="12" w:space="0" w:color="auto"/>
              <w:bottom w:val="nil"/>
              <w:right w:val="single" w:sz="12" w:space="0" w:color="auto"/>
            </w:tcBorders>
            <w:shd w:val="clear" w:color="auto" w:fill="auto"/>
          </w:tcPr>
          <w:p w14:paraId="62454672" w14:textId="25C027B6" w:rsidR="009F702B" w:rsidRDefault="009F702B" w:rsidP="009F702B">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16AC7801" w14:textId="4CE71E98" w:rsidR="009F702B" w:rsidRPr="00750E57" w:rsidRDefault="009F702B" w:rsidP="009F702B">
            <w:pPr>
              <w:pStyle w:val="TAL"/>
              <w:rPr>
                <w:sz w:val="20"/>
              </w:rPr>
            </w:pPr>
            <w:r>
              <w:rPr>
                <w:sz w:val="20"/>
              </w:rPr>
              <w:t>Revised to 6483</w:t>
            </w:r>
          </w:p>
        </w:tc>
        <w:tc>
          <w:tcPr>
            <w:tcW w:w="4619" w:type="dxa"/>
            <w:tcBorders>
              <w:top w:val="single" w:sz="4" w:space="0" w:color="auto"/>
              <w:left w:val="single" w:sz="12" w:space="0" w:color="auto"/>
              <w:bottom w:val="nil"/>
              <w:right w:val="single" w:sz="12" w:space="0" w:color="auto"/>
            </w:tcBorders>
            <w:shd w:val="clear" w:color="auto" w:fill="FFFFFF"/>
          </w:tcPr>
          <w:p w14:paraId="519C996B" w14:textId="77777777" w:rsidR="00105CCD" w:rsidRDefault="00105CCD" w:rsidP="00105CCD">
            <w:pPr>
              <w:pStyle w:val="C1Normal"/>
            </w:pPr>
            <w:r>
              <w:t>Xuefei (Huawei): Provided R1</w:t>
            </w:r>
          </w:p>
          <w:p w14:paraId="7FB66D24" w14:textId="77777777" w:rsidR="00105CCD" w:rsidRDefault="00105CCD" w:rsidP="00105CCD">
            <w:pPr>
              <w:pStyle w:val="C1Normal"/>
            </w:pPr>
            <w:r>
              <w:t>Partha (Nokia): Fine with R1</w:t>
            </w:r>
          </w:p>
          <w:p w14:paraId="14860507" w14:textId="77777777" w:rsidR="00105CCD" w:rsidRDefault="00105CCD" w:rsidP="00105CCD">
            <w:pPr>
              <w:pStyle w:val="C1Normal"/>
            </w:pPr>
            <w:r>
              <w:t>Meifang (Ericcson): Fine with R1.</w:t>
            </w:r>
          </w:p>
          <w:p w14:paraId="747B9643" w14:textId="77777777" w:rsidR="00105CCD" w:rsidRDefault="00105CCD" w:rsidP="00105CCD">
            <w:pPr>
              <w:pStyle w:val="C1Normal"/>
            </w:pPr>
          </w:p>
          <w:p w14:paraId="71848A1D" w14:textId="4440756F" w:rsidR="009F702B" w:rsidRDefault="00105CCD" w:rsidP="00105CCD">
            <w:pPr>
              <w:pStyle w:val="C1Normal"/>
              <w:rPr>
                <w:sz w:val="18"/>
              </w:rPr>
            </w:pPr>
            <w:r>
              <w:t>R1 is agreed.</w:t>
            </w:r>
          </w:p>
        </w:tc>
      </w:tr>
      <w:tr w:rsidR="009F702B" w:rsidRPr="002F2600" w14:paraId="537520A3" w14:textId="77777777" w:rsidTr="00105CCD">
        <w:tc>
          <w:tcPr>
            <w:tcW w:w="975" w:type="dxa"/>
            <w:tcBorders>
              <w:top w:val="nil"/>
              <w:left w:val="single" w:sz="12" w:space="0" w:color="auto"/>
              <w:bottom w:val="single" w:sz="4" w:space="0" w:color="auto"/>
              <w:right w:val="single" w:sz="12" w:space="0" w:color="auto"/>
            </w:tcBorders>
            <w:shd w:val="clear" w:color="auto" w:fill="FFFFFF"/>
          </w:tcPr>
          <w:p w14:paraId="531E1C99"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53BFC90"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954F821" w14:textId="6201A0A2" w:rsidR="009F702B" w:rsidRDefault="009F702B" w:rsidP="009F702B">
            <w:pPr>
              <w:suppressLineNumbers/>
              <w:suppressAutoHyphens/>
              <w:spacing w:before="60" w:after="60"/>
              <w:jc w:val="center"/>
            </w:pPr>
            <w:r>
              <w:t>6483</w:t>
            </w:r>
          </w:p>
        </w:tc>
        <w:tc>
          <w:tcPr>
            <w:tcW w:w="3251" w:type="dxa"/>
            <w:tcBorders>
              <w:top w:val="nil"/>
              <w:left w:val="single" w:sz="12" w:space="0" w:color="auto"/>
              <w:bottom w:val="single" w:sz="4" w:space="0" w:color="auto"/>
              <w:right w:val="single" w:sz="12" w:space="0" w:color="auto"/>
            </w:tcBorders>
            <w:shd w:val="clear" w:color="auto" w:fill="00FF00"/>
          </w:tcPr>
          <w:p w14:paraId="3BBFDF55" w14:textId="28771F12" w:rsidR="009F702B" w:rsidRDefault="009F702B" w:rsidP="009F702B">
            <w:pPr>
              <w:pStyle w:val="TAL"/>
              <w:rPr>
                <w:sz w:val="20"/>
              </w:rPr>
            </w:pPr>
            <w:r>
              <w:rPr>
                <w:sz w:val="20"/>
              </w:rPr>
              <w:t>CR 0699 29.514 Rel-19 Corrections on the data type name</w:t>
            </w:r>
          </w:p>
        </w:tc>
        <w:tc>
          <w:tcPr>
            <w:tcW w:w="1401" w:type="dxa"/>
            <w:tcBorders>
              <w:top w:val="nil"/>
              <w:left w:val="single" w:sz="12" w:space="0" w:color="auto"/>
              <w:bottom w:val="single" w:sz="4" w:space="0" w:color="auto"/>
              <w:right w:val="single" w:sz="12" w:space="0" w:color="auto"/>
            </w:tcBorders>
            <w:shd w:val="clear" w:color="auto" w:fill="00FF00"/>
          </w:tcPr>
          <w:p w14:paraId="4AE79572" w14:textId="7CEFAC75"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15D20E3" w14:textId="60337DC8" w:rsidR="009F702B" w:rsidRDefault="00105CCD"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5CC38293" w14:textId="77777777" w:rsidR="009F702B" w:rsidRDefault="009F702B" w:rsidP="009F702B">
            <w:pPr>
              <w:rPr>
                <w:rFonts w:ascii="Arial" w:hAnsi="Arial" w:cs="Arial"/>
                <w:sz w:val="18"/>
              </w:rPr>
            </w:pPr>
          </w:p>
        </w:tc>
      </w:tr>
      <w:tr w:rsidR="009F702B" w:rsidRPr="002F2600" w14:paraId="23238CBA"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4D7EDF11" w14:textId="2F5427A9" w:rsidR="009F702B" w:rsidRPr="008D5421" w:rsidRDefault="009F702B" w:rsidP="009F702B">
            <w:pPr>
              <w:pStyle w:val="TAL"/>
              <w:rPr>
                <w:sz w:val="20"/>
              </w:rPr>
            </w:pPr>
            <w:r w:rsidRPr="0067002C">
              <w:rPr>
                <w:sz w:val="20"/>
              </w:rPr>
              <w:t>18.67</w:t>
            </w:r>
          </w:p>
        </w:tc>
        <w:tc>
          <w:tcPr>
            <w:tcW w:w="2635" w:type="dxa"/>
            <w:tcBorders>
              <w:top w:val="single" w:sz="4" w:space="0" w:color="auto"/>
              <w:left w:val="single" w:sz="12" w:space="0" w:color="auto"/>
              <w:bottom w:val="nil"/>
              <w:right w:val="single" w:sz="12" w:space="0" w:color="auto"/>
            </w:tcBorders>
            <w:shd w:val="clear" w:color="auto" w:fill="FFFFFF"/>
          </w:tcPr>
          <w:p w14:paraId="17406A84" w14:textId="4A823BB0" w:rsidR="009F702B" w:rsidRPr="008D5421" w:rsidRDefault="009F702B" w:rsidP="009F702B">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0D3B7A59"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3DD157D6" w14:textId="77777777" w:rsidR="009F702B" w:rsidRDefault="009F702B" w:rsidP="009F702B">
            <w:pPr>
              <w:rPr>
                <w:rFonts w:ascii="Arial" w:hAnsi="Arial" w:cs="Arial"/>
                <w:sz w:val="18"/>
              </w:rPr>
            </w:pPr>
          </w:p>
        </w:tc>
      </w:tr>
      <w:tr w:rsidR="009F702B"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9F702B" w:rsidRPr="008D5421" w:rsidRDefault="009F702B" w:rsidP="009F702B">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9F702B" w:rsidRPr="008D5421" w:rsidRDefault="009F702B" w:rsidP="009F702B">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9F702B" w:rsidRDefault="009F702B" w:rsidP="009F702B">
            <w:pPr>
              <w:rPr>
                <w:rFonts w:ascii="Arial" w:hAnsi="Arial" w:cs="Arial"/>
                <w:sz w:val="18"/>
              </w:rPr>
            </w:pPr>
          </w:p>
        </w:tc>
      </w:tr>
      <w:tr w:rsidR="009F702B"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9F702B" w:rsidRPr="008D5421" w:rsidRDefault="009F702B" w:rsidP="009F702B">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9F702B" w:rsidRPr="008D5421" w:rsidRDefault="009F702B" w:rsidP="009F702B">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9F702B" w:rsidRDefault="009F702B" w:rsidP="009F702B">
            <w:pPr>
              <w:rPr>
                <w:rFonts w:ascii="Arial" w:hAnsi="Arial" w:cs="Arial"/>
                <w:sz w:val="18"/>
              </w:rPr>
            </w:pPr>
          </w:p>
        </w:tc>
      </w:tr>
      <w:tr w:rsidR="009F702B"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9F702B" w:rsidRPr="008D5421" w:rsidRDefault="009F702B" w:rsidP="009F702B">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9F702B" w:rsidRPr="008D5421" w:rsidRDefault="009F702B" w:rsidP="009F702B">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9F702B" w:rsidRDefault="009F702B" w:rsidP="009F702B">
            <w:pPr>
              <w:rPr>
                <w:rFonts w:ascii="Arial" w:hAnsi="Arial" w:cs="Arial"/>
                <w:sz w:val="18"/>
              </w:rPr>
            </w:pPr>
          </w:p>
        </w:tc>
      </w:tr>
      <w:tr w:rsidR="009F702B"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9F702B" w:rsidRPr="008D5421" w:rsidRDefault="009F702B" w:rsidP="009F702B">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9F702B" w:rsidRPr="008D5421" w:rsidRDefault="009F702B" w:rsidP="009F702B">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9F702B" w:rsidRDefault="009F702B" w:rsidP="009F702B">
            <w:pPr>
              <w:rPr>
                <w:rFonts w:ascii="Arial" w:hAnsi="Arial" w:cs="Arial"/>
                <w:sz w:val="18"/>
              </w:rPr>
            </w:pPr>
          </w:p>
        </w:tc>
      </w:tr>
      <w:tr w:rsidR="009F702B"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9F702B" w:rsidRPr="008D5421" w:rsidRDefault="009F702B" w:rsidP="009F702B">
            <w:pPr>
              <w:pStyle w:val="TAL"/>
              <w:rPr>
                <w:sz w:val="20"/>
              </w:rPr>
            </w:pPr>
            <w:r w:rsidRPr="0067002C">
              <w:rPr>
                <w:sz w:val="20"/>
              </w:rPr>
              <w:lastRenderedPageBreak/>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9F702B" w:rsidRPr="008D5421" w:rsidRDefault="009F702B" w:rsidP="009F702B">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9F702B" w:rsidRDefault="009F702B" w:rsidP="009F702B">
            <w:pPr>
              <w:rPr>
                <w:rFonts w:ascii="Arial" w:hAnsi="Arial" w:cs="Arial"/>
                <w:sz w:val="18"/>
              </w:rPr>
            </w:pPr>
          </w:p>
        </w:tc>
      </w:tr>
      <w:tr w:rsidR="009F702B"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9F702B" w:rsidRPr="008D5421" w:rsidRDefault="009F702B" w:rsidP="009F702B">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9F702B" w:rsidRPr="008D5421" w:rsidRDefault="009F702B" w:rsidP="009F702B">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9F702B" w:rsidRDefault="009F702B" w:rsidP="009F702B">
            <w:pPr>
              <w:rPr>
                <w:rFonts w:ascii="Arial" w:hAnsi="Arial" w:cs="Arial"/>
                <w:sz w:val="18"/>
              </w:rPr>
            </w:pPr>
          </w:p>
        </w:tc>
      </w:tr>
      <w:tr w:rsidR="009F702B"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9F702B" w:rsidRPr="008D5421" w:rsidRDefault="009F702B" w:rsidP="009F702B">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9F702B" w:rsidRPr="008D5421" w:rsidRDefault="009F702B" w:rsidP="009F702B">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9F702B" w:rsidRDefault="009F702B" w:rsidP="009F702B">
            <w:pPr>
              <w:rPr>
                <w:rFonts w:ascii="Arial" w:hAnsi="Arial" w:cs="Arial"/>
                <w:sz w:val="18"/>
              </w:rPr>
            </w:pPr>
          </w:p>
        </w:tc>
      </w:tr>
      <w:tr w:rsidR="009F702B"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9F702B" w:rsidRPr="008D5421" w:rsidRDefault="009F702B" w:rsidP="009F702B">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9F702B" w:rsidRPr="008D5421" w:rsidRDefault="009F702B" w:rsidP="009F702B">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9F702B" w:rsidRDefault="009F702B" w:rsidP="009F702B">
            <w:pPr>
              <w:rPr>
                <w:rFonts w:ascii="Arial" w:hAnsi="Arial" w:cs="Arial"/>
                <w:sz w:val="18"/>
              </w:rPr>
            </w:pPr>
          </w:p>
        </w:tc>
      </w:tr>
      <w:tr w:rsidR="009F702B"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9F702B" w:rsidRPr="008D5421" w:rsidRDefault="009F702B" w:rsidP="009F702B">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9F702B" w:rsidRPr="008D5421" w:rsidRDefault="009F702B" w:rsidP="009F702B">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9F702B" w:rsidRDefault="009F702B" w:rsidP="009F702B">
            <w:pPr>
              <w:rPr>
                <w:rFonts w:ascii="Arial" w:hAnsi="Arial" w:cs="Arial"/>
                <w:sz w:val="18"/>
              </w:rPr>
            </w:pPr>
          </w:p>
        </w:tc>
      </w:tr>
      <w:tr w:rsidR="009F702B"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9F702B" w:rsidRPr="008D5421" w:rsidRDefault="009F702B" w:rsidP="009F702B">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9F702B" w:rsidRPr="008D5421" w:rsidRDefault="009F702B" w:rsidP="009F702B">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9F702B" w:rsidRDefault="009F702B" w:rsidP="009F702B">
            <w:pPr>
              <w:rPr>
                <w:rFonts w:ascii="Arial" w:hAnsi="Arial" w:cs="Arial"/>
                <w:sz w:val="18"/>
              </w:rPr>
            </w:pPr>
          </w:p>
        </w:tc>
      </w:tr>
      <w:tr w:rsidR="009F702B" w:rsidRPr="002F2600" w14:paraId="23DCC2AE" w14:textId="77777777" w:rsidTr="009F702B">
        <w:tc>
          <w:tcPr>
            <w:tcW w:w="975" w:type="dxa"/>
            <w:tcBorders>
              <w:left w:val="single" w:sz="12" w:space="0" w:color="auto"/>
              <w:bottom w:val="nil"/>
              <w:right w:val="single" w:sz="12" w:space="0" w:color="auto"/>
            </w:tcBorders>
            <w:shd w:val="clear" w:color="auto" w:fill="FFFFFF"/>
          </w:tcPr>
          <w:p w14:paraId="73846716" w14:textId="7F0AE9AC" w:rsidR="009F702B" w:rsidRPr="008D5421" w:rsidRDefault="009F702B" w:rsidP="009F702B">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9F702B" w:rsidRPr="008D5421" w:rsidRDefault="009F702B" w:rsidP="009F702B">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9F702B"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9F702B" w:rsidRDefault="009F702B" w:rsidP="009F702B">
            <w:pPr>
              <w:rPr>
                <w:rFonts w:ascii="Arial" w:hAnsi="Arial" w:cs="Arial"/>
                <w:sz w:val="18"/>
              </w:rPr>
            </w:pPr>
          </w:p>
        </w:tc>
      </w:tr>
      <w:tr w:rsidR="009F702B" w:rsidRPr="002F2600" w14:paraId="40AC4D28" w14:textId="77777777" w:rsidTr="00882E22">
        <w:tc>
          <w:tcPr>
            <w:tcW w:w="975" w:type="dxa"/>
            <w:tcBorders>
              <w:left w:val="single" w:sz="12" w:space="0" w:color="auto"/>
              <w:bottom w:val="nil"/>
              <w:right w:val="single" w:sz="12" w:space="0" w:color="auto"/>
            </w:tcBorders>
            <w:shd w:val="clear" w:color="auto" w:fill="FFFFFF"/>
          </w:tcPr>
          <w:p w14:paraId="672558D0" w14:textId="5C8DA3D3" w:rsidR="009F702B" w:rsidRPr="008D5421" w:rsidRDefault="009F702B" w:rsidP="009F702B">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9F702B" w:rsidRPr="008D5421" w:rsidRDefault="009F702B" w:rsidP="009F702B">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2361991" w:rsidR="009F702B" w:rsidRDefault="00343666" w:rsidP="009F702B">
            <w:pPr>
              <w:suppressLineNumbers/>
              <w:suppressAutoHyphens/>
              <w:spacing w:before="60" w:after="60"/>
              <w:jc w:val="center"/>
            </w:pPr>
            <w:hyperlink r:id="rId75" w:history="1">
              <w:r w:rsidR="009F702B">
                <w:rPr>
                  <w:rStyle w:val="Hyperlink"/>
                </w:rPr>
                <w:t>6099</w:t>
              </w:r>
            </w:hyperlink>
          </w:p>
        </w:tc>
        <w:tc>
          <w:tcPr>
            <w:tcW w:w="3251" w:type="dxa"/>
            <w:tcBorders>
              <w:left w:val="single" w:sz="12" w:space="0" w:color="auto"/>
              <w:bottom w:val="nil"/>
              <w:right w:val="single" w:sz="12" w:space="0" w:color="auto"/>
            </w:tcBorders>
            <w:shd w:val="clear" w:color="auto" w:fill="auto"/>
          </w:tcPr>
          <w:p w14:paraId="2B7DE054" w14:textId="1F4F53D6" w:rsidR="009F702B" w:rsidRDefault="009F702B" w:rsidP="009F702B">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nil"/>
              <w:right w:val="single" w:sz="12" w:space="0" w:color="auto"/>
            </w:tcBorders>
            <w:shd w:val="clear" w:color="auto" w:fill="auto"/>
          </w:tcPr>
          <w:p w14:paraId="1713D334" w14:textId="414FEA7F"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370A9950" w:rsidR="009F702B" w:rsidRPr="00750E57" w:rsidRDefault="009F702B" w:rsidP="009F702B">
            <w:pPr>
              <w:pStyle w:val="TAL"/>
              <w:rPr>
                <w:sz w:val="20"/>
              </w:rPr>
            </w:pPr>
            <w:r>
              <w:rPr>
                <w:sz w:val="20"/>
              </w:rPr>
              <w:t>Revised to 6421</w:t>
            </w:r>
          </w:p>
        </w:tc>
        <w:tc>
          <w:tcPr>
            <w:tcW w:w="4619" w:type="dxa"/>
            <w:tcBorders>
              <w:left w:val="single" w:sz="12" w:space="0" w:color="auto"/>
              <w:bottom w:val="nil"/>
              <w:right w:val="single" w:sz="12" w:space="0" w:color="auto"/>
            </w:tcBorders>
            <w:shd w:val="clear" w:color="auto" w:fill="FFFFFF"/>
          </w:tcPr>
          <w:p w14:paraId="29A78F97" w14:textId="77777777" w:rsidR="009F702B" w:rsidRDefault="009F702B" w:rsidP="009F702B">
            <w:pPr>
              <w:pStyle w:val="C3OpenAPI"/>
              <w:rPr>
                <w:rFonts w:eastAsia="SimSun"/>
              </w:rPr>
            </w:pPr>
            <w:r>
              <w:t>This CR introduces a backwards compatible feature to the OpenAPI description of the CAPIF_Discover_Service_API, CAPIF_Discover_Service_API</w:t>
            </w:r>
          </w:p>
          <w:p w14:paraId="1C3C612F" w14:textId="77777777" w:rsidR="009F702B" w:rsidRDefault="009F702B" w:rsidP="009F702B">
            <w:pPr>
              <w:pStyle w:val="C1Normal"/>
            </w:pPr>
          </w:p>
          <w:p w14:paraId="2E8F0B2B" w14:textId="53690CEF" w:rsidR="009F702B" w:rsidRDefault="009F702B" w:rsidP="009F702B">
            <w:pPr>
              <w:pStyle w:val="C1Normal"/>
              <w:rPr>
                <w:sz w:val="18"/>
              </w:rPr>
            </w:pPr>
            <w:r>
              <w:t>Naren (Samsung): Replace Shall with may in the attribute description. Correct reference to OAuthGrantType reference in Open API. Fine to pre-agree.</w:t>
            </w:r>
          </w:p>
        </w:tc>
      </w:tr>
      <w:tr w:rsidR="009F702B" w:rsidRPr="002F2600" w14:paraId="37376A2C" w14:textId="77777777" w:rsidTr="00882E22">
        <w:tc>
          <w:tcPr>
            <w:tcW w:w="975" w:type="dxa"/>
            <w:tcBorders>
              <w:top w:val="nil"/>
              <w:left w:val="single" w:sz="12" w:space="0" w:color="auto"/>
              <w:bottom w:val="single" w:sz="4" w:space="0" w:color="auto"/>
              <w:right w:val="single" w:sz="12" w:space="0" w:color="auto"/>
            </w:tcBorders>
            <w:shd w:val="clear" w:color="auto" w:fill="FFFFFF"/>
          </w:tcPr>
          <w:p w14:paraId="694407BC"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71E9B2DA"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7F4331" w14:textId="39CB51F2" w:rsidR="009F702B" w:rsidRDefault="009F702B" w:rsidP="009F702B">
            <w:pPr>
              <w:suppressLineNumbers/>
              <w:suppressAutoHyphens/>
              <w:spacing w:before="60" w:after="60"/>
              <w:jc w:val="center"/>
            </w:pPr>
            <w:r>
              <w:t>6421</w:t>
            </w:r>
          </w:p>
        </w:tc>
        <w:tc>
          <w:tcPr>
            <w:tcW w:w="3251" w:type="dxa"/>
            <w:tcBorders>
              <w:top w:val="nil"/>
              <w:left w:val="single" w:sz="12" w:space="0" w:color="auto"/>
              <w:bottom w:val="single" w:sz="4" w:space="0" w:color="auto"/>
              <w:right w:val="single" w:sz="12" w:space="0" w:color="auto"/>
            </w:tcBorders>
            <w:shd w:val="clear" w:color="auto" w:fill="00FF00"/>
          </w:tcPr>
          <w:p w14:paraId="06417B28" w14:textId="4CBFA72E" w:rsidR="009F702B" w:rsidRDefault="009F702B" w:rsidP="009F702B">
            <w:pPr>
              <w:pStyle w:val="TAL"/>
              <w:rPr>
                <w:sz w:val="20"/>
              </w:rPr>
            </w:pPr>
            <w:r>
              <w:rPr>
                <w:sz w:val="20"/>
              </w:rPr>
              <w:t>CR 0378 29.222 Rel-18 Support service API discovery based on the supported OAuth grant types for RNAA</w:t>
            </w:r>
          </w:p>
        </w:tc>
        <w:tc>
          <w:tcPr>
            <w:tcW w:w="1401" w:type="dxa"/>
            <w:tcBorders>
              <w:top w:val="nil"/>
              <w:left w:val="single" w:sz="12" w:space="0" w:color="auto"/>
              <w:bottom w:val="single" w:sz="4" w:space="0" w:color="auto"/>
              <w:right w:val="single" w:sz="12" w:space="0" w:color="auto"/>
            </w:tcBorders>
            <w:shd w:val="clear" w:color="auto" w:fill="00FF00"/>
          </w:tcPr>
          <w:p w14:paraId="191E6488" w14:textId="6F7D6CFE"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E037552" w14:textId="44E29A1D" w:rsidR="009F702B" w:rsidRDefault="00882E22"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25B8A24F" w14:textId="77777777" w:rsidR="009F702B" w:rsidRDefault="009F702B" w:rsidP="009F702B">
            <w:pPr>
              <w:pStyle w:val="C3OpenAPI"/>
            </w:pPr>
          </w:p>
        </w:tc>
      </w:tr>
      <w:tr w:rsidR="009F702B" w:rsidRPr="002F2600" w14:paraId="7A518F43" w14:textId="77777777" w:rsidTr="00882E22">
        <w:tc>
          <w:tcPr>
            <w:tcW w:w="975" w:type="dxa"/>
            <w:tcBorders>
              <w:top w:val="single" w:sz="4" w:space="0" w:color="auto"/>
              <w:left w:val="single" w:sz="12" w:space="0" w:color="auto"/>
              <w:bottom w:val="nil"/>
              <w:right w:val="single" w:sz="12" w:space="0" w:color="auto"/>
            </w:tcBorders>
            <w:shd w:val="clear" w:color="auto" w:fill="FFFFFF"/>
          </w:tcPr>
          <w:p w14:paraId="27BCEE4B"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60E8D17"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4756AA" w14:textId="65561C89" w:rsidR="009F702B" w:rsidRDefault="00343666" w:rsidP="009F702B">
            <w:pPr>
              <w:suppressLineNumbers/>
              <w:suppressAutoHyphens/>
              <w:spacing w:before="60" w:after="60"/>
              <w:jc w:val="center"/>
            </w:pPr>
            <w:hyperlink r:id="rId76" w:history="1">
              <w:r w:rsidR="009F702B">
                <w:rPr>
                  <w:rStyle w:val="Hyperlink"/>
                </w:rPr>
                <w:t>6100</w:t>
              </w:r>
            </w:hyperlink>
          </w:p>
        </w:tc>
        <w:tc>
          <w:tcPr>
            <w:tcW w:w="3251" w:type="dxa"/>
            <w:tcBorders>
              <w:top w:val="single" w:sz="4" w:space="0" w:color="auto"/>
              <w:left w:val="single" w:sz="12" w:space="0" w:color="auto"/>
              <w:bottom w:val="nil"/>
              <w:right w:val="single" w:sz="12" w:space="0" w:color="auto"/>
            </w:tcBorders>
            <w:shd w:val="clear" w:color="auto" w:fill="auto"/>
          </w:tcPr>
          <w:p w14:paraId="16D49126" w14:textId="4E341F47" w:rsidR="009F702B" w:rsidRDefault="009F702B" w:rsidP="009F702B">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nil"/>
              <w:right w:val="single" w:sz="12" w:space="0" w:color="auto"/>
            </w:tcBorders>
            <w:shd w:val="clear" w:color="auto" w:fill="auto"/>
          </w:tcPr>
          <w:p w14:paraId="73D12D07" w14:textId="40A0D370" w:rsidR="009F702B" w:rsidRDefault="009F702B" w:rsidP="009F702B">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3AB957A9" w14:textId="44D06E1F" w:rsidR="009F702B" w:rsidRPr="00750E57" w:rsidRDefault="009F702B" w:rsidP="009F702B">
            <w:pPr>
              <w:pStyle w:val="TAL"/>
              <w:rPr>
                <w:sz w:val="20"/>
              </w:rPr>
            </w:pPr>
            <w:r>
              <w:rPr>
                <w:sz w:val="20"/>
              </w:rPr>
              <w:t>Revised to 6422</w:t>
            </w:r>
          </w:p>
        </w:tc>
        <w:tc>
          <w:tcPr>
            <w:tcW w:w="4619" w:type="dxa"/>
            <w:tcBorders>
              <w:top w:val="single" w:sz="4" w:space="0" w:color="auto"/>
              <w:left w:val="single" w:sz="12" w:space="0" w:color="auto"/>
              <w:bottom w:val="nil"/>
              <w:right w:val="single" w:sz="12" w:space="0" w:color="auto"/>
            </w:tcBorders>
            <w:shd w:val="clear" w:color="auto" w:fill="FFFFFF"/>
          </w:tcPr>
          <w:p w14:paraId="002203E5" w14:textId="77777777" w:rsidR="009F702B" w:rsidRDefault="009F702B" w:rsidP="009F702B">
            <w:pPr>
              <w:pStyle w:val="C3OpenAPI"/>
              <w:rPr>
                <w:rFonts w:eastAsia="SimSun"/>
              </w:rPr>
            </w:pPr>
            <w:r>
              <w:t>This CR introduces a backwards compatible feature to the OpenAPI description of the CAPIF_Discover_Service_API, CAPIF_Discover_Service_API</w:t>
            </w:r>
          </w:p>
          <w:p w14:paraId="33FC1E37" w14:textId="77777777" w:rsidR="009F702B" w:rsidRDefault="009F702B" w:rsidP="009F702B">
            <w:pPr>
              <w:rPr>
                <w:rFonts w:ascii="Arial" w:hAnsi="Arial" w:cs="Arial"/>
                <w:sz w:val="18"/>
              </w:rPr>
            </w:pPr>
          </w:p>
          <w:p w14:paraId="7364BA72" w14:textId="6A1FFC65" w:rsidR="009F702B" w:rsidRDefault="009F702B" w:rsidP="009F702B">
            <w:pPr>
              <w:pStyle w:val="C1Normal"/>
              <w:rPr>
                <w:sz w:val="18"/>
              </w:rPr>
            </w:pPr>
            <w:r>
              <w:t>Naren (Samsung): Same comments as in 6099. Fine to pre-agree.</w:t>
            </w:r>
          </w:p>
        </w:tc>
      </w:tr>
      <w:tr w:rsidR="009F702B" w:rsidRPr="002F2600" w14:paraId="3C614B14" w14:textId="77777777" w:rsidTr="00882E22">
        <w:tc>
          <w:tcPr>
            <w:tcW w:w="975" w:type="dxa"/>
            <w:tcBorders>
              <w:top w:val="nil"/>
              <w:left w:val="single" w:sz="12" w:space="0" w:color="auto"/>
              <w:bottom w:val="single" w:sz="4" w:space="0" w:color="auto"/>
              <w:right w:val="single" w:sz="12" w:space="0" w:color="auto"/>
            </w:tcBorders>
            <w:shd w:val="clear" w:color="auto" w:fill="FFFFFF"/>
          </w:tcPr>
          <w:p w14:paraId="331BD9B6"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E7BEB37"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2FB7D7E" w14:textId="0E5E890F" w:rsidR="009F702B" w:rsidRDefault="009F702B" w:rsidP="009F702B">
            <w:pPr>
              <w:suppressLineNumbers/>
              <w:suppressAutoHyphens/>
              <w:spacing w:before="60" w:after="60"/>
              <w:jc w:val="center"/>
            </w:pPr>
            <w:r>
              <w:t>6422</w:t>
            </w:r>
          </w:p>
        </w:tc>
        <w:tc>
          <w:tcPr>
            <w:tcW w:w="3251" w:type="dxa"/>
            <w:tcBorders>
              <w:top w:val="nil"/>
              <w:left w:val="single" w:sz="12" w:space="0" w:color="auto"/>
              <w:bottom w:val="single" w:sz="4" w:space="0" w:color="auto"/>
              <w:right w:val="single" w:sz="12" w:space="0" w:color="auto"/>
            </w:tcBorders>
            <w:shd w:val="clear" w:color="auto" w:fill="00FF00"/>
          </w:tcPr>
          <w:p w14:paraId="0509FC74" w14:textId="0C6BA955" w:rsidR="009F702B" w:rsidRDefault="009F702B" w:rsidP="009F702B">
            <w:pPr>
              <w:pStyle w:val="TAL"/>
              <w:rPr>
                <w:sz w:val="20"/>
              </w:rPr>
            </w:pPr>
            <w:r>
              <w:rPr>
                <w:sz w:val="20"/>
              </w:rPr>
              <w:t>CR 0379 29.222 Rel-19 Support service API discovery based on the supported OAuth grant types for RNAA</w:t>
            </w:r>
          </w:p>
        </w:tc>
        <w:tc>
          <w:tcPr>
            <w:tcW w:w="1401" w:type="dxa"/>
            <w:tcBorders>
              <w:top w:val="nil"/>
              <w:left w:val="single" w:sz="12" w:space="0" w:color="auto"/>
              <w:bottom w:val="single" w:sz="4" w:space="0" w:color="auto"/>
              <w:right w:val="single" w:sz="12" w:space="0" w:color="auto"/>
            </w:tcBorders>
            <w:shd w:val="clear" w:color="auto" w:fill="00FF00"/>
          </w:tcPr>
          <w:p w14:paraId="6B26B207" w14:textId="194BDCB3"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468896BE" w14:textId="4540CA19" w:rsidR="009F702B" w:rsidRDefault="00882E22"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010BCA6C" w14:textId="77777777" w:rsidR="009F702B" w:rsidRDefault="009F702B" w:rsidP="009F702B">
            <w:pPr>
              <w:pStyle w:val="C3OpenAPI"/>
            </w:pPr>
          </w:p>
        </w:tc>
      </w:tr>
      <w:tr w:rsidR="009F702B" w:rsidRPr="002F2600" w14:paraId="134F795C" w14:textId="77777777" w:rsidTr="009F702B">
        <w:tc>
          <w:tcPr>
            <w:tcW w:w="975" w:type="dxa"/>
            <w:tcBorders>
              <w:top w:val="single" w:sz="4" w:space="0" w:color="auto"/>
              <w:left w:val="single" w:sz="12" w:space="0" w:color="auto"/>
              <w:bottom w:val="nil"/>
              <w:right w:val="single" w:sz="12" w:space="0" w:color="auto"/>
            </w:tcBorders>
            <w:shd w:val="clear" w:color="auto" w:fill="FFFFFF"/>
          </w:tcPr>
          <w:p w14:paraId="2D18DDE3" w14:textId="6E07E1EB" w:rsidR="009F702B" w:rsidRPr="008D5421" w:rsidRDefault="009F702B" w:rsidP="009F702B">
            <w:pPr>
              <w:pStyle w:val="TAL"/>
              <w:rPr>
                <w:sz w:val="20"/>
              </w:rPr>
            </w:pPr>
            <w:r w:rsidRPr="0067002C">
              <w:rPr>
                <w:sz w:val="20"/>
              </w:rPr>
              <w:t>18.80</w:t>
            </w:r>
          </w:p>
        </w:tc>
        <w:tc>
          <w:tcPr>
            <w:tcW w:w="2635" w:type="dxa"/>
            <w:tcBorders>
              <w:top w:val="single" w:sz="4" w:space="0" w:color="auto"/>
              <w:left w:val="single" w:sz="12" w:space="0" w:color="auto"/>
              <w:bottom w:val="nil"/>
              <w:right w:val="single" w:sz="12" w:space="0" w:color="auto"/>
            </w:tcBorders>
            <w:shd w:val="clear" w:color="auto" w:fill="FFFFFF"/>
          </w:tcPr>
          <w:p w14:paraId="2E050596" w14:textId="3F72D6FA" w:rsidR="009F702B" w:rsidRPr="008D5421" w:rsidRDefault="009F702B" w:rsidP="009F702B">
            <w:pPr>
              <w:pStyle w:val="TAL"/>
              <w:rPr>
                <w:sz w:val="20"/>
              </w:rPr>
            </w:pPr>
            <w:r w:rsidRPr="0067002C">
              <w:rPr>
                <w:sz w:val="20"/>
              </w:rPr>
              <w:t xml:space="preserve">IVAS_Codec </w:t>
            </w:r>
            <w:r w:rsidRPr="0067002C">
              <w:rPr>
                <w:color w:val="0000FF"/>
                <w:sz w:val="20"/>
              </w:rPr>
              <w:t>[IVAS_Codec]</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7F5F3353"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2410452" w14:textId="77777777" w:rsidR="009F702B" w:rsidRDefault="009F702B" w:rsidP="009F702B">
            <w:pPr>
              <w:rPr>
                <w:rFonts w:ascii="Arial" w:hAnsi="Arial" w:cs="Arial"/>
                <w:sz w:val="18"/>
              </w:rPr>
            </w:pPr>
          </w:p>
        </w:tc>
      </w:tr>
      <w:tr w:rsidR="009F702B"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9F702B" w:rsidRPr="008D5421" w:rsidRDefault="009F702B" w:rsidP="009F702B">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9F702B" w:rsidRPr="008D5421" w:rsidRDefault="009F702B" w:rsidP="009F702B">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9F702B" w:rsidRDefault="009F702B" w:rsidP="009F702B">
            <w:pPr>
              <w:rPr>
                <w:rFonts w:ascii="Arial" w:hAnsi="Arial" w:cs="Arial"/>
                <w:sz w:val="18"/>
              </w:rPr>
            </w:pPr>
          </w:p>
        </w:tc>
      </w:tr>
      <w:tr w:rsidR="009F702B"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9F702B" w:rsidRPr="008D5421" w:rsidRDefault="009F702B" w:rsidP="009F702B">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9F702B" w:rsidRPr="008D5421" w:rsidRDefault="009F702B" w:rsidP="009F702B">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9F702B" w:rsidRDefault="009F702B" w:rsidP="009F702B">
            <w:pPr>
              <w:rPr>
                <w:rFonts w:ascii="Arial" w:hAnsi="Arial" w:cs="Arial"/>
                <w:sz w:val="18"/>
              </w:rPr>
            </w:pPr>
          </w:p>
        </w:tc>
      </w:tr>
      <w:tr w:rsidR="009F702B"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9F702B" w:rsidRPr="008D5421" w:rsidRDefault="009F702B" w:rsidP="009F702B">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9F702B" w:rsidRPr="008D5421" w:rsidRDefault="009F702B" w:rsidP="009F702B">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9F702B" w:rsidRDefault="009F702B" w:rsidP="009F702B">
            <w:pPr>
              <w:rPr>
                <w:rFonts w:ascii="Arial" w:hAnsi="Arial" w:cs="Arial"/>
                <w:sz w:val="18"/>
              </w:rPr>
            </w:pPr>
          </w:p>
        </w:tc>
      </w:tr>
      <w:tr w:rsidR="009F702B"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9F702B" w:rsidRPr="008D5421" w:rsidRDefault="009F702B" w:rsidP="009F702B">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9F702B" w:rsidRDefault="009F702B" w:rsidP="009F702B">
            <w:pPr>
              <w:pStyle w:val="TAL"/>
              <w:rPr>
                <w:sz w:val="20"/>
              </w:rPr>
            </w:pPr>
            <w:r w:rsidRPr="0067002C">
              <w:rPr>
                <w:sz w:val="20"/>
              </w:rPr>
              <w:t>Any other Rel-18 Work item or Study item</w:t>
            </w:r>
          </w:p>
          <w:p w14:paraId="4C55FB00" w14:textId="73FF77B6" w:rsidR="009F702B" w:rsidRPr="008D5421" w:rsidRDefault="009F702B" w:rsidP="009F70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9F702B" w:rsidRDefault="009F702B" w:rsidP="009F702B">
            <w:pPr>
              <w:rPr>
                <w:rFonts w:ascii="Arial" w:hAnsi="Arial" w:cs="Arial"/>
                <w:sz w:val="18"/>
              </w:rPr>
            </w:pPr>
          </w:p>
        </w:tc>
      </w:tr>
      <w:tr w:rsidR="009F702B"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9F702B" w:rsidRPr="00C97728" w:rsidRDefault="009F702B" w:rsidP="009F702B">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9F702B" w:rsidRPr="00C97728" w:rsidRDefault="009F702B" w:rsidP="009F702B">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9F702B" w:rsidRPr="002216BC" w:rsidRDefault="009F702B" w:rsidP="009F702B">
            <w:pPr>
              <w:pStyle w:val="TAL"/>
              <w:rPr>
                <w:b/>
                <w:bCs/>
                <w:sz w:val="20"/>
              </w:rPr>
            </w:pPr>
          </w:p>
        </w:tc>
      </w:tr>
      <w:tr w:rsidR="009F702B" w:rsidRPr="002F2600" w14:paraId="735D6640" w14:textId="77777777" w:rsidTr="00582025">
        <w:tc>
          <w:tcPr>
            <w:tcW w:w="975" w:type="dxa"/>
            <w:tcBorders>
              <w:left w:val="single" w:sz="12" w:space="0" w:color="auto"/>
              <w:right w:val="single" w:sz="12" w:space="0" w:color="auto"/>
            </w:tcBorders>
            <w:shd w:val="clear" w:color="auto" w:fill="auto"/>
          </w:tcPr>
          <w:p w14:paraId="0737E90A" w14:textId="3EFAE9F4" w:rsidR="009F702B" w:rsidRPr="000314BF" w:rsidRDefault="009F702B" w:rsidP="009F702B">
            <w:pPr>
              <w:pStyle w:val="TAL"/>
              <w:rPr>
                <w:sz w:val="20"/>
              </w:rPr>
            </w:pPr>
            <w:r w:rsidRPr="00D81B37">
              <w:rPr>
                <w:sz w:val="20"/>
              </w:rPr>
              <w:lastRenderedPageBreak/>
              <w:t>19.1</w:t>
            </w:r>
          </w:p>
        </w:tc>
        <w:tc>
          <w:tcPr>
            <w:tcW w:w="2635" w:type="dxa"/>
            <w:tcBorders>
              <w:left w:val="single" w:sz="12" w:space="0" w:color="auto"/>
              <w:right w:val="single" w:sz="12" w:space="0" w:color="auto"/>
            </w:tcBorders>
            <w:shd w:val="clear" w:color="auto" w:fill="auto"/>
          </w:tcPr>
          <w:p w14:paraId="44501B1A" w14:textId="62E8CA5E" w:rsidR="009F702B" w:rsidRDefault="009F702B" w:rsidP="009F702B">
            <w:pPr>
              <w:pStyle w:val="TAL"/>
              <w:rPr>
                <w:sz w:val="20"/>
              </w:rPr>
            </w:pPr>
            <w:r w:rsidRPr="00D81B37">
              <w:rPr>
                <w:sz w:val="20"/>
              </w:rPr>
              <w:t>Rel-19 work planning</w:t>
            </w:r>
          </w:p>
          <w:p w14:paraId="53BF1B74" w14:textId="7A66CF94" w:rsidR="009F702B" w:rsidRPr="000314BF" w:rsidRDefault="009F702B" w:rsidP="009F70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9F702B" w:rsidRPr="00EC002F" w:rsidRDefault="00343666" w:rsidP="009F702B">
            <w:pPr>
              <w:suppressLineNumbers/>
              <w:suppressAutoHyphens/>
              <w:spacing w:before="60" w:after="60"/>
              <w:jc w:val="center"/>
            </w:pPr>
            <w:hyperlink r:id="rId77" w:history="1">
              <w:r w:rsidR="009F702B">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9F702B" w:rsidRPr="00750E57" w:rsidRDefault="009F702B" w:rsidP="009F702B">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9F702B" w:rsidRPr="00750E57" w:rsidRDefault="009F702B" w:rsidP="009F702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9F702B" w:rsidRDefault="009F702B" w:rsidP="009F702B">
            <w:pPr>
              <w:pStyle w:val="C1Normal"/>
            </w:pPr>
            <w:r>
              <w:rPr>
                <w:rFonts w:eastAsia="DengXian"/>
                <w:bCs/>
                <w:lang w:eastAsia="zh-CN"/>
              </w:rPr>
              <w:t xml:space="preserve">WI: </w:t>
            </w:r>
            <w:r>
              <w:t>Metaverse_App</w:t>
            </w:r>
          </w:p>
          <w:p w14:paraId="4D747359" w14:textId="6A1CE105" w:rsidR="009F702B" w:rsidRDefault="009F702B" w:rsidP="009F702B">
            <w:pPr>
              <w:pStyle w:val="C1Normal"/>
            </w:pPr>
            <w:r>
              <w:t>Abdessamad (Huawei): missing APIs defined in SA6.Compromise to have a single TS for all related APIs for Metaverse.</w:t>
            </w:r>
          </w:p>
          <w:p w14:paraId="5DB30612" w14:textId="77777777" w:rsidR="009F702B" w:rsidRDefault="009F702B" w:rsidP="009F702B">
            <w:pPr>
              <w:pStyle w:val="C1Normal"/>
            </w:pPr>
            <w:r>
              <w:t>Naren (Samsung): Will be progress in this SA6 meeting.</w:t>
            </w:r>
          </w:p>
          <w:p w14:paraId="689A85FC" w14:textId="77777777" w:rsidR="009F702B" w:rsidRDefault="009F702B" w:rsidP="009F702B">
            <w:pPr>
              <w:pStyle w:val="C1Normal"/>
            </w:pPr>
            <w:r>
              <w:t>Igor (Ericsson): Ok with the approach of two TSs as in the DP.</w:t>
            </w:r>
          </w:p>
          <w:p w14:paraId="62CF8453" w14:textId="77777777" w:rsidR="009F702B" w:rsidRDefault="009F702B" w:rsidP="009F702B">
            <w:pPr>
              <w:pStyle w:val="C1Normal"/>
            </w:pPr>
            <w:r>
              <w:t>Partha (Nokia): ok with two TSs.</w:t>
            </w:r>
          </w:p>
          <w:p w14:paraId="0109E330" w14:textId="0F77B6D4" w:rsidR="009F702B" w:rsidRPr="000C783C" w:rsidRDefault="009F702B" w:rsidP="009F702B">
            <w:pPr>
              <w:pStyle w:val="C1Normal"/>
              <w:rPr>
                <w:rFonts w:eastAsia="DengXian"/>
                <w:bCs/>
                <w:lang w:eastAsia="zh-CN"/>
              </w:rPr>
            </w:pPr>
          </w:p>
        </w:tc>
      </w:tr>
      <w:tr w:rsidR="009F702B" w:rsidRPr="002F2600" w14:paraId="5D9259B4" w14:textId="77777777" w:rsidTr="00582025">
        <w:tc>
          <w:tcPr>
            <w:tcW w:w="975" w:type="dxa"/>
            <w:tcBorders>
              <w:left w:val="single" w:sz="12" w:space="0" w:color="auto"/>
              <w:right w:val="single" w:sz="12" w:space="0" w:color="auto"/>
            </w:tcBorders>
            <w:shd w:val="clear" w:color="auto" w:fill="auto"/>
          </w:tcPr>
          <w:p w14:paraId="4EB7D9E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8C34A38" w14:textId="53DCDA6B" w:rsidR="009F702B" w:rsidRDefault="00343666" w:rsidP="009F702B">
            <w:pPr>
              <w:suppressLineNumbers/>
              <w:suppressAutoHyphens/>
              <w:spacing w:before="60" w:after="60"/>
              <w:jc w:val="center"/>
            </w:pPr>
            <w:hyperlink r:id="rId78" w:history="1">
              <w:r w:rsidR="009F702B">
                <w:rPr>
                  <w:rStyle w:val="Hyperlink"/>
                </w:rPr>
                <w:t>6231</w:t>
              </w:r>
            </w:hyperlink>
          </w:p>
        </w:tc>
        <w:tc>
          <w:tcPr>
            <w:tcW w:w="3251" w:type="dxa"/>
            <w:tcBorders>
              <w:left w:val="single" w:sz="12" w:space="0" w:color="auto"/>
              <w:bottom w:val="single" w:sz="4" w:space="0" w:color="auto"/>
              <w:right w:val="single" w:sz="12" w:space="0" w:color="auto"/>
            </w:tcBorders>
            <w:shd w:val="clear" w:color="auto" w:fill="auto"/>
          </w:tcPr>
          <w:p w14:paraId="67031CE2" w14:textId="4F844E30" w:rsidR="009F702B" w:rsidRDefault="009F702B" w:rsidP="009F702B">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auto"/>
          </w:tcPr>
          <w:p w14:paraId="7D78026F" w14:textId="21B860AE"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47ED755E" w:rsidR="009F702B" w:rsidRPr="00750E57" w:rsidRDefault="00582025"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CA71D31" w14:textId="77777777" w:rsidR="009F702B" w:rsidRDefault="009F702B" w:rsidP="009F702B">
            <w:pPr>
              <w:pStyle w:val="C1Normal"/>
            </w:pPr>
            <w:r w:rsidRPr="000C783C">
              <w:rPr>
                <w:rFonts w:hint="eastAsia"/>
              </w:rPr>
              <w:t>W</w:t>
            </w:r>
            <w:r w:rsidRPr="000C783C">
              <w:t xml:space="preserve">I: </w:t>
            </w:r>
            <w:r>
              <w:t>TEI19_ADAES</w:t>
            </w:r>
          </w:p>
          <w:p w14:paraId="601979E5" w14:textId="77777777" w:rsidR="009F702B" w:rsidRDefault="009F702B" w:rsidP="009F702B">
            <w:pPr>
              <w:pStyle w:val="C1Normal"/>
            </w:pPr>
            <w:r>
              <w:t>Abdessamad (Huawei): We don’t want a new TS for ADAES. Not ok to include TEI19, ADAES under this WID. D) and e) should go away from the WID.</w:t>
            </w:r>
          </w:p>
          <w:p w14:paraId="713A8CA9" w14:textId="77777777" w:rsidR="009F702B" w:rsidRDefault="009F702B" w:rsidP="009F702B">
            <w:pPr>
              <w:pStyle w:val="C1Normal"/>
            </w:pPr>
            <w:r>
              <w:t>Apostolos (Nokia): Don’t want a new TS. Open for the scope of the WID.</w:t>
            </w:r>
          </w:p>
          <w:p w14:paraId="2DDB7687" w14:textId="77777777" w:rsidR="009F702B" w:rsidRDefault="009F702B" w:rsidP="009F702B">
            <w:pPr>
              <w:pStyle w:val="C1Normal"/>
            </w:pPr>
            <w:r>
              <w:t>Igor (Ericsson): Cleaner to have a unique WID.</w:t>
            </w:r>
          </w:p>
          <w:p w14:paraId="3E480274" w14:textId="77777777" w:rsidR="009F702B" w:rsidRDefault="009F702B" w:rsidP="009F702B">
            <w:pPr>
              <w:pStyle w:val="C1Normal"/>
            </w:pPr>
            <w:r>
              <w:t>Naren (Samsung): Open to have a new TS.</w:t>
            </w:r>
          </w:p>
          <w:p w14:paraId="7400CBAB" w14:textId="6ED84F91" w:rsidR="007D2F6A" w:rsidRPr="000C783C" w:rsidRDefault="007D2F6A" w:rsidP="009F702B">
            <w:pPr>
              <w:pStyle w:val="C1Normal"/>
            </w:pPr>
            <w:r>
              <w:t>Igor (Ericsson): will prepare the WID for next CT3 meeting</w:t>
            </w:r>
            <w:r w:rsidR="00582025">
              <w:t xml:space="preserve"> according to the agreeable scope</w:t>
            </w:r>
            <w:r>
              <w:t>.</w:t>
            </w:r>
          </w:p>
        </w:tc>
      </w:tr>
      <w:tr w:rsidR="009F702B"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9F702B" w:rsidRDefault="00343666" w:rsidP="009F702B">
            <w:pPr>
              <w:suppressLineNumbers/>
              <w:suppressAutoHyphens/>
              <w:spacing w:before="60" w:after="60"/>
              <w:jc w:val="center"/>
            </w:pPr>
            <w:hyperlink r:id="rId79" w:history="1">
              <w:r w:rsidR="009F702B">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9F702B" w:rsidRDefault="009F702B" w:rsidP="009F702B">
            <w:pPr>
              <w:pStyle w:val="TAL"/>
              <w:rPr>
                <w:sz w:val="20"/>
              </w:rPr>
            </w:pPr>
            <w:r>
              <w:rPr>
                <w:sz w:val="20"/>
              </w:rPr>
              <w:t>discussion   Rel-19 Discussion on the stage 2 status of AmbientIoT</w:t>
            </w:r>
          </w:p>
        </w:tc>
        <w:tc>
          <w:tcPr>
            <w:tcW w:w="1401" w:type="dxa"/>
            <w:tcBorders>
              <w:left w:val="single" w:sz="12" w:space="0" w:color="auto"/>
              <w:bottom w:val="single" w:sz="4" w:space="0" w:color="auto"/>
              <w:right w:val="single" w:sz="12" w:space="0" w:color="auto"/>
            </w:tcBorders>
            <w:shd w:val="clear" w:color="auto" w:fill="auto"/>
          </w:tcPr>
          <w:p w14:paraId="5D6C5CF0" w14:textId="3C9ECE92"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9F702B" w:rsidRDefault="009F702B" w:rsidP="009F702B">
            <w:pPr>
              <w:pStyle w:val="C1Normal"/>
            </w:pPr>
            <w:r w:rsidRPr="005C0D31">
              <w:rPr>
                <w:rFonts w:eastAsia="DengXian" w:hint="eastAsia"/>
                <w:bCs/>
                <w:lang w:eastAsia="zh-CN"/>
              </w:rPr>
              <w:t>W</w:t>
            </w:r>
            <w:r w:rsidRPr="005C0D31">
              <w:rPr>
                <w:rFonts w:eastAsia="DengXian"/>
                <w:bCs/>
                <w:lang w:eastAsia="zh-CN"/>
              </w:rPr>
              <w:t>I:</w:t>
            </w:r>
            <w:r w:rsidRPr="005C0D31">
              <w:t xml:space="preserve"> AmbientIoT</w:t>
            </w:r>
          </w:p>
          <w:p w14:paraId="26C14042" w14:textId="77777777" w:rsidR="009F702B" w:rsidRDefault="009F702B" w:rsidP="009F702B">
            <w:pPr>
              <w:pStyle w:val="C1Normal"/>
            </w:pPr>
            <w:r>
              <w:t>Abdessamad (Huawei): Purpose for the WID is to collect comments, not to agree on it in this meeting.</w:t>
            </w:r>
          </w:p>
          <w:p w14:paraId="67089855" w14:textId="77777777" w:rsidR="009F702B" w:rsidRDefault="009F702B" w:rsidP="009F702B">
            <w:pPr>
              <w:pStyle w:val="C1Normal"/>
            </w:pPr>
            <w:r>
              <w:t>Maria (Ericsson): Stage 2 content and scope not stable. Too many companies contributing. Propose email discussion after SA2 meeting.</w:t>
            </w:r>
          </w:p>
          <w:p w14:paraId="66C8502C" w14:textId="77777777" w:rsidR="009F702B" w:rsidRDefault="009F702B" w:rsidP="009F702B">
            <w:pPr>
              <w:pStyle w:val="C1Normal"/>
            </w:pPr>
            <w:r>
              <w:t>Bhaskar (Nokia): A lot of work open in SA2. Wait for SA Plenary to provide comments.</w:t>
            </w:r>
          </w:p>
          <w:p w14:paraId="0A3AB559" w14:textId="77777777" w:rsidR="009F702B" w:rsidRDefault="009F702B" w:rsidP="009F702B">
            <w:pPr>
              <w:pStyle w:val="C1Normal"/>
            </w:pPr>
            <w:r>
              <w:t>Peter (CT Chair): 85% SA work must be ready by the end of this year. Ask how much time CT WG needs to do the work.</w:t>
            </w:r>
          </w:p>
          <w:p w14:paraId="12FE66C5" w14:textId="77777777" w:rsidR="009F702B" w:rsidRDefault="009F702B" w:rsidP="009F702B">
            <w:pPr>
              <w:pStyle w:val="C1Normal"/>
            </w:pPr>
            <w:r>
              <w:t>Abdessamad (Huawei): work will be done in parallel next year, to have it finished by September. CT3 aspects are in general stable.</w:t>
            </w:r>
          </w:p>
          <w:p w14:paraId="39823F33" w14:textId="0D916442" w:rsidR="009F702B" w:rsidRPr="000C783C" w:rsidRDefault="009F702B" w:rsidP="009F702B">
            <w:pPr>
              <w:pStyle w:val="C1Normal"/>
            </w:pPr>
            <w:r>
              <w:t>Zhenning (China Mobile): keep China Mobile in touch.</w:t>
            </w:r>
          </w:p>
        </w:tc>
      </w:tr>
      <w:tr w:rsidR="009F702B"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9F702B" w:rsidRDefault="009F702B" w:rsidP="009F702B">
            <w:pPr>
              <w:pStyle w:val="TAL"/>
              <w:rPr>
                <w:sz w:val="20"/>
              </w:rPr>
            </w:pPr>
            <w:r w:rsidRPr="00D81B37">
              <w:rPr>
                <w:sz w:val="20"/>
              </w:rPr>
              <w:lastRenderedPageBreak/>
              <w:t>19.2</w:t>
            </w:r>
          </w:p>
        </w:tc>
        <w:tc>
          <w:tcPr>
            <w:tcW w:w="2635" w:type="dxa"/>
            <w:tcBorders>
              <w:left w:val="single" w:sz="12" w:space="0" w:color="auto"/>
              <w:bottom w:val="nil"/>
              <w:right w:val="single" w:sz="12" w:space="0" w:color="auto"/>
            </w:tcBorders>
            <w:shd w:val="clear" w:color="auto" w:fill="auto"/>
          </w:tcPr>
          <w:p w14:paraId="6E889A0C" w14:textId="61DED89A" w:rsidR="009F702B" w:rsidRPr="000314BF" w:rsidRDefault="009F702B" w:rsidP="009F702B">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9F702B" w:rsidRPr="00EC002F" w:rsidRDefault="00343666" w:rsidP="009F702B">
            <w:pPr>
              <w:suppressLineNumbers/>
              <w:suppressAutoHyphens/>
              <w:spacing w:before="60" w:after="60"/>
              <w:jc w:val="center"/>
            </w:pPr>
            <w:hyperlink r:id="rId80" w:history="1">
              <w:r w:rsidR="009F702B">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9F702B" w:rsidRPr="00750E57" w:rsidRDefault="009F702B" w:rsidP="009F702B">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9F702B" w:rsidRPr="00750E57" w:rsidRDefault="009F702B" w:rsidP="009F702B">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9F702B" w:rsidRDefault="009F702B" w:rsidP="009F702B">
            <w:pPr>
              <w:pStyle w:val="C1Normal"/>
            </w:pPr>
            <w:r>
              <w:t>Revision of C3-245480</w:t>
            </w:r>
          </w:p>
          <w:p w14:paraId="3DF4E20F" w14:textId="77777777" w:rsidR="009F702B" w:rsidRDefault="009F702B" w:rsidP="009F702B">
            <w:pPr>
              <w:pStyle w:val="C1Normal"/>
            </w:pPr>
            <w:r>
              <w:t>WI: XRM_Ph2</w:t>
            </w:r>
          </w:p>
          <w:p w14:paraId="54BDF1C7" w14:textId="77777777" w:rsidR="009F702B" w:rsidRDefault="009F702B" w:rsidP="009F702B">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F702B" w:rsidRDefault="009F702B" w:rsidP="009F702B">
            <w:pPr>
              <w:pStyle w:val="C1Normal"/>
              <w:rPr>
                <w:rFonts w:eastAsia="DengXian"/>
                <w:lang w:eastAsia="zh-CN"/>
              </w:rPr>
            </w:pPr>
            <w:r>
              <w:rPr>
                <w:rFonts w:eastAsia="DengXian"/>
                <w:lang w:eastAsia="zh-CN"/>
              </w:rPr>
              <w:t>Naren (Samsung): Aling stage 2 note.</w:t>
            </w:r>
          </w:p>
          <w:p w14:paraId="13D34F07" w14:textId="77777777" w:rsidR="009F702B" w:rsidRDefault="009F702B" w:rsidP="009F702B">
            <w:pPr>
              <w:pStyle w:val="C1Normal"/>
              <w:rPr>
                <w:rFonts w:eastAsia="DengXian"/>
                <w:lang w:eastAsia="zh-CN"/>
              </w:rPr>
            </w:pPr>
            <w:r>
              <w:rPr>
                <w:rFonts w:eastAsia="DengXian"/>
                <w:lang w:eastAsia="zh-CN"/>
              </w:rPr>
              <w:t>Maria (Ericsson): No need to add dependency with non-3GPP work. Remove UDP option, make it more generic.</w:t>
            </w:r>
          </w:p>
          <w:p w14:paraId="4ABBD9DD" w14:textId="77777777" w:rsidR="009F702B" w:rsidRDefault="009F702B" w:rsidP="009F702B">
            <w:pPr>
              <w:pStyle w:val="C1Normal"/>
              <w:rPr>
                <w:rFonts w:eastAsia="DengXian"/>
                <w:lang w:eastAsia="zh-CN"/>
              </w:rPr>
            </w:pPr>
            <w:r>
              <w:rPr>
                <w:rFonts w:eastAsia="DengXian"/>
                <w:lang w:eastAsia="zh-CN"/>
              </w:rPr>
              <w:t>Hanna (QC): Offline comments. Consistency with CT4.</w:t>
            </w:r>
          </w:p>
          <w:p w14:paraId="7F23C8EB" w14:textId="77777777" w:rsidR="009F702B" w:rsidRDefault="009F702B" w:rsidP="009F702B">
            <w:pPr>
              <w:pStyle w:val="C1Normal"/>
              <w:rPr>
                <w:rFonts w:eastAsia="DengXian"/>
                <w:lang w:eastAsia="zh-CN"/>
              </w:rPr>
            </w:pPr>
            <w:r>
              <w:rPr>
                <w:rFonts w:eastAsia="DengXian"/>
                <w:lang w:eastAsia="zh-CN"/>
              </w:rPr>
              <w:t>Xuefei (Huawei): Ok adding TS 29.561. Use terminology in the DP.</w:t>
            </w:r>
          </w:p>
          <w:p w14:paraId="29BDA5D0" w14:textId="77777777" w:rsidR="00AD358A" w:rsidRDefault="00C10D9A" w:rsidP="009F702B">
            <w:pPr>
              <w:pStyle w:val="C1Normal"/>
              <w:rPr>
                <w:rFonts w:eastAsia="DengXian"/>
                <w:lang w:eastAsia="zh-CN"/>
              </w:rPr>
            </w:pPr>
            <w:r>
              <w:rPr>
                <w:rFonts w:eastAsia="DengXian"/>
                <w:lang w:eastAsia="zh-CN"/>
              </w:rPr>
              <w:t>Partha (Nokia): R6 is available.</w:t>
            </w:r>
            <w:r w:rsidR="00560C85">
              <w:rPr>
                <w:rFonts w:eastAsia="DengXian"/>
                <w:lang w:eastAsia="zh-CN"/>
              </w:rPr>
              <w:t xml:space="preserve"> </w:t>
            </w:r>
          </w:p>
          <w:p w14:paraId="12ED6496" w14:textId="2DF910AA" w:rsidR="009F702B" w:rsidRPr="008E7232" w:rsidRDefault="00AD358A" w:rsidP="009F702B">
            <w:pPr>
              <w:pStyle w:val="C1Normal"/>
              <w:rPr>
                <w:rFonts w:eastAsia="DengXian"/>
                <w:lang w:eastAsia="zh-CN"/>
              </w:rPr>
            </w:pPr>
            <w:r>
              <w:rPr>
                <w:rFonts w:eastAsia="DengXian"/>
                <w:lang w:eastAsia="zh-CN"/>
              </w:rPr>
              <w:t xml:space="preserve">Naren (Samsung): </w:t>
            </w:r>
            <w:r w:rsidR="00560C85">
              <w:rPr>
                <w:rFonts w:eastAsia="DengXian"/>
                <w:lang w:eastAsia="zh-CN"/>
              </w:rPr>
              <w:t>Samsung is fine.</w:t>
            </w:r>
          </w:p>
        </w:tc>
      </w:tr>
      <w:tr w:rsidR="009F702B"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5F41DF18" w:rsidR="009F702B" w:rsidRDefault="009F702B" w:rsidP="009F702B">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9F702B" w:rsidRDefault="009F702B" w:rsidP="009F702B">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9F702B" w:rsidRDefault="009F702B" w:rsidP="009F702B">
            <w:pPr>
              <w:pStyle w:val="C1Normal"/>
            </w:pPr>
          </w:p>
        </w:tc>
      </w:tr>
      <w:tr w:rsidR="009F702B"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9F702B" w:rsidRDefault="00343666" w:rsidP="009F702B">
            <w:pPr>
              <w:suppressLineNumbers/>
              <w:suppressAutoHyphens/>
              <w:spacing w:before="60" w:after="60"/>
              <w:jc w:val="center"/>
            </w:pPr>
            <w:hyperlink r:id="rId81" w:history="1">
              <w:r w:rsidR="009F702B">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9F702B" w:rsidRDefault="009F702B" w:rsidP="009F702B">
            <w:pPr>
              <w:pStyle w:val="TAL"/>
              <w:rPr>
                <w:sz w:val="20"/>
              </w:rPr>
            </w:pPr>
            <w:r>
              <w:rPr>
                <w:sz w:val="20"/>
              </w:rPr>
              <w:t>WID new   Rel-19 New WID on CT aspects of 5G NR Femto</w:t>
            </w:r>
          </w:p>
        </w:tc>
        <w:tc>
          <w:tcPr>
            <w:tcW w:w="1401" w:type="dxa"/>
            <w:tcBorders>
              <w:left w:val="single" w:sz="12" w:space="0" w:color="auto"/>
              <w:bottom w:val="nil"/>
              <w:right w:val="single" w:sz="12" w:space="0" w:color="auto"/>
            </w:tcBorders>
            <w:shd w:val="clear" w:color="auto" w:fill="auto"/>
          </w:tcPr>
          <w:p w14:paraId="0BFCA474" w14:textId="3DA7EE8A" w:rsidR="009F702B" w:rsidRDefault="009F702B" w:rsidP="009F702B">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9F702B" w:rsidRPr="00750E57" w:rsidRDefault="009F702B" w:rsidP="009F702B">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9F702B" w:rsidRDefault="009F702B" w:rsidP="009F702B">
            <w:pPr>
              <w:pStyle w:val="C1Normal"/>
            </w:pPr>
            <w:r>
              <w:t>Revision of C3-245368</w:t>
            </w:r>
          </w:p>
          <w:p w14:paraId="76759F43" w14:textId="77777777" w:rsidR="009F702B" w:rsidRPr="003E5640" w:rsidRDefault="009F702B" w:rsidP="009F702B">
            <w:pPr>
              <w:pStyle w:val="C1Normal"/>
            </w:pPr>
            <w:r>
              <w:t xml:space="preserve">WI: </w:t>
            </w:r>
            <w:r w:rsidRPr="003E5640">
              <w:t>5G_Femto</w:t>
            </w:r>
          </w:p>
          <w:p w14:paraId="39A8D64B" w14:textId="77777777" w:rsidR="009F702B" w:rsidRDefault="009F702B" w:rsidP="009F702B">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9F702B" w:rsidRPr="003E5640" w:rsidRDefault="009F702B" w:rsidP="009F702B">
            <w:pPr>
              <w:pStyle w:val="C1Normal"/>
            </w:pPr>
          </w:p>
        </w:tc>
      </w:tr>
      <w:tr w:rsidR="009F70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9F702B" w:rsidRDefault="00343666" w:rsidP="009F702B">
            <w:pPr>
              <w:suppressLineNumbers/>
              <w:suppressAutoHyphens/>
              <w:spacing w:before="60" w:after="60"/>
              <w:jc w:val="center"/>
            </w:pPr>
            <w:hyperlink r:id="rId82" w:history="1">
              <w:r w:rsidR="009F702B">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9F702B" w:rsidRDefault="009F702B" w:rsidP="009F702B">
            <w:pPr>
              <w:pStyle w:val="TAL"/>
              <w:rPr>
                <w:sz w:val="20"/>
              </w:rPr>
            </w:pPr>
            <w:r>
              <w:rPr>
                <w:sz w:val="20"/>
              </w:rPr>
              <w:t>WID new   Rel-19 New WID on CT aspects of 5G NR Femto</w:t>
            </w:r>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9F702B" w:rsidRDefault="009F702B" w:rsidP="009F70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9F702B" w:rsidRDefault="009F702B" w:rsidP="009F70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9F702B" w:rsidRDefault="009F702B" w:rsidP="009F702B">
            <w:pPr>
              <w:pStyle w:val="C1Normal"/>
            </w:pPr>
            <w:r>
              <w:t>Changes on changes will be removed.</w:t>
            </w:r>
          </w:p>
        </w:tc>
      </w:tr>
      <w:tr w:rsidR="009F702B"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9F702B" w:rsidRDefault="00343666" w:rsidP="009F702B">
            <w:pPr>
              <w:suppressLineNumbers/>
              <w:suppressAutoHyphens/>
              <w:spacing w:before="60" w:after="60"/>
              <w:jc w:val="center"/>
            </w:pPr>
            <w:hyperlink r:id="rId83" w:history="1">
              <w:r w:rsidR="009F702B">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9F702B" w:rsidRDefault="009F702B" w:rsidP="009F702B">
            <w:pPr>
              <w:pStyle w:val="TAL"/>
              <w:rPr>
                <w:sz w:val="20"/>
              </w:rPr>
            </w:pPr>
            <w:r>
              <w:rPr>
                <w:sz w:val="20"/>
              </w:rPr>
              <w:t>WID new   Rel-19 New WID on UEId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9F702B" w:rsidRDefault="009F702B" w:rsidP="009F702B">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9F702B" w:rsidRPr="00750E57" w:rsidRDefault="009F702B" w:rsidP="009F70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9F702B" w:rsidRDefault="009F702B" w:rsidP="009F702B">
            <w:pPr>
              <w:pStyle w:val="C1Normal"/>
            </w:pPr>
            <w:r w:rsidRPr="003E5640">
              <w:rPr>
                <w:rFonts w:hint="eastAsia"/>
              </w:rPr>
              <w:t>W</w:t>
            </w:r>
            <w:r w:rsidRPr="003E5640">
              <w:t xml:space="preserve">I: </w:t>
            </w:r>
            <w:r w:rsidRPr="00D1007D">
              <w:t>TEI19_MVOSNS</w:t>
            </w:r>
          </w:p>
          <w:p w14:paraId="1D31D90F" w14:textId="77777777" w:rsidR="009F702B" w:rsidRDefault="009F702B" w:rsidP="009F702B">
            <w:pPr>
              <w:pStyle w:val="C1Normal"/>
            </w:pPr>
            <w:r w:rsidRPr="0079437A">
              <w:rPr>
                <w:rFonts w:hint="eastAsia"/>
                <w:b/>
              </w:rPr>
              <w:t>C</w:t>
            </w:r>
            <w:r w:rsidRPr="0079437A">
              <w:rPr>
                <w:b/>
              </w:rPr>
              <w:t>T3</w:t>
            </w:r>
            <w:r w:rsidRPr="003E5640">
              <w:t xml:space="preserve"> leading</w:t>
            </w:r>
          </w:p>
          <w:p w14:paraId="3D8A8137" w14:textId="77777777" w:rsidR="009F702B" w:rsidRDefault="009F702B" w:rsidP="009F702B">
            <w:pPr>
              <w:pStyle w:val="C1Normal"/>
            </w:pPr>
            <w:r>
              <w:t>Abdessamad (Huawei): ok with the scope but wait till February when the SA WID is approved.</w:t>
            </w:r>
          </w:p>
          <w:p w14:paraId="1C8AF483" w14:textId="3B9C21C1" w:rsidR="009F702B" w:rsidRDefault="009F702B" w:rsidP="009F702B">
            <w:pPr>
              <w:pStyle w:val="C1Normal"/>
            </w:pPr>
            <w:r>
              <w:t>Peter (CT Chair): The rule is to agree the WID if the stage 2 WID is approved.</w:t>
            </w:r>
          </w:p>
          <w:p w14:paraId="73122A25" w14:textId="77777777" w:rsidR="009F702B" w:rsidRDefault="009F702B" w:rsidP="009F702B">
            <w:pPr>
              <w:pStyle w:val="C1Normal"/>
            </w:pPr>
            <w:r>
              <w:t>Apostolos (Nokia): no comments on the WID. Nokia will be fine to agree the WID since the normative work is stable.</w:t>
            </w:r>
          </w:p>
          <w:p w14:paraId="56E7EBD6" w14:textId="385A4F57" w:rsidR="009F702B" w:rsidRPr="003E5640" w:rsidRDefault="009F702B" w:rsidP="009F702B">
            <w:pPr>
              <w:pStyle w:val="C1Normal"/>
            </w:pPr>
            <w:r>
              <w:t>No comments to the WID.</w:t>
            </w:r>
          </w:p>
        </w:tc>
      </w:tr>
      <w:tr w:rsidR="009F702B"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9F702B" w:rsidRDefault="00343666" w:rsidP="009F702B">
            <w:pPr>
              <w:suppressLineNumbers/>
              <w:suppressAutoHyphens/>
              <w:spacing w:before="60" w:after="60"/>
              <w:jc w:val="center"/>
            </w:pPr>
            <w:hyperlink r:id="rId84" w:history="1">
              <w:r w:rsidR="009F702B">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9F702B" w:rsidRDefault="009F702B" w:rsidP="009F702B">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9F702B" w:rsidRPr="00750E57" w:rsidRDefault="009F702B" w:rsidP="009F70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9F702B" w:rsidRPr="005C0D31" w:rsidRDefault="009F702B" w:rsidP="009F702B">
            <w:pPr>
              <w:pStyle w:val="C1Normal"/>
            </w:pPr>
            <w:r w:rsidRPr="003E5640">
              <w:rPr>
                <w:rFonts w:hint="eastAsia"/>
              </w:rPr>
              <w:t>W</w:t>
            </w:r>
            <w:r w:rsidRPr="003E5640">
              <w:t>I:</w:t>
            </w:r>
            <w:r w:rsidRPr="005C0D31">
              <w:t xml:space="preserve"> AmbientIoT</w:t>
            </w:r>
          </w:p>
          <w:p w14:paraId="69C8A33F" w14:textId="422E978A" w:rsidR="009F702B" w:rsidRPr="003E5640" w:rsidRDefault="009F702B" w:rsidP="009F702B">
            <w:pPr>
              <w:pStyle w:val="C1Normal"/>
            </w:pPr>
            <w:r w:rsidRPr="005C0D31">
              <w:t xml:space="preserve">CT1 leading, </w:t>
            </w:r>
            <w:r w:rsidRPr="0079437A">
              <w:rPr>
                <w:b/>
              </w:rPr>
              <w:t>CT3</w:t>
            </w:r>
            <w:r w:rsidRPr="005C0D31">
              <w:t xml:space="preserve"> and CT4 impacted</w:t>
            </w:r>
          </w:p>
        </w:tc>
      </w:tr>
      <w:tr w:rsidR="009F702B"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9F702B" w:rsidRDefault="009F702B" w:rsidP="009F702B">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9F702B" w:rsidRDefault="009F702B" w:rsidP="009F702B">
            <w:pPr>
              <w:pStyle w:val="TAL"/>
              <w:rPr>
                <w:sz w:val="20"/>
              </w:rPr>
            </w:pPr>
            <w:r>
              <w:rPr>
                <w:sz w:val="20"/>
              </w:rPr>
              <w:t>discussion   Rel-19 Discussion on the stage 2 status of AmbientIoT</w:t>
            </w:r>
          </w:p>
        </w:tc>
        <w:tc>
          <w:tcPr>
            <w:tcW w:w="1401" w:type="dxa"/>
            <w:tcBorders>
              <w:left w:val="single" w:sz="12" w:space="0" w:color="auto"/>
              <w:bottom w:val="single" w:sz="4" w:space="0" w:color="auto"/>
              <w:right w:val="single" w:sz="12" w:space="0" w:color="auto"/>
            </w:tcBorders>
            <w:shd w:val="clear" w:color="auto" w:fill="auto"/>
          </w:tcPr>
          <w:p w14:paraId="4F4893F8" w14:textId="70C102E4"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9F702B" w:rsidRPr="002216BC" w:rsidRDefault="009F702B" w:rsidP="009F702B">
            <w:pPr>
              <w:pStyle w:val="TAL"/>
              <w:rPr>
                <w:b/>
                <w:bCs/>
                <w:sz w:val="20"/>
              </w:rPr>
            </w:pPr>
          </w:p>
        </w:tc>
      </w:tr>
      <w:tr w:rsidR="009F702B"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9F702B" w:rsidRDefault="009F702B" w:rsidP="009F702B">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9F702B" w:rsidRDefault="009F702B" w:rsidP="009F702B">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9F702B" w:rsidRPr="002216BC" w:rsidRDefault="009F702B" w:rsidP="009F702B">
            <w:pPr>
              <w:pStyle w:val="TAL"/>
              <w:rPr>
                <w:b/>
                <w:bCs/>
                <w:sz w:val="20"/>
              </w:rPr>
            </w:pPr>
          </w:p>
        </w:tc>
      </w:tr>
      <w:tr w:rsidR="009F702B"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9F702B" w:rsidRPr="00C765A7" w:rsidRDefault="009F702B" w:rsidP="009F702B">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9F702B" w:rsidRPr="00C765A7" w:rsidRDefault="009F702B" w:rsidP="009F702B">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9F702B" w:rsidRPr="00EC002F" w:rsidRDefault="00343666" w:rsidP="009F702B">
            <w:pPr>
              <w:suppressLineNumbers/>
              <w:suppressAutoHyphens/>
              <w:spacing w:before="60" w:after="60"/>
              <w:jc w:val="center"/>
            </w:pPr>
            <w:hyperlink r:id="rId85" w:history="1">
              <w:r w:rsidR="009F702B">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9F702B" w:rsidRPr="00750E57" w:rsidRDefault="009F702B" w:rsidP="009F702B">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9F702B" w:rsidRPr="00750E57" w:rsidRDefault="009F702B" w:rsidP="009F702B">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9F702B" w:rsidRPr="008D7949" w:rsidRDefault="009F702B" w:rsidP="009F702B">
            <w:pPr>
              <w:pStyle w:val="C1Normal"/>
            </w:pPr>
            <w:r w:rsidRPr="008D7949">
              <w:rPr>
                <w:rFonts w:hint="eastAsia"/>
              </w:rPr>
              <w:t>W</w:t>
            </w:r>
            <w:r w:rsidRPr="008D7949">
              <w:t>I: eEDGE_5GC_Ph3</w:t>
            </w:r>
          </w:p>
          <w:p w14:paraId="194DEA3A" w14:textId="77777777" w:rsidR="009F702B" w:rsidRDefault="009F702B" w:rsidP="009F702B">
            <w:pPr>
              <w:pStyle w:val="C1Normal"/>
            </w:pPr>
            <w:r w:rsidRPr="008D7949">
              <w:t xml:space="preserve">CT4 leading, </w:t>
            </w:r>
            <w:r w:rsidRPr="0079437A">
              <w:rPr>
                <w:b/>
              </w:rPr>
              <w:t>CT3</w:t>
            </w:r>
            <w:r w:rsidRPr="008D7949">
              <w:t xml:space="preserve"> impacted</w:t>
            </w:r>
          </w:p>
          <w:p w14:paraId="628D3DC7" w14:textId="070DBD6D" w:rsidR="009F702B" w:rsidRDefault="009F702B" w:rsidP="009F702B">
            <w:pPr>
              <w:pStyle w:val="C1Normal"/>
            </w:pPr>
            <w:r>
              <w:t>Maria (Ericsson): iii must be kept or add a note. Consistency with API names. 29.504 does not require a feature for local offloading policy.</w:t>
            </w:r>
          </w:p>
          <w:p w14:paraId="7E58E4D6" w14:textId="02781A52" w:rsidR="009F702B" w:rsidRDefault="009F702B" w:rsidP="009F702B">
            <w:pPr>
              <w:pStyle w:val="C1Normal"/>
            </w:pPr>
            <w:r>
              <w:t>Chi (Huawei): Consistency with API names. Prefers remove iii without a note.</w:t>
            </w:r>
          </w:p>
          <w:p w14:paraId="0F10752B" w14:textId="4F7D6F77" w:rsidR="00AD358A" w:rsidRDefault="00AD358A" w:rsidP="009F702B">
            <w:pPr>
              <w:pStyle w:val="C1Normal"/>
            </w:pPr>
            <w:r>
              <w:t>Apostolos (Nokia): r3 is available. Ericsson is fine.</w:t>
            </w:r>
          </w:p>
          <w:p w14:paraId="53D51CF0" w14:textId="4A388332" w:rsidR="005C3F3F" w:rsidRDefault="005C3F3F" w:rsidP="009F702B">
            <w:pPr>
              <w:pStyle w:val="C1Normal"/>
            </w:pPr>
            <w:r>
              <w:t xml:space="preserve">Chi (Huawei): </w:t>
            </w:r>
            <w:r w:rsidR="00530DE1">
              <w:t>Fine with r3.</w:t>
            </w:r>
          </w:p>
          <w:p w14:paraId="31C4F47A" w14:textId="77777777" w:rsidR="00530DE1" w:rsidRDefault="00530DE1" w:rsidP="009F702B">
            <w:pPr>
              <w:pStyle w:val="C1Normal"/>
            </w:pPr>
          </w:p>
          <w:p w14:paraId="1B3EAFB1" w14:textId="19629FC6" w:rsidR="00530DE1" w:rsidRPr="00445455" w:rsidRDefault="00530DE1" w:rsidP="009F702B">
            <w:pPr>
              <w:pStyle w:val="C1Normal"/>
              <w:rPr>
                <w:b/>
                <w:bCs/>
              </w:rPr>
            </w:pPr>
            <w:r w:rsidRPr="00445455">
              <w:rPr>
                <w:b/>
                <w:bCs/>
              </w:rPr>
              <w:t>CT3 endorses it.</w:t>
            </w:r>
          </w:p>
          <w:p w14:paraId="488ED284" w14:textId="1EF3BF55" w:rsidR="009F702B" w:rsidRPr="008D7949" w:rsidRDefault="009F702B" w:rsidP="009F702B">
            <w:pPr>
              <w:pStyle w:val="C1Normal"/>
            </w:pPr>
          </w:p>
        </w:tc>
      </w:tr>
      <w:tr w:rsidR="009F702B"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9F702B" w:rsidRDefault="009F702B" w:rsidP="009F702B">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9F702B" w:rsidRDefault="009F702B" w:rsidP="009F702B">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9F702B" w:rsidRPr="008D7949" w:rsidRDefault="009F702B" w:rsidP="009F702B">
            <w:pPr>
              <w:pStyle w:val="C1Normal"/>
            </w:pPr>
          </w:p>
        </w:tc>
      </w:tr>
      <w:tr w:rsidR="009F702B" w:rsidRPr="002F2600" w14:paraId="16723CEC" w14:textId="77777777" w:rsidTr="000E74A2">
        <w:tc>
          <w:tcPr>
            <w:tcW w:w="975" w:type="dxa"/>
            <w:tcBorders>
              <w:left w:val="single" w:sz="12" w:space="0" w:color="auto"/>
              <w:bottom w:val="nil"/>
              <w:right w:val="single" w:sz="12" w:space="0" w:color="auto"/>
            </w:tcBorders>
            <w:shd w:val="clear" w:color="auto" w:fill="auto"/>
          </w:tcPr>
          <w:p w14:paraId="16D6B6DA"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9F702B" w:rsidRPr="00EC002F" w:rsidRDefault="00343666" w:rsidP="009F702B">
            <w:pPr>
              <w:suppressLineNumbers/>
              <w:suppressAutoHyphens/>
              <w:spacing w:before="60" w:after="60"/>
              <w:jc w:val="center"/>
            </w:pPr>
            <w:hyperlink r:id="rId86" w:history="1">
              <w:r w:rsidR="009F702B">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9F702B" w:rsidRPr="00750E57" w:rsidRDefault="009F702B" w:rsidP="009F702B">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9F702B" w:rsidRPr="00750E57" w:rsidRDefault="009F702B" w:rsidP="009F702B">
            <w:pPr>
              <w:pStyle w:val="TAL"/>
              <w:rPr>
                <w:sz w:val="20"/>
              </w:rPr>
            </w:pPr>
            <w:r>
              <w:rPr>
                <w:sz w:val="20"/>
              </w:rPr>
              <w:t>Peraton Labs, CISA ECD, AT&amp;T</w:t>
            </w:r>
          </w:p>
        </w:tc>
        <w:tc>
          <w:tcPr>
            <w:tcW w:w="1062" w:type="dxa"/>
            <w:tcBorders>
              <w:left w:val="single" w:sz="12" w:space="0" w:color="auto"/>
              <w:bottom w:val="nil"/>
              <w:right w:val="single" w:sz="12" w:space="0" w:color="auto"/>
            </w:tcBorders>
            <w:shd w:val="clear" w:color="auto" w:fill="auto"/>
          </w:tcPr>
          <w:p w14:paraId="356F32F0" w14:textId="4D8B53E3" w:rsidR="009F702B" w:rsidRPr="00750E57" w:rsidRDefault="009F702B" w:rsidP="009F702B">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9F702B" w:rsidRPr="008D7949" w:rsidRDefault="009F702B" w:rsidP="009F702B">
            <w:pPr>
              <w:pStyle w:val="C1Normal"/>
            </w:pPr>
            <w:r w:rsidRPr="008D7949">
              <w:rPr>
                <w:rFonts w:hint="eastAsia"/>
              </w:rPr>
              <w:t>W</w:t>
            </w:r>
            <w:r w:rsidRPr="008D7949">
              <w:t>I: MPS4msg</w:t>
            </w:r>
          </w:p>
          <w:p w14:paraId="5D71177D" w14:textId="77777777" w:rsidR="009F702B" w:rsidRDefault="009F702B" w:rsidP="009F702B">
            <w:pPr>
              <w:pStyle w:val="C1Normal"/>
            </w:pPr>
            <w:r w:rsidRPr="008D7949">
              <w:t xml:space="preserve">CT4 leading, CT1 and </w:t>
            </w:r>
            <w:r w:rsidRPr="0079437A">
              <w:rPr>
                <w:b/>
              </w:rPr>
              <w:t>CT3</w:t>
            </w:r>
            <w:r w:rsidRPr="008D7949">
              <w:t xml:space="preserve"> impacted</w:t>
            </w:r>
          </w:p>
          <w:p w14:paraId="06020479" w14:textId="02305335" w:rsidR="009F702B" w:rsidRPr="008D7949" w:rsidRDefault="009F702B" w:rsidP="009F702B">
            <w:pPr>
              <w:pStyle w:val="C1Normal"/>
            </w:pPr>
            <w:r>
              <w:t>Meifang (Ericsson): remove “potential” in the CT3 part.</w:t>
            </w:r>
          </w:p>
        </w:tc>
      </w:tr>
      <w:tr w:rsidR="009F702B" w:rsidRPr="002F2600" w14:paraId="3F8B63F5" w14:textId="77777777" w:rsidTr="000E74A2">
        <w:tc>
          <w:tcPr>
            <w:tcW w:w="975" w:type="dxa"/>
            <w:tcBorders>
              <w:top w:val="nil"/>
              <w:left w:val="single" w:sz="12" w:space="0" w:color="auto"/>
              <w:right w:val="single" w:sz="12" w:space="0" w:color="auto"/>
            </w:tcBorders>
            <w:shd w:val="clear" w:color="auto" w:fill="auto"/>
          </w:tcPr>
          <w:p w14:paraId="1F9AD7A8"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4A0D72C" w14:textId="5D2C9A13" w:rsidR="009F702B" w:rsidRDefault="009F702B" w:rsidP="009F702B">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CCFFCC"/>
          </w:tcPr>
          <w:p w14:paraId="496B78E4" w14:textId="57FA7D71" w:rsidR="009F702B" w:rsidRDefault="009F702B" w:rsidP="009F702B">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CCFFCC"/>
          </w:tcPr>
          <w:p w14:paraId="3B09AEBA" w14:textId="3FAB4239" w:rsidR="009F702B" w:rsidRDefault="009F702B" w:rsidP="009F702B">
            <w:pPr>
              <w:pStyle w:val="TAL"/>
              <w:rPr>
                <w:sz w:val="20"/>
              </w:rPr>
            </w:pPr>
            <w:r>
              <w:rPr>
                <w:sz w:val="20"/>
              </w:rPr>
              <w:t>Peraton Labs, CISA ECD, AT&amp;T</w:t>
            </w:r>
          </w:p>
        </w:tc>
        <w:tc>
          <w:tcPr>
            <w:tcW w:w="1062" w:type="dxa"/>
            <w:tcBorders>
              <w:top w:val="nil"/>
              <w:left w:val="single" w:sz="12" w:space="0" w:color="auto"/>
              <w:right w:val="single" w:sz="12" w:space="0" w:color="auto"/>
            </w:tcBorders>
            <w:shd w:val="clear" w:color="auto" w:fill="auto"/>
          </w:tcPr>
          <w:p w14:paraId="7D80DE9F" w14:textId="3F093F18" w:rsidR="009F702B" w:rsidRDefault="000E74A2" w:rsidP="009F70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53E97DC9" w14:textId="22CD09FF" w:rsidR="009F702B" w:rsidRPr="008D7949" w:rsidRDefault="009F702B" w:rsidP="009F702B">
            <w:pPr>
              <w:pStyle w:val="C1Normal"/>
            </w:pPr>
            <w:r>
              <w:t>Revision will be endorsed by CT3.</w:t>
            </w:r>
          </w:p>
        </w:tc>
      </w:tr>
      <w:tr w:rsidR="009F702B"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9F702B" w:rsidRPr="00EC002F" w:rsidRDefault="00343666" w:rsidP="009F702B">
            <w:pPr>
              <w:suppressLineNumbers/>
              <w:suppressAutoHyphens/>
              <w:spacing w:before="60" w:after="60"/>
              <w:jc w:val="center"/>
            </w:pPr>
            <w:hyperlink r:id="rId87" w:history="1">
              <w:r w:rsidR="009F702B">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9F702B" w:rsidRPr="00750E57" w:rsidRDefault="009F702B" w:rsidP="009F702B">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9F702B" w:rsidRPr="00750E57" w:rsidRDefault="009F702B" w:rsidP="009F702B">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9F702B" w:rsidRPr="00750E57" w:rsidRDefault="009F702B" w:rsidP="009F702B">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9F702B" w:rsidRPr="008D7949" w:rsidRDefault="009F702B" w:rsidP="009F702B">
            <w:pPr>
              <w:pStyle w:val="C1Normal"/>
            </w:pPr>
            <w:r w:rsidRPr="008D7949">
              <w:rPr>
                <w:rFonts w:hint="eastAsia"/>
              </w:rPr>
              <w:t>W</w:t>
            </w:r>
            <w:r w:rsidRPr="008D7949">
              <w:t>I: 5G_ProSe_Ph3</w:t>
            </w:r>
          </w:p>
          <w:p w14:paraId="2F312423" w14:textId="77777777" w:rsidR="009F702B" w:rsidRDefault="009F702B" w:rsidP="009F702B">
            <w:pPr>
              <w:pStyle w:val="C1Normal"/>
            </w:pPr>
            <w:r w:rsidRPr="008D7949">
              <w:t xml:space="preserve">CT1 leading, </w:t>
            </w:r>
            <w:r w:rsidRPr="0079437A">
              <w:rPr>
                <w:b/>
              </w:rPr>
              <w:t>CT3</w:t>
            </w:r>
            <w:r w:rsidRPr="008D7949">
              <w:t>, CT4 and CT6 impacted</w:t>
            </w:r>
          </w:p>
          <w:p w14:paraId="5157164B" w14:textId="77777777" w:rsidR="009F702B" w:rsidRDefault="009F702B" w:rsidP="009F702B">
            <w:pPr>
              <w:pStyle w:val="C1Normal"/>
            </w:pPr>
          </w:p>
          <w:p w14:paraId="612F73BB" w14:textId="38CAC1EC" w:rsidR="009F702B" w:rsidRPr="008D7949" w:rsidRDefault="009F702B" w:rsidP="009F702B">
            <w:pPr>
              <w:pStyle w:val="C1Normal"/>
            </w:pPr>
            <w:r>
              <w:t>CT3 endorses this part.</w:t>
            </w:r>
          </w:p>
        </w:tc>
      </w:tr>
      <w:tr w:rsidR="009F702B" w:rsidRPr="002F2600" w14:paraId="35BBFFEC" w14:textId="77777777" w:rsidTr="008C4A93">
        <w:tc>
          <w:tcPr>
            <w:tcW w:w="975" w:type="dxa"/>
            <w:tcBorders>
              <w:top w:val="nil"/>
              <w:left w:val="single" w:sz="12" w:space="0" w:color="auto"/>
              <w:right w:val="single" w:sz="12" w:space="0" w:color="auto"/>
            </w:tcBorders>
            <w:shd w:val="clear" w:color="auto" w:fill="auto"/>
          </w:tcPr>
          <w:p w14:paraId="1DB4AE5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9F702B" w:rsidRDefault="009F702B" w:rsidP="009F702B">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9F702B" w:rsidRDefault="009F702B" w:rsidP="009F702B">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9F702B" w:rsidRDefault="009F702B" w:rsidP="009F702B">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9F702B" w:rsidRPr="008D7949" w:rsidRDefault="009F702B" w:rsidP="009F702B">
            <w:pPr>
              <w:pStyle w:val="C1Normal"/>
            </w:pPr>
          </w:p>
        </w:tc>
      </w:tr>
      <w:tr w:rsidR="009F702B" w:rsidRPr="002F2600" w14:paraId="776F81A9" w14:textId="77777777" w:rsidTr="008C4A93">
        <w:tc>
          <w:tcPr>
            <w:tcW w:w="975" w:type="dxa"/>
            <w:tcBorders>
              <w:left w:val="single" w:sz="12" w:space="0" w:color="auto"/>
              <w:bottom w:val="nil"/>
              <w:right w:val="single" w:sz="12" w:space="0" w:color="auto"/>
            </w:tcBorders>
            <w:shd w:val="clear" w:color="auto" w:fill="auto"/>
          </w:tcPr>
          <w:p w14:paraId="62F3D5F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F63F73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910B3D3" w14:textId="337D86F1" w:rsidR="009F702B" w:rsidRPr="00EC002F" w:rsidRDefault="00343666" w:rsidP="009F702B">
            <w:pPr>
              <w:suppressLineNumbers/>
              <w:suppressAutoHyphens/>
              <w:spacing w:before="60" w:after="60"/>
              <w:jc w:val="center"/>
            </w:pPr>
            <w:hyperlink r:id="rId88" w:history="1">
              <w:r w:rsidR="009F702B">
                <w:rPr>
                  <w:rStyle w:val="Hyperlink"/>
                </w:rPr>
                <w:t>6046</w:t>
              </w:r>
            </w:hyperlink>
          </w:p>
        </w:tc>
        <w:tc>
          <w:tcPr>
            <w:tcW w:w="3251" w:type="dxa"/>
            <w:tcBorders>
              <w:left w:val="single" w:sz="12" w:space="0" w:color="auto"/>
              <w:bottom w:val="nil"/>
              <w:right w:val="single" w:sz="12" w:space="0" w:color="auto"/>
            </w:tcBorders>
            <w:shd w:val="clear" w:color="auto" w:fill="auto"/>
          </w:tcPr>
          <w:p w14:paraId="10CFAF99" w14:textId="7E98C16E" w:rsidR="009F702B" w:rsidRPr="00750E57" w:rsidRDefault="009F702B" w:rsidP="009F702B">
            <w:pPr>
              <w:pStyle w:val="TAL"/>
              <w:rPr>
                <w:sz w:val="20"/>
              </w:rPr>
            </w:pPr>
            <w:r>
              <w:rPr>
                <w:sz w:val="20"/>
              </w:rPr>
              <w:t>WID revised   Rel-19 Revised WID on CT aspects of ProSe support in NPN</w:t>
            </w:r>
          </w:p>
        </w:tc>
        <w:tc>
          <w:tcPr>
            <w:tcW w:w="1401" w:type="dxa"/>
            <w:tcBorders>
              <w:left w:val="single" w:sz="12" w:space="0" w:color="auto"/>
              <w:bottom w:val="nil"/>
              <w:right w:val="single" w:sz="12" w:space="0" w:color="auto"/>
            </w:tcBorders>
            <w:shd w:val="clear" w:color="auto" w:fill="auto"/>
          </w:tcPr>
          <w:p w14:paraId="0A90437F" w14:textId="4541A12E" w:rsidR="009F702B" w:rsidRPr="00750E57" w:rsidRDefault="009F702B" w:rsidP="009F702B">
            <w:pPr>
              <w:pStyle w:val="TAL"/>
              <w:rPr>
                <w:sz w:val="20"/>
              </w:rPr>
            </w:pPr>
            <w:r>
              <w:rPr>
                <w:sz w:val="20"/>
              </w:rPr>
              <w:t>China Telecomunication Corp.</w:t>
            </w:r>
          </w:p>
        </w:tc>
        <w:tc>
          <w:tcPr>
            <w:tcW w:w="1062" w:type="dxa"/>
            <w:tcBorders>
              <w:left w:val="single" w:sz="12" w:space="0" w:color="auto"/>
              <w:bottom w:val="nil"/>
              <w:right w:val="single" w:sz="12" w:space="0" w:color="auto"/>
            </w:tcBorders>
            <w:shd w:val="clear" w:color="auto" w:fill="auto"/>
          </w:tcPr>
          <w:p w14:paraId="5B7A1A7B" w14:textId="785F4A21" w:rsidR="009F702B" w:rsidRPr="00750E57" w:rsidRDefault="008C4A93" w:rsidP="009F702B">
            <w:pPr>
              <w:pStyle w:val="TAL"/>
              <w:rPr>
                <w:sz w:val="20"/>
              </w:rPr>
            </w:pPr>
            <w:r>
              <w:rPr>
                <w:sz w:val="20"/>
              </w:rPr>
              <w:t>Revised to 6504</w:t>
            </w:r>
          </w:p>
        </w:tc>
        <w:tc>
          <w:tcPr>
            <w:tcW w:w="4619" w:type="dxa"/>
            <w:tcBorders>
              <w:left w:val="single" w:sz="12" w:space="0" w:color="auto"/>
              <w:bottom w:val="nil"/>
              <w:right w:val="single" w:sz="12" w:space="0" w:color="auto"/>
            </w:tcBorders>
            <w:shd w:val="clear" w:color="auto" w:fill="auto"/>
          </w:tcPr>
          <w:p w14:paraId="177C4B19" w14:textId="77777777" w:rsidR="009F702B" w:rsidRPr="00901D19" w:rsidRDefault="009F702B" w:rsidP="009F702B">
            <w:pPr>
              <w:pStyle w:val="C1Normal"/>
            </w:pPr>
            <w:r>
              <w:t>Revision of CP-</w:t>
            </w:r>
            <w:r w:rsidRPr="00901D19">
              <w:t>242106</w:t>
            </w:r>
          </w:p>
          <w:p w14:paraId="17BF4981" w14:textId="77777777" w:rsidR="009F702B" w:rsidRPr="00901D19" w:rsidRDefault="009F702B" w:rsidP="009F702B">
            <w:pPr>
              <w:pStyle w:val="C1Normal"/>
            </w:pPr>
            <w:r w:rsidRPr="00901D19">
              <w:rPr>
                <w:rFonts w:hint="eastAsia"/>
              </w:rPr>
              <w:t>W</w:t>
            </w:r>
            <w:r w:rsidRPr="00901D19">
              <w:t>I: TEI19_ProSe_NPN</w:t>
            </w:r>
          </w:p>
          <w:p w14:paraId="1B6C4D24" w14:textId="77777777" w:rsidR="009F702B" w:rsidRDefault="009F702B" w:rsidP="009F702B">
            <w:pPr>
              <w:pStyle w:val="C1Normal"/>
            </w:pPr>
            <w:r w:rsidRPr="00901D19">
              <w:t>CT1 leading</w:t>
            </w:r>
          </w:p>
          <w:p w14:paraId="15D2B7AB" w14:textId="77777777" w:rsidR="009F702B" w:rsidRDefault="009F702B" w:rsidP="009F702B">
            <w:pPr>
              <w:pStyle w:val="C1Normal"/>
            </w:pPr>
            <w:r>
              <w:t>Abdessamad (Huawei): Keep it open for the CR discussion to see if it is needed.</w:t>
            </w:r>
          </w:p>
          <w:p w14:paraId="08F5DFBB" w14:textId="77777777" w:rsidR="009F702B" w:rsidRDefault="009F702B" w:rsidP="009F702B">
            <w:pPr>
              <w:pStyle w:val="C1Normal"/>
            </w:pPr>
            <w:r>
              <w:t>Naren (Samsung): Requires explanation and possible rewording.</w:t>
            </w:r>
          </w:p>
          <w:p w14:paraId="7656B520" w14:textId="2FB5275C" w:rsidR="008C4A93" w:rsidRPr="008C4A93" w:rsidRDefault="008C4A93" w:rsidP="009F702B">
            <w:pPr>
              <w:pStyle w:val="C1Normal"/>
              <w:rPr>
                <w:b/>
                <w:bCs/>
              </w:rPr>
            </w:pPr>
            <w:r w:rsidRPr="008C4A93">
              <w:rPr>
                <w:b/>
                <w:bCs/>
              </w:rPr>
              <w:t>CT3 endorses the WID.</w:t>
            </w:r>
          </w:p>
        </w:tc>
      </w:tr>
      <w:tr w:rsidR="008C4A93" w:rsidRPr="002F2600" w14:paraId="561AD167" w14:textId="77777777" w:rsidTr="008C4A93">
        <w:tc>
          <w:tcPr>
            <w:tcW w:w="975" w:type="dxa"/>
            <w:tcBorders>
              <w:top w:val="nil"/>
              <w:left w:val="single" w:sz="12" w:space="0" w:color="auto"/>
              <w:right w:val="single" w:sz="12" w:space="0" w:color="auto"/>
            </w:tcBorders>
            <w:shd w:val="clear" w:color="auto" w:fill="auto"/>
          </w:tcPr>
          <w:p w14:paraId="3BB2A3CA" w14:textId="77777777" w:rsidR="008C4A93" w:rsidRPr="00D81B37" w:rsidRDefault="008C4A93" w:rsidP="008C4A93">
            <w:pPr>
              <w:pStyle w:val="TAL"/>
              <w:rPr>
                <w:sz w:val="20"/>
              </w:rPr>
            </w:pPr>
          </w:p>
        </w:tc>
        <w:tc>
          <w:tcPr>
            <w:tcW w:w="2635" w:type="dxa"/>
            <w:tcBorders>
              <w:top w:val="nil"/>
              <w:left w:val="single" w:sz="12" w:space="0" w:color="auto"/>
              <w:right w:val="single" w:sz="12" w:space="0" w:color="auto"/>
            </w:tcBorders>
            <w:shd w:val="clear" w:color="auto" w:fill="auto"/>
          </w:tcPr>
          <w:p w14:paraId="4F425CD1" w14:textId="77777777" w:rsidR="008C4A93" w:rsidRPr="00D81B37" w:rsidRDefault="008C4A93" w:rsidP="008C4A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FEF8F00" w14:textId="382847DA" w:rsidR="008C4A93" w:rsidRDefault="008C4A93" w:rsidP="008C4A93">
            <w:pPr>
              <w:suppressLineNumbers/>
              <w:suppressAutoHyphens/>
              <w:spacing w:before="60" w:after="60"/>
              <w:jc w:val="center"/>
            </w:pPr>
            <w:r>
              <w:t>6504</w:t>
            </w:r>
          </w:p>
        </w:tc>
        <w:tc>
          <w:tcPr>
            <w:tcW w:w="3251" w:type="dxa"/>
            <w:tcBorders>
              <w:top w:val="nil"/>
              <w:left w:val="single" w:sz="12" w:space="0" w:color="auto"/>
              <w:bottom w:val="single" w:sz="4" w:space="0" w:color="auto"/>
              <w:right w:val="single" w:sz="12" w:space="0" w:color="auto"/>
            </w:tcBorders>
            <w:shd w:val="clear" w:color="auto" w:fill="00FFFF"/>
          </w:tcPr>
          <w:p w14:paraId="644DBB01" w14:textId="5780CE3E" w:rsidR="008C4A93" w:rsidRDefault="008C4A93" w:rsidP="008C4A93">
            <w:pPr>
              <w:pStyle w:val="TAL"/>
              <w:rPr>
                <w:sz w:val="20"/>
              </w:rPr>
            </w:pPr>
            <w:r>
              <w:rPr>
                <w:sz w:val="20"/>
              </w:rPr>
              <w:t>WID revised   Rel-19 Revised WID on CT aspects of ProSe support in NPN</w:t>
            </w:r>
          </w:p>
        </w:tc>
        <w:tc>
          <w:tcPr>
            <w:tcW w:w="1401" w:type="dxa"/>
            <w:tcBorders>
              <w:top w:val="nil"/>
              <w:left w:val="single" w:sz="12" w:space="0" w:color="auto"/>
              <w:bottom w:val="single" w:sz="4" w:space="0" w:color="auto"/>
              <w:right w:val="single" w:sz="12" w:space="0" w:color="auto"/>
            </w:tcBorders>
            <w:shd w:val="clear" w:color="auto" w:fill="00FFFF"/>
          </w:tcPr>
          <w:p w14:paraId="150C048F" w14:textId="037516B0" w:rsidR="008C4A93" w:rsidRDefault="008C4A93" w:rsidP="008C4A93">
            <w:pPr>
              <w:pStyle w:val="TAL"/>
              <w:rPr>
                <w:sz w:val="20"/>
              </w:rPr>
            </w:pPr>
            <w:r>
              <w:rPr>
                <w:sz w:val="20"/>
              </w:rPr>
              <w:t>China Telecomunication Corp.</w:t>
            </w:r>
          </w:p>
        </w:tc>
        <w:tc>
          <w:tcPr>
            <w:tcW w:w="1062" w:type="dxa"/>
            <w:tcBorders>
              <w:top w:val="nil"/>
              <w:left w:val="single" w:sz="12" w:space="0" w:color="auto"/>
              <w:right w:val="single" w:sz="12" w:space="0" w:color="auto"/>
            </w:tcBorders>
            <w:shd w:val="clear" w:color="auto" w:fill="auto"/>
          </w:tcPr>
          <w:p w14:paraId="0917AAB5" w14:textId="77777777" w:rsidR="008C4A93" w:rsidRDefault="008C4A93" w:rsidP="008C4A93">
            <w:pPr>
              <w:pStyle w:val="TAL"/>
              <w:rPr>
                <w:sz w:val="20"/>
              </w:rPr>
            </w:pPr>
          </w:p>
        </w:tc>
        <w:tc>
          <w:tcPr>
            <w:tcW w:w="4619" w:type="dxa"/>
            <w:tcBorders>
              <w:top w:val="nil"/>
              <w:left w:val="single" w:sz="12" w:space="0" w:color="auto"/>
              <w:right w:val="single" w:sz="12" w:space="0" w:color="auto"/>
            </w:tcBorders>
            <w:shd w:val="clear" w:color="auto" w:fill="auto"/>
          </w:tcPr>
          <w:p w14:paraId="6BFCA38A" w14:textId="77777777" w:rsidR="008C4A93" w:rsidRDefault="008C4A93" w:rsidP="008C4A93">
            <w:pPr>
              <w:pStyle w:val="C1Normal"/>
            </w:pPr>
          </w:p>
        </w:tc>
      </w:tr>
      <w:tr w:rsidR="009F702B"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9F702B" w:rsidRDefault="00343666" w:rsidP="009F702B">
            <w:pPr>
              <w:suppressLineNumbers/>
              <w:suppressAutoHyphens/>
              <w:spacing w:before="60" w:after="60"/>
              <w:jc w:val="center"/>
            </w:pPr>
            <w:hyperlink r:id="rId89" w:history="1">
              <w:r w:rsidR="009F702B">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9F702B" w:rsidRDefault="009F702B" w:rsidP="009F702B">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9F702B" w:rsidRDefault="009F702B" w:rsidP="009F702B">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9F702B" w:rsidRDefault="009F702B" w:rsidP="009F702B">
            <w:pPr>
              <w:pStyle w:val="C1Normal"/>
            </w:pPr>
            <w:r>
              <w:t>Revision of CP-242259</w:t>
            </w:r>
          </w:p>
          <w:p w14:paraId="717F471A" w14:textId="77777777" w:rsidR="009F702B" w:rsidRDefault="009F702B" w:rsidP="009F702B">
            <w:pPr>
              <w:pStyle w:val="C1Normal"/>
            </w:pPr>
            <w:r w:rsidRPr="003E5640">
              <w:rPr>
                <w:rFonts w:hint="eastAsia"/>
              </w:rPr>
              <w:t>W</w:t>
            </w:r>
            <w:r w:rsidRPr="003E5640">
              <w:t>I:</w:t>
            </w:r>
            <w:r>
              <w:t xml:space="preserve"> MASSS</w:t>
            </w:r>
          </w:p>
          <w:p w14:paraId="3A89CE6D" w14:textId="77777777" w:rsidR="009F702B" w:rsidRDefault="009F702B" w:rsidP="009F702B">
            <w:pPr>
              <w:pStyle w:val="C1Normal"/>
            </w:pPr>
            <w:r w:rsidRPr="008D7949">
              <w:t xml:space="preserve">CT1 leading, </w:t>
            </w:r>
            <w:r w:rsidRPr="0079437A">
              <w:rPr>
                <w:b/>
              </w:rPr>
              <w:t>CT3</w:t>
            </w:r>
            <w:r>
              <w:t xml:space="preserve"> and</w:t>
            </w:r>
            <w:r w:rsidRPr="008D7949">
              <w:t xml:space="preserve"> CT4 impacted</w:t>
            </w:r>
          </w:p>
          <w:p w14:paraId="2F3108E7" w14:textId="77777777" w:rsidR="009F702B" w:rsidRDefault="009F702B" w:rsidP="009F702B">
            <w:pPr>
              <w:pStyle w:val="C1Normal"/>
            </w:pPr>
          </w:p>
          <w:p w14:paraId="28B25FA6" w14:textId="2DDDFC24" w:rsidR="009F702B" w:rsidRPr="002216BC" w:rsidRDefault="009F702B" w:rsidP="009F702B">
            <w:pPr>
              <w:pStyle w:val="C1Normal"/>
            </w:pPr>
            <w:r>
              <w:t>CT3 endorses this WID.</w:t>
            </w:r>
          </w:p>
        </w:tc>
      </w:tr>
      <w:tr w:rsidR="009F702B"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9F702B" w:rsidRDefault="00343666" w:rsidP="009F702B">
            <w:pPr>
              <w:suppressLineNumbers/>
              <w:suppressAutoHyphens/>
              <w:spacing w:before="60" w:after="60"/>
              <w:jc w:val="center"/>
            </w:pPr>
            <w:hyperlink r:id="rId90" w:history="1">
              <w:r w:rsidR="009F702B">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9F702B" w:rsidRDefault="009F702B" w:rsidP="009F702B">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9F702B" w:rsidRDefault="009F702B" w:rsidP="009F702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9F702B" w:rsidRDefault="009F702B" w:rsidP="009F702B">
            <w:pPr>
              <w:pStyle w:val="C1Normal"/>
            </w:pPr>
            <w:r w:rsidRPr="003E5640">
              <w:rPr>
                <w:rFonts w:hint="eastAsia"/>
              </w:rPr>
              <w:t>W</w:t>
            </w:r>
            <w:r w:rsidRPr="003E5640">
              <w:t>I:</w:t>
            </w:r>
            <w:r w:rsidRPr="00D738D8">
              <w:t xml:space="preserve"> Metaverse_App</w:t>
            </w:r>
          </w:p>
          <w:p w14:paraId="3089ECA5" w14:textId="77777777" w:rsidR="009F702B" w:rsidRDefault="009F702B" w:rsidP="009F702B">
            <w:pPr>
              <w:pStyle w:val="C1Normal"/>
            </w:pPr>
            <w:r>
              <w:t xml:space="preserve">CT1 leading, </w:t>
            </w:r>
            <w:r w:rsidRPr="00B97730">
              <w:rPr>
                <w:b/>
              </w:rPr>
              <w:t>CT3</w:t>
            </w:r>
            <w:r>
              <w:t xml:space="preserve"> impacted</w:t>
            </w:r>
          </w:p>
          <w:p w14:paraId="221D18E1" w14:textId="294E9DE8" w:rsidR="009F702B" w:rsidRDefault="009F702B" w:rsidP="009F702B">
            <w:pPr>
              <w:pStyle w:val="C1Normal"/>
            </w:pPr>
            <w:r>
              <w:t>Naren (Samsung): keep it open for the discussion on the two TSs.</w:t>
            </w:r>
          </w:p>
          <w:p w14:paraId="4E3D726E" w14:textId="06D8A5F0" w:rsidR="009F702B" w:rsidRPr="004338E4" w:rsidRDefault="009F702B" w:rsidP="009F702B">
            <w:pPr>
              <w:pStyle w:val="C1Normal"/>
              <w:rPr>
                <w:b/>
                <w:bCs/>
              </w:rPr>
            </w:pPr>
          </w:p>
        </w:tc>
      </w:tr>
      <w:tr w:rsidR="009F702B"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9F702B" w:rsidRDefault="00343666" w:rsidP="009F702B">
            <w:pPr>
              <w:suppressLineNumbers/>
              <w:suppressAutoHyphens/>
              <w:spacing w:before="60" w:after="60"/>
              <w:jc w:val="center"/>
            </w:pPr>
            <w:hyperlink r:id="rId91" w:history="1">
              <w:r w:rsidR="009F702B">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9F702B" w:rsidRDefault="009F702B" w:rsidP="009F702B">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9F702B" w:rsidRDefault="009F702B" w:rsidP="009F702B">
            <w:pPr>
              <w:pStyle w:val="C1Normal"/>
            </w:pPr>
            <w:r w:rsidRPr="003E5640">
              <w:rPr>
                <w:rFonts w:hint="eastAsia"/>
              </w:rPr>
              <w:t>W</w:t>
            </w:r>
            <w:r w:rsidRPr="003E5640">
              <w:t>I:</w:t>
            </w:r>
            <w:r>
              <w:t xml:space="preserve"> eNetAE19</w:t>
            </w:r>
          </w:p>
          <w:p w14:paraId="3BD5543D" w14:textId="77777777" w:rsidR="009F702B" w:rsidRDefault="009F702B" w:rsidP="009F702B">
            <w:pPr>
              <w:pStyle w:val="C1Normal"/>
            </w:pPr>
            <w:r w:rsidRPr="002E5AB4">
              <w:rPr>
                <w:b/>
              </w:rPr>
              <w:t>CT3</w:t>
            </w:r>
            <w:r>
              <w:t xml:space="preserve"> leading</w:t>
            </w:r>
          </w:p>
          <w:p w14:paraId="4351DA9A" w14:textId="40AEA190" w:rsidR="009F702B" w:rsidRPr="002216BC" w:rsidRDefault="009F702B" w:rsidP="009F702B">
            <w:pPr>
              <w:pStyle w:val="C1Normal"/>
              <w:rPr>
                <w:b/>
                <w:bCs/>
              </w:rPr>
            </w:pPr>
          </w:p>
        </w:tc>
      </w:tr>
      <w:tr w:rsidR="009F702B" w:rsidRPr="002F2600" w14:paraId="0C362EDF" w14:textId="77777777" w:rsidTr="00D33B31">
        <w:tc>
          <w:tcPr>
            <w:tcW w:w="975" w:type="dxa"/>
            <w:tcBorders>
              <w:left w:val="single" w:sz="12" w:space="0" w:color="auto"/>
              <w:bottom w:val="nil"/>
              <w:right w:val="single" w:sz="12" w:space="0" w:color="auto"/>
            </w:tcBorders>
            <w:shd w:val="clear" w:color="auto" w:fill="auto"/>
          </w:tcPr>
          <w:p w14:paraId="6027FBE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9F702B" w:rsidRDefault="00343666" w:rsidP="009F702B">
            <w:pPr>
              <w:suppressLineNumbers/>
              <w:suppressAutoHyphens/>
              <w:spacing w:before="60" w:after="60"/>
              <w:jc w:val="center"/>
            </w:pPr>
            <w:hyperlink r:id="rId92" w:history="1">
              <w:r w:rsidR="009F702B">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9F702B" w:rsidRDefault="009F702B" w:rsidP="009F702B">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9F702B" w:rsidRDefault="009F702B" w:rsidP="009F702B">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9F702B" w:rsidRPr="00750E57" w:rsidRDefault="009F702B" w:rsidP="009F702B">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9F702B" w:rsidRDefault="009F702B" w:rsidP="009F702B">
            <w:pPr>
              <w:pStyle w:val="C1Normal"/>
            </w:pPr>
            <w:r>
              <w:t>Revision of CP-242251</w:t>
            </w:r>
          </w:p>
          <w:p w14:paraId="5739A702" w14:textId="77777777" w:rsidR="009F702B" w:rsidRDefault="009F702B" w:rsidP="009F702B">
            <w:pPr>
              <w:pStyle w:val="C1Normal"/>
            </w:pPr>
            <w:r>
              <w:t>AIML_App</w:t>
            </w:r>
          </w:p>
          <w:p w14:paraId="59C8D4A3" w14:textId="77777777" w:rsidR="009F702B" w:rsidRDefault="009F702B" w:rsidP="009F702B">
            <w:pPr>
              <w:pStyle w:val="C1Normal"/>
            </w:pPr>
            <w:r>
              <w:t xml:space="preserve">CT1 leading, </w:t>
            </w:r>
            <w:r w:rsidRPr="00E930BB">
              <w:rPr>
                <w:b/>
              </w:rPr>
              <w:t>CT3</w:t>
            </w:r>
            <w:r>
              <w:t xml:space="preserve"> impacted</w:t>
            </w:r>
          </w:p>
          <w:p w14:paraId="1982E764" w14:textId="24ABB385" w:rsidR="009F702B" w:rsidRDefault="009F702B" w:rsidP="009F702B">
            <w:pPr>
              <w:pStyle w:val="C1Normal"/>
            </w:pPr>
            <w:r>
              <w:t>Abdessamad (Huawei): ok to have the new TS with a generic title.</w:t>
            </w:r>
          </w:p>
          <w:p w14:paraId="4AEB4084" w14:textId="5C98BC24" w:rsidR="00F3456E" w:rsidRDefault="00F3456E" w:rsidP="009F702B">
            <w:pPr>
              <w:pStyle w:val="C1Normal"/>
            </w:pPr>
            <w:r>
              <w:t>Igor (Ericsson): r1 is available. Huawei is ok.</w:t>
            </w:r>
          </w:p>
          <w:p w14:paraId="3CC8CCC6" w14:textId="65F45FBD" w:rsidR="00EC3298" w:rsidRPr="00DD6B94" w:rsidRDefault="00EC3298" w:rsidP="009F702B">
            <w:pPr>
              <w:pStyle w:val="C1Normal"/>
              <w:rPr>
                <w:b/>
                <w:bCs/>
              </w:rPr>
            </w:pPr>
            <w:r w:rsidRPr="00DD6B94">
              <w:rPr>
                <w:b/>
                <w:bCs/>
              </w:rPr>
              <w:t>CT3 endorses</w:t>
            </w:r>
            <w:r w:rsidR="00DD6B94" w:rsidRPr="00DD6B94">
              <w:rPr>
                <w:b/>
                <w:bCs/>
              </w:rPr>
              <w:t xml:space="preserve"> it.</w:t>
            </w:r>
          </w:p>
          <w:p w14:paraId="55251F7F" w14:textId="225CA52E" w:rsidR="009F702B" w:rsidRPr="004338E4" w:rsidRDefault="009F702B" w:rsidP="009F702B">
            <w:pPr>
              <w:pStyle w:val="C1Normal"/>
            </w:pPr>
          </w:p>
        </w:tc>
      </w:tr>
      <w:tr w:rsidR="009F702B" w:rsidRPr="002F2600" w14:paraId="1C986878" w14:textId="77777777" w:rsidTr="00D33B31">
        <w:tc>
          <w:tcPr>
            <w:tcW w:w="975" w:type="dxa"/>
            <w:tcBorders>
              <w:top w:val="nil"/>
              <w:left w:val="single" w:sz="12" w:space="0" w:color="auto"/>
              <w:bottom w:val="nil"/>
              <w:right w:val="single" w:sz="12" w:space="0" w:color="auto"/>
            </w:tcBorders>
            <w:shd w:val="clear" w:color="auto" w:fill="auto"/>
          </w:tcPr>
          <w:p w14:paraId="0DDE681E"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284CF116"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auto"/>
          </w:tcPr>
          <w:p w14:paraId="2AC99696" w14:textId="2D4D12F6" w:rsidR="009F702B" w:rsidRDefault="009F702B" w:rsidP="009F702B">
            <w:pPr>
              <w:suppressLineNumbers/>
              <w:suppressAutoHyphens/>
              <w:spacing w:before="60" w:after="60"/>
              <w:jc w:val="center"/>
            </w:pPr>
            <w:r w:rsidRPr="005E4432">
              <w:t>6352</w:t>
            </w:r>
          </w:p>
        </w:tc>
        <w:tc>
          <w:tcPr>
            <w:tcW w:w="3251" w:type="dxa"/>
            <w:tcBorders>
              <w:top w:val="nil"/>
              <w:left w:val="single" w:sz="12" w:space="0" w:color="auto"/>
              <w:bottom w:val="nil"/>
              <w:right w:val="single" w:sz="12" w:space="0" w:color="auto"/>
            </w:tcBorders>
            <w:shd w:val="clear" w:color="auto" w:fill="auto"/>
          </w:tcPr>
          <w:p w14:paraId="12A2B7CF" w14:textId="14F7BFE3" w:rsidR="009F702B" w:rsidRDefault="009F702B" w:rsidP="009F702B">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nil"/>
              <w:right w:val="single" w:sz="12" w:space="0" w:color="auto"/>
            </w:tcBorders>
            <w:shd w:val="clear" w:color="auto" w:fill="auto"/>
          </w:tcPr>
          <w:p w14:paraId="07724656" w14:textId="7F892A86" w:rsidR="009F702B" w:rsidRDefault="009F702B" w:rsidP="009F702B">
            <w:pPr>
              <w:pStyle w:val="TAL"/>
              <w:rPr>
                <w:sz w:val="20"/>
              </w:rPr>
            </w:pPr>
            <w:r>
              <w:rPr>
                <w:sz w:val="20"/>
              </w:rPr>
              <w:t>Ericsson, Lenovo, Samsung</w:t>
            </w:r>
          </w:p>
        </w:tc>
        <w:tc>
          <w:tcPr>
            <w:tcW w:w="1062" w:type="dxa"/>
            <w:tcBorders>
              <w:top w:val="nil"/>
              <w:left w:val="single" w:sz="12" w:space="0" w:color="auto"/>
              <w:bottom w:val="nil"/>
              <w:right w:val="single" w:sz="12" w:space="0" w:color="auto"/>
            </w:tcBorders>
            <w:shd w:val="clear" w:color="auto" w:fill="auto"/>
          </w:tcPr>
          <w:p w14:paraId="46010551" w14:textId="2928DA80" w:rsidR="009F702B" w:rsidRDefault="00D33B31" w:rsidP="009F702B">
            <w:pPr>
              <w:pStyle w:val="TAL"/>
              <w:rPr>
                <w:sz w:val="20"/>
              </w:rPr>
            </w:pPr>
            <w:r>
              <w:rPr>
                <w:sz w:val="20"/>
              </w:rPr>
              <w:t>Revised to 6505</w:t>
            </w:r>
          </w:p>
        </w:tc>
        <w:tc>
          <w:tcPr>
            <w:tcW w:w="4619" w:type="dxa"/>
            <w:tcBorders>
              <w:top w:val="nil"/>
              <w:left w:val="single" w:sz="12" w:space="0" w:color="auto"/>
              <w:bottom w:val="nil"/>
              <w:right w:val="single" w:sz="12" w:space="0" w:color="auto"/>
            </w:tcBorders>
            <w:shd w:val="clear" w:color="auto" w:fill="auto"/>
          </w:tcPr>
          <w:p w14:paraId="3035D77B" w14:textId="4D98BE84" w:rsidR="009F702B" w:rsidRDefault="00D33B31" w:rsidP="009F702B">
            <w:pPr>
              <w:pStyle w:val="C1Normal"/>
            </w:pPr>
            <w:r>
              <w:t>Sharam (AT&amp;T): Wants to support it.</w:t>
            </w:r>
          </w:p>
        </w:tc>
      </w:tr>
      <w:tr w:rsidR="00D33B31" w:rsidRPr="002F2600" w14:paraId="5E2994E8" w14:textId="77777777" w:rsidTr="00D33B31">
        <w:tc>
          <w:tcPr>
            <w:tcW w:w="975" w:type="dxa"/>
            <w:tcBorders>
              <w:top w:val="nil"/>
              <w:left w:val="single" w:sz="12" w:space="0" w:color="auto"/>
              <w:right w:val="single" w:sz="12" w:space="0" w:color="auto"/>
            </w:tcBorders>
            <w:shd w:val="clear" w:color="auto" w:fill="auto"/>
          </w:tcPr>
          <w:p w14:paraId="48C755B0" w14:textId="77777777" w:rsidR="00D33B31" w:rsidRPr="00D81B37" w:rsidRDefault="00D33B31" w:rsidP="00D33B31">
            <w:pPr>
              <w:pStyle w:val="TAL"/>
              <w:rPr>
                <w:sz w:val="20"/>
              </w:rPr>
            </w:pPr>
          </w:p>
        </w:tc>
        <w:tc>
          <w:tcPr>
            <w:tcW w:w="2635" w:type="dxa"/>
            <w:tcBorders>
              <w:top w:val="nil"/>
              <w:left w:val="single" w:sz="12" w:space="0" w:color="auto"/>
              <w:right w:val="single" w:sz="12" w:space="0" w:color="auto"/>
            </w:tcBorders>
            <w:shd w:val="clear" w:color="auto" w:fill="auto"/>
          </w:tcPr>
          <w:p w14:paraId="222F1A67" w14:textId="77777777" w:rsidR="00D33B31" w:rsidRPr="00D81B37" w:rsidRDefault="00D33B31" w:rsidP="00D33B3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14B69E" w14:textId="004C6C4F" w:rsidR="00D33B31" w:rsidRPr="005E4432" w:rsidRDefault="00D33B31" w:rsidP="00D33B31">
            <w:pPr>
              <w:suppressLineNumbers/>
              <w:suppressAutoHyphens/>
              <w:spacing w:before="60" w:after="60"/>
              <w:jc w:val="center"/>
            </w:pPr>
            <w:r>
              <w:t>6505</w:t>
            </w:r>
          </w:p>
        </w:tc>
        <w:tc>
          <w:tcPr>
            <w:tcW w:w="3251" w:type="dxa"/>
            <w:tcBorders>
              <w:top w:val="nil"/>
              <w:left w:val="single" w:sz="12" w:space="0" w:color="auto"/>
              <w:bottom w:val="single" w:sz="4" w:space="0" w:color="auto"/>
              <w:right w:val="single" w:sz="12" w:space="0" w:color="auto"/>
            </w:tcBorders>
            <w:shd w:val="clear" w:color="auto" w:fill="00FFFF"/>
          </w:tcPr>
          <w:p w14:paraId="29AE6CAB" w14:textId="7231044E" w:rsidR="00D33B31" w:rsidRDefault="00D33B31" w:rsidP="00D33B31">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238BA87A" w14:textId="5D7F18B3" w:rsidR="00D33B31" w:rsidRDefault="00D33B31" w:rsidP="00D33B31">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3FCB0751" w14:textId="77777777" w:rsidR="00D33B31" w:rsidRDefault="00D33B31" w:rsidP="00D33B31">
            <w:pPr>
              <w:pStyle w:val="TAL"/>
              <w:rPr>
                <w:sz w:val="20"/>
              </w:rPr>
            </w:pPr>
          </w:p>
        </w:tc>
        <w:tc>
          <w:tcPr>
            <w:tcW w:w="4619" w:type="dxa"/>
            <w:tcBorders>
              <w:top w:val="nil"/>
              <w:left w:val="single" w:sz="12" w:space="0" w:color="auto"/>
              <w:right w:val="single" w:sz="12" w:space="0" w:color="auto"/>
            </w:tcBorders>
            <w:shd w:val="clear" w:color="auto" w:fill="auto"/>
          </w:tcPr>
          <w:p w14:paraId="6AE494B3" w14:textId="77777777" w:rsidR="00D33B31" w:rsidRDefault="00D33B31" w:rsidP="00D33B31">
            <w:pPr>
              <w:pStyle w:val="C1Normal"/>
            </w:pPr>
          </w:p>
        </w:tc>
      </w:tr>
      <w:tr w:rsidR="009F702B" w:rsidRPr="002F2600" w14:paraId="75798A8A" w14:textId="77777777" w:rsidTr="005B7007">
        <w:tc>
          <w:tcPr>
            <w:tcW w:w="975" w:type="dxa"/>
            <w:tcBorders>
              <w:left w:val="single" w:sz="12" w:space="0" w:color="auto"/>
              <w:right w:val="single" w:sz="12" w:space="0" w:color="auto"/>
            </w:tcBorders>
            <w:shd w:val="clear" w:color="auto" w:fill="auto"/>
          </w:tcPr>
          <w:p w14:paraId="15628CD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9F702B" w:rsidRDefault="00343666" w:rsidP="009F702B">
            <w:pPr>
              <w:suppressLineNumbers/>
              <w:suppressAutoHyphens/>
              <w:spacing w:before="60" w:after="60"/>
              <w:jc w:val="center"/>
            </w:pPr>
            <w:hyperlink r:id="rId93" w:history="1">
              <w:r w:rsidR="009F702B">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9F702B" w:rsidRDefault="009F702B" w:rsidP="009F702B">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9F702B" w:rsidRDefault="009F702B" w:rsidP="009F702B">
            <w:pPr>
              <w:pStyle w:val="C1Normal"/>
            </w:pPr>
            <w:r w:rsidRPr="003E5640">
              <w:rPr>
                <w:rFonts w:hint="eastAsia"/>
              </w:rPr>
              <w:t>W</w:t>
            </w:r>
            <w:r w:rsidRPr="003E5640">
              <w:t>I:</w:t>
            </w:r>
            <w:r>
              <w:t xml:space="preserve"> NBI19</w:t>
            </w:r>
          </w:p>
          <w:p w14:paraId="3E434D2D" w14:textId="77777777" w:rsidR="009F702B" w:rsidRDefault="009F702B" w:rsidP="009F702B">
            <w:pPr>
              <w:pStyle w:val="C1Normal"/>
            </w:pPr>
            <w:r w:rsidRPr="005361DA">
              <w:rPr>
                <w:b/>
              </w:rPr>
              <w:t>CT3</w:t>
            </w:r>
            <w:r>
              <w:t xml:space="preserve"> leading, CT1 impacted</w:t>
            </w:r>
          </w:p>
          <w:p w14:paraId="5C4AF473" w14:textId="77777777" w:rsidR="009F702B" w:rsidRDefault="009F702B" w:rsidP="009F702B">
            <w:pPr>
              <w:pStyle w:val="C1Normal"/>
            </w:pPr>
          </w:p>
          <w:p w14:paraId="46819D3A" w14:textId="3A8FE16B" w:rsidR="009F702B" w:rsidRPr="002216BC" w:rsidRDefault="009F702B" w:rsidP="009F702B">
            <w:pPr>
              <w:pStyle w:val="C1Normal"/>
              <w:rPr>
                <w:b/>
                <w:bCs/>
              </w:rPr>
            </w:pPr>
            <w:r>
              <w:t xml:space="preserve">CT3 agrees with the WID. </w:t>
            </w:r>
          </w:p>
        </w:tc>
      </w:tr>
      <w:tr w:rsidR="009F702B" w:rsidRPr="002F2600" w14:paraId="4806DE24" w14:textId="77777777" w:rsidTr="005B7007">
        <w:tc>
          <w:tcPr>
            <w:tcW w:w="975" w:type="dxa"/>
            <w:tcBorders>
              <w:left w:val="single" w:sz="12" w:space="0" w:color="auto"/>
              <w:right w:val="single" w:sz="12" w:space="0" w:color="auto"/>
            </w:tcBorders>
            <w:shd w:val="clear" w:color="auto" w:fill="auto"/>
          </w:tcPr>
          <w:p w14:paraId="0E73479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9D26AB6" w14:textId="7294C7DA" w:rsidR="009F702B" w:rsidRDefault="00343666" w:rsidP="009F702B">
            <w:pPr>
              <w:suppressLineNumbers/>
              <w:suppressAutoHyphens/>
              <w:spacing w:before="60" w:after="60"/>
              <w:jc w:val="center"/>
            </w:pPr>
            <w:hyperlink r:id="rId94" w:history="1">
              <w:r w:rsidR="009F702B">
                <w:rPr>
                  <w:rStyle w:val="Hyperlink"/>
                </w:rPr>
                <w:t>6327</w:t>
              </w:r>
            </w:hyperlink>
          </w:p>
        </w:tc>
        <w:tc>
          <w:tcPr>
            <w:tcW w:w="3251" w:type="dxa"/>
            <w:tcBorders>
              <w:left w:val="single" w:sz="12" w:space="0" w:color="auto"/>
              <w:bottom w:val="single" w:sz="4" w:space="0" w:color="auto"/>
              <w:right w:val="single" w:sz="12" w:space="0" w:color="auto"/>
            </w:tcBorders>
            <w:shd w:val="clear" w:color="auto" w:fill="00FF00"/>
          </w:tcPr>
          <w:p w14:paraId="2854A927" w14:textId="67C1D7DE" w:rsidR="009F702B" w:rsidRDefault="009F702B" w:rsidP="009F702B">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00FF00"/>
          </w:tcPr>
          <w:p w14:paraId="52E9F942" w14:textId="12835404" w:rsidR="009F702B" w:rsidRDefault="009F702B" w:rsidP="009F702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1A0FB637" w:rsidR="009F702B" w:rsidRPr="00750E57" w:rsidRDefault="005B7007"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2DDEDC" w14:textId="77777777" w:rsidR="009F702B" w:rsidRDefault="009F702B" w:rsidP="009F702B">
            <w:pPr>
              <w:pStyle w:val="C1Normal"/>
            </w:pPr>
            <w:r>
              <w:t>Revision of CP-242061</w:t>
            </w:r>
          </w:p>
          <w:p w14:paraId="1FB49C4B" w14:textId="77777777" w:rsidR="009F702B" w:rsidRDefault="009F702B" w:rsidP="009F702B">
            <w:pPr>
              <w:pStyle w:val="C1Normal"/>
              <w:rPr>
                <w:rFonts w:eastAsia="Times New Roman"/>
              </w:rPr>
            </w:pPr>
            <w:r w:rsidRPr="003E5640">
              <w:rPr>
                <w:rFonts w:hint="eastAsia"/>
              </w:rPr>
              <w:t>W</w:t>
            </w:r>
            <w:r w:rsidRPr="003E5640">
              <w:t>I:</w:t>
            </w:r>
            <w:r>
              <w:rPr>
                <w:rFonts w:eastAsia="Times New Roman"/>
              </w:rPr>
              <w:t xml:space="preserve"> TEI19_QME</w:t>
            </w:r>
          </w:p>
          <w:p w14:paraId="6EDC9F1E" w14:textId="61C67052" w:rsidR="009F702B" w:rsidRDefault="009F702B" w:rsidP="009F702B">
            <w:pPr>
              <w:pStyle w:val="C1Normal"/>
            </w:pPr>
            <w:r w:rsidRPr="00C030FB">
              <w:rPr>
                <w:b/>
              </w:rPr>
              <w:t>CT3</w:t>
            </w:r>
            <w:r>
              <w:t xml:space="preserve"> leading, </w:t>
            </w:r>
            <w:r w:rsidRPr="00C030FB">
              <w:t xml:space="preserve">CT4 </w:t>
            </w:r>
            <w:r>
              <w:t>impacted</w:t>
            </w:r>
          </w:p>
          <w:p w14:paraId="19B3FCEE" w14:textId="77777777" w:rsidR="009F702B" w:rsidRDefault="009F702B" w:rsidP="009F702B">
            <w:pPr>
              <w:pStyle w:val="C1Normal"/>
            </w:pPr>
          </w:p>
          <w:p w14:paraId="7686EB7C" w14:textId="77777777" w:rsidR="009F702B" w:rsidRDefault="009F702B" w:rsidP="009F702B">
            <w:pPr>
              <w:pStyle w:val="C1Normal"/>
            </w:pPr>
            <w:r>
              <w:t>Not submitted in CT4. Will ask.</w:t>
            </w:r>
            <w:r w:rsidR="005B7007">
              <w:t xml:space="preserve"> </w:t>
            </w:r>
          </w:p>
          <w:p w14:paraId="73E8E0D9" w14:textId="05530452" w:rsidR="005B7007" w:rsidRPr="002216BC" w:rsidRDefault="005B7007" w:rsidP="009F702B">
            <w:pPr>
              <w:pStyle w:val="C1Normal"/>
            </w:pPr>
            <w:r>
              <w:t>CT4 has endorsed it.</w:t>
            </w:r>
          </w:p>
        </w:tc>
      </w:tr>
      <w:tr w:rsidR="009F702B"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9F702B" w:rsidRPr="00C765A7" w:rsidRDefault="009F702B" w:rsidP="009F702B">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9F702B" w:rsidRDefault="009F702B" w:rsidP="009F702B">
            <w:pPr>
              <w:pStyle w:val="TAL"/>
              <w:rPr>
                <w:color w:val="0000FF"/>
                <w:sz w:val="20"/>
              </w:rPr>
            </w:pPr>
            <w:r w:rsidRPr="00D81B37">
              <w:rPr>
                <w:sz w:val="20"/>
              </w:rPr>
              <w:t xml:space="preserve">TEI19 </w:t>
            </w:r>
            <w:r w:rsidRPr="00D81B37">
              <w:rPr>
                <w:color w:val="0000FF"/>
                <w:sz w:val="20"/>
              </w:rPr>
              <w:t>[TEI19]</w:t>
            </w:r>
          </w:p>
          <w:p w14:paraId="2368181C" w14:textId="7D6956E8" w:rsidR="009F702B" w:rsidRPr="000314BF" w:rsidRDefault="009F702B" w:rsidP="009F70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9F702B" w:rsidRDefault="009F702B" w:rsidP="009F702B">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9F702B" w:rsidRPr="002216BC" w:rsidRDefault="009F702B" w:rsidP="009F702B">
            <w:pPr>
              <w:pStyle w:val="TAL"/>
              <w:rPr>
                <w:b/>
                <w:bCs/>
                <w:sz w:val="20"/>
              </w:rPr>
            </w:pPr>
          </w:p>
        </w:tc>
      </w:tr>
      <w:tr w:rsidR="009F702B" w:rsidRPr="002F2600" w14:paraId="5D02B8C1" w14:textId="77777777" w:rsidTr="00525CDC">
        <w:tc>
          <w:tcPr>
            <w:tcW w:w="975" w:type="dxa"/>
            <w:tcBorders>
              <w:left w:val="single" w:sz="12" w:space="0" w:color="auto"/>
              <w:right w:val="single" w:sz="12" w:space="0" w:color="auto"/>
            </w:tcBorders>
            <w:shd w:val="clear" w:color="auto" w:fill="auto"/>
          </w:tcPr>
          <w:p w14:paraId="3E488E31" w14:textId="49114BA6" w:rsidR="009F702B" w:rsidRPr="00D81B37" w:rsidRDefault="009F702B" w:rsidP="009F702B">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9F702B" w:rsidRPr="00D81B37" w:rsidRDefault="009F702B" w:rsidP="009F702B">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9F702B" w:rsidRPr="002216BC" w:rsidRDefault="009F702B" w:rsidP="009F702B">
            <w:pPr>
              <w:pStyle w:val="TAL"/>
              <w:rPr>
                <w:b/>
                <w:bCs/>
                <w:sz w:val="20"/>
              </w:rPr>
            </w:pPr>
          </w:p>
        </w:tc>
      </w:tr>
      <w:tr w:rsidR="009F702B" w:rsidRPr="002F2600" w14:paraId="308C488F" w14:textId="77777777" w:rsidTr="0089586C">
        <w:tc>
          <w:tcPr>
            <w:tcW w:w="975" w:type="dxa"/>
            <w:tcBorders>
              <w:left w:val="single" w:sz="12" w:space="0" w:color="auto"/>
              <w:bottom w:val="nil"/>
              <w:right w:val="single" w:sz="12" w:space="0" w:color="auto"/>
            </w:tcBorders>
            <w:shd w:val="clear" w:color="auto" w:fill="auto"/>
          </w:tcPr>
          <w:p w14:paraId="36770CBF" w14:textId="29DFCBE8" w:rsidR="009F702B" w:rsidRPr="00D81B37" w:rsidRDefault="009F702B" w:rsidP="009F702B">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bottom w:val="nil"/>
              <w:right w:val="single" w:sz="12" w:space="0" w:color="auto"/>
            </w:tcBorders>
            <w:shd w:val="clear" w:color="auto" w:fill="auto"/>
          </w:tcPr>
          <w:p w14:paraId="1030BCCD" w14:textId="691274BF" w:rsidR="009F702B" w:rsidRPr="00D81B37" w:rsidRDefault="009F702B" w:rsidP="009F702B">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38C7CDE7" w14:textId="7D7D89AC" w:rsidR="009F702B" w:rsidRPr="00EC002F" w:rsidRDefault="00343666" w:rsidP="009F702B">
            <w:pPr>
              <w:suppressLineNumbers/>
              <w:suppressAutoHyphens/>
              <w:spacing w:before="60" w:after="60"/>
              <w:jc w:val="center"/>
            </w:pPr>
            <w:hyperlink r:id="rId95" w:history="1">
              <w:r w:rsidR="009F702B">
                <w:rPr>
                  <w:rStyle w:val="Hyperlink"/>
                </w:rPr>
                <w:t>6064</w:t>
              </w:r>
            </w:hyperlink>
          </w:p>
        </w:tc>
        <w:tc>
          <w:tcPr>
            <w:tcW w:w="3251" w:type="dxa"/>
            <w:tcBorders>
              <w:left w:val="single" w:sz="12" w:space="0" w:color="auto"/>
              <w:bottom w:val="nil"/>
              <w:right w:val="single" w:sz="12" w:space="0" w:color="auto"/>
            </w:tcBorders>
            <w:shd w:val="clear" w:color="auto" w:fill="auto"/>
          </w:tcPr>
          <w:p w14:paraId="6432F10E" w14:textId="57770498" w:rsidR="009F702B" w:rsidRPr="00750E57" w:rsidRDefault="009F702B" w:rsidP="009F702B">
            <w:pPr>
              <w:pStyle w:val="TAL"/>
              <w:rPr>
                <w:sz w:val="20"/>
              </w:rPr>
            </w:pPr>
            <w:r>
              <w:rPr>
                <w:sz w:val="20"/>
              </w:rPr>
              <w:t>CR 0377 29.525 Rel-19 Clarification on URSP and ANDSP rules used by UE in non-subscribed SNPN.</w:t>
            </w:r>
          </w:p>
        </w:tc>
        <w:tc>
          <w:tcPr>
            <w:tcW w:w="1401" w:type="dxa"/>
            <w:tcBorders>
              <w:left w:val="single" w:sz="12" w:space="0" w:color="auto"/>
              <w:bottom w:val="nil"/>
              <w:right w:val="single" w:sz="12" w:space="0" w:color="auto"/>
            </w:tcBorders>
            <w:shd w:val="clear" w:color="auto" w:fill="auto"/>
          </w:tcPr>
          <w:p w14:paraId="115693A2" w14:textId="0BF812BD"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6A76C2" w14:textId="20B803C1" w:rsidR="009F702B" w:rsidRPr="00750E57" w:rsidRDefault="009F702B" w:rsidP="009F702B">
            <w:pPr>
              <w:pStyle w:val="TAL"/>
              <w:rPr>
                <w:sz w:val="20"/>
              </w:rPr>
            </w:pPr>
            <w:r>
              <w:rPr>
                <w:sz w:val="20"/>
              </w:rPr>
              <w:t>Revised to 6500</w:t>
            </w:r>
          </w:p>
        </w:tc>
        <w:tc>
          <w:tcPr>
            <w:tcW w:w="4619" w:type="dxa"/>
            <w:tcBorders>
              <w:left w:val="single" w:sz="12" w:space="0" w:color="auto"/>
              <w:bottom w:val="nil"/>
              <w:right w:val="single" w:sz="12" w:space="0" w:color="auto"/>
            </w:tcBorders>
            <w:shd w:val="clear" w:color="auto" w:fill="auto"/>
          </w:tcPr>
          <w:p w14:paraId="09CF9FF0" w14:textId="77777777" w:rsidR="009F702B" w:rsidRDefault="009F702B" w:rsidP="009F702B">
            <w:pPr>
              <w:pStyle w:val="C1Normal"/>
            </w:pPr>
            <w:r>
              <w:t>Meifang (Ericsson): The PCF for non-subscribed SNPN can still provide URSP rules.</w:t>
            </w:r>
          </w:p>
          <w:p w14:paraId="5FAAE442" w14:textId="77777777" w:rsidR="00633FF3" w:rsidRDefault="00633FF3" w:rsidP="009F702B">
            <w:pPr>
              <w:pStyle w:val="C1Normal"/>
            </w:pPr>
            <w:r>
              <w:t xml:space="preserve">Rajesh (Nokia): </w:t>
            </w:r>
            <w:r w:rsidR="00E905AA">
              <w:t>Revision available</w:t>
            </w:r>
            <w:r w:rsidR="00FA0484">
              <w:t>.</w:t>
            </w:r>
          </w:p>
          <w:p w14:paraId="7CD024F5" w14:textId="77777777" w:rsidR="00FA0484" w:rsidRDefault="00FA0484" w:rsidP="009F702B">
            <w:pPr>
              <w:pStyle w:val="C1Normal"/>
            </w:pPr>
            <w:r>
              <w:t>Meifang (Ericsson): will check.</w:t>
            </w:r>
          </w:p>
          <w:p w14:paraId="79412957" w14:textId="77777777" w:rsidR="0089586C" w:rsidRDefault="0089586C" w:rsidP="009F702B">
            <w:pPr>
              <w:pStyle w:val="C1Normal"/>
            </w:pPr>
            <w:r>
              <w:t>Rajesh (Nokia): Provided R3.</w:t>
            </w:r>
          </w:p>
          <w:p w14:paraId="6671082B" w14:textId="77777777" w:rsidR="0089586C" w:rsidRDefault="0089586C" w:rsidP="009F702B">
            <w:pPr>
              <w:pStyle w:val="C1Normal"/>
            </w:pPr>
            <w:r>
              <w:t>Meifang (Ericsson): Fine with R3</w:t>
            </w:r>
          </w:p>
          <w:p w14:paraId="08308F86" w14:textId="77777777" w:rsidR="0089586C" w:rsidRDefault="0089586C" w:rsidP="009F702B">
            <w:pPr>
              <w:pStyle w:val="C1Normal"/>
            </w:pPr>
          </w:p>
          <w:p w14:paraId="2C5AC034" w14:textId="4D690676" w:rsidR="0089586C" w:rsidRPr="002216BC" w:rsidRDefault="0089586C" w:rsidP="0089586C">
            <w:pPr>
              <w:pStyle w:val="C4Agreement"/>
            </w:pPr>
            <w:r>
              <w:t>R3 is pre-agreed</w:t>
            </w:r>
          </w:p>
        </w:tc>
      </w:tr>
      <w:tr w:rsidR="009F702B" w:rsidRPr="002F2600" w14:paraId="49BAD0CD" w14:textId="77777777" w:rsidTr="0089586C">
        <w:tc>
          <w:tcPr>
            <w:tcW w:w="975" w:type="dxa"/>
            <w:tcBorders>
              <w:top w:val="nil"/>
              <w:left w:val="single" w:sz="12" w:space="0" w:color="auto"/>
              <w:right w:val="single" w:sz="12" w:space="0" w:color="auto"/>
            </w:tcBorders>
            <w:shd w:val="clear" w:color="auto" w:fill="auto"/>
          </w:tcPr>
          <w:p w14:paraId="0311C204"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B4CC19C" w14:textId="77777777" w:rsidR="009F702B" w:rsidRPr="000314BF"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AC5352" w14:textId="7C474C7B" w:rsidR="009F702B" w:rsidRDefault="009F702B" w:rsidP="009F702B">
            <w:pPr>
              <w:suppressLineNumbers/>
              <w:suppressAutoHyphens/>
              <w:spacing w:before="60" w:after="60"/>
              <w:jc w:val="center"/>
            </w:pPr>
            <w:r>
              <w:t>6500</w:t>
            </w:r>
          </w:p>
        </w:tc>
        <w:tc>
          <w:tcPr>
            <w:tcW w:w="3251" w:type="dxa"/>
            <w:tcBorders>
              <w:top w:val="nil"/>
              <w:left w:val="single" w:sz="12" w:space="0" w:color="auto"/>
              <w:bottom w:val="single" w:sz="4" w:space="0" w:color="auto"/>
              <w:right w:val="single" w:sz="12" w:space="0" w:color="auto"/>
            </w:tcBorders>
            <w:shd w:val="clear" w:color="auto" w:fill="DEE7AB"/>
          </w:tcPr>
          <w:p w14:paraId="30052C82" w14:textId="7C8D05E9" w:rsidR="009F702B" w:rsidRDefault="009F702B" w:rsidP="009F702B">
            <w:pPr>
              <w:pStyle w:val="TAL"/>
              <w:rPr>
                <w:sz w:val="20"/>
              </w:rPr>
            </w:pPr>
            <w:r>
              <w:rPr>
                <w:sz w:val="20"/>
              </w:rPr>
              <w:t>CR 0377 29.525 Rel-19 Clarification on URSP and ANDSP rules used by UE in non-subscribed SNPN.</w:t>
            </w:r>
          </w:p>
        </w:tc>
        <w:tc>
          <w:tcPr>
            <w:tcW w:w="1401" w:type="dxa"/>
            <w:tcBorders>
              <w:top w:val="nil"/>
              <w:left w:val="single" w:sz="12" w:space="0" w:color="auto"/>
              <w:bottom w:val="single" w:sz="4" w:space="0" w:color="auto"/>
              <w:right w:val="single" w:sz="12" w:space="0" w:color="auto"/>
            </w:tcBorders>
            <w:shd w:val="clear" w:color="auto" w:fill="DEE7AB"/>
          </w:tcPr>
          <w:p w14:paraId="51894826" w14:textId="4928C92F"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A1BA3D" w14:textId="13F01120" w:rsidR="009F702B" w:rsidRDefault="0089586C"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972873B" w14:textId="77777777" w:rsidR="009F702B" w:rsidRDefault="009F702B" w:rsidP="009F702B">
            <w:pPr>
              <w:pStyle w:val="C1Normal"/>
            </w:pPr>
          </w:p>
        </w:tc>
      </w:tr>
      <w:tr w:rsidR="009F702B" w:rsidRPr="002F2600" w14:paraId="1F6C74D1" w14:textId="77777777" w:rsidTr="00D26D6C">
        <w:tc>
          <w:tcPr>
            <w:tcW w:w="975" w:type="dxa"/>
            <w:tcBorders>
              <w:left w:val="single" w:sz="12" w:space="0" w:color="auto"/>
              <w:right w:val="single" w:sz="12" w:space="0" w:color="auto"/>
            </w:tcBorders>
            <w:shd w:val="clear" w:color="auto" w:fill="auto"/>
          </w:tcPr>
          <w:p w14:paraId="4200C1B2"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47D542B" w14:textId="1ED56404" w:rsidR="009F702B" w:rsidRPr="00EC002F" w:rsidRDefault="00343666" w:rsidP="009F702B">
            <w:pPr>
              <w:suppressLineNumbers/>
              <w:suppressAutoHyphens/>
              <w:spacing w:before="60" w:after="60"/>
              <w:jc w:val="center"/>
            </w:pPr>
            <w:hyperlink r:id="rId96" w:history="1">
              <w:r w:rsidR="009F702B">
                <w:rPr>
                  <w:rStyle w:val="Hyperlink"/>
                </w:rPr>
                <w:t>6066</w:t>
              </w:r>
            </w:hyperlink>
          </w:p>
        </w:tc>
        <w:tc>
          <w:tcPr>
            <w:tcW w:w="3251" w:type="dxa"/>
            <w:tcBorders>
              <w:left w:val="single" w:sz="12" w:space="0" w:color="auto"/>
              <w:bottom w:val="single" w:sz="4" w:space="0" w:color="auto"/>
              <w:right w:val="single" w:sz="12" w:space="0" w:color="auto"/>
            </w:tcBorders>
            <w:shd w:val="clear" w:color="auto" w:fill="00FF00"/>
          </w:tcPr>
          <w:p w14:paraId="4712C74B" w14:textId="4DB159EF" w:rsidR="009F702B" w:rsidRPr="00750E57" w:rsidRDefault="009F702B" w:rsidP="009F702B">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00FF00"/>
          </w:tcPr>
          <w:p w14:paraId="367461A3" w14:textId="27D3FB78"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12B1216A"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3E4AF9" w14:textId="77777777" w:rsidR="009F702B" w:rsidRDefault="009F702B" w:rsidP="009F702B">
            <w:pPr>
              <w:pStyle w:val="C5Dependency"/>
              <w:rPr>
                <w:rFonts w:eastAsia="SimSun"/>
              </w:rPr>
            </w:pPr>
            <w:r>
              <w:t xml:space="preserve">Depends </w:t>
            </w:r>
            <w:r w:rsidRPr="00006E16">
              <w:rPr>
                <w:rStyle w:val="C5DependencyChar"/>
              </w:rPr>
              <w:t>o</w:t>
            </w:r>
            <w:r>
              <w:t>n TS/TR 23.503 CR 1338</w:t>
            </w:r>
          </w:p>
          <w:p w14:paraId="0A6352CF" w14:textId="77777777" w:rsidR="009F702B" w:rsidRPr="00006E16" w:rsidRDefault="009F702B" w:rsidP="009F702B">
            <w:pPr>
              <w:pStyle w:val="TAL"/>
              <w:rPr>
                <w:b/>
                <w:bCs/>
                <w:sz w:val="20"/>
                <w:lang w:val="en-US"/>
              </w:rPr>
            </w:pPr>
          </w:p>
        </w:tc>
      </w:tr>
      <w:tr w:rsidR="009F702B" w:rsidRPr="002F2600" w14:paraId="747A8B54" w14:textId="77777777" w:rsidTr="00722DCE">
        <w:tc>
          <w:tcPr>
            <w:tcW w:w="975" w:type="dxa"/>
            <w:tcBorders>
              <w:left w:val="single" w:sz="12" w:space="0" w:color="auto"/>
              <w:right w:val="single" w:sz="12" w:space="0" w:color="auto"/>
            </w:tcBorders>
            <w:shd w:val="clear" w:color="auto" w:fill="auto"/>
          </w:tcPr>
          <w:p w14:paraId="7DDDB9A8"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9F702B" w:rsidRPr="00EC002F" w:rsidRDefault="00343666" w:rsidP="009F702B">
            <w:pPr>
              <w:suppressLineNumbers/>
              <w:suppressAutoHyphens/>
              <w:spacing w:before="60" w:after="60"/>
              <w:jc w:val="center"/>
            </w:pPr>
            <w:hyperlink r:id="rId97" w:history="1">
              <w:r w:rsidR="009F702B">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9F702B" w:rsidRPr="00750E57" w:rsidRDefault="009F702B" w:rsidP="009F702B">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9F702B" w:rsidRPr="00797889" w:rsidRDefault="009F702B" w:rsidP="009F702B">
            <w:pPr>
              <w:rPr>
                <w:b/>
                <w:bCs/>
                <w:sz w:val="20"/>
              </w:rPr>
            </w:pPr>
          </w:p>
        </w:tc>
      </w:tr>
      <w:tr w:rsidR="009F702B" w:rsidRPr="002F2600" w14:paraId="1F59BE66" w14:textId="77777777" w:rsidTr="00A44CAB">
        <w:tc>
          <w:tcPr>
            <w:tcW w:w="975" w:type="dxa"/>
            <w:tcBorders>
              <w:left w:val="single" w:sz="12" w:space="0" w:color="auto"/>
              <w:right w:val="single" w:sz="12" w:space="0" w:color="auto"/>
            </w:tcBorders>
            <w:shd w:val="clear" w:color="auto" w:fill="auto"/>
          </w:tcPr>
          <w:p w14:paraId="0240137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408C156" w14:textId="366169D3" w:rsidR="009F702B" w:rsidRPr="00EC002F" w:rsidRDefault="00343666" w:rsidP="009F702B">
            <w:pPr>
              <w:suppressLineNumbers/>
              <w:suppressAutoHyphens/>
              <w:spacing w:before="60" w:after="60"/>
              <w:jc w:val="center"/>
            </w:pPr>
            <w:hyperlink r:id="rId98" w:history="1">
              <w:r w:rsidR="009F702B">
                <w:rPr>
                  <w:rStyle w:val="Hyperlink"/>
                </w:rPr>
                <w:t>6092</w:t>
              </w:r>
            </w:hyperlink>
          </w:p>
        </w:tc>
        <w:tc>
          <w:tcPr>
            <w:tcW w:w="3251" w:type="dxa"/>
            <w:tcBorders>
              <w:left w:val="single" w:sz="12" w:space="0" w:color="auto"/>
              <w:bottom w:val="single" w:sz="4" w:space="0" w:color="auto"/>
              <w:right w:val="single" w:sz="12" w:space="0" w:color="auto"/>
            </w:tcBorders>
            <w:shd w:val="clear" w:color="auto" w:fill="FFFF99"/>
          </w:tcPr>
          <w:p w14:paraId="7EEDBCDB" w14:textId="419FF154" w:rsidR="009F702B" w:rsidRPr="00750E57" w:rsidRDefault="009F702B" w:rsidP="009F702B">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99"/>
          </w:tcPr>
          <w:p w14:paraId="01731BBE" w14:textId="2FFA0B25"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6BFC97EA"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4E72C8C" w14:textId="5BA6A2FA" w:rsidR="009F702B" w:rsidRDefault="009F702B" w:rsidP="009F702B">
            <w:pPr>
              <w:pStyle w:val="C1Normal"/>
            </w:pPr>
            <w:r>
              <w:t>Rajesh (Nokia): CR is needed. Should be described in TS 29.535. Stage 2 already describes the details.</w:t>
            </w:r>
          </w:p>
          <w:p w14:paraId="22097D2D" w14:textId="77777777" w:rsidR="009F702B" w:rsidRDefault="009F702B" w:rsidP="009F702B">
            <w:pPr>
              <w:pStyle w:val="C1Normal"/>
            </w:pPr>
            <w:r>
              <w:t>Abdessamad (Huawei)j: TS 29.535 does not describe that.</w:t>
            </w:r>
          </w:p>
          <w:p w14:paraId="583FB6EE" w14:textId="2957CD2D" w:rsidR="009F702B" w:rsidRPr="002216BC" w:rsidRDefault="009F702B" w:rsidP="009F702B">
            <w:pPr>
              <w:pStyle w:val="C1Normal"/>
            </w:pPr>
            <w:r>
              <w:t>Rajesh (Nokia): will check offline TS 29.535.</w:t>
            </w:r>
          </w:p>
        </w:tc>
      </w:tr>
      <w:tr w:rsidR="009F702B" w:rsidRPr="002F2600" w14:paraId="3A4D81B3" w14:textId="77777777" w:rsidTr="0089586C">
        <w:tc>
          <w:tcPr>
            <w:tcW w:w="975" w:type="dxa"/>
            <w:tcBorders>
              <w:left w:val="single" w:sz="12" w:space="0" w:color="auto"/>
              <w:bottom w:val="nil"/>
              <w:right w:val="single" w:sz="12" w:space="0" w:color="auto"/>
            </w:tcBorders>
            <w:shd w:val="clear" w:color="auto" w:fill="auto"/>
          </w:tcPr>
          <w:p w14:paraId="0929FF2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B2E3BE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7BD0AB9" w14:textId="385C99EB" w:rsidR="009F702B" w:rsidRPr="00EC002F" w:rsidRDefault="00343666" w:rsidP="009F702B">
            <w:pPr>
              <w:suppressLineNumbers/>
              <w:suppressAutoHyphens/>
              <w:spacing w:before="60" w:after="60"/>
              <w:jc w:val="center"/>
            </w:pPr>
            <w:hyperlink r:id="rId99" w:history="1">
              <w:r w:rsidR="009F702B">
                <w:rPr>
                  <w:rStyle w:val="Hyperlink"/>
                </w:rPr>
                <w:t>6120</w:t>
              </w:r>
            </w:hyperlink>
          </w:p>
        </w:tc>
        <w:tc>
          <w:tcPr>
            <w:tcW w:w="3251" w:type="dxa"/>
            <w:tcBorders>
              <w:left w:val="single" w:sz="12" w:space="0" w:color="auto"/>
              <w:bottom w:val="nil"/>
              <w:right w:val="single" w:sz="12" w:space="0" w:color="auto"/>
            </w:tcBorders>
            <w:shd w:val="clear" w:color="auto" w:fill="auto"/>
          </w:tcPr>
          <w:p w14:paraId="1A513413" w14:textId="1809346A" w:rsidR="009F702B" w:rsidRPr="00750E57" w:rsidRDefault="009F702B" w:rsidP="009F702B">
            <w:pPr>
              <w:pStyle w:val="TAL"/>
              <w:rPr>
                <w:sz w:val="20"/>
              </w:rPr>
            </w:pPr>
            <w:r>
              <w:rPr>
                <w:sz w:val="20"/>
              </w:rPr>
              <w:t>CR 0240 29.558 Rel-19 Tunnel information in retrieve T-EES procedure</w:t>
            </w:r>
          </w:p>
        </w:tc>
        <w:tc>
          <w:tcPr>
            <w:tcW w:w="1401" w:type="dxa"/>
            <w:tcBorders>
              <w:left w:val="single" w:sz="12" w:space="0" w:color="auto"/>
              <w:bottom w:val="nil"/>
              <w:right w:val="single" w:sz="12" w:space="0" w:color="auto"/>
            </w:tcBorders>
            <w:shd w:val="clear" w:color="auto" w:fill="auto"/>
          </w:tcPr>
          <w:p w14:paraId="384780B7" w14:textId="342C7364" w:rsidR="009F702B" w:rsidRPr="00750E57" w:rsidRDefault="009F702B" w:rsidP="009F70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2A21AEB8" w14:textId="323A5374" w:rsidR="009F702B" w:rsidRPr="00750E57" w:rsidRDefault="009F702B" w:rsidP="009F702B">
            <w:pPr>
              <w:pStyle w:val="TAL"/>
              <w:rPr>
                <w:sz w:val="20"/>
              </w:rPr>
            </w:pPr>
            <w:r>
              <w:rPr>
                <w:sz w:val="20"/>
              </w:rPr>
              <w:t>Revised to 6484</w:t>
            </w:r>
          </w:p>
        </w:tc>
        <w:tc>
          <w:tcPr>
            <w:tcW w:w="4619" w:type="dxa"/>
            <w:tcBorders>
              <w:left w:val="single" w:sz="12" w:space="0" w:color="auto"/>
              <w:bottom w:val="nil"/>
              <w:right w:val="single" w:sz="12" w:space="0" w:color="auto"/>
            </w:tcBorders>
            <w:shd w:val="clear" w:color="auto" w:fill="auto"/>
          </w:tcPr>
          <w:p w14:paraId="5DF02E25" w14:textId="77777777" w:rsidR="009F702B" w:rsidRDefault="009F702B" w:rsidP="009F702B">
            <w:pPr>
              <w:pStyle w:val="C3OpenAPI"/>
              <w:rPr>
                <w:rFonts w:eastAsia="SimSun"/>
              </w:rPr>
            </w:pPr>
            <w:r>
              <w:t>This CR introduces a backwards compatible feature to the OpenAPI description of the Eecs_TargetEESDiscovery API, Eecs_TargetEESDiscovery API</w:t>
            </w:r>
          </w:p>
          <w:p w14:paraId="06C123B9" w14:textId="77777777" w:rsidR="009F702B" w:rsidRDefault="009F702B" w:rsidP="009F702B">
            <w:pPr>
              <w:pStyle w:val="C1Normal"/>
            </w:pPr>
            <w:r>
              <w:t>Abdessamad (Huawei): Change feature name. Editorials.</w:t>
            </w:r>
          </w:p>
          <w:p w14:paraId="3920C10B" w14:textId="77777777" w:rsidR="009F702B" w:rsidRDefault="009F702B" w:rsidP="009F702B">
            <w:pPr>
              <w:pStyle w:val="C1Normal"/>
            </w:pPr>
            <w:r>
              <w:t>Bhaskar (Nokia): Requires EdgeApp_2 to be supported.</w:t>
            </w:r>
          </w:p>
          <w:p w14:paraId="0549532D" w14:textId="77777777" w:rsidR="009F702B" w:rsidRDefault="009F702B" w:rsidP="009F702B">
            <w:pPr>
              <w:pStyle w:val="C1Normal"/>
            </w:pPr>
            <w:r>
              <w:t>Abdessamad (Huawei): no dependency</w:t>
            </w:r>
          </w:p>
          <w:p w14:paraId="611C8512" w14:textId="77777777" w:rsidR="009F702B" w:rsidRDefault="009F702B" w:rsidP="009F702B">
            <w:pPr>
              <w:pStyle w:val="C1Normal"/>
            </w:pPr>
            <w:r>
              <w:t>Naren (Samsung): no dependency.</w:t>
            </w:r>
          </w:p>
          <w:p w14:paraId="68DAF007" w14:textId="77777777" w:rsidR="0089586C" w:rsidRDefault="0089586C" w:rsidP="009F702B">
            <w:pPr>
              <w:pStyle w:val="C1Normal"/>
            </w:pPr>
            <w:r>
              <w:t>Naren (Samsung): R1 is provided.</w:t>
            </w:r>
          </w:p>
          <w:p w14:paraId="51B34A90" w14:textId="77777777" w:rsidR="0089586C" w:rsidRDefault="0089586C" w:rsidP="009F702B">
            <w:pPr>
              <w:pStyle w:val="C1Normal"/>
            </w:pPr>
            <w:r>
              <w:t>Abdessamad (Huawei): Fine with R1.</w:t>
            </w:r>
          </w:p>
          <w:p w14:paraId="511C29AC" w14:textId="77777777" w:rsidR="0089586C" w:rsidRDefault="0089586C" w:rsidP="009F702B">
            <w:pPr>
              <w:pStyle w:val="C1Normal"/>
            </w:pPr>
          </w:p>
          <w:p w14:paraId="69389232" w14:textId="14D79CE5" w:rsidR="0089586C" w:rsidRPr="002216BC" w:rsidRDefault="0089586C" w:rsidP="0089586C">
            <w:pPr>
              <w:pStyle w:val="C4Agreement"/>
            </w:pPr>
            <w:r>
              <w:t>R1 is agreed</w:t>
            </w:r>
          </w:p>
        </w:tc>
      </w:tr>
      <w:tr w:rsidR="009F702B" w:rsidRPr="002F2600" w14:paraId="21BE74DF" w14:textId="77777777" w:rsidTr="0089586C">
        <w:tc>
          <w:tcPr>
            <w:tcW w:w="975" w:type="dxa"/>
            <w:tcBorders>
              <w:top w:val="nil"/>
              <w:left w:val="single" w:sz="12" w:space="0" w:color="auto"/>
              <w:right w:val="single" w:sz="12" w:space="0" w:color="auto"/>
            </w:tcBorders>
            <w:shd w:val="clear" w:color="auto" w:fill="auto"/>
          </w:tcPr>
          <w:p w14:paraId="72671C66"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8B96CD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C924534" w14:textId="5D2A50BA" w:rsidR="009F702B" w:rsidRDefault="009F702B" w:rsidP="009F702B">
            <w:pPr>
              <w:suppressLineNumbers/>
              <w:suppressAutoHyphens/>
              <w:spacing w:before="60" w:after="60"/>
              <w:jc w:val="center"/>
            </w:pPr>
            <w:r>
              <w:t>6484</w:t>
            </w:r>
          </w:p>
        </w:tc>
        <w:tc>
          <w:tcPr>
            <w:tcW w:w="3251" w:type="dxa"/>
            <w:tcBorders>
              <w:top w:val="nil"/>
              <w:left w:val="single" w:sz="12" w:space="0" w:color="auto"/>
              <w:bottom w:val="single" w:sz="4" w:space="0" w:color="auto"/>
              <w:right w:val="single" w:sz="12" w:space="0" w:color="auto"/>
            </w:tcBorders>
            <w:shd w:val="clear" w:color="auto" w:fill="00FF00"/>
          </w:tcPr>
          <w:p w14:paraId="1275E3E3" w14:textId="350BE382" w:rsidR="009F702B" w:rsidRDefault="009F702B" w:rsidP="009F702B">
            <w:pPr>
              <w:pStyle w:val="TAL"/>
              <w:rPr>
                <w:sz w:val="20"/>
              </w:rPr>
            </w:pPr>
            <w:r>
              <w:rPr>
                <w:sz w:val="20"/>
              </w:rPr>
              <w:t>CR 0240 29.558 Rel-19 Tunnel information in retrieve T-EES procedure</w:t>
            </w:r>
          </w:p>
        </w:tc>
        <w:tc>
          <w:tcPr>
            <w:tcW w:w="1401" w:type="dxa"/>
            <w:tcBorders>
              <w:top w:val="nil"/>
              <w:left w:val="single" w:sz="12" w:space="0" w:color="auto"/>
              <w:bottom w:val="single" w:sz="4" w:space="0" w:color="auto"/>
              <w:right w:val="single" w:sz="12" w:space="0" w:color="auto"/>
            </w:tcBorders>
            <w:shd w:val="clear" w:color="auto" w:fill="00FF00"/>
          </w:tcPr>
          <w:p w14:paraId="4FB44904" w14:textId="2423B7B0" w:rsidR="009F702B" w:rsidRDefault="009F702B" w:rsidP="009F70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5261F837" w14:textId="194E6EA4" w:rsidR="009F702B" w:rsidRDefault="0089586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37C470D" w14:textId="77777777" w:rsidR="009F702B" w:rsidRDefault="009F702B" w:rsidP="009F702B">
            <w:pPr>
              <w:pStyle w:val="C3OpenAPI"/>
            </w:pPr>
          </w:p>
        </w:tc>
      </w:tr>
      <w:tr w:rsidR="009F702B" w:rsidRPr="002F2600" w14:paraId="10742CC8" w14:textId="77777777" w:rsidTr="006076B1">
        <w:tc>
          <w:tcPr>
            <w:tcW w:w="975" w:type="dxa"/>
            <w:tcBorders>
              <w:left w:val="single" w:sz="12" w:space="0" w:color="auto"/>
              <w:bottom w:val="nil"/>
              <w:right w:val="single" w:sz="12" w:space="0" w:color="auto"/>
            </w:tcBorders>
            <w:shd w:val="clear" w:color="auto" w:fill="auto"/>
          </w:tcPr>
          <w:p w14:paraId="01D90E7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F0D9DC3"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86A3633" w14:textId="53FBFF54" w:rsidR="009F702B" w:rsidRPr="00EC002F" w:rsidRDefault="00343666" w:rsidP="009F702B">
            <w:pPr>
              <w:suppressLineNumbers/>
              <w:suppressAutoHyphens/>
              <w:spacing w:before="60" w:after="60"/>
              <w:jc w:val="center"/>
            </w:pPr>
            <w:hyperlink r:id="rId100" w:history="1">
              <w:r w:rsidR="009F702B">
                <w:rPr>
                  <w:rStyle w:val="Hyperlink"/>
                </w:rPr>
                <w:t>6136</w:t>
              </w:r>
            </w:hyperlink>
          </w:p>
        </w:tc>
        <w:tc>
          <w:tcPr>
            <w:tcW w:w="3251" w:type="dxa"/>
            <w:tcBorders>
              <w:left w:val="single" w:sz="12" w:space="0" w:color="auto"/>
              <w:bottom w:val="nil"/>
              <w:right w:val="single" w:sz="12" w:space="0" w:color="auto"/>
            </w:tcBorders>
            <w:shd w:val="clear" w:color="auto" w:fill="auto"/>
          </w:tcPr>
          <w:p w14:paraId="2DAE182C" w14:textId="512C24C6" w:rsidR="009F702B" w:rsidRPr="00750E57" w:rsidRDefault="009F702B" w:rsidP="009F702B">
            <w:pPr>
              <w:pStyle w:val="TAL"/>
              <w:rPr>
                <w:sz w:val="20"/>
              </w:rPr>
            </w:pPr>
            <w:r>
              <w:rPr>
                <w:sz w:val="20"/>
              </w:rPr>
              <w:t>CR 0575 29.513 Rel-19 Correction of traffic routing influence procedure for HR-SBO</w:t>
            </w:r>
          </w:p>
        </w:tc>
        <w:tc>
          <w:tcPr>
            <w:tcW w:w="1401" w:type="dxa"/>
            <w:tcBorders>
              <w:left w:val="single" w:sz="12" w:space="0" w:color="auto"/>
              <w:bottom w:val="nil"/>
              <w:right w:val="single" w:sz="12" w:space="0" w:color="auto"/>
            </w:tcBorders>
            <w:shd w:val="clear" w:color="auto" w:fill="auto"/>
          </w:tcPr>
          <w:p w14:paraId="0AE21B11" w14:textId="258BAF6D"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F350ECE" w14:textId="13EC0AB8" w:rsidR="009F702B" w:rsidRPr="00750E57" w:rsidRDefault="009F702B" w:rsidP="009F702B">
            <w:pPr>
              <w:pStyle w:val="TAL"/>
              <w:rPr>
                <w:sz w:val="20"/>
              </w:rPr>
            </w:pPr>
            <w:r>
              <w:rPr>
                <w:sz w:val="20"/>
              </w:rPr>
              <w:t>Revised to 6485</w:t>
            </w:r>
          </w:p>
        </w:tc>
        <w:tc>
          <w:tcPr>
            <w:tcW w:w="4619" w:type="dxa"/>
            <w:tcBorders>
              <w:left w:val="single" w:sz="12" w:space="0" w:color="auto"/>
              <w:bottom w:val="nil"/>
              <w:right w:val="single" w:sz="12" w:space="0" w:color="auto"/>
            </w:tcBorders>
            <w:shd w:val="clear" w:color="auto" w:fill="auto"/>
          </w:tcPr>
          <w:p w14:paraId="5185AE15" w14:textId="2164DA52" w:rsidR="009F702B" w:rsidRPr="002216BC" w:rsidRDefault="009F702B" w:rsidP="009F702B">
            <w:pPr>
              <w:pStyle w:val="C1Normal"/>
            </w:pPr>
            <w:r>
              <w:t>Chi (Huawei) :The new added box should be dashed.</w:t>
            </w:r>
          </w:p>
        </w:tc>
      </w:tr>
      <w:tr w:rsidR="009F702B" w:rsidRPr="002F2600" w14:paraId="6E68BE50" w14:textId="77777777" w:rsidTr="0056587D">
        <w:tc>
          <w:tcPr>
            <w:tcW w:w="975" w:type="dxa"/>
            <w:tcBorders>
              <w:top w:val="nil"/>
              <w:left w:val="single" w:sz="12" w:space="0" w:color="auto"/>
              <w:right w:val="single" w:sz="12" w:space="0" w:color="auto"/>
            </w:tcBorders>
            <w:shd w:val="clear" w:color="auto" w:fill="auto"/>
          </w:tcPr>
          <w:p w14:paraId="20A9E70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111FA0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9B18E46" w14:textId="34373239" w:rsidR="009F702B" w:rsidRDefault="009F702B" w:rsidP="009F702B">
            <w:pPr>
              <w:suppressLineNumbers/>
              <w:suppressAutoHyphens/>
              <w:spacing w:before="60" w:after="60"/>
              <w:jc w:val="center"/>
            </w:pPr>
            <w:r>
              <w:t>6485</w:t>
            </w:r>
          </w:p>
        </w:tc>
        <w:tc>
          <w:tcPr>
            <w:tcW w:w="3251" w:type="dxa"/>
            <w:tcBorders>
              <w:top w:val="nil"/>
              <w:left w:val="single" w:sz="12" w:space="0" w:color="auto"/>
              <w:bottom w:val="single" w:sz="4" w:space="0" w:color="auto"/>
              <w:right w:val="single" w:sz="12" w:space="0" w:color="auto"/>
            </w:tcBorders>
            <w:shd w:val="clear" w:color="auto" w:fill="DEE7AB"/>
          </w:tcPr>
          <w:p w14:paraId="4BABE1F4" w14:textId="0ED8B92E" w:rsidR="009F702B" w:rsidRDefault="009F702B" w:rsidP="009F702B">
            <w:pPr>
              <w:pStyle w:val="TAL"/>
              <w:rPr>
                <w:sz w:val="20"/>
              </w:rPr>
            </w:pPr>
            <w:r>
              <w:rPr>
                <w:sz w:val="20"/>
              </w:rPr>
              <w:t>CR 0575 29.513 Rel-19 Correction of traffic routing influence procedure for HR-SBO</w:t>
            </w:r>
          </w:p>
        </w:tc>
        <w:tc>
          <w:tcPr>
            <w:tcW w:w="1401" w:type="dxa"/>
            <w:tcBorders>
              <w:top w:val="nil"/>
              <w:left w:val="single" w:sz="12" w:space="0" w:color="auto"/>
              <w:bottom w:val="single" w:sz="4" w:space="0" w:color="auto"/>
              <w:right w:val="single" w:sz="12" w:space="0" w:color="auto"/>
            </w:tcBorders>
            <w:shd w:val="clear" w:color="auto" w:fill="DEE7AB"/>
          </w:tcPr>
          <w:p w14:paraId="1C083545" w14:textId="2B44C5B2"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01F05390" w14:textId="448E85DB"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BC27754" w14:textId="77777777" w:rsidR="009F702B" w:rsidRDefault="009F702B" w:rsidP="009F702B">
            <w:pPr>
              <w:pStyle w:val="C1Normal"/>
            </w:pPr>
          </w:p>
        </w:tc>
      </w:tr>
      <w:tr w:rsidR="009F702B" w:rsidRPr="002F2600" w14:paraId="381C60B5" w14:textId="77777777" w:rsidTr="0056587D">
        <w:tc>
          <w:tcPr>
            <w:tcW w:w="975" w:type="dxa"/>
            <w:tcBorders>
              <w:left w:val="single" w:sz="12" w:space="0" w:color="auto"/>
              <w:bottom w:val="nil"/>
              <w:right w:val="single" w:sz="12" w:space="0" w:color="auto"/>
            </w:tcBorders>
            <w:shd w:val="clear" w:color="auto" w:fill="auto"/>
          </w:tcPr>
          <w:p w14:paraId="3F16464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49343B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09ADF70" w14:textId="6F57B795" w:rsidR="009F702B" w:rsidRPr="00EC002F" w:rsidRDefault="00343666" w:rsidP="009F702B">
            <w:pPr>
              <w:suppressLineNumbers/>
              <w:suppressAutoHyphens/>
              <w:spacing w:before="60" w:after="60"/>
              <w:jc w:val="center"/>
            </w:pPr>
            <w:hyperlink r:id="rId101" w:history="1">
              <w:r w:rsidR="009F702B">
                <w:rPr>
                  <w:rStyle w:val="Hyperlink"/>
                </w:rPr>
                <w:t>6137</w:t>
              </w:r>
            </w:hyperlink>
          </w:p>
        </w:tc>
        <w:tc>
          <w:tcPr>
            <w:tcW w:w="3251" w:type="dxa"/>
            <w:tcBorders>
              <w:left w:val="single" w:sz="12" w:space="0" w:color="auto"/>
              <w:bottom w:val="nil"/>
              <w:right w:val="single" w:sz="12" w:space="0" w:color="auto"/>
            </w:tcBorders>
            <w:shd w:val="clear" w:color="auto" w:fill="auto"/>
          </w:tcPr>
          <w:p w14:paraId="407A987D" w14:textId="0956276E" w:rsidR="009F702B" w:rsidRPr="00750E57" w:rsidRDefault="009F702B" w:rsidP="009F702B">
            <w:pPr>
              <w:pStyle w:val="TAL"/>
              <w:rPr>
                <w:sz w:val="20"/>
              </w:rPr>
            </w:pPr>
            <w:r>
              <w:rPr>
                <w:sz w:val="20"/>
              </w:rPr>
              <w:t>CR 0134 29.552 Rel-19 Incorrect UPEAS event name in analytics procedure</w:t>
            </w:r>
          </w:p>
        </w:tc>
        <w:tc>
          <w:tcPr>
            <w:tcW w:w="1401" w:type="dxa"/>
            <w:tcBorders>
              <w:left w:val="single" w:sz="12" w:space="0" w:color="auto"/>
              <w:bottom w:val="nil"/>
              <w:right w:val="single" w:sz="12" w:space="0" w:color="auto"/>
            </w:tcBorders>
            <w:shd w:val="clear" w:color="auto" w:fill="auto"/>
          </w:tcPr>
          <w:p w14:paraId="3A38D438" w14:textId="49334BC0"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3235E5" w14:textId="504C6036" w:rsidR="009F702B" w:rsidRPr="00750E57" w:rsidRDefault="009F702B" w:rsidP="009F702B">
            <w:pPr>
              <w:pStyle w:val="TAL"/>
              <w:rPr>
                <w:sz w:val="20"/>
              </w:rPr>
            </w:pPr>
            <w:r>
              <w:rPr>
                <w:sz w:val="20"/>
              </w:rPr>
              <w:t>Revised to 6486</w:t>
            </w:r>
          </w:p>
        </w:tc>
        <w:tc>
          <w:tcPr>
            <w:tcW w:w="4619" w:type="dxa"/>
            <w:tcBorders>
              <w:left w:val="single" w:sz="12" w:space="0" w:color="auto"/>
              <w:bottom w:val="nil"/>
              <w:right w:val="single" w:sz="12" w:space="0" w:color="auto"/>
            </w:tcBorders>
            <w:shd w:val="clear" w:color="auto" w:fill="auto"/>
          </w:tcPr>
          <w:p w14:paraId="6E4A6BF4" w14:textId="1DBA73B9" w:rsidR="009F702B" w:rsidRPr="002216BC" w:rsidRDefault="009F702B" w:rsidP="009F702B">
            <w:pPr>
              <w:pStyle w:val="C1Normal"/>
            </w:pPr>
            <w:r>
              <w:t>Maria (Ericsson): notes should only include CT3 TSs. Remove the note.</w:t>
            </w:r>
          </w:p>
        </w:tc>
      </w:tr>
      <w:tr w:rsidR="009F702B" w:rsidRPr="002F2600" w14:paraId="52380569" w14:textId="77777777" w:rsidTr="0056587D">
        <w:tc>
          <w:tcPr>
            <w:tcW w:w="975" w:type="dxa"/>
            <w:tcBorders>
              <w:top w:val="nil"/>
              <w:left w:val="single" w:sz="12" w:space="0" w:color="auto"/>
              <w:right w:val="single" w:sz="12" w:space="0" w:color="auto"/>
            </w:tcBorders>
            <w:shd w:val="clear" w:color="auto" w:fill="auto"/>
          </w:tcPr>
          <w:p w14:paraId="125B321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F9D600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379541D" w14:textId="200AC6B8" w:rsidR="009F702B" w:rsidRDefault="009F702B" w:rsidP="009F702B">
            <w:pPr>
              <w:suppressLineNumbers/>
              <w:suppressAutoHyphens/>
              <w:spacing w:before="60" w:after="60"/>
              <w:jc w:val="center"/>
            </w:pPr>
            <w:r>
              <w:t>6486</w:t>
            </w:r>
          </w:p>
        </w:tc>
        <w:tc>
          <w:tcPr>
            <w:tcW w:w="3251" w:type="dxa"/>
            <w:tcBorders>
              <w:top w:val="nil"/>
              <w:left w:val="single" w:sz="12" w:space="0" w:color="auto"/>
              <w:bottom w:val="single" w:sz="4" w:space="0" w:color="auto"/>
              <w:right w:val="single" w:sz="12" w:space="0" w:color="auto"/>
            </w:tcBorders>
            <w:shd w:val="clear" w:color="auto" w:fill="DEE7AB"/>
          </w:tcPr>
          <w:p w14:paraId="409CD47F" w14:textId="143378BE" w:rsidR="009F702B" w:rsidRDefault="009F702B" w:rsidP="009F702B">
            <w:pPr>
              <w:pStyle w:val="TAL"/>
              <w:rPr>
                <w:sz w:val="20"/>
              </w:rPr>
            </w:pPr>
            <w:r>
              <w:rPr>
                <w:sz w:val="20"/>
              </w:rPr>
              <w:t>CR 0134 29.552 Rel-19 Incorrect UPEAS event name in analytics procedure</w:t>
            </w:r>
          </w:p>
        </w:tc>
        <w:tc>
          <w:tcPr>
            <w:tcW w:w="1401" w:type="dxa"/>
            <w:tcBorders>
              <w:top w:val="nil"/>
              <w:left w:val="single" w:sz="12" w:space="0" w:color="auto"/>
              <w:bottom w:val="single" w:sz="4" w:space="0" w:color="auto"/>
              <w:right w:val="single" w:sz="12" w:space="0" w:color="auto"/>
            </w:tcBorders>
            <w:shd w:val="clear" w:color="auto" w:fill="DEE7AB"/>
          </w:tcPr>
          <w:p w14:paraId="5B90DE8E" w14:textId="15ABDC8E"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FB6E64B" w14:textId="58764D58"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ADBCFE" w14:textId="77777777" w:rsidR="009F702B" w:rsidRDefault="009F702B" w:rsidP="009F702B">
            <w:pPr>
              <w:pStyle w:val="C1Normal"/>
            </w:pPr>
          </w:p>
        </w:tc>
      </w:tr>
      <w:tr w:rsidR="009F702B" w:rsidRPr="002F2600" w14:paraId="542D3C3E" w14:textId="77777777" w:rsidTr="009B79EB">
        <w:tc>
          <w:tcPr>
            <w:tcW w:w="975" w:type="dxa"/>
            <w:tcBorders>
              <w:left w:val="single" w:sz="12" w:space="0" w:color="auto"/>
              <w:bottom w:val="nil"/>
              <w:right w:val="single" w:sz="12" w:space="0" w:color="auto"/>
            </w:tcBorders>
            <w:shd w:val="clear" w:color="auto" w:fill="auto"/>
          </w:tcPr>
          <w:p w14:paraId="0202084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304109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DFD3C4F" w14:textId="757CADDB" w:rsidR="009F702B" w:rsidRPr="00EC002F" w:rsidRDefault="00343666" w:rsidP="009F702B">
            <w:pPr>
              <w:suppressLineNumbers/>
              <w:suppressAutoHyphens/>
              <w:spacing w:before="60" w:after="60"/>
              <w:jc w:val="center"/>
            </w:pPr>
            <w:hyperlink r:id="rId102" w:history="1">
              <w:r w:rsidR="009F702B">
                <w:rPr>
                  <w:rStyle w:val="Hyperlink"/>
                </w:rPr>
                <w:t>6138</w:t>
              </w:r>
            </w:hyperlink>
          </w:p>
        </w:tc>
        <w:tc>
          <w:tcPr>
            <w:tcW w:w="3251" w:type="dxa"/>
            <w:tcBorders>
              <w:left w:val="single" w:sz="12" w:space="0" w:color="auto"/>
              <w:bottom w:val="nil"/>
              <w:right w:val="single" w:sz="12" w:space="0" w:color="auto"/>
            </w:tcBorders>
            <w:shd w:val="clear" w:color="auto" w:fill="auto"/>
          </w:tcPr>
          <w:p w14:paraId="26FF902C" w14:textId="7B4B3D18" w:rsidR="009F702B" w:rsidRPr="00750E57" w:rsidRDefault="009F702B" w:rsidP="009F702B">
            <w:pPr>
              <w:pStyle w:val="TAL"/>
              <w:rPr>
                <w:sz w:val="20"/>
              </w:rPr>
            </w:pPr>
            <w:r>
              <w:rPr>
                <w:sz w:val="20"/>
              </w:rPr>
              <w:t>CR 0693 29.514 Rel-19 Correction of data types related to XRM</w:t>
            </w:r>
          </w:p>
        </w:tc>
        <w:tc>
          <w:tcPr>
            <w:tcW w:w="1401" w:type="dxa"/>
            <w:tcBorders>
              <w:left w:val="single" w:sz="12" w:space="0" w:color="auto"/>
              <w:bottom w:val="nil"/>
              <w:right w:val="single" w:sz="12" w:space="0" w:color="auto"/>
            </w:tcBorders>
            <w:shd w:val="clear" w:color="auto" w:fill="auto"/>
          </w:tcPr>
          <w:p w14:paraId="354AA9FF" w14:textId="1073B4BD"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C687674" w14:textId="48F4C2ED" w:rsidR="009F702B" w:rsidRPr="00750E57" w:rsidRDefault="009F702B" w:rsidP="009F702B">
            <w:pPr>
              <w:pStyle w:val="TAL"/>
              <w:rPr>
                <w:sz w:val="20"/>
              </w:rPr>
            </w:pPr>
            <w:r>
              <w:rPr>
                <w:sz w:val="20"/>
              </w:rPr>
              <w:t>Revised to 6382</w:t>
            </w:r>
          </w:p>
        </w:tc>
        <w:tc>
          <w:tcPr>
            <w:tcW w:w="4619" w:type="dxa"/>
            <w:tcBorders>
              <w:left w:val="single" w:sz="12" w:space="0" w:color="auto"/>
              <w:bottom w:val="nil"/>
              <w:right w:val="single" w:sz="12" w:space="0" w:color="auto"/>
            </w:tcBorders>
            <w:shd w:val="clear" w:color="auto" w:fill="auto"/>
          </w:tcPr>
          <w:p w14:paraId="1E94F950" w14:textId="643DC495" w:rsidR="009F702B" w:rsidRPr="002216BC" w:rsidRDefault="009F702B" w:rsidP="009F702B">
            <w:pPr>
              <w:pStyle w:val="C1Normal"/>
              <w:rPr>
                <w:b/>
                <w:bCs/>
              </w:rPr>
            </w:pPr>
            <w:r>
              <w:t>Partha (Nokia): Move the 2</w:t>
            </w:r>
            <w:r w:rsidRPr="00D558B5">
              <w:rPr>
                <w:vertAlign w:val="superscript"/>
              </w:rPr>
              <w:t>nd</w:t>
            </w:r>
            <w:r>
              <w:t xml:space="preserve"> change to 6139.</w:t>
            </w:r>
          </w:p>
        </w:tc>
      </w:tr>
      <w:tr w:rsidR="009F702B" w:rsidRPr="002F2600" w14:paraId="1A040F8B" w14:textId="77777777" w:rsidTr="009B79EB">
        <w:tc>
          <w:tcPr>
            <w:tcW w:w="975" w:type="dxa"/>
            <w:tcBorders>
              <w:top w:val="nil"/>
              <w:left w:val="single" w:sz="12" w:space="0" w:color="auto"/>
              <w:right w:val="single" w:sz="12" w:space="0" w:color="auto"/>
            </w:tcBorders>
            <w:shd w:val="clear" w:color="auto" w:fill="auto"/>
          </w:tcPr>
          <w:p w14:paraId="072A88E5"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5D27BA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E93ED" w14:textId="7E404B8A" w:rsidR="009F702B" w:rsidRDefault="009F702B" w:rsidP="009F702B">
            <w:pPr>
              <w:suppressLineNumbers/>
              <w:suppressAutoHyphens/>
              <w:spacing w:before="60" w:after="60"/>
              <w:jc w:val="center"/>
            </w:pPr>
            <w:r>
              <w:t>6382</w:t>
            </w:r>
          </w:p>
        </w:tc>
        <w:tc>
          <w:tcPr>
            <w:tcW w:w="3251" w:type="dxa"/>
            <w:tcBorders>
              <w:top w:val="nil"/>
              <w:left w:val="single" w:sz="12" w:space="0" w:color="auto"/>
              <w:bottom w:val="single" w:sz="4" w:space="0" w:color="auto"/>
              <w:right w:val="single" w:sz="12" w:space="0" w:color="auto"/>
            </w:tcBorders>
            <w:shd w:val="clear" w:color="auto" w:fill="DEE7AB"/>
          </w:tcPr>
          <w:p w14:paraId="53DDD844" w14:textId="0DD8147F" w:rsidR="009F702B" w:rsidRDefault="009F702B" w:rsidP="009F702B">
            <w:pPr>
              <w:pStyle w:val="TAL"/>
              <w:rPr>
                <w:sz w:val="20"/>
              </w:rPr>
            </w:pPr>
            <w:r>
              <w:rPr>
                <w:sz w:val="20"/>
              </w:rPr>
              <w:t>CR 0693 29.514 Rel-19 Correction of data types related to XRM</w:t>
            </w:r>
          </w:p>
        </w:tc>
        <w:tc>
          <w:tcPr>
            <w:tcW w:w="1401" w:type="dxa"/>
            <w:tcBorders>
              <w:top w:val="nil"/>
              <w:left w:val="single" w:sz="12" w:space="0" w:color="auto"/>
              <w:bottom w:val="single" w:sz="4" w:space="0" w:color="auto"/>
              <w:right w:val="single" w:sz="12" w:space="0" w:color="auto"/>
            </w:tcBorders>
            <w:shd w:val="clear" w:color="auto" w:fill="DEE7AB"/>
          </w:tcPr>
          <w:p w14:paraId="00BE9B93" w14:textId="359708FB"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B62F4FA" w14:textId="30AB64AB"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5CD27F" w14:textId="77777777" w:rsidR="009F702B" w:rsidRPr="002216BC" w:rsidRDefault="009F702B" w:rsidP="009F702B">
            <w:pPr>
              <w:pStyle w:val="TAL"/>
              <w:rPr>
                <w:b/>
                <w:bCs/>
                <w:sz w:val="20"/>
              </w:rPr>
            </w:pPr>
          </w:p>
        </w:tc>
      </w:tr>
      <w:tr w:rsidR="009F702B" w:rsidRPr="002F2600" w14:paraId="750E5D70" w14:textId="77777777" w:rsidTr="009B79EB">
        <w:tc>
          <w:tcPr>
            <w:tcW w:w="975" w:type="dxa"/>
            <w:tcBorders>
              <w:left w:val="single" w:sz="12" w:space="0" w:color="auto"/>
              <w:bottom w:val="nil"/>
              <w:right w:val="single" w:sz="12" w:space="0" w:color="auto"/>
            </w:tcBorders>
            <w:shd w:val="clear" w:color="auto" w:fill="auto"/>
          </w:tcPr>
          <w:p w14:paraId="7CB48A5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52C770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5DF741B" w14:textId="71002BFD" w:rsidR="009F702B" w:rsidRPr="00EC002F" w:rsidRDefault="00343666" w:rsidP="009F702B">
            <w:pPr>
              <w:suppressLineNumbers/>
              <w:suppressAutoHyphens/>
              <w:spacing w:before="60" w:after="60"/>
              <w:jc w:val="center"/>
            </w:pPr>
            <w:hyperlink r:id="rId103" w:history="1">
              <w:r w:rsidR="009F702B">
                <w:rPr>
                  <w:rStyle w:val="Hyperlink"/>
                </w:rPr>
                <w:t>6139</w:t>
              </w:r>
            </w:hyperlink>
          </w:p>
        </w:tc>
        <w:tc>
          <w:tcPr>
            <w:tcW w:w="3251" w:type="dxa"/>
            <w:tcBorders>
              <w:left w:val="single" w:sz="12" w:space="0" w:color="auto"/>
              <w:bottom w:val="nil"/>
              <w:right w:val="single" w:sz="12" w:space="0" w:color="auto"/>
            </w:tcBorders>
            <w:shd w:val="clear" w:color="auto" w:fill="auto"/>
          </w:tcPr>
          <w:p w14:paraId="6875EF7F" w14:textId="4724E3A0" w:rsidR="009F702B" w:rsidRPr="00750E57" w:rsidRDefault="009F702B" w:rsidP="009F702B">
            <w:pPr>
              <w:pStyle w:val="TAL"/>
              <w:rPr>
                <w:sz w:val="20"/>
              </w:rPr>
            </w:pPr>
            <w:r>
              <w:rPr>
                <w:sz w:val="20"/>
              </w:rPr>
              <w:t>CR 0694 29.514 Rel-19 RttFlowReference data type correction</w:t>
            </w:r>
          </w:p>
        </w:tc>
        <w:tc>
          <w:tcPr>
            <w:tcW w:w="1401" w:type="dxa"/>
            <w:tcBorders>
              <w:left w:val="single" w:sz="12" w:space="0" w:color="auto"/>
              <w:bottom w:val="nil"/>
              <w:right w:val="single" w:sz="12" w:space="0" w:color="auto"/>
            </w:tcBorders>
            <w:shd w:val="clear" w:color="auto" w:fill="auto"/>
          </w:tcPr>
          <w:p w14:paraId="0F71C41D" w14:textId="6D3D53BA"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A7D525F" w14:textId="04E9303C" w:rsidR="009F702B" w:rsidRPr="00750E57" w:rsidRDefault="009F702B" w:rsidP="009F702B">
            <w:pPr>
              <w:pStyle w:val="TAL"/>
              <w:rPr>
                <w:sz w:val="20"/>
              </w:rPr>
            </w:pPr>
            <w:r>
              <w:rPr>
                <w:sz w:val="20"/>
              </w:rPr>
              <w:t>Revised to 6383</w:t>
            </w:r>
          </w:p>
        </w:tc>
        <w:tc>
          <w:tcPr>
            <w:tcW w:w="4619" w:type="dxa"/>
            <w:tcBorders>
              <w:left w:val="single" w:sz="12" w:space="0" w:color="auto"/>
              <w:bottom w:val="nil"/>
              <w:right w:val="single" w:sz="12" w:space="0" w:color="auto"/>
            </w:tcBorders>
            <w:shd w:val="clear" w:color="auto" w:fill="auto"/>
          </w:tcPr>
          <w:p w14:paraId="48447CA1" w14:textId="77777777" w:rsidR="009F702B" w:rsidRDefault="009F702B" w:rsidP="009F702B">
            <w:pPr>
              <w:pStyle w:val="C1Normal"/>
            </w:pPr>
            <w:r>
              <w:t>Partha (Nokia): include second change from 6138.</w:t>
            </w:r>
          </w:p>
          <w:p w14:paraId="066E0030" w14:textId="77777777" w:rsidR="009F702B" w:rsidRDefault="009F702B" w:rsidP="009F702B">
            <w:pPr>
              <w:pStyle w:val="C1Normal"/>
            </w:pPr>
            <w:r>
              <w:t>Xiaojian (ZTE): Clashes with 6224. Remove the clash in 6224.</w:t>
            </w:r>
          </w:p>
          <w:p w14:paraId="27959BBD" w14:textId="77777777" w:rsidR="009F702B" w:rsidRDefault="009F702B" w:rsidP="009F702B">
            <w:pPr>
              <w:pStyle w:val="C1Normal"/>
            </w:pPr>
            <w:r>
              <w:t>Partha (Nokia): Expand the description in the last change. Work offline on the proposal.</w:t>
            </w:r>
          </w:p>
          <w:p w14:paraId="2A8AA139" w14:textId="77777777" w:rsidR="005C021F" w:rsidRDefault="005C021F" w:rsidP="009F702B">
            <w:pPr>
              <w:pStyle w:val="C1Normal"/>
            </w:pPr>
            <w:r>
              <w:t>Xiaojian (ZTE): Shared r1</w:t>
            </w:r>
          </w:p>
          <w:p w14:paraId="54CDC513" w14:textId="741B62C8" w:rsidR="005C021F" w:rsidRPr="002216BC" w:rsidRDefault="005C021F" w:rsidP="009F702B">
            <w:pPr>
              <w:pStyle w:val="C1Normal"/>
              <w:rPr>
                <w:b/>
                <w:bCs/>
              </w:rPr>
            </w:pPr>
            <w:r>
              <w:t>Partha (Nokia): Need to check r1.</w:t>
            </w:r>
          </w:p>
        </w:tc>
      </w:tr>
      <w:tr w:rsidR="009F702B" w:rsidRPr="002F2600" w14:paraId="110D6FE1" w14:textId="77777777" w:rsidTr="001A211D">
        <w:tc>
          <w:tcPr>
            <w:tcW w:w="975" w:type="dxa"/>
            <w:tcBorders>
              <w:top w:val="nil"/>
              <w:left w:val="single" w:sz="12" w:space="0" w:color="auto"/>
              <w:right w:val="single" w:sz="12" w:space="0" w:color="auto"/>
            </w:tcBorders>
            <w:shd w:val="clear" w:color="auto" w:fill="auto"/>
          </w:tcPr>
          <w:p w14:paraId="5C228485"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342BFE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2C8D5BD" w14:textId="6906EE8E" w:rsidR="009F702B" w:rsidRDefault="009F702B" w:rsidP="009F702B">
            <w:pPr>
              <w:suppressLineNumbers/>
              <w:suppressAutoHyphens/>
              <w:spacing w:before="60" w:after="60"/>
              <w:jc w:val="center"/>
            </w:pPr>
            <w:r>
              <w:t>6383</w:t>
            </w:r>
          </w:p>
        </w:tc>
        <w:tc>
          <w:tcPr>
            <w:tcW w:w="3251" w:type="dxa"/>
            <w:tcBorders>
              <w:top w:val="nil"/>
              <w:left w:val="single" w:sz="12" w:space="0" w:color="auto"/>
              <w:bottom w:val="single" w:sz="4" w:space="0" w:color="auto"/>
              <w:right w:val="single" w:sz="12" w:space="0" w:color="auto"/>
            </w:tcBorders>
            <w:shd w:val="clear" w:color="auto" w:fill="00FFFF"/>
          </w:tcPr>
          <w:p w14:paraId="0DBC7ED1" w14:textId="176ADF13" w:rsidR="009F702B" w:rsidRDefault="009F702B" w:rsidP="009F702B">
            <w:pPr>
              <w:pStyle w:val="TAL"/>
              <w:rPr>
                <w:sz w:val="20"/>
              </w:rPr>
            </w:pPr>
            <w:r>
              <w:rPr>
                <w:sz w:val="20"/>
              </w:rPr>
              <w:t>CR 0694 29.514 Rel-19 RttFlowReference data type correction</w:t>
            </w:r>
          </w:p>
        </w:tc>
        <w:tc>
          <w:tcPr>
            <w:tcW w:w="1401" w:type="dxa"/>
            <w:tcBorders>
              <w:top w:val="nil"/>
              <w:left w:val="single" w:sz="12" w:space="0" w:color="auto"/>
              <w:bottom w:val="single" w:sz="4" w:space="0" w:color="auto"/>
              <w:right w:val="single" w:sz="12" w:space="0" w:color="auto"/>
            </w:tcBorders>
            <w:shd w:val="clear" w:color="auto" w:fill="00FFFF"/>
          </w:tcPr>
          <w:p w14:paraId="1359D286" w14:textId="79FC8F00"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EE13CD"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37A975D" w14:textId="77777777" w:rsidR="009F702B" w:rsidRPr="002216BC" w:rsidRDefault="009F702B" w:rsidP="009F702B">
            <w:pPr>
              <w:pStyle w:val="TAL"/>
              <w:rPr>
                <w:b/>
                <w:bCs/>
                <w:sz w:val="20"/>
              </w:rPr>
            </w:pPr>
          </w:p>
        </w:tc>
      </w:tr>
      <w:tr w:rsidR="009F702B" w:rsidRPr="002F2600" w14:paraId="74E9357A" w14:textId="77777777" w:rsidTr="00A56317">
        <w:tc>
          <w:tcPr>
            <w:tcW w:w="975" w:type="dxa"/>
            <w:tcBorders>
              <w:left w:val="single" w:sz="12" w:space="0" w:color="auto"/>
              <w:bottom w:val="nil"/>
              <w:right w:val="single" w:sz="12" w:space="0" w:color="auto"/>
            </w:tcBorders>
            <w:shd w:val="clear" w:color="auto" w:fill="auto"/>
          </w:tcPr>
          <w:p w14:paraId="100B9E6B"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8C91E0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690C981" w14:textId="198CDDBC" w:rsidR="009F702B" w:rsidRPr="00EC002F" w:rsidRDefault="00343666" w:rsidP="009F702B">
            <w:pPr>
              <w:suppressLineNumbers/>
              <w:suppressAutoHyphens/>
              <w:spacing w:before="60" w:after="60"/>
              <w:jc w:val="center"/>
            </w:pPr>
            <w:hyperlink r:id="rId104" w:history="1">
              <w:r w:rsidR="009F702B">
                <w:rPr>
                  <w:rStyle w:val="Hyperlink"/>
                </w:rPr>
                <w:t>6166</w:t>
              </w:r>
            </w:hyperlink>
          </w:p>
        </w:tc>
        <w:tc>
          <w:tcPr>
            <w:tcW w:w="3251" w:type="dxa"/>
            <w:tcBorders>
              <w:left w:val="single" w:sz="12" w:space="0" w:color="auto"/>
              <w:bottom w:val="nil"/>
              <w:right w:val="single" w:sz="12" w:space="0" w:color="auto"/>
            </w:tcBorders>
            <w:shd w:val="clear" w:color="auto" w:fill="auto"/>
          </w:tcPr>
          <w:p w14:paraId="3B8F3C18" w14:textId="1BA3546D" w:rsidR="009F702B" w:rsidRPr="00750E57" w:rsidRDefault="009F702B" w:rsidP="009F702B">
            <w:pPr>
              <w:pStyle w:val="TAL"/>
              <w:rPr>
                <w:sz w:val="20"/>
              </w:rPr>
            </w:pPr>
            <w:r>
              <w:rPr>
                <w:sz w:val="20"/>
              </w:rPr>
              <w:t>CR 1289 29.512 Rel-19 Support of URSP Provisioning in EPS</w:t>
            </w:r>
          </w:p>
        </w:tc>
        <w:tc>
          <w:tcPr>
            <w:tcW w:w="1401" w:type="dxa"/>
            <w:tcBorders>
              <w:left w:val="single" w:sz="12" w:space="0" w:color="auto"/>
              <w:bottom w:val="nil"/>
              <w:right w:val="single" w:sz="12" w:space="0" w:color="auto"/>
            </w:tcBorders>
            <w:shd w:val="clear" w:color="auto" w:fill="auto"/>
          </w:tcPr>
          <w:p w14:paraId="01014395" w14:textId="63EAAA5E"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8A5CF5" w14:textId="68D221CD" w:rsidR="009F702B" w:rsidRPr="00750E57" w:rsidRDefault="009F702B" w:rsidP="009F702B">
            <w:pPr>
              <w:pStyle w:val="TAL"/>
              <w:rPr>
                <w:sz w:val="20"/>
              </w:rPr>
            </w:pPr>
            <w:r>
              <w:rPr>
                <w:sz w:val="20"/>
              </w:rPr>
              <w:t>Revised to 6494</w:t>
            </w:r>
          </w:p>
        </w:tc>
        <w:tc>
          <w:tcPr>
            <w:tcW w:w="4619" w:type="dxa"/>
            <w:tcBorders>
              <w:left w:val="single" w:sz="12" w:space="0" w:color="auto"/>
              <w:bottom w:val="nil"/>
              <w:right w:val="single" w:sz="12" w:space="0" w:color="auto"/>
            </w:tcBorders>
            <w:shd w:val="clear" w:color="auto" w:fill="auto"/>
          </w:tcPr>
          <w:p w14:paraId="7D1E3648"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6EB474A8" w14:textId="77777777" w:rsidR="009F702B" w:rsidRDefault="009F702B" w:rsidP="009F702B">
            <w:pPr>
              <w:pStyle w:val="C1Normal"/>
            </w:pPr>
            <w:r>
              <w:t>Xiaojian (ZTE): Indicate in first change, as defined in Annex B.</w:t>
            </w:r>
          </w:p>
          <w:p w14:paraId="3395E3B9" w14:textId="77777777" w:rsidR="009F702B" w:rsidRDefault="009F702B" w:rsidP="009F702B">
            <w:pPr>
              <w:pStyle w:val="C1Normal"/>
            </w:pPr>
            <w:r>
              <w:t>Chi (Huawei): Indicate “or not” in the first change. Name of the feature should indicate enhancement of the feature, more generic.</w:t>
            </w:r>
          </w:p>
          <w:p w14:paraId="5F1CF4D3" w14:textId="7A2D7CB4" w:rsidR="00A56317" w:rsidRPr="008D75D6" w:rsidRDefault="00A56317" w:rsidP="009F702B">
            <w:pPr>
              <w:pStyle w:val="C1Normal"/>
            </w:pPr>
            <w:r>
              <w:t>Meifang (Ericsson): Revision provided and ZTE and Huawei confirmed.</w:t>
            </w:r>
          </w:p>
        </w:tc>
      </w:tr>
      <w:tr w:rsidR="009F702B" w:rsidRPr="002F2600" w14:paraId="6922B8E4" w14:textId="77777777" w:rsidTr="00161512">
        <w:tc>
          <w:tcPr>
            <w:tcW w:w="975" w:type="dxa"/>
            <w:tcBorders>
              <w:top w:val="nil"/>
              <w:left w:val="single" w:sz="12" w:space="0" w:color="auto"/>
              <w:right w:val="single" w:sz="12" w:space="0" w:color="auto"/>
            </w:tcBorders>
            <w:shd w:val="clear" w:color="auto" w:fill="auto"/>
          </w:tcPr>
          <w:p w14:paraId="7D5C38E9"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6004DC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4B4FDB2" w14:textId="37BC52EE" w:rsidR="009F702B" w:rsidRDefault="009F702B" w:rsidP="009F702B">
            <w:pPr>
              <w:suppressLineNumbers/>
              <w:suppressAutoHyphens/>
              <w:spacing w:before="60" w:after="60"/>
              <w:jc w:val="center"/>
            </w:pPr>
            <w:r>
              <w:t>6494</w:t>
            </w:r>
          </w:p>
        </w:tc>
        <w:tc>
          <w:tcPr>
            <w:tcW w:w="3251" w:type="dxa"/>
            <w:tcBorders>
              <w:top w:val="nil"/>
              <w:left w:val="single" w:sz="12" w:space="0" w:color="auto"/>
              <w:bottom w:val="single" w:sz="4" w:space="0" w:color="auto"/>
              <w:right w:val="single" w:sz="12" w:space="0" w:color="auto"/>
            </w:tcBorders>
            <w:shd w:val="clear" w:color="auto" w:fill="DEE7AB"/>
          </w:tcPr>
          <w:p w14:paraId="0E75822A" w14:textId="594EF4B1" w:rsidR="009F702B" w:rsidRDefault="009F702B" w:rsidP="009F702B">
            <w:pPr>
              <w:pStyle w:val="TAL"/>
              <w:rPr>
                <w:sz w:val="20"/>
              </w:rPr>
            </w:pPr>
            <w:r>
              <w:rPr>
                <w:sz w:val="20"/>
              </w:rPr>
              <w:t>CR 1289 29.512 Rel-19 Support of URSP Provisioning in EPS</w:t>
            </w:r>
          </w:p>
        </w:tc>
        <w:tc>
          <w:tcPr>
            <w:tcW w:w="1401" w:type="dxa"/>
            <w:tcBorders>
              <w:top w:val="nil"/>
              <w:left w:val="single" w:sz="12" w:space="0" w:color="auto"/>
              <w:bottom w:val="single" w:sz="4" w:space="0" w:color="auto"/>
              <w:right w:val="single" w:sz="12" w:space="0" w:color="auto"/>
            </w:tcBorders>
            <w:shd w:val="clear" w:color="auto" w:fill="DEE7AB"/>
          </w:tcPr>
          <w:p w14:paraId="4D0F3955" w14:textId="450E1692"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C1754EF" w14:textId="3E160AFD" w:rsidR="009F702B" w:rsidRDefault="00A56317"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22339D" w14:textId="77777777" w:rsidR="009F702B" w:rsidRDefault="009F702B" w:rsidP="009F702B">
            <w:pPr>
              <w:pStyle w:val="C3OpenAPI"/>
            </w:pPr>
          </w:p>
        </w:tc>
      </w:tr>
      <w:tr w:rsidR="009F702B" w:rsidRPr="002F2600" w14:paraId="313DD9DC" w14:textId="77777777" w:rsidTr="00161512">
        <w:tc>
          <w:tcPr>
            <w:tcW w:w="975" w:type="dxa"/>
            <w:tcBorders>
              <w:left w:val="single" w:sz="12" w:space="0" w:color="auto"/>
              <w:right w:val="single" w:sz="12" w:space="0" w:color="auto"/>
            </w:tcBorders>
            <w:shd w:val="clear" w:color="auto" w:fill="auto"/>
          </w:tcPr>
          <w:p w14:paraId="32AF6F5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8931EB7" w14:textId="15F04386" w:rsidR="009F702B" w:rsidRPr="00EC002F" w:rsidRDefault="00343666" w:rsidP="009F702B">
            <w:pPr>
              <w:suppressLineNumbers/>
              <w:suppressAutoHyphens/>
              <w:spacing w:before="60" w:after="60"/>
              <w:jc w:val="center"/>
            </w:pPr>
            <w:hyperlink r:id="rId105" w:history="1">
              <w:r w:rsidR="009F702B">
                <w:rPr>
                  <w:rStyle w:val="Hyperlink"/>
                </w:rPr>
                <w:t>6167</w:t>
              </w:r>
            </w:hyperlink>
          </w:p>
        </w:tc>
        <w:tc>
          <w:tcPr>
            <w:tcW w:w="3251" w:type="dxa"/>
            <w:tcBorders>
              <w:left w:val="single" w:sz="12" w:space="0" w:color="auto"/>
              <w:bottom w:val="single" w:sz="4" w:space="0" w:color="auto"/>
              <w:right w:val="single" w:sz="12" w:space="0" w:color="auto"/>
            </w:tcBorders>
            <w:shd w:val="clear" w:color="auto" w:fill="auto"/>
          </w:tcPr>
          <w:p w14:paraId="3F0E3AC8" w14:textId="0176E874" w:rsidR="009F702B" w:rsidRPr="00750E57" w:rsidRDefault="009F702B" w:rsidP="009F702B">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auto"/>
          </w:tcPr>
          <w:p w14:paraId="1FF1DE81" w14:textId="49C06376"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0A50B902" w:rsidR="009F702B" w:rsidRPr="00750E57" w:rsidRDefault="00161512" w:rsidP="009F702B">
            <w:pPr>
              <w:pStyle w:val="TAL"/>
              <w:rPr>
                <w:sz w:val="20"/>
              </w:rPr>
            </w:pPr>
            <w:r>
              <w:rPr>
                <w:sz w:val="20"/>
              </w:rPr>
              <w:t>Merged with 6168</w:t>
            </w:r>
          </w:p>
        </w:tc>
        <w:tc>
          <w:tcPr>
            <w:tcW w:w="4619" w:type="dxa"/>
            <w:tcBorders>
              <w:left w:val="single" w:sz="12" w:space="0" w:color="auto"/>
              <w:right w:val="single" w:sz="12" w:space="0" w:color="auto"/>
            </w:tcBorders>
            <w:shd w:val="clear" w:color="auto" w:fill="auto"/>
          </w:tcPr>
          <w:p w14:paraId="42999ADF" w14:textId="77777777" w:rsidR="009F702B" w:rsidRDefault="009F702B" w:rsidP="009F702B">
            <w:pPr>
              <w:pStyle w:val="C5Dependency"/>
            </w:pPr>
            <w:r>
              <w:t>Depends on TS/TR 23.501 CR #5408</w:t>
            </w:r>
          </w:p>
          <w:p w14:paraId="12F0AE06" w14:textId="569C9EAD" w:rsidR="009F702B" w:rsidRPr="006C1763" w:rsidRDefault="009F702B" w:rsidP="009F702B">
            <w:pPr>
              <w:pStyle w:val="C1Normal"/>
            </w:pPr>
            <w:r>
              <w:t>Chi (Huawei)j: To be merged into the next CR.</w:t>
            </w:r>
          </w:p>
          <w:p w14:paraId="0032A057" w14:textId="15A73399" w:rsidR="009F702B" w:rsidRPr="0001202E" w:rsidRDefault="009F702B" w:rsidP="009F702B">
            <w:pPr>
              <w:pStyle w:val="C1Normal"/>
            </w:pPr>
            <w:r w:rsidRPr="006C1763">
              <w:t>Meifang (Ericsson): Different topic</w:t>
            </w:r>
          </w:p>
        </w:tc>
      </w:tr>
      <w:tr w:rsidR="009F702B" w:rsidRPr="002F2600" w14:paraId="43675D8B" w14:textId="77777777" w:rsidTr="00161512">
        <w:tc>
          <w:tcPr>
            <w:tcW w:w="975" w:type="dxa"/>
            <w:tcBorders>
              <w:left w:val="single" w:sz="12" w:space="0" w:color="auto"/>
              <w:bottom w:val="nil"/>
              <w:right w:val="single" w:sz="12" w:space="0" w:color="auto"/>
            </w:tcBorders>
            <w:shd w:val="clear" w:color="auto" w:fill="auto"/>
          </w:tcPr>
          <w:p w14:paraId="36EC3A8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F8ED15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501F78F" w14:textId="466B81D5" w:rsidR="009F702B" w:rsidRPr="00EC002F" w:rsidRDefault="00343666" w:rsidP="009F702B">
            <w:pPr>
              <w:suppressLineNumbers/>
              <w:suppressAutoHyphens/>
              <w:spacing w:before="60" w:after="60"/>
              <w:jc w:val="center"/>
            </w:pPr>
            <w:hyperlink r:id="rId106" w:history="1">
              <w:r w:rsidR="009F702B">
                <w:rPr>
                  <w:rStyle w:val="Hyperlink"/>
                </w:rPr>
                <w:t>6168</w:t>
              </w:r>
            </w:hyperlink>
          </w:p>
        </w:tc>
        <w:tc>
          <w:tcPr>
            <w:tcW w:w="3251" w:type="dxa"/>
            <w:tcBorders>
              <w:left w:val="single" w:sz="12" w:space="0" w:color="auto"/>
              <w:bottom w:val="nil"/>
              <w:right w:val="single" w:sz="12" w:space="0" w:color="auto"/>
            </w:tcBorders>
            <w:shd w:val="clear" w:color="auto" w:fill="auto"/>
          </w:tcPr>
          <w:p w14:paraId="7782F393" w14:textId="1393A015" w:rsidR="009F702B" w:rsidRPr="00750E57" w:rsidRDefault="009F702B" w:rsidP="009F702B">
            <w:pPr>
              <w:pStyle w:val="TAL"/>
              <w:rPr>
                <w:sz w:val="20"/>
              </w:rPr>
            </w:pPr>
            <w:r>
              <w:rPr>
                <w:sz w:val="20"/>
              </w:rPr>
              <w:t>CR 0382 29.525 Rel-19 Support URSP provisioning in EPS indicator</w:t>
            </w:r>
          </w:p>
        </w:tc>
        <w:tc>
          <w:tcPr>
            <w:tcW w:w="1401" w:type="dxa"/>
            <w:tcBorders>
              <w:left w:val="single" w:sz="12" w:space="0" w:color="auto"/>
              <w:bottom w:val="nil"/>
              <w:right w:val="single" w:sz="12" w:space="0" w:color="auto"/>
            </w:tcBorders>
            <w:shd w:val="clear" w:color="auto" w:fill="auto"/>
          </w:tcPr>
          <w:p w14:paraId="75C74B4E" w14:textId="21710924"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9A0E7BE" w14:textId="52604F92" w:rsidR="009F702B" w:rsidRPr="00750E57" w:rsidRDefault="009F702B" w:rsidP="009F702B">
            <w:pPr>
              <w:pStyle w:val="TAL"/>
              <w:rPr>
                <w:sz w:val="20"/>
              </w:rPr>
            </w:pPr>
            <w:r>
              <w:rPr>
                <w:sz w:val="20"/>
              </w:rPr>
              <w:t>Revised to 6495</w:t>
            </w:r>
          </w:p>
        </w:tc>
        <w:tc>
          <w:tcPr>
            <w:tcW w:w="4619" w:type="dxa"/>
            <w:tcBorders>
              <w:left w:val="single" w:sz="12" w:space="0" w:color="auto"/>
              <w:bottom w:val="nil"/>
              <w:right w:val="single" w:sz="12" w:space="0" w:color="auto"/>
            </w:tcBorders>
            <w:shd w:val="clear" w:color="auto" w:fill="auto"/>
          </w:tcPr>
          <w:p w14:paraId="031DE349" w14:textId="77777777" w:rsidR="009F702B" w:rsidRDefault="009F702B" w:rsidP="009F702B">
            <w:pPr>
              <w:pStyle w:val="C5Dependency"/>
              <w:rPr>
                <w:rFonts w:eastAsia="SimSun"/>
              </w:rPr>
            </w:pPr>
            <w:r>
              <w:t>Depends on TS/TR 23.501 CR #5408</w:t>
            </w:r>
          </w:p>
          <w:p w14:paraId="7EADE049" w14:textId="77777777" w:rsidR="009F702B" w:rsidRDefault="009F702B" w:rsidP="009F702B">
            <w:pPr>
              <w:pStyle w:val="C1Normal"/>
            </w:pPr>
            <w:r>
              <w:t>Chi (Huawei): Typo in first change. 2</w:t>
            </w:r>
            <w:r w:rsidRPr="007A059E">
              <w:rPr>
                <w:vertAlign w:val="superscript"/>
              </w:rPr>
              <w:t>nd</w:t>
            </w:r>
            <w:r>
              <w:t xml:space="preserve"> change not needed. </w:t>
            </w:r>
          </w:p>
          <w:p w14:paraId="69023655" w14:textId="5A16F2E2" w:rsidR="009F702B" w:rsidRDefault="009F702B" w:rsidP="009F702B">
            <w:pPr>
              <w:pStyle w:val="C1Normal"/>
            </w:pPr>
            <w:r>
              <w:t>Apostolos (Nokia): Editorial in 1</w:t>
            </w:r>
            <w:r w:rsidRPr="003734BC">
              <w:rPr>
                <w:vertAlign w:val="superscript"/>
              </w:rPr>
              <w:t>st</w:t>
            </w:r>
            <w:r>
              <w:t xml:space="preserve"> change.</w:t>
            </w:r>
          </w:p>
          <w:p w14:paraId="15D7FCA9" w14:textId="10855A4E" w:rsidR="00161512" w:rsidRDefault="00161512" w:rsidP="009F702B">
            <w:pPr>
              <w:pStyle w:val="C1Normal"/>
            </w:pPr>
            <w:r>
              <w:t xml:space="preserve">Meifang (Ericsson): Revision available. </w:t>
            </w:r>
          </w:p>
          <w:p w14:paraId="22FF6853" w14:textId="26A14C91" w:rsidR="00161512" w:rsidRDefault="00161512" w:rsidP="009F702B">
            <w:pPr>
              <w:pStyle w:val="C1Normal"/>
            </w:pPr>
            <w:r>
              <w:t>Apostolos (Nokia): ok with the revision.</w:t>
            </w:r>
          </w:p>
          <w:p w14:paraId="31B1BFF1" w14:textId="7187EC2A" w:rsidR="00161512" w:rsidRDefault="00161512" w:rsidP="009F702B">
            <w:pPr>
              <w:pStyle w:val="C1Normal"/>
            </w:pPr>
            <w:r>
              <w:t>Chi (Huawei): ok with the revision.</w:t>
            </w:r>
          </w:p>
          <w:p w14:paraId="2CE76055" w14:textId="3CA66634" w:rsidR="009F702B" w:rsidRPr="002216BC" w:rsidRDefault="009F702B" w:rsidP="009F702B">
            <w:pPr>
              <w:pStyle w:val="TAL"/>
              <w:rPr>
                <w:b/>
                <w:bCs/>
                <w:sz w:val="20"/>
              </w:rPr>
            </w:pPr>
          </w:p>
        </w:tc>
      </w:tr>
      <w:tr w:rsidR="009F702B" w:rsidRPr="002F2600" w14:paraId="34494F17" w14:textId="77777777" w:rsidTr="00161512">
        <w:tc>
          <w:tcPr>
            <w:tcW w:w="975" w:type="dxa"/>
            <w:tcBorders>
              <w:top w:val="nil"/>
              <w:left w:val="single" w:sz="12" w:space="0" w:color="auto"/>
              <w:right w:val="single" w:sz="12" w:space="0" w:color="auto"/>
            </w:tcBorders>
            <w:shd w:val="clear" w:color="auto" w:fill="auto"/>
          </w:tcPr>
          <w:p w14:paraId="33756EA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B23F78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DAF816" w14:textId="366CBDF1" w:rsidR="009F702B" w:rsidRDefault="009F702B" w:rsidP="009F702B">
            <w:pPr>
              <w:suppressLineNumbers/>
              <w:suppressAutoHyphens/>
              <w:spacing w:before="60" w:after="60"/>
              <w:jc w:val="center"/>
            </w:pPr>
            <w:r>
              <w:t>6495</w:t>
            </w:r>
          </w:p>
        </w:tc>
        <w:tc>
          <w:tcPr>
            <w:tcW w:w="3251" w:type="dxa"/>
            <w:tcBorders>
              <w:top w:val="nil"/>
              <w:left w:val="single" w:sz="12" w:space="0" w:color="auto"/>
              <w:bottom w:val="single" w:sz="4" w:space="0" w:color="auto"/>
              <w:right w:val="single" w:sz="12" w:space="0" w:color="auto"/>
            </w:tcBorders>
            <w:shd w:val="clear" w:color="auto" w:fill="DEE7AB"/>
          </w:tcPr>
          <w:p w14:paraId="046C573C" w14:textId="19EF4218" w:rsidR="009F702B" w:rsidRDefault="009F702B" w:rsidP="009F702B">
            <w:pPr>
              <w:pStyle w:val="TAL"/>
              <w:rPr>
                <w:sz w:val="20"/>
              </w:rPr>
            </w:pPr>
            <w:r>
              <w:rPr>
                <w:sz w:val="20"/>
              </w:rPr>
              <w:t>CR 0382 29.525 Rel-19 Support URSP provisioning in EPS indicator</w:t>
            </w:r>
          </w:p>
        </w:tc>
        <w:tc>
          <w:tcPr>
            <w:tcW w:w="1401" w:type="dxa"/>
            <w:tcBorders>
              <w:top w:val="nil"/>
              <w:left w:val="single" w:sz="12" w:space="0" w:color="auto"/>
              <w:bottom w:val="single" w:sz="4" w:space="0" w:color="auto"/>
              <w:right w:val="single" w:sz="12" w:space="0" w:color="auto"/>
            </w:tcBorders>
            <w:shd w:val="clear" w:color="auto" w:fill="DEE7AB"/>
          </w:tcPr>
          <w:p w14:paraId="4B5B5A5C" w14:textId="0AC76209"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652CB" w14:textId="067C0D62" w:rsidR="009F702B" w:rsidRDefault="00161512"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9C2E148" w14:textId="77777777" w:rsidR="009F702B" w:rsidRDefault="009F702B" w:rsidP="009F702B">
            <w:pPr>
              <w:pStyle w:val="C5Dependency"/>
            </w:pPr>
          </w:p>
        </w:tc>
      </w:tr>
      <w:tr w:rsidR="009F702B" w:rsidRPr="002F2600" w14:paraId="3F331E0B" w14:textId="77777777" w:rsidTr="001B6E6F">
        <w:tc>
          <w:tcPr>
            <w:tcW w:w="975" w:type="dxa"/>
            <w:tcBorders>
              <w:left w:val="single" w:sz="12" w:space="0" w:color="auto"/>
              <w:bottom w:val="nil"/>
              <w:right w:val="single" w:sz="12" w:space="0" w:color="auto"/>
            </w:tcBorders>
            <w:shd w:val="clear" w:color="auto" w:fill="auto"/>
          </w:tcPr>
          <w:p w14:paraId="20F9DB1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C55C2A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119C307" w14:textId="72511D67" w:rsidR="009F702B" w:rsidRPr="00EC002F" w:rsidRDefault="00343666" w:rsidP="009F702B">
            <w:pPr>
              <w:suppressLineNumbers/>
              <w:suppressAutoHyphens/>
              <w:spacing w:before="60" w:after="60"/>
              <w:jc w:val="center"/>
            </w:pPr>
            <w:hyperlink r:id="rId107" w:history="1">
              <w:r w:rsidR="009F702B">
                <w:rPr>
                  <w:rStyle w:val="Hyperlink"/>
                </w:rPr>
                <w:t>6209</w:t>
              </w:r>
            </w:hyperlink>
          </w:p>
        </w:tc>
        <w:tc>
          <w:tcPr>
            <w:tcW w:w="3251" w:type="dxa"/>
            <w:tcBorders>
              <w:left w:val="single" w:sz="12" w:space="0" w:color="auto"/>
              <w:bottom w:val="nil"/>
              <w:right w:val="single" w:sz="12" w:space="0" w:color="auto"/>
            </w:tcBorders>
            <w:shd w:val="clear" w:color="auto" w:fill="auto"/>
          </w:tcPr>
          <w:p w14:paraId="045BEA7E" w14:textId="55CA0672" w:rsidR="009F702B" w:rsidRPr="00750E57" w:rsidRDefault="009F702B" w:rsidP="009F702B">
            <w:pPr>
              <w:pStyle w:val="TAL"/>
              <w:rPr>
                <w:sz w:val="20"/>
              </w:rPr>
            </w:pPr>
            <w:r>
              <w:rPr>
                <w:sz w:val="20"/>
              </w:rPr>
              <w:t>CR 0304 29.508 Rel-19 User Plane event subscriptions targetting any UE</w:t>
            </w:r>
          </w:p>
        </w:tc>
        <w:tc>
          <w:tcPr>
            <w:tcW w:w="1401" w:type="dxa"/>
            <w:tcBorders>
              <w:left w:val="single" w:sz="12" w:space="0" w:color="auto"/>
              <w:bottom w:val="nil"/>
              <w:right w:val="single" w:sz="12" w:space="0" w:color="auto"/>
            </w:tcBorders>
            <w:shd w:val="clear" w:color="auto" w:fill="auto"/>
          </w:tcPr>
          <w:p w14:paraId="553F9C7E" w14:textId="42662C17"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4637ADF" w14:textId="21AC3781" w:rsidR="009F702B" w:rsidRPr="00750E57" w:rsidRDefault="009F702B" w:rsidP="009F702B">
            <w:pPr>
              <w:pStyle w:val="TAL"/>
              <w:rPr>
                <w:sz w:val="20"/>
              </w:rPr>
            </w:pPr>
            <w:r>
              <w:rPr>
                <w:sz w:val="20"/>
              </w:rPr>
              <w:t>Revised to 6488</w:t>
            </w:r>
          </w:p>
        </w:tc>
        <w:tc>
          <w:tcPr>
            <w:tcW w:w="4619" w:type="dxa"/>
            <w:tcBorders>
              <w:left w:val="single" w:sz="12" w:space="0" w:color="auto"/>
              <w:bottom w:val="nil"/>
              <w:right w:val="single" w:sz="12" w:space="0" w:color="auto"/>
            </w:tcBorders>
            <w:shd w:val="clear" w:color="auto" w:fill="auto"/>
          </w:tcPr>
          <w:p w14:paraId="67B2247A" w14:textId="77777777" w:rsidR="009F702B" w:rsidRDefault="009F702B" w:rsidP="009F702B">
            <w:pPr>
              <w:pStyle w:val="C5Dependency"/>
              <w:rPr>
                <w:rFonts w:eastAsia="SimSun"/>
              </w:rPr>
            </w:pPr>
            <w:r>
              <w:t>Depends on TS 23.502 CR 5108</w:t>
            </w:r>
          </w:p>
          <w:p w14:paraId="08A7DEB7" w14:textId="61040B97" w:rsidR="009F702B" w:rsidRDefault="009F702B" w:rsidP="009F702B">
            <w:pPr>
              <w:pStyle w:val="C1Normal"/>
            </w:pPr>
            <w:r>
              <w:t>Maria (Ericsson): Note 7 is not aligned with SA2. Should be more precise for the applicable event.</w:t>
            </w:r>
          </w:p>
          <w:p w14:paraId="75F0A860" w14:textId="77777777" w:rsidR="009F702B" w:rsidRDefault="009F702B" w:rsidP="009F702B">
            <w:pPr>
              <w:pStyle w:val="C1Normal"/>
            </w:pPr>
            <w:r>
              <w:t>Chi (Huawei): Should I-SMF behaviour should be specified? Not according previously received comments.</w:t>
            </w:r>
          </w:p>
          <w:p w14:paraId="36EC948F" w14:textId="2B081D65" w:rsidR="009F702B" w:rsidRDefault="009F702B" w:rsidP="009F702B">
            <w:pPr>
              <w:pStyle w:val="C1Normal"/>
            </w:pPr>
            <w:r>
              <w:t>Apostolos (Nokia): Should be generic, but can accept it. Send an LS to SA2.</w:t>
            </w:r>
          </w:p>
          <w:p w14:paraId="13B81A19" w14:textId="565A336F" w:rsidR="009F702B" w:rsidRDefault="009F702B" w:rsidP="009F702B">
            <w:pPr>
              <w:pStyle w:val="C1Normal"/>
            </w:pPr>
            <w:r>
              <w:t>Chi (Huawei): ok to send the LS.</w:t>
            </w:r>
          </w:p>
          <w:p w14:paraId="5D740CD4" w14:textId="5D0F6DCA" w:rsidR="00833EF4" w:rsidRDefault="00833EF4" w:rsidP="009F702B">
            <w:pPr>
              <w:pStyle w:val="C1Normal"/>
            </w:pPr>
            <w:r>
              <w:t>Apostolos (Nokia): Discussing on CR revision and LS. Will provide draft LS.</w:t>
            </w:r>
          </w:p>
          <w:p w14:paraId="776D8278" w14:textId="08777C22" w:rsidR="009F702B" w:rsidRPr="002216BC" w:rsidRDefault="009F702B" w:rsidP="009F702B">
            <w:pPr>
              <w:pStyle w:val="C1Normal"/>
            </w:pPr>
          </w:p>
        </w:tc>
      </w:tr>
      <w:tr w:rsidR="009F702B" w:rsidRPr="002F2600" w14:paraId="2A07141E" w14:textId="77777777" w:rsidTr="000B2157">
        <w:tc>
          <w:tcPr>
            <w:tcW w:w="975" w:type="dxa"/>
            <w:tcBorders>
              <w:top w:val="nil"/>
              <w:left w:val="single" w:sz="12" w:space="0" w:color="auto"/>
              <w:right w:val="single" w:sz="12" w:space="0" w:color="auto"/>
            </w:tcBorders>
            <w:shd w:val="clear" w:color="auto" w:fill="auto"/>
          </w:tcPr>
          <w:p w14:paraId="7B3D90B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3E4CAB5"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4128F0" w14:textId="0FC664B9" w:rsidR="009F702B" w:rsidRDefault="009F702B" w:rsidP="009F702B">
            <w:pPr>
              <w:suppressLineNumbers/>
              <w:suppressAutoHyphens/>
              <w:spacing w:before="60" w:after="60"/>
              <w:jc w:val="center"/>
            </w:pPr>
            <w:r>
              <w:t>6488</w:t>
            </w:r>
          </w:p>
        </w:tc>
        <w:tc>
          <w:tcPr>
            <w:tcW w:w="3251" w:type="dxa"/>
            <w:tcBorders>
              <w:top w:val="nil"/>
              <w:left w:val="single" w:sz="12" w:space="0" w:color="auto"/>
              <w:bottom w:val="single" w:sz="4" w:space="0" w:color="auto"/>
              <w:right w:val="single" w:sz="12" w:space="0" w:color="auto"/>
            </w:tcBorders>
            <w:shd w:val="clear" w:color="auto" w:fill="00FFFF"/>
          </w:tcPr>
          <w:p w14:paraId="0DCC7F51" w14:textId="21EF67EF" w:rsidR="009F702B" w:rsidRDefault="009F702B" w:rsidP="009F702B">
            <w:pPr>
              <w:pStyle w:val="TAL"/>
              <w:rPr>
                <w:sz w:val="20"/>
              </w:rPr>
            </w:pPr>
            <w:r>
              <w:rPr>
                <w:sz w:val="20"/>
              </w:rPr>
              <w:t>CR 0304 29.508 Rel-19 User Plane event subscriptions targetting any UE</w:t>
            </w:r>
          </w:p>
        </w:tc>
        <w:tc>
          <w:tcPr>
            <w:tcW w:w="1401" w:type="dxa"/>
            <w:tcBorders>
              <w:top w:val="nil"/>
              <w:left w:val="single" w:sz="12" w:space="0" w:color="auto"/>
              <w:bottom w:val="single" w:sz="4" w:space="0" w:color="auto"/>
              <w:right w:val="single" w:sz="12" w:space="0" w:color="auto"/>
            </w:tcBorders>
            <w:shd w:val="clear" w:color="auto" w:fill="00FFFF"/>
          </w:tcPr>
          <w:p w14:paraId="793D1147" w14:textId="3EF3A08C"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6CCBC3E"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675E5C48" w14:textId="77777777" w:rsidR="009F702B" w:rsidRDefault="009F702B" w:rsidP="009F702B">
            <w:pPr>
              <w:pStyle w:val="C5Dependency"/>
            </w:pPr>
          </w:p>
        </w:tc>
      </w:tr>
      <w:tr w:rsidR="009F702B" w:rsidRPr="002F2600" w14:paraId="01E3F06F" w14:textId="77777777" w:rsidTr="000B2157">
        <w:tc>
          <w:tcPr>
            <w:tcW w:w="975" w:type="dxa"/>
            <w:tcBorders>
              <w:left w:val="single" w:sz="12" w:space="0" w:color="auto"/>
              <w:bottom w:val="nil"/>
              <w:right w:val="single" w:sz="12" w:space="0" w:color="auto"/>
            </w:tcBorders>
            <w:shd w:val="clear" w:color="auto" w:fill="auto"/>
          </w:tcPr>
          <w:p w14:paraId="3B64BE4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2E45B8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D98D4B7" w14:textId="7164B419" w:rsidR="009F702B" w:rsidRPr="00EC002F" w:rsidRDefault="00343666" w:rsidP="009F702B">
            <w:pPr>
              <w:suppressLineNumbers/>
              <w:suppressAutoHyphens/>
              <w:spacing w:before="60" w:after="60"/>
              <w:jc w:val="center"/>
            </w:pPr>
            <w:hyperlink r:id="rId108" w:history="1">
              <w:r w:rsidR="009F702B">
                <w:rPr>
                  <w:rStyle w:val="Hyperlink"/>
                </w:rPr>
                <w:t>6210</w:t>
              </w:r>
            </w:hyperlink>
          </w:p>
        </w:tc>
        <w:tc>
          <w:tcPr>
            <w:tcW w:w="3251" w:type="dxa"/>
            <w:tcBorders>
              <w:left w:val="single" w:sz="12" w:space="0" w:color="auto"/>
              <w:bottom w:val="nil"/>
              <w:right w:val="single" w:sz="12" w:space="0" w:color="auto"/>
            </w:tcBorders>
            <w:shd w:val="clear" w:color="auto" w:fill="auto"/>
          </w:tcPr>
          <w:p w14:paraId="5B253590" w14:textId="25FFFF79" w:rsidR="009F702B" w:rsidRPr="00750E57" w:rsidRDefault="009F702B" w:rsidP="009F702B">
            <w:pPr>
              <w:pStyle w:val="TAL"/>
              <w:rPr>
                <w:sz w:val="20"/>
              </w:rPr>
            </w:pPr>
            <w:r>
              <w:rPr>
                <w:sz w:val="20"/>
              </w:rPr>
              <w:t>CR 0214 29.521 Rel-19 Handling of duplicate BSF entries for PDU Sessions</w:t>
            </w:r>
          </w:p>
        </w:tc>
        <w:tc>
          <w:tcPr>
            <w:tcW w:w="1401" w:type="dxa"/>
            <w:tcBorders>
              <w:left w:val="single" w:sz="12" w:space="0" w:color="auto"/>
              <w:bottom w:val="nil"/>
              <w:right w:val="single" w:sz="12" w:space="0" w:color="auto"/>
            </w:tcBorders>
            <w:shd w:val="clear" w:color="auto" w:fill="auto"/>
          </w:tcPr>
          <w:p w14:paraId="3D84C149" w14:textId="68F88F6F"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8F7DD8B" w14:textId="5531AAA4" w:rsidR="009F702B" w:rsidRPr="00750E57" w:rsidRDefault="009F702B" w:rsidP="009F702B">
            <w:pPr>
              <w:pStyle w:val="TAL"/>
              <w:rPr>
                <w:sz w:val="20"/>
              </w:rPr>
            </w:pPr>
            <w:r>
              <w:rPr>
                <w:sz w:val="20"/>
              </w:rPr>
              <w:t>Revised to 6489</w:t>
            </w:r>
          </w:p>
        </w:tc>
        <w:tc>
          <w:tcPr>
            <w:tcW w:w="4619" w:type="dxa"/>
            <w:tcBorders>
              <w:left w:val="single" w:sz="12" w:space="0" w:color="auto"/>
              <w:bottom w:val="nil"/>
              <w:right w:val="single" w:sz="12" w:space="0" w:color="auto"/>
            </w:tcBorders>
            <w:shd w:val="clear" w:color="auto" w:fill="auto"/>
          </w:tcPr>
          <w:p w14:paraId="4E7871AE" w14:textId="77777777" w:rsidR="009F702B" w:rsidRDefault="009F702B" w:rsidP="009F702B">
            <w:pPr>
              <w:pStyle w:val="C1Normal"/>
            </w:pPr>
            <w:r>
              <w:t>Meifang (Ericsson). The problem was solved in Rel-13 for a unique PCRF. For multiple PCFs it should be handled in CT4.</w:t>
            </w:r>
          </w:p>
          <w:p w14:paraId="2B5E3E5A" w14:textId="77777777" w:rsidR="009F702B" w:rsidRDefault="009F702B" w:rsidP="009F702B">
            <w:pPr>
              <w:pStyle w:val="C1Normal"/>
            </w:pPr>
            <w:r>
              <w:t>Abdessamad (Huawei): No problem if there is a unique PCF. The problem for multiple PCFs exist for long. What is the added value.</w:t>
            </w:r>
          </w:p>
          <w:p w14:paraId="7910EF23" w14:textId="77777777" w:rsidR="009F702B" w:rsidRDefault="009F702B" w:rsidP="009F702B">
            <w:pPr>
              <w:pStyle w:val="C1Normal"/>
            </w:pPr>
            <w:r>
              <w:t>Apostolos (Nokia): Problem identified by deployment. We want BSF to be as consistent as PCF. Race conditions.</w:t>
            </w:r>
          </w:p>
          <w:p w14:paraId="2461F71E" w14:textId="77777777" w:rsidR="009F702B" w:rsidRDefault="00183861" w:rsidP="009F702B">
            <w:pPr>
              <w:pStyle w:val="C1Normal"/>
            </w:pPr>
            <w:r>
              <w:t xml:space="preserve">Apostolos (Nokia): </w:t>
            </w:r>
            <w:r w:rsidR="00CE6556">
              <w:t>Mechanism is to address a very specific race condition.</w:t>
            </w:r>
          </w:p>
          <w:p w14:paraId="654B2827" w14:textId="77777777" w:rsidR="006C68BE" w:rsidRDefault="006C68BE" w:rsidP="009F702B">
            <w:pPr>
              <w:pStyle w:val="C1Normal"/>
            </w:pPr>
            <w:r>
              <w:t>Susana (Ericsson): We are not solving in PCF. You are solving in BSF. We should solve in PCF.</w:t>
            </w:r>
            <w:r w:rsidR="005F6CF9">
              <w:t xml:space="preserve"> Usecase is not clear.</w:t>
            </w:r>
          </w:p>
          <w:p w14:paraId="47FAF709" w14:textId="4743BC9F" w:rsidR="005F6CF9" w:rsidRPr="002216BC" w:rsidRDefault="005F6CF9" w:rsidP="009F702B">
            <w:pPr>
              <w:pStyle w:val="C1Normal"/>
            </w:pPr>
            <w:r>
              <w:t>Apostolos (Nokia): Will provide revision.</w:t>
            </w:r>
          </w:p>
        </w:tc>
      </w:tr>
      <w:tr w:rsidR="009F702B" w:rsidRPr="002F2600" w14:paraId="2292DA1B" w14:textId="77777777" w:rsidTr="00E82DCF">
        <w:tc>
          <w:tcPr>
            <w:tcW w:w="975" w:type="dxa"/>
            <w:tcBorders>
              <w:top w:val="nil"/>
              <w:left w:val="single" w:sz="12" w:space="0" w:color="auto"/>
              <w:right w:val="single" w:sz="12" w:space="0" w:color="auto"/>
            </w:tcBorders>
            <w:shd w:val="clear" w:color="auto" w:fill="auto"/>
          </w:tcPr>
          <w:p w14:paraId="1FBE9C0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E735F0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115DC4" w14:textId="519F6D45" w:rsidR="009F702B" w:rsidRDefault="009F702B" w:rsidP="009F702B">
            <w:pPr>
              <w:suppressLineNumbers/>
              <w:suppressAutoHyphens/>
              <w:spacing w:before="60" w:after="60"/>
              <w:jc w:val="center"/>
            </w:pPr>
            <w:r>
              <w:t>6489</w:t>
            </w:r>
          </w:p>
        </w:tc>
        <w:tc>
          <w:tcPr>
            <w:tcW w:w="3251" w:type="dxa"/>
            <w:tcBorders>
              <w:top w:val="nil"/>
              <w:left w:val="single" w:sz="12" w:space="0" w:color="auto"/>
              <w:bottom w:val="single" w:sz="4" w:space="0" w:color="auto"/>
              <w:right w:val="single" w:sz="12" w:space="0" w:color="auto"/>
            </w:tcBorders>
            <w:shd w:val="clear" w:color="auto" w:fill="00FFFF"/>
          </w:tcPr>
          <w:p w14:paraId="44471A52" w14:textId="798A3A03" w:rsidR="009F702B" w:rsidRDefault="009F702B" w:rsidP="009F702B">
            <w:pPr>
              <w:pStyle w:val="TAL"/>
              <w:rPr>
                <w:sz w:val="20"/>
              </w:rPr>
            </w:pPr>
            <w:r>
              <w:rPr>
                <w:sz w:val="20"/>
              </w:rPr>
              <w:t>CR 0214 29.521 Rel-19 Handling of duplicate BSF entries for PDU Sessions</w:t>
            </w:r>
          </w:p>
        </w:tc>
        <w:tc>
          <w:tcPr>
            <w:tcW w:w="1401" w:type="dxa"/>
            <w:tcBorders>
              <w:top w:val="nil"/>
              <w:left w:val="single" w:sz="12" w:space="0" w:color="auto"/>
              <w:bottom w:val="single" w:sz="4" w:space="0" w:color="auto"/>
              <w:right w:val="single" w:sz="12" w:space="0" w:color="auto"/>
            </w:tcBorders>
            <w:shd w:val="clear" w:color="auto" w:fill="00FFFF"/>
          </w:tcPr>
          <w:p w14:paraId="76C987C3" w14:textId="46E085BE"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C6A4B16"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4CF5F97" w14:textId="77777777" w:rsidR="009F702B" w:rsidRDefault="009F702B" w:rsidP="009F702B">
            <w:pPr>
              <w:pStyle w:val="C1Normal"/>
            </w:pPr>
          </w:p>
        </w:tc>
      </w:tr>
      <w:tr w:rsidR="009F702B" w:rsidRPr="002F2600" w14:paraId="00C8F73C" w14:textId="77777777" w:rsidTr="00E82DCF">
        <w:tc>
          <w:tcPr>
            <w:tcW w:w="975" w:type="dxa"/>
            <w:tcBorders>
              <w:left w:val="single" w:sz="12" w:space="0" w:color="auto"/>
              <w:bottom w:val="nil"/>
              <w:right w:val="single" w:sz="12" w:space="0" w:color="auto"/>
            </w:tcBorders>
            <w:shd w:val="clear" w:color="auto" w:fill="auto"/>
          </w:tcPr>
          <w:p w14:paraId="0CDBE33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AA87D95"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CE6BDB4" w14:textId="56508F62" w:rsidR="009F702B" w:rsidRPr="00EC002F" w:rsidRDefault="00343666" w:rsidP="009F702B">
            <w:pPr>
              <w:suppressLineNumbers/>
              <w:suppressAutoHyphens/>
              <w:spacing w:before="60" w:after="60"/>
              <w:jc w:val="center"/>
            </w:pPr>
            <w:hyperlink r:id="rId109" w:history="1">
              <w:r w:rsidR="009F702B">
                <w:rPr>
                  <w:rStyle w:val="Hyperlink"/>
                </w:rPr>
                <w:t>6227</w:t>
              </w:r>
            </w:hyperlink>
          </w:p>
        </w:tc>
        <w:tc>
          <w:tcPr>
            <w:tcW w:w="3251" w:type="dxa"/>
            <w:tcBorders>
              <w:left w:val="single" w:sz="12" w:space="0" w:color="auto"/>
              <w:bottom w:val="nil"/>
              <w:right w:val="single" w:sz="12" w:space="0" w:color="auto"/>
            </w:tcBorders>
            <w:shd w:val="clear" w:color="auto" w:fill="auto"/>
          </w:tcPr>
          <w:p w14:paraId="1B0896E8" w14:textId="6C1950FE" w:rsidR="009F702B" w:rsidRPr="00750E57" w:rsidRDefault="009F702B" w:rsidP="009F702B">
            <w:pPr>
              <w:pStyle w:val="TAL"/>
              <w:rPr>
                <w:sz w:val="20"/>
              </w:rPr>
            </w:pPr>
            <w:r>
              <w:rPr>
                <w:sz w:val="20"/>
              </w:rPr>
              <w:t>CR 0679 29.514 Rel-19 QoS authorization failure due to roaming in a non-supported PLMN</w:t>
            </w:r>
          </w:p>
        </w:tc>
        <w:tc>
          <w:tcPr>
            <w:tcW w:w="1401" w:type="dxa"/>
            <w:tcBorders>
              <w:left w:val="single" w:sz="12" w:space="0" w:color="auto"/>
              <w:bottom w:val="nil"/>
              <w:right w:val="single" w:sz="12" w:space="0" w:color="auto"/>
            </w:tcBorders>
            <w:shd w:val="clear" w:color="auto" w:fill="auto"/>
          </w:tcPr>
          <w:p w14:paraId="33920711" w14:textId="22451756"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25E747" w14:textId="05560DD7" w:rsidR="009F702B" w:rsidRPr="00750E57" w:rsidRDefault="009F702B" w:rsidP="009F702B">
            <w:pPr>
              <w:pStyle w:val="TAL"/>
              <w:rPr>
                <w:sz w:val="20"/>
              </w:rPr>
            </w:pPr>
            <w:r>
              <w:rPr>
                <w:sz w:val="20"/>
              </w:rPr>
              <w:t>Revised to 6490</w:t>
            </w:r>
          </w:p>
        </w:tc>
        <w:tc>
          <w:tcPr>
            <w:tcW w:w="4619" w:type="dxa"/>
            <w:tcBorders>
              <w:left w:val="single" w:sz="12" w:space="0" w:color="auto"/>
              <w:bottom w:val="nil"/>
              <w:right w:val="single" w:sz="12" w:space="0" w:color="auto"/>
            </w:tcBorders>
            <w:shd w:val="clear" w:color="auto" w:fill="auto"/>
          </w:tcPr>
          <w:p w14:paraId="78EB08BB" w14:textId="2207B18C" w:rsidR="009F702B" w:rsidRDefault="009F702B" w:rsidP="009F702B">
            <w:pPr>
              <w:pStyle w:val="C1Normal"/>
            </w:pPr>
            <w:r>
              <w:t>Revision of C3-245562</w:t>
            </w:r>
          </w:p>
          <w:p w14:paraId="1684216C"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p>
          <w:p w14:paraId="3D2648F0" w14:textId="65353358" w:rsidR="009F702B" w:rsidRPr="000445D2" w:rsidRDefault="009F702B" w:rsidP="009F702B">
            <w:pPr>
              <w:pStyle w:val="C1Normal"/>
              <w:rPr>
                <w:lang w:val="en-US"/>
              </w:rPr>
            </w:pPr>
            <w:r>
              <w:rPr>
                <w:lang w:val="en-US"/>
              </w:rPr>
              <w:t>Abdessamad (Huawei): wrong revised tdoc.</w:t>
            </w:r>
          </w:p>
        </w:tc>
      </w:tr>
      <w:tr w:rsidR="009F702B" w:rsidRPr="002F2600" w14:paraId="6AC9D47C" w14:textId="77777777" w:rsidTr="00E82DCF">
        <w:tc>
          <w:tcPr>
            <w:tcW w:w="975" w:type="dxa"/>
            <w:tcBorders>
              <w:top w:val="nil"/>
              <w:left w:val="single" w:sz="12" w:space="0" w:color="auto"/>
              <w:right w:val="single" w:sz="12" w:space="0" w:color="auto"/>
            </w:tcBorders>
            <w:shd w:val="clear" w:color="auto" w:fill="auto"/>
          </w:tcPr>
          <w:p w14:paraId="67AFB4A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AB33AB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E097EF" w14:textId="2D987D45" w:rsidR="009F702B" w:rsidRDefault="009F702B" w:rsidP="009F702B">
            <w:pPr>
              <w:suppressLineNumbers/>
              <w:suppressAutoHyphens/>
              <w:spacing w:before="60" w:after="60"/>
              <w:jc w:val="center"/>
            </w:pPr>
            <w:r>
              <w:t>6490</w:t>
            </w:r>
          </w:p>
        </w:tc>
        <w:tc>
          <w:tcPr>
            <w:tcW w:w="3251" w:type="dxa"/>
            <w:tcBorders>
              <w:top w:val="nil"/>
              <w:left w:val="single" w:sz="12" w:space="0" w:color="auto"/>
              <w:bottom w:val="single" w:sz="4" w:space="0" w:color="auto"/>
              <w:right w:val="single" w:sz="12" w:space="0" w:color="auto"/>
            </w:tcBorders>
            <w:shd w:val="clear" w:color="auto" w:fill="DEE7AB"/>
          </w:tcPr>
          <w:p w14:paraId="4B3185AA" w14:textId="2B102917" w:rsidR="009F702B" w:rsidRDefault="009F702B" w:rsidP="009F702B">
            <w:pPr>
              <w:pStyle w:val="TAL"/>
              <w:rPr>
                <w:sz w:val="20"/>
              </w:rPr>
            </w:pPr>
            <w:r>
              <w:rPr>
                <w:sz w:val="20"/>
              </w:rPr>
              <w:t>CR 0679 29.514 Rel-19 QoS authorization failure due to roaming in a non-supported PLMN</w:t>
            </w:r>
          </w:p>
        </w:tc>
        <w:tc>
          <w:tcPr>
            <w:tcW w:w="1401" w:type="dxa"/>
            <w:tcBorders>
              <w:top w:val="nil"/>
              <w:left w:val="single" w:sz="12" w:space="0" w:color="auto"/>
              <w:bottom w:val="single" w:sz="4" w:space="0" w:color="auto"/>
              <w:right w:val="single" w:sz="12" w:space="0" w:color="auto"/>
            </w:tcBorders>
            <w:shd w:val="clear" w:color="auto" w:fill="DEE7AB"/>
          </w:tcPr>
          <w:p w14:paraId="45E19C6E" w14:textId="26052A4E"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B3B0159" w14:textId="4E0A85C0"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1AFA7EC" w14:textId="77777777" w:rsidR="009F702B" w:rsidRDefault="009F702B" w:rsidP="009F702B">
            <w:pPr>
              <w:pStyle w:val="C1Normal"/>
            </w:pPr>
          </w:p>
        </w:tc>
      </w:tr>
      <w:tr w:rsidR="009F702B" w:rsidRPr="002F2600" w14:paraId="17E9B894" w14:textId="77777777" w:rsidTr="009B79EB">
        <w:tc>
          <w:tcPr>
            <w:tcW w:w="975" w:type="dxa"/>
            <w:tcBorders>
              <w:left w:val="single" w:sz="12" w:space="0" w:color="auto"/>
              <w:bottom w:val="nil"/>
              <w:right w:val="single" w:sz="12" w:space="0" w:color="auto"/>
            </w:tcBorders>
            <w:shd w:val="clear" w:color="auto" w:fill="auto"/>
          </w:tcPr>
          <w:p w14:paraId="36E9149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6C6D47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4D1D89C" w14:textId="655BC7CA" w:rsidR="009F702B" w:rsidRPr="00EC002F" w:rsidRDefault="00343666" w:rsidP="009F702B">
            <w:pPr>
              <w:suppressLineNumbers/>
              <w:suppressAutoHyphens/>
              <w:spacing w:before="60" w:after="60"/>
              <w:jc w:val="center"/>
            </w:pPr>
            <w:hyperlink r:id="rId110" w:history="1">
              <w:r w:rsidR="009F702B">
                <w:rPr>
                  <w:rStyle w:val="Hyperlink"/>
                </w:rPr>
                <w:t>6229</w:t>
              </w:r>
            </w:hyperlink>
          </w:p>
        </w:tc>
        <w:tc>
          <w:tcPr>
            <w:tcW w:w="3251" w:type="dxa"/>
            <w:tcBorders>
              <w:left w:val="single" w:sz="12" w:space="0" w:color="auto"/>
              <w:bottom w:val="nil"/>
              <w:right w:val="single" w:sz="12" w:space="0" w:color="auto"/>
            </w:tcBorders>
            <w:shd w:val="clear" w:color="auto" w:fill="auto"/>
          </w:tcPr>
          <w:p w14:paraId="716FAA6A" w14:textId="43558518" w:rsidR="009F702B" w:rsidRPr="00750E57" w:rsidRDefault="009F702B" w:rsidP="009F702B">
            <w:pPr>
              <w:pStyle w:val="TAL"/>
              <w:rPr>
                <w:sz w:val="20"/>
              </w:rPr>
            </w:pPr>
            <w:r>
              <w:rPr>
                <w:sz w:val="20"/>
              </w:rPr>
              <w:t>CR 0701 29.514 Rel-19 PCF behaviour about DIRECT_NOTIF_NOT_POSSIBLE for RTT</w:t>
            </w:r>
          </w:p>
        </w:tc>
        <w:tc>
          <w:tcPr>
            <w:tcW w:w="1401" w:type="dxa"/>
            <w:tcBorders>
              <w:left w:val="single" w:sz="12" w:space="0" w:color="auto"/>
              <w:bottom w:val="nil"/>
              <w:right w:val="single" w:sz="12" w:space="0" w:color="auto"/>
            </w:tcBorders>
            <w:shd w:val="clear" w:color="auto" w:fill="auto"/>
          </w:tcPr>
          <w:p w14:paraId="63E9AB3A" w14:textId="42DFD158"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65AC0B1" w14:textId="7EB459C8" w:rsidR="009F702B" w:rsidRPr="00750E57" w:rsidRDefault="009F702B" w:rsidP="009F702B">
            <w:pPr>
              <w:pStyle w:val="TAL"/>
              <w:rPr>
                <w:sz w:val="20"/>
              </w:rPr>
            </w:pPr>
            <w:r>
              <w:rPr>
                <w:sz w:val="20"/>
              </w:rPr>
              <w:t>Revised to 6384</w:t>
            </w:r>
          </w:p>
        </w:tc>
        <w:tc>
          <w:tcPr>
            <w:tcW w:w="4619" w:type="dxa"/>
            <w:tcBorders>
              <w:left w:val="single" w:sz="12" w:space="0" w:color="auto"/>
              <w:bottom w:val="nil"/>
              <w:right w:val="single" w:sz="12" w:space="0" w:color="auto"/>
            </w:tcBorders>
            <w:shd w:val="clear" w:color="auto" w:fill="auto"/>
          </w:tcPr>
          <w:p w14:paraId="329EFA01" w14:textId="6BEB0E82" w:rsidR="009F702B" w:rsidRPr="002216BC" w:rsidRDefault="009F702B" w:rsidP="009F702B">
            <w:pPr>
              <w:pStyle w:val="C1Normal"/>
              <w:rPr>
                <w:b/>
                <w:bCs/>
              </w:rPr>
            </w:pPr>
            <w:r>
              <w:t>Partha (Nokia): Replace AF with NF service consumer.</w:t>
            </w:r>
          </w:p>
        </w:tc>
      </w:tr>
      <w:tr w:rsidR="009F702B" w:rsidRPr="002F2600" w14:paraId="58644726" w14:textId="77777777" w:rsidTr="00D54D15">
        <w:tc>
          <w:tcPr>
            <w:tcW w:w="975" w:type="dxa"/>
            <w:tcBorders>
              <w:top w:val="nil"/>
              <w:left w:val="single" w:sz="12" w:space="0" w:color="auto"/>
              <w:right w:val="single" w:sz="12" w:space="0" w:color="auto"/>
            </w:tcBorders>
            <w:shd w:val="clear" w:color="auto" w:fill="auto"/>
          </w:tcPr>
          <w:p w14:paraId="68335B86"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54B039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D57E82" w14:textId="7E66E3EF" w:rsidR="009F702B" w:rsidRDefault="009F702B" w:rsidP="009F702B">
            <w:pPr>
              <w:suppressLineNumbers/>
              <w:suppressAutoHyphens/>
              <w:spacing w:before="60" w:after="60"/>
              <w:jc w:val="center"/>
            </w:pPr>
            <w:r>
              <w:t>6384</w:t>
            </w:r>
          </w:p>
        </w:tc>
        <w:tc>
          <w:tcPr>
            <w:tcW w:w="3251" w:type="dxa"/>
            <w:tcBorders>
              <w:top w:val="nil"/>
              <w:left w:val="single" w:sz="12" w:space="0" w:color="auto"/>
              <w:bottom w:val="single" w:sz="4" w:space="0" w:color="auto"/>
              <w:right w:val="single" w:sz="12" w:space="0" w:color="auto"/>
            </w:tcBorders>
            <w:shd w:val="clear" w:color="auto" w:fill="DEE7AB"/>
          </w:tcPr>
          <w:p w14:paraId="0E634C72" w14:textId="44D4F3CD" w:rsidR="009F702B" w:rsidRDefault="009F702B" w:rsidP="009F702B">
            <w:pPr>
              <w:pStyle w:val="TAL"/>
              <w:rPr>
                <w:sz w:val="20"/>
              </w:rPr>
            </w:pPr>
            <w:r>
              <w:rPr>
                <w:sz w:val="20"/>
              </w:rPr>
              <w:t>CR 0701 29.514 Rel-19 PCF behaviour about DIRECT_NOTIF_NOT_POSSIBLE for RTT</w:t>
            </w:r>
          </w:p>
        </w:tc>
        <w:tc>
          <w:tcPr>
            <w:tcW w:w="1401" w:type="dxa"/>
            <w:tcBorders>
              <w:top w:val="nil"/>
              <w:left w:val="single" w:sz="12" w:space="0" w:color="auto"/>
              <w:bottom w:val="single" w:sz="4" w:space="0" w:color="auto"/>
              <w:right w:val="single" w:sz="12" w:space="0" w:color="auto"/>
            </w:tcBorders>
            <w:shd w:val="clear" w:color="auto" w:fill="DEE7AB"/>
          </w:tcPr>
          <w:p w14:paraId="127877C6" w14:textId="3899C6A8"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297AFE9" w14:textId="339889DD"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445457" w14:textId="77777777" w:rsidR="009F702B" w:rsidRPr="002216BC" w:rsidRDefault="009F702B" w:rsidP="009F702B">
            <w:pPr>
              <w:pStyle w:val="TAL"/>
              <w:rPr>
                <w:b/>
                <w:bCs/>
                <w:sz w:val="20"/>
              </w:rPr>
            </w:pPr>
          </w:p>
        </w:tc>
      </w:tr>
      <w:tr w:rsidR="009F702B" w:rsidRPr="002F2600" w14:paraId="57595F14" w14:textId="77777777" w:rsidTr="009F0B1F">
        <w:tc>
          <w:tcPr>
            <w:tcW w:w="975" w:type="dxa"/>
            <w:tcBorders>
              <w:left w:val="single" w:sz="12" w:space="0" w:color="auto"/>
              <w:right w:val="single" w:sz="12" w:space="0" w:color="auto"/>
            </w:tcBorders>
            <w:shd w:val="clear" w:color="auto" w:fill="auto"/>
          </w:tcPr>
          <w:p w14:paraId="07EE3735"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63C9CBC" w14:textId="7135B829" w:rsidR="009F702B" w:rsidRPr="00EC002F" w:rsidRDefault="00343666" w:rsidP="009F702B">
            <w:pPr>
              <w:suppressLineNumbers/>
              <w:suppressAutoHyphens/>
              <w:spacing w:before="60" w:after="60"/>
              <w:jc w:val="center"/>
            </w:pPr>
            <w:hyperlink r:id="rId111" w:history="1">
              <w:r w:rsidR="009F702B">
                <w:rPr>
                  <w:rStyle w:val="Hyperlink"/>
                </w:rPr>
                <w:t>6283</w:t>
              </w:r>
            </w:hyperlink>
          </w:p>
        </w:tc>
        <w:tc>
          <w:tcPr>
            <w:tcW w:w="3251" w:type="dxa"/>
            <w:tcBorders>
              <w:left w:val="single" w:sz="12" w:space="0" w:color="auto"/>
              <w:bottom w:val="single" w:sz="4" w:space="0" w:color="auto"/>
              <w:right w:val="single" w:sz="12" w:space="0" w:color="auto"/>
            </w:tcBorders>
            <w:shd w:val="clear" w:color="auto" w:fill="00FF00"/>
          </w:tcPr>
          <w:p w14:paraId="7E559270" w14:textId="3A7433B3" w:rsidR="009F702B" w:rsidRPr="00750E57" w:rsidRDefault="009F702B" w:rsidP="009F702B">
            <w:pPr>
              <w:pStyle w:val="TAL"/>
              <w:rPr>
                <w:sz w:val="20"/>
              </w:rPr>
            </w:pPr>
            <w:r>
              <w:rPr>
                <w:sz w:val="20"/>
              </w:rPr>
              <w:t>CR 1295 29.512 Rel-19 Support of NetLoc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00FF00"/>
          </w:tcPr>
          <w:p w14:paraId="33DFD118" w14:textId="16F01FB7"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42FAE6E0"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8DE575" w14:textId="77777777" w:rsidR="009F702B" w:rsidRDefault="009F702B" w:rsidP="009F702B">
            <w:pPr>
              <w:pStyle w:val="C5Dependency"/>
              <w:rPr>
                <w:rFonts w:eastAsia="SimSun"/>
              </w:rPr>
            </w:pPr>
            <w:r>
              <w:t>Depends on TS 29.502 CR#0814</w:t>
            </w:r>
          </w:p>
          <w:p w14:paraId="44C86862" w14:textId="77777777" w:rsidR="009F702B" w:rsidRPr="002216BC" w:rsidRDefault="009F702B" w:rsidP="009F702B">
            <w:pPr>
              <w:pStyle w:val="TAL"/>
              <w:rPr>
                <w:b/>
                <w:bCs/>
                <w:sz w:val="20"/>
              </w:rPr>
            </w:pPr>
          </w:p>
        </w:tc>
      </w:tr>
      <w:tr w:rsidR="009F702B" w:rsidRPr="002F2600" w14:paraId="66BF1F6E" w14:textId="77777777" w:rsidTr="007A4AF1">
        <w:tc>
          <w:tcPr>
            <w:tcW w:w="975" w:type="dxa"/>
            <w:tcBorders>
              <w:left w:val="single" w:sz="12" w:space="0" w:color="auto"/>
              <w:right w:val="single" w:sz="12" w:space="0" w:color="auto"/>
            </w:tcBorders>
            <w:shd w:val="clear" w:color="auto" w:fill="auto"/>
          </w:tcPr>
          <w:p w14:paraId="0E1CEE7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1410" w14:textId="0B1CFCFE" w:rsidR="009F702B" w:rsidRPr="00EC002F" w:rsidRDefault="00343666" w:rsidP="009F702B">
            <w:pPr>
              <w:suppressLineNumbers/>
              <w:suppressAutoHyphens/>
              <w:spacing w:before="60" w:after="60"/>
              <w:jc w:val="center"/>
            </w:pPr>
            <w:hyperlink r:id="rId112" w:history="1">
              <w:r w:rsidR="009F702B">
                <w:rPr>
                  <w:rStyle w:val="Hyperlink"/>
                </w:rPr>
                <w:t>6317</w:t>
              </w:r>
            </w:hyperlink>
          </w:p>
        </w:tc>
        <w:tc>
          <w:tcPr>
            <w:tcW w:w="3251" w:type="dxa"/>
            <w:tcBorders>
              <w:left w:val="single" w:sz="12" w:space="0" w:color="auto"/>
              <w:bottom w:val="single" w:sz="4" w:space="0" w:color="auto"/>
              <w:right w:val="single" w:sz="12" w:space="0" w:color="auto"/>
            </w:tcBorders>
            <w:shd w:val="clear" w:color="auto" w:fill="FFFF99"/>
          </w:tcPr>
          <w:p w14:paraId="545D8047" w14:textId="3B09CC9B" w:rsidR="009F702B" w:rsidRPr="00750E57" w:rsidRDefault="009F702B" w:rsidP="009F702B">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99"/>
          </w:tcPr>
          <w:p w14:paraId="220F1529" w14:textId="01FB1D92"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F74CE80"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7FDD8" w14:textId="77777777" w:rsidR="009F702B" w:rsidRDefault="009F702B" w:rsidP="009F702B">
            <w:pPr>
              <w:pStyle w:val="C1Normal"/>
            </w:pPr>
            <w:r>
              <w:t>Chi (Huawei): Prefers to send an LS to SA2.</w:t>
            </w:r>
          </w:p>
          <w:p w14:paraId="2A30A057" w14:textId="6C0C4761" w:rsidR="009F702B" w:rsidRDefault="009F702B" w:rsidP="009F702B">
            <w:pPr>
              <w:pStyle w:val="C1Normal"/>
            </w:pPr>
            <w:r>
              <w:t>Meifang (Ericsson): ok to send the termination cause to the AF. No further changes needed.</w:t>
            </w:r>
          </w:p>
          <w:p w14:paraId="4D162CBD" w14:textId="0E75C4D5" w:rsidR="009F702B" w:rsidRPr="002216BC" w:rsidRDefault="009F702B" w:rsidP="009F702B">
            <w:pPr>
              <w:pStyle w:val="TAL"/>
              <w:rPr>
                <w:b/>
                <w:bCs/>
                <w:sz w:val="20"/>
              </w:rPr>
            </w:pPr>
          </w:p>
        </w:tc>
      </w:tr>
      <w:tr w:rsidR="009F702B" w:rsidRPr="002F2600" w14:paraId="1FC99476" w14:textId="77777777" w:rsidTr="007A4AF1">
        <w:tc>
          <w:tcPr>
            <w:tcW w:w="975" w:type="dxa"/>
            <w:tcBorders>
              <w:left w:val="single" w:sz="12" w:space="0" w:color="auto"/>
              <w:bottom w:val="nil"/>
              <w:right w:val="single" w:sz="12" w:space="0" w:color="auto"/>
            </w:tcBorders>
            <w:shd w:val="clear" w:color="auto" w:fill="auto"/>
          </w:tcPr>
          <w:p w14:paraId="2D7DBAD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B74A0B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4458C0D" w14:textId="5E433084" w:rsidR="009F702B" w:rsidRPr="00EC002F" w:rsidRDefault="00343666" w:rsidP="009F702B">
            <w:pPr>
              <w:suppressLineNumbers/>
              <w:suppressAutoHyphens/>
              <w:spacing w:before="60" w:after="60"/>
              <w:jc w:val="center"/>
            </w:pPr>
            <w:hyperlink r:id="rId113" w:history="1">
              <w:r w:rsidR="009F702B">
                <w:rPr>
                  <w:rStyle w:val="Hyperlink"/>
                </w:rPr>
                <w:t>6318</w:t>
              </w:r>
            </w:hyperlink>
          </w:p>
        </w:tc>
        <w:tc>
          <w:tcPr>
            <w:tcW w:w="3251" w:type="dxa"/>
            <w:tcBorders>
              <w:left w:val="single" w:sz="12" w:space="0" w:color="auto"/>
              <w:bottom w:val="nil"/>
              <w:right w:val="single" w:sz="12" w:space="0" w:color="auto"/>
            </w:tcBorders>
            <w:shd w:val="clear" w:color="auto" w:fill="auto"/>
          </w:tcPr>
          <w:p w14:paraId="0B1AC231" w14:textId="2AEE1301" w:rsidR="009F702B" w:rsidRPr="00750E57" w:rsidRDefault="009F702B" w:rsidP="009F702B">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nil"/>
              <w:right w:val="single" w:sz="12" w:space="0" w:color="auto"/>
            </w:tcBorders>
            <w:shd w:val="clear" w:color="auto" w:fill="auto"/>
          </w:tcPr>
          <w:p w14:paraId="1C9881C2" w14:textId="0A5BDED0"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B6AC8C" w14:textId="2B4ACB0D" w:rsidR="009F702B" w:rsidRPr="00750E57" w:rsidRDefault="007A4AF1" w:rsidP="009F702B">
            <w:pPr>
              <w:pStyle w:val="TAL"/>
              <w:rPr>
                <w:sz w:val="20"/>
              </w:rPr>
            </w:pPr>
            <w:r>
              <w:rPr>
                <w:sz w:val="20"/>
              </w:rPr>
              <w:t>Revised to 6511</w:t>
            </w:r>
          </w:p>
        </w:tc>
        <w:tc>
          <w:tcPr>
            <w:tcW w:w="4619" w:type="dxa"/>
            <w:tcBorders>
              <w:left w:val="single" w:sz="12" w:space="0" w:color="auto"/>
              <w:bottom w:val="nil"/>
              <w:right w:val="single" w:sz="12" w:space="0" w:color="auto"/>
            </w:tcBorders>
            <w:shd w:val="clear" w:color="auto" w:fill="auto"/>
          </w:tcPr>
          <w:p w14:paraId="12E5A6B0"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p>
          <w:p w14:paraId="7846CA51" w14:textId="77777777" w:rsidR="009F702B" w:rsidRDefault="009F702B" w:rsidP="009F702B">
            <w:pPr>
              <w:pStyle w:val="TAL"/>
              <w:rPr>
                <w:b/>
                <w:bCs/>
                <w:sz w:val="20"/>
                <w:lang w:val="en-US"/>
              </w:rPr>
            </w:pPr>
          </w:p>
          <w:p w14:paraId="192D3691" w14:textId="77777777" w:rsidR="00974E52" w:rsidRDefault="00974E52" w:rsidP="009F702B">
            <w:pPr>
              <w:pStyle w:val="TAL"/>
              <w:rPr>
                <w:bCs/>
                <w:sz w:val="20"/>
                <w:lang w:val="en-US"/>
              </w:rPr>
            </w:pPr>
            <w:r w:rsidRPr="00974E52">
              <w:rPr>
                <w:bCs/>
                <w:sz w:val="20"/>
                <w:lang w:val="en-US"/>
              </w:rPr>
              <w:t xml:space="preserve">Chi (Huawei): Can accept </w:t>
            </w:r>
            <w:r>
              <w:rPr>
                <w:bCs/>
                <w:sz w:val="20"/>
                <w:lang w:val="en-US"/>
              </w:rPr>
              <w:t>option one. Would like to see revision.</w:t>
            </w:r>
          </w:p>
          <w:p w14:paraId="376ACA76" w14:textId="77777777" w:rsidR="00974E52" w:rsidRDefault="00974E52" w:rsidP="00FB6CFF">
            <w:pPr>
              <w:pStyle w:val="TAL"/>
              <w:rPr>
                <w:bCs/>
                <w:sz w:val="20"/>
                <w:lang w:val="en-US"/>
              </w:rPr>
            </w:pPr>
            <w:r>
              <w:rPr>
                <w:bCs/>
                <w:sz w:val="20"/>
                <w:lang w:val="en-US"/>
              </w:rPr>
              <w:t xml:space="preserve">Xiaojian (ZTE): </w:t>
            </w:r>
            <w:r w:rsidR="003F438B">
              <w:rPr>
                <w:bCs/>
                <w:sz w:val="20"/>
                <w:lang w:val="en-US"/>
              </w:rPr>
              <w:t xml:space="preserve">Don’t think UE </w:t>
            </w:r>
            <w:r w:rsidR="00FB6CFF">
              <w:rPr>
                <w:bCs/>
                <w:sz w:val="20"/>
                <w:lang w:val="en-US"/>
              </w:rPr>
              <w:t>address</w:t>
            </w:r>
            <w:r w:rsidR="003F438B">
              <w:rPr>
                <w:bCs/>
                <w:sz w:val="20"/>
                <w:lang w:val="en-US"/>
              </w:rPr>
              <w:t xml:space="preserve"> provided</w:t>
            </w:r>
            <w:r w:rsidR="00FB6CFF">
              <w:rPr>
                <w:bCs/>
                <w:sz w:val="20"/>
                <w:lang w:val="en-US"/>
              </w:rPr>
              <w:t xml:space="preserve"> by AF can be the key.</w:t>
            </w:r>
          </w:p>
          <w:p w14:paraId="7B58C111" w14:textId="77777777" w:rsidR="00766E05" w:rsidRDefault="00766E05" w:rsidP="00FB6CFF">
            <w:pPr>
              <w:pStyle w:val="TAL"/>
              <w:rPr>
                <w:bCs/>
                <w:sz w:val="20"/>
                <w:lang w:val="en-US"/>
              </w:rPr>
            </w:pPr>
            <w:r>
              <w:rPr>
                <w:bCs/>
                <w:sz w:val="20"/>
                <w:lang w:val="en-US"/>
              </w:rPr>
              <w:t>Apostolos (Nokia): The AF needs to know that the UE IP address changed.</w:t>
            </w:r>
          </w:p>
          <w:p w14:paraId="11295954" w14:textId="77777777" w:rsidR="00766E05" w:rsidRDefault="00A86472" w:rsidP="00FB6CFF">
            <w:pPr>
              <w:pStyle w:val="TAL"/>
              <w:rPr>
                <w:bCs/>
                <w:sz w:val="20"/>
                <w:lang w:val="en-US"/>
              </w:rPr>
            </w:pPr>
            <w:r>
              <w:rPr>
                <w:bCs/>
                <w:sz w:val="20"/>
                <w:lang w:val="en-US"/>
              </w:rPr>
              <w:t xml:space="preserve">Meifang (Ericsson): </w:t>
            </w:r>
            <w:r w:rsidR="00B93AB5">
              <w:rPr>
                <w:bCs/>
                <w:sz w:val="20"/>
                <w:lang w:val="en-US"/>
              </w:rPr>
              <w:t>If IP address terminates at N5, nothing to be sent to AF.</w:t>
            </w:r>
          </w:p>
          <w:p w14:paraId="17F7BCFF" w14:textId="77777777" w:rsidR="00B93AB5" w:rsidRDefault="00891F25" w:rsidP="00FB6CFF">
            <w:pPr>
              <w:pStyle w:val="TAL"/>
              <w:rPr>
                <w:bCs/>
                <w:sz w:val="20"/>
                <w:lang w:val="en-US"/>
              </w:rPr>
            </w:pPr>
            <w:r>
              <w:rPr>
                <w:bCs/>
                <w:sz w:val="20"/>
                <w:lang w:val="en-US"/>
              </w:rPr>
              <w:t>Chi (Huawei): No need to define event to monitor the change of IP address.</w:t>
            </w:r>
          </w:p>
          <w:p w14:paraId="51ABFAFD" w14:textId="77777777" w:rsidR="00A24A16" w:rsidRDefault="00A24A16" w:rsidP="00FB6CFF">
            <w:pPr>
              <w:pStyle w:val="TAL"/>
              <w:rPr>
                <w:bCs/>
                <w:sz w:val="20"/>
                <w:lang w:val="en-US"/>
              </w:rPr>
            </w:pPr>
            <w:r>
              <w:rPr>
                <w:bCs/>
                <w:sz w:val="20"/>
                <w:lang w:val="en-US"/>
              </w:rPr>
              <w:t>Bhaskar (Nokia): In 29.514 mentions IP address as key.</w:t>
            </w:r>
          </w:p>
          <w:p w14:paraId="78062BC1" w14:textId="73209308" w:rsidR="007A4AF1" w:rsidRPr="00974E52" w:rsidRDefault="007A4AF1" w:rsidP="00FB6CFF">
            <w:pPr>
              <w:pStyle w:val="TAL"/>
              <w:rPr>
                <w:bCs/>
                <w:sz w:val="20"/>
                <w:lang w:val="en-US"/>
              </w:rPr>
            </w:pPr>
            <w:r>
              <w:rPr>
                <w:bCs/>
                <w:sz w:val="20"/>
                <w:lang w:val="en-US"/>
              </w:rPr>
              <w:t>Xiaojian (ZTE): Will check 29.514 and get back.</w:t>
            </w:r>
          </w:p>
        </w:tc>
      </w:tr>
      <w:tr w:rsidR="007A4AF1" w:rsidRPr="002F2600" w14:paraId="3C4E6AC0" w14:textId="77777777" w:rsidTr="007A4AF1">
        <w:tc>
          <w:tcPr>
            <w:tcW w:w="975" w:type="dxa"/>
            <w:tcBorders>
              <w:top w:val="nil"/>
              <w:left w:val="single" w:sz="12" w:space="0" w:color="auto"/>
              <w:right w:val="single" w:sz="12" w:space="0" w:color="auto"/>
            </w:tcBorders>
            <w:shd w:val="clear" w:color="auto" w:fill="auto"/>
          </w:tcPr>
          <w:p w14:paraId="0BB5BEE4" w14:textId="77777777" w:rsidR="007A4AF1" w:rsidRPr="00D81B37" w:rsidRDefault="007A4AF1" w:rsidP="007A4AF1">
            <w:pPr>
              <w:pStyle w:val="TAL"/>
              <w:rPr>
                <w:sz w:val="20"/>
              </w:rPr>
            </w:pPr>
          </w:p>
        </w:tc>
        <w:tc>
          <w:tcPr>
            <w:tcW w:w="2635" w:type="dxa"/>
            <w:tcBorders>
              <w:top w:val="nil"/>
              <w:left w:val="single" w:sz="12" w:space="0" w:color="auto"/>
              <w:right w:val="single" w:sz="12" w:space="0" w:color="auto"/>
            </w:tcBorders>
            <w:shd w:val="clear" w:color="auto" w:fill="auto"/>
          </w:tcPr>
          <w:p w14:paraId="5668DFE2" w14:textId="77777777" w:rsidR="007A4AF1" w:rsidRPr="00D81B37" w:rsidRDefault="007A4AF1" w:rsidP="007A4AF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061BDA4" w14:textId="35CC5FE8" w:rsidR="007A4AF1" w:rsidRDefault="007A4AF1" w:rsidP="007A4AF1">
            <w:pPr>
              <w:suppressLineNumbers/>
              <w:suppressAutoHyphens/>
              <w:spacing w:before="60" w:after="60"/>
              <w:jc w:val="center"/>
            </w:pPr>
            <w:r>
              <w:t>6511</w:t>
            </w:r>
          </w:p>
        </w:tc>
        <w:tc>
          <w:tcPr>
            <w:tcW w:w="3251" w:type="dxa"/>
            <w:tcBorders>
              <w:top w:val="nil"/>
              <w:left w:val="single" w:sz="12" w:space="0" w:color="auto"/>
              <w:bottom w:val="single" w:sz="4" w:space="0" w:color="auto"/>
              <w:right w:val="single" w:sz="12" w:space="0" w:color="auto"/>
            </w:tcBorders>
            <w:shd w:val="clear" w:color="auto" w:fill="00FFFF"/>
          </w:tcPr>
          <w:p w14:paraId="10B4FC92" w14:textId="12EA8122" w:rsidR="007A4AF1" w:rsidRDefault="007A4AF1" w:rsidP="007A4AF1">
            <w:pPr>
              <w:pStyle w:val="TAL"/>
              <w:rPr>
                <w:sz w:val="20"/>
              </w:rPr>
            </w:pPr>
            <w:r>
              <w:rPr>
                <w:sz w:val="20"/>
              </w:rPr>
              <w:t>CR 0703 29.514 Rel-19 Procedure for PCF triggered context termination due to released UE address as only key identifier</w:t>
            </w:r>
          </w:p>
        </w:tc>
        <w:tc>
          <w:tcPr>
            <w:tcW w:w="1401" w:type="dxa"/>
            <w:tcBorders>
              <w:top w:val="nil"/>
              <w:left w:val="single" w:sz="12" w:space="0" w:color="auto"/>
              <w:bottom w:val="single" w:sz="4" w:space="0" w:color="auto"/>
              <w:right w:val="single" w:sz="12" w:space="0" w:color="auto"/>
            </w:tcBorders>
            <w:shd w:val="clear" w:color="auto" w:fill="00FFFF"/>
          </w:tcPr>
          <w:p w14:paraId="0A4A252A" w14:textId="4968AD79" w:rsidR="007A4AF1" w:rsidRDefault="007A4AF1" w:rsidP="007A4AF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980719B" w14:textId="77777777" w:rsidR="007A4AF1" w:rsidRDefault="007A4AF1" w:rsidP="007A4AF1">
            <w:pPr>
              <w:pStyle w:val="TAL"/>
              <w:rPr>
                <w:sz w:val="20"/>
              </w:rPr>
            </w:pPr>
          </w:p>
        </w:tc>
        <w:tc>
          <w:tcPr>
            <w:tcW w:w="4619" w:type="dxa"/>
            <w:tcBorders>
              <w:top w:val="nil"/>
              <w:left w:val="single" w:sz="12" w:space="0" w:color="auto"/>
              <w:right w:val="single" w:sz="12" w:space="0" w:color="auto"/>
            </w:tcBorders>
            <w:shd w:val="clear" w:color="auto" w:fill="auto"/>
          </w:tcPr>
          <w:p w14:paraId="2F932DBD" w14:textId="77777777" w:rsidR="007A4AF1" w:rsidRDefault="007A4AF1" w:rsidP="007A4AF1">
            <w:pPr>
              <w:pStyle w:val="C3OpenAPI"/>
            </w:pPr>
          </w:p>
        </w:tc>
      </w:tr>
      <w:tr w:rsidR="009F702B" w:rsidRPr="002F2600" w14:paraId="27A71B06" w14:textId="77777777" w:rsidTr="00504D63">
        <w:tc>
          <w:tcPr>
            <w:tcW w:w="975" w:type="dxa"/>
            <w:tcBorders>
              <w:left w:val="single" w:sz="12" w:space="0" w:color="auto"/>
              <w:bottom w:val="nil"/>
              <w:right w:val="single" w:sz="12" w:space="0" w:color="auto"/>
            </w:tcBorders>
            <w:shd w:val="clear" w:color="auto" w:fill="auto"/>
          </w:tcPr>
          <w:p w14:paraId="79B9AC3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31074F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9636652" w14:textId="1A1C6D16" w:rsidR="009F702B" w:rsidRPr="00EC002F" w:rsidRDefault="00343666" w:rsidP="009F702B">
            <w:pPr>
              <w:suppressLineNumbers/>
              <w:suppressAutoHyphens/>
              <w:spacing w:before="60" w:after="60"/>
              <w:jc w:val="center"/>
            </w:pPr>
            <w:hyperlink r:id="rId114" w:history="1">
              <w:r w:rsidR="009F702B">
                <w:rPr>
                  <w:rStyle w:val="Hyperlink"/>
                </w:rPr>
                <w:t>6339</w:t>
              </w:r>
            </w:hyperlink>
          </w:p>
        </w:tc>
        <w:tc>
          <w:tcPr>
            <w:tcW w:w="3251" w:type="dxa"/>
            <w:tcBorders>
              <w:left w:val="single" w:sz="12" w:space="0" w:color="auto"/>
              <w:bottom w:val="nil"/>
              <w:right w:val="single" w:sz="12" w:space="0" w:color="auto"/>
            </w:tcBorders>
            <w:shd w:val="clear" w:color="auto" w:fill="auto"/>
          </w:tcPr>
          <w:p w14:paraId="45591BAD" w14:textId="1FC0C3B7" w:rsidR="009F702B" w:rsidRPr="00750E57" w:rsidRDefault="009F702B" w:rsidP="009F702B">
            <w:pPr>
              <w:pStyle w:val="TAL"/>
              <w:rPr>
                <w:sz w:val="20"/>
              </w:rPr>
            </w:pPr>
            <w:r>
              <w:rPr>
                <w:sz w:val="20"/>
              </w:rPr>
              <w:t>CR 0140 29.552 Rel-19 Clarification regarding PDU Session Traffic analytics</w:t>
            </w:r>
          </w:p>
        </w:tc>
        <w:tc>
          <w:tcPr>
            <w:tcW w:w="1401" w:type="dxa"/>
            <w:tcBorders>
              <w:left w:val="single" w:sz="12" w:space="0" w:color="auto"/>
              <w:bottom w:val="nil"/>
              <w:right w:val="single" w:sz="12" w:space="0" w:color="auto"/>
            </w:tcBorders>
            <w:shd w:val="clear" w:color="auto" w:fill="auto"/>
          </w:tcPr>
          <w:p w14:paraId="0687850E" w14:textId="41210425"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8082F53" w14:textId="22A4C1DC" w:rsidR="009F702B" w:rsidRPr="00750E57" w:rsidRDefault="009F702B" w:rsidP="009F702B">
            <w:pPr>
              <w:pStyle w:val="TAL"/>
              <w:rPr>
                <w:sz w:val="20"/>
              </w:rPr>
            </w:pPr>
            <w:r>
              <w:rPr>
                <w:sz w:val="20"/>
              </w:rPr>
              <w:t>Revised to 6496</w:t>
            </w:r>
          </w:p>
        </w:tc>
        <w:tc>
          <w:tcPr>
            <w:tcW w:w="4619" w:type="dxa"/>
            <w:tcBorders>
              <w:left w:val="single" w:sz="12" w:space="0" w:color="auto"/>
              <w:bottom w:val="nil"/>
              <w:right w:val="single" w:sz="12" w:space="0" w:color="auto"/>
            </w:tcBorders>
            <w:shd w:val="clear" w:color="auto" w:fill="auto"/>
          </w:tcPr>
          <w:p w14:paraId="09AFE4BE" w14:textId="77777777" w:rsidR="009F702B" w:rsidRDefault="009F702B" w:rsidP="009F702B">
            <w:pPr>
              <w:pStyle w:val="C5Dependency"/>
              <w:rPr>
                <w:rFonts w:eastAsia="SimSun"/>
              </w:rPr>
            </w:pPr>
            <w:r>
              <w:t>Depends on TS/TR 23.503 CR 1338</w:t>
            </w:r>
          </w:p>
          <w:p w14:paraId="4E6B5C65" w14:textId="51EBED0E" w:rsidR="009F702B" w:rsidRDefault="009F702B" w:rsidP="009F702B">
            <w:pPr>
              <w:pStyle w:val="C1Normal"/>
            </w:pPr>
            <w:r>
              <w:t>Meifang (Ericsson): Expected was changed to matched in SA2. Add a note under 7 to say that it should apply to S-NSSAI/DNN combination. Ericsson would like to cosign.</w:t>
            </w:r>
          </w:p>
          <w:p w14:paraId="5E256D94" w14:textId="77777777" w:rsidR="009F702B" w:rsidRDefault="009F702B" w:rsidP="009F702B">
            <w:pPr>
              <w:pStyle w:val="C1Normal"/>
            </w:pPr>
            <w:r>
              <w:t>Chi (Huawei): Why is the note needed?</w:t>
            </w:r>
          </w:p>
          <w:p w14:paraId="6AC87755" w14:textId="77777777" w:rsidR="00A132B4" w:rsidRDefault="00A132B4" w:rsidP="009F702B">
            <w:pPr>
              <w:pStyle w:val="C1Normal"/>
            </w:pPr>
            <w:r>
              <w:t>Rajesh (Nokia): Revision available.</w:t>
            </w:r>
            <w:r w:rsidR="00B252AF">
              <w:t xml:space="preserve"> Note not needed.</w:t>
            </w:r>
          </w:p>
          <w:p w14:paraId="25C1D673" w14:textId="0C776A13" w:rsidR="008B254E" w:rsidRDefault="008B254E" w:rsidP="009F702B">
            <w:pPr>
              <w:pStyle w:val="C1Normal"/>
            </w:pPr>
            <w:r>
              <w:t>Maria (Ericsson): revision available, note needed.</w:t>
            </w:r>
          </w:p>
          <w:p w14:paraId="6102BB7D" w14:textId="77777777" w:rsidR="008B254E" w:rsidRDefault="008B254E" w:rsidP="009F702B">
            <w:pPr>
              <w:pStyle w:val="C1Normal"/>
            </w:pPr>
            <w:r>
              <w:t>Chi (Huaw</w:t>
            </w:r>
            <w:r w:rsidR="003F438B">
              <w:t>e</w:t>
            </w:r>
            <w:r>
              <w:t>i): Note is needed.</w:t>
            </w:r>
          </w:p>
          <w:p w14:paraId="1BE613AC" w14:textId="77777777" w:rsidR="007A4AF1" w:rsidRDefault="007A4AF1" w:rsidP="009F702B">
            <w:pPr>
              <w:pStyle w:val="C1Normal"/>
            </w:pPr>
            <w:r>
              <w:t>Rajesh (Nokia): Responded to Maria. Not the right place for note. Can capture the note in 29.513, in next meeting.</w:t>
            </w:r>
          </w:p>
          <w:p w14:paraId="0D0C3056" w14:textId="73FE3313" w:rsidR="007A4AF1" w:rsidRPr="008C62B8" w:rsidRDefault="00D24482" w:rsidP="009F702B">
            <w:pPr>
              <w:pStyle w:val="C1Normal"/>
            </w:pPr>
            <w:r>
              <w:t>Maria (Ericsson): Will check and respond on the note.</w:t>
            </w:r>
          </w:p>
        </w:tc>
      </w:tr>
      <w:tr w:rsidR="009F702B" w:rsidRPr="002F2600" w14:paraId="09FBDB94" w14:textId="77777777" w:rsidTr="00504D63">
        <w:tc>
          <w:tcPr>
            <w:tcW w:w="975" w:type="dxa"/>
            <w:tcBorders>
              <w:top w:val="nil"/>
              <w:left w:val="single" w:sz="12" w:space="0" w:color="auto"/>
              <w:right w:val="single" w:sz="12" w:space="0" w:color="auto"/>
            </w:tcBorders>
            <w:shd w:val="clear" w:color="auto" w:fill="auto"/>
          </w:tcPr>
          <w:p w14:paraId="004F6B12"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1CB4FA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BBA9C2" w14:textId="02AB642C" w:rsidR="009F702B" w:rsidRDefault="009F702B" w:rsidP="009F702B">
            <w:pPr>
              <w:suppressLineNumbers/>
              <w:suppressAutoHyphens/>
              <w:spacing w:before="60" w:after="60"/>
              <w:jc w:val="center"/>
            </w:pPr>
            <w:r>
              <w:t>6496</w:t>
            </w:r>
          </w:p>
        </w:tc>
        <w:tc>
          <w:tcPr>
            <w:tcW w:w="3251" w:type="dxa"/>
            <w:tcBorders>
              <w:top w:val="nil"/>
              <w:left w:val="single" w:sz="12" w:space="0" w:color="auto"/>
              <w:bottom w:val="single" w:sz="4" w:space="0" w:color="auto"/>
              <w:right w:val="single" w:sz="12" w:space="0" w:color="auto"/>
            </w:tcBorders>
            <w:shd w:val="clear" w:color="auto" w:fill="00FFFF"/>
          </w:tcPr>
          <w:p w14:paraId="0D6C7BDE" w14:textId="7280B164" w:rsidR="009F702B" w:rsidRDefault="009F702B" w:rsidP="009F702B">
            <w:pPr>
              <w:pStyle w:val="TAL"/>
              <w:rPr>
                <w:sz w:val="20"/>
              </w:rPr>
            </w:pPr>
            <w:r>
              <w:rPr>
                <w:sz w:val="20"/>
              </w:rPr>
              <w:t>CR 0140 29.552 Rel-19 Clarification regarding PDU Session Traffic analytics</w:t>
            </w:r>
          </w:p>
        </w:tc>
        <w:tc>
          <w:tcPr>
            <w:tcW w:w="1401" w:type="dxa"/>
            <w:tcBorders>
              <w:top w:val="nil"/>
              <w:left w:val="single" w:sz="12" w:space="0" w:color="auto"/>
              <w:bottom w:val="single" w:sz="4" w:space="0" w:color="auto"/>
              <w:right w:val="single" w:sz="12" w:space="0" w:color="auto"/>
            </w:tcBorders>
            <w:shd w:val="clear" w:color="auto" w:fill="00FFFF"/>
          </w:tcPr>
          <w:p w14:paraId="15D8A5C7" w14:textId="6445F3AF" w:rsidR="009F702B" w:rsidRDefault="009F702B" w:rsidP="009F702B">
            <w:pPr>
              <w:pStyle w:val="TAL"/>
              <w:rPr>
                <w:sz w:val="20"/>
              </w:rPr>
            </w:pPr>
            <w:r>
              <w:rPr>
                <w:sz w:val="20"/>
              </w:rPr>
              <w:t>Nokia</w:t>
            </w:r>
            <w:r w:rsidR="008B254E">
              <w:rPr>
                <w:sz w:val="20"/>
              </w:rPr>
              <w:t>, Ericsson</w:t>
            </w:r>
          </w:p>
        </w:tc>
        <w:tc>
          <w:tcPr>
            <w:tcW w:w="1062" w:type="dxa"/>
            <w:tcBorders>
              <w:top w:val="nil"/>
              <w:left w:val="single" w:sz="12" w:space="0" w:color="auto"/>
              <w:right w:val="single" w:sz="12" w:space="0" w:color="auto"/>
            </w:tcBorders>
            <w:shd w:val="clear" w:color="auto" w:fill="auto"/>
          </w:tcPr>
          <w:p w14:paraId="335C8AA0"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03EF2F9" w14:textId="77777777" w:rsidR="009F702B" w:rsidRDefault="009F702B" w:rsidP="009F702B">
            <w:pPr>
              <w:pStyle w:val="C5Dependency"/>
            </w:pPr>
          </w:p>
        </w:tc>
      </w:tr>
      <w:tr w:rsidR="009F702B" w:rsidRPr="002F2600" w14:paraId="3361D735" w14:textId="77777777" w:rsidTr="00A34F65">
        <w:tc>
          <w:tcPr>
            <w:tcW w:w="975" w:type="dxa"/>
            <w:tcBorders>
              <w:left w:val="single" w:sz="12" w:space="0" w:color="auto"/>
              <w:right w:val="single" w:sz="12" w:space="0" w:color="auto"/>
            </w:tcBorders>
            <w:shd w:val="clear" w:color="auto" w:fill="auto"/>
          </w:tcPr>
          <w:p w14:paraId="410CBAF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BF21B4F" w14:textId="1CD42AD9" w:rsidR="009F702B" w:rsidRPr="00EC002F" w:rsidRDefault="00343666" w:rsidP="009F702B">
            <w:pPr>
              <w:suppressLineNumbers/>
              <w:suppressAutoHyphens/>
              <w:spacing w:before="60" w:after="60"/>
              <w:jc w:val="center"/>
            </w:pPr>
            <w:hyperlink r:id="rId115" w:history="1">
              <w:r w:rsidR="009F702B">
                <w:rPr>
                  <w:rStyle w:val="Hyperlink"/>
                </w:rPr>
                <w:t>6341</w:t>
              </w:r>
            </w:hyperlink>
          </w:p>
        </w:tc>
        <w:tc>
          <w:tcPr>
            <w:tcW w:w="3251" w:type="dxa"/>
            <w:tcBorders>
              <w:left w:val="single" w:sz="12" w:space="0" w:color="auto"/>
              <w:bottom w:val="single" w:sz="4" w:space="0" w:color="auto"/>
              <w:right w:val="single" w:sz="12" w:space="0" w:color="auto"/>
            </w:tcBorders>
            <w:shd w:val="clear" w:color="auto" w:fill="FFFF99"/>
          </w:tcPr>
          <w:p w14:paraId="220E71E7" w14:textId="00CF009D" w:rsidR="009F702B" w:rsidRPr="00750E57" w:rsidRDefault="009F702B" w:rsidP="009F702B">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99"/>
          </w:tcPr>
          <w:p w14:paraId="1F347A58" w14:textId="205749B9"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6E9927F8"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F1F37" w14:textId="77777777" w:rsidR="009F702B" w:rsidRDefault="009F702B" w:rsidP="009F702B">
            <w:pPr>
              <w:pStyle w:val="C1Normal"/>
            </w:pPr>
            <w:r>
              <w:t>Revision of C3-245551</w:t>
            </w:r>
          </w:p>
          <w:p w14:paraId="0EFD0CA7" w14:textId="77777777" w:rsidR="009F702B" w:rsidRDefault="009F702B" w:rsidP="009F702B">
            <w:pPr>
              <w:pStyle w:val="C3OpenAPI"/>
              <w:rPr>
                <w:rFonts w:eastAsia="SimSun"/>
              </w:rPr>
            </w:pPr>
            <w:r>
              <w:t>This CR introduces a backwards compatible feature to the OpenAPI description of the Nnef_PFDmanagement API, Nnef_PFDmanagement API</w:t>
            </w:r>
          </w:p>
          <w:p w14:paraId="177BCDD2" w14:textId="77777777" w:rsidR="009F702B" w:rsidRDefault="009F702B" w:rsidP="009F702B">
            <w:pPr>
              <w:pStyle w:val="C1Normal"/>
              <w:rPr>
                <w:lang w:val="en-US"/>
              </w:rPr>
            </w:pPr>
            <w:r>
              <w:rPr>
                <w:lang w:val="en-US"/>
              </w:rPr>
              <w:t>Apostolos (Nokia): no stage 2 requirements.</w:t>
            </w:r>
          </w:p>
          <w:p w14:paraId="775AEE2B" w14:textId="77777777" w:rsidR="009F702B" w:rsidRDefault="009F702B" w:rsidP="009F702B">
            <w:pPr>
              <w:pStyle w:val="C1Normal"/>
              <w:rPr>
                <w:lang w:val="en-US"/>
              </w:rPr>
            </w:pPr>
            <w:r>
              <w:rPr>
                <w:lang w:val="en-US"/>
              </w:rPr>
              <w:t>Abdessamad (Huawei): agree.</w:t>
            </w:r>
          </w:p>
          <w:p w14:paraId="56F39673" w14:textId="77777777" w:rsidR="009F702B" w:rsidRDefault="009F702B" w:rsidP="009F702B">
            <w:pPr>
              <w:pStyle w:val="C1Normal"/>
              <w:rPr>
                <w:lang w:val="en-US"/>
              </w:rPr>
            </w:pPr>
            <w:r>
              <w:rPr>
                <w:lang w:val="en-US"/>
              </w:rPr>
              <w:t>Xiaojian (ZTE): agree. Can live with the third change.</w:t>
            </w:r>
          </w:p>
          <w:p w14:paraId="1E95CFB1" w14:textId="3AB7C689" w:rsidR="009F702B" w:rsidRDefault="009F702B" w:rsidP="009F702B">
            <w:pPr>
              <w:pStyle w:val="C1Normal"/>
              <w:rPr>
                <w:lang w:val="en-US"/>
              </w:rPr>
            </w:pPr>
            <w:r>
              <w:rPr>
                <w:lang w:val="en-US"/>
              </w:rPr>
              <w:t>Apostolos (Nokia): Will check 3</w:t>
            </w:r>
            <w:r w:rsidRPr="0083254F">
              <w:rPr>
                <w:vertAlign w:val="superscript"/>
                <w:lang w:val="en-US"/>
              </w:rPr>
              <w:t>rd</w:t>
            </w:r>
            <w:r>
              <w:rPr>
                <w:lang w:val="en-US"/>
              </w:rPr>
              <w:t xml:space="preserve"> change. </w:t>
            </w:r>
          </w:p>
          <w:p w14:paraId="22EF150A" w14:textId="27C26BAF" w:rsidR="009F702B" w:rsidRDefault="009F702B" w:rsidP="009F702B">
            <w:pPr>
              <w:pStyle w:val="C1Normal"/>
              <w:rPr>
                <w:lang w:val="en-US"/>
              </w:rPr>
            </w:pPr>
            <w:r>
              <w:rPr>
                <w:lang w:val="en-US"/>
              </w:rPr>
              <w:t>Abdessamad (Huawei): ·3</w:t>
            </w:r>
            <w:r w:rsidRPr="008046F1">
              <w:rPr>
                <w:vertAlign w:val="superscript"/>
                <w:lang w:val="en-US"/>
              </w:rPr>
              <w:t>rd</w:t>
            </w:r>
            <w:r>
              <w:rPr>
                <w:lang w:val="en-US"/>
              </w:rPr>
              <w:t xml:space="preserve"> change is not needed.</w:t>
            </w:r>
          </w:p>
          <w:p w14:paraId="2B789178" w14:textId="77777777" w:rsidR="009F702B" w:rsidRDefault="004525B6" w:rsidP="009F702B">
            <w:pPr>
              <w:pStyle w:val="C1Normal"/>
              <w:rPr>
                <w:lang w:val="en-US"/>
              </w:rPr>
            </w:pPr>
            <w:r>
              <w:rPr>
                <w:lang w:val="en-US"/>
              </w:rPr>
              <w:t>Maria (Ericsson): Provided revision removing 2</w:t>
            </w:r>
            <w:r w:rsidRPr="004525B6">
              <w:rPr>
                <w:vertAlign w:val="superscript"/>
                <w:lang w:val="en-US"/>
              </w:rPr>
              <w:t>nd</w:t>
            </w:r>
            <w:r>
              <w:rPr>
                <w:lang w:val="en-US"/>
              </w:rPr>
              <w:t xml:space="preserve"> change.</w:t>
            </w:r>
            <w:r w:rsidR="00326D5F">
              <w:rPr>
                <w:lang w:val="en-US"/>
              </w:rPr>
              <w:t xml:space="preserve"> Updated coversheet.</w:t>
            </w:r>
          </w:p>
          <w:p w14:paraId="6ACB0C04" w14:textId="77777777" w:rsidR="00F241EB" w:rsidRDefault="00F241EB" w:rsidP="009F702B">
            <w:pPr>
              <w:pStyle w:val="C1Normal"/>
              <w:rPr>
                <w:lang w:val="en-US"/>
              </w:rPr>
            </w:pPr>
            <w:r>
              <w:rPr>
                <w:lang w:val="en-US"/>
              </w:rPr>
              <w:t>Xiaojian (ZTE): Don’t think 1</w:t>
            </w:r>
            <w:r w:rsidRPr="00F241EB">
              <w:rPr>
                <w:vertAlign w:val="superscript"/>
                <w:lang w:val="en-US"/>
              </w:rPr>
              <w:t>st</w:t>
            </w:r>
            <w:r>
              <w:rPr>
                <w:lang w:val="en-US"/>
              </w:rPr>
              <w:t xml:space="preserve"> change needed.</w:t>
            </w:r>
          </w:p>
          <w:p w14:paraId="19096D98" w14:textId="77777777" w:rsidR="00F241EB" w:rsidRDefault="00F241EB" w:rsidP="009F702B">
            <w:pPr>
              <w:pStyle w:val="C1Normal"/>
              <w:rPr>
                <w:lang w:val="en-US"/>
              </w:rPr>
            </w:pPr>
            <w:r>
              <w:rPr>
                <w:lang w:val="en-US"/>
              </w:rPr>
              <w:t>Maria (Ericsson): This is for AF to define. Not provide attributes is not same as providing attributes with value.</w:t>
            </w:r>
          </w:p>
          <w:p w14:paraId="27C25937" w14:textId="77777777" w:rsidR="00F241EB" w:rsidRDefault="00F241EB" w:rsidP="009F702B">
            <w:pPr>
              <w:pStyle w:val="C1Normal"/>
              <w:rPr>
                <w:lang w:val="en-US"/>
              </w:rPr>
            </w:pPr>
            <w:r>
              <w:rPr>
                <w:lang w:val="en-US"/>
              </w:rPr>
              <w:t>Abdessamad (Huawei): 1</w:t>
            </w:r>
            <w:r w:rsidRPr="00F241EB">
              <w:rPr>
                <w:vertAlign w:val="superscript"/>
                <w:lang w:val="en-US"/>
              </w:rPr>
              <w:t>st</w:t>
            </w:r>
            <w:r>
              <w:rPr>
                <w:lang w:val="en-US"/>
              </w:rPr>
              <w:t xml:space="preserve"> change not needed.2</w:t>
            </w:r>
            <w:r w:rsidRPr="00F241EB">
              <w:rPr>
                <w:vertAlign w:val="superscript"/>
                <w:lang w:val="en-US"/>
              </w:rPr>
              <w:t>nd</w:t>
            </w:r>
            <w:r>
              <w:rPr>
                <w:lang w:val="en-US"/>
              </w:rPr>
              <w:t xml:space="preserve"> change it is obvious. New feature and open API updates not needed. Not fine with the CR.</w:t>
            </w:r>
          </w:p>
          <w:p w14:paraId="70BF3A35" w14:textId="77777777" w:rsidR="00F241EB" w:rsidRDefault="00F241EB" w:rsidP="009F702B">
            <w:pPr>
              <w:pStyle w:val="C1Normal"/>
              <w:rPr>
                <w:lang w:val="en-US"/>
              </w:rPr>
            </w:pPr>
            <w:r>
              <w:rPr>
                <w:lang w:val="en-US"/>
              </w:rPr>
              <w:t xml:space="preserve">Apostolos (Nokia): </w:t>
            </w:r>
            <w:r>
              <w:rPr>
                <w:lang w:val="en-US"/>
              </w:rPr>
              <w:t>1</w:t>
            </w:r>
            <w:r w:rsidRPr="00F241EB">
              <w:rPr>
                <w:vertAlign w:val="superscript"/>
                <w:lang w:val="en-US"/>
              </w:rPr>
              <w:t>st</w:t>
            </w:r>
            <w:r>
              <w:rPr>
                <w:lang w:val="en-US"/>
              </w:rPr>
              <w:t xml:space="preserve"> change not needed.2</w:t>
            </w:r>
            <w:r w:rsidRPr="00F241EB">
              <w:rPr>
                <w:vertAlign w:val="superscript"/>
                <w:lang w:val="en-US"/>
              </w:rPr>
              <w:t>nd</w:t>
            </w:r>
            <w:r>
              <w:rPr>
                <w:lang w:val="en-US"/>
              </w:rPr>
              <w:t xml:space="preserve"> change it is obvious. New feature and open API updates not needed. Not fine with the CR.</w:t>
            </w:r>
          </w:p>
          <w:p w14:paraId="12968465" w14:textId="587401E4" w:rsidR="00F241EB" w:rsidRPr="008C62B8" w:rsidRDefault="00AF15B8" w:rsidP="009F702B">
            <w:pPr>
              <w:pStyle w:val="C1Normal"/>
              <w:rPr>
                <w:lang w:val="en-US"/>
              </w:rPr>
            </w:pPr>
            <w:r>
              <w:rPr>
                <w:lang w:val="en-US"/>
              </w:rPr>
              <w:t>Maria (Ericsson): It is dependent on AF control and not SMF.</w:t>
            </w:r>
          </w:p>
        </w:tc>
      </w:tr>
      <w:tr w:rsidR="009F702B" w:rsidRPr="002F2600" w14:paraId="1CDEDA86" w14:textId="77777777" w:rsidTr="00A34F65">
        <w:tc>
          <w:tcPr>
            <w:tcW w:w="975" w:type="dxa"/>
            <w:tcBorders>
              <w:left w:val="single" w:sz="12" w:space="0" w:color="auto"/>
              <w:right w:val="single" w:sz="12" w:space="0" w:color="auto"/>
            </w:tcBorders>
            <w:shd w:val="clear" w:color="auto" w:fill="auto"/>
          </w:tcPr>
          <w:p w14:paraId="62106CB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3249B2D" w14:textId="068BDD33" w:rsidR="009F702B" w:rsidRDefault="00343666" w:rsidP="009F702B">
            <w:pPr>
              <w:suppressLineNumbers/>
              <w:suppressAutoHyphens/>
              <w:spacing w:before="60" w:after="60"/>
              <w:jc w:val="center"/>
            </w:pPr>
            <w:hyperlink r:id="rId116" w:history="1">
              <w:r w:rsidR="009F702B">
                <w:rPr>
                  <w:rStyle w:val="Hyperlink"/>
                </w:rPr>
                <w:t>6052</w:t>
              </w:r>
            </w:hyperlink>
          </w:p>
        </w:tc>
        <w:tc>
          <w:tcPr>
            <w:tcW w:w="3251" w:type="dxa"/>
            <w:tcBorders>
              <w:left w:val="single" w:sz="12" w:space="0" w:color="auto"/>
              <w:bottom w:val="single" w:sz="4" w:space="0" w:color="auto"/>
              <w:right w:val="single" w:sz="12" w:space="0" w:color="auto"/>
            </w:tcBorders>
            <w:shd w:val="clear" w:color="auto" w:fill="auto"/>
          </w:tcPr>
          <w:p w14:paraId="1E61E0D2" w14:textId="0E58E4DE" w:rsidR="009F702B" w:rsidRDefault="009F702B" w:rsidP="009F702B">
            <w:pPr>
              <w:pStyle w:val="TAL"/>
              <w:rPr>
                <w:sz w:val="20"/>
              </w:rPr>
            </w:pPr>
            <w:r>
              <w:rPr>
                <w:sz w:val="20"/>
              </w:rPr>
              <w:t>discussion    Discussion Paper on Reporting Outcome of AF’s Traffic routing in UP Path Chnage Notification</w:t>
            </w:r>
          </w:p>
        </w:tc>
        <w:tc>
          <w:tcPr>
            <w:tcW w:w="1401" w:type="dxa"/>
            <w:tcBorders>
              <w:left w:val="single" w:sz="12" w:space="0" w:color="auto"/>
              <w:bottom w:val="single" w:sz="4" w:space="0" w:color="auto"/>
              <w:right w:val="single" w:sz="12" w:space="0" w:color="auto"/>
            </w:tcBorders>
            <w:shd w:val="clear" w:color="auto" w:fill="auto"/>
          </w:tcPr>
          <w:p w14:paraId="2BFA991B" w14:textId="0350C9CE" w:rsidR="009F702B" w:rsidRDefault="009F702B" w:rsidP="009F702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47D058DB" w14:textId="0FD2FD16" w:rsidR="009F702B" w:rsidRPr="00750E57" w:rsidRDefault="00A34F65"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A51ED27" w14:textId="77777777" w:rsidR="009F702B" w:rsidRDefault="009F702B" w:rsidP="009F702B">
            <w:pPr>
              <w:pStyle w:val="C1Normal"/>
            </w:pPr>
            <w:r>
              <w:t xml:space="preserve">Maria (Ericsson): Are there N4 impacts? </w:t>
            </w:r>
          </w:p>
          <w:p w14:paraId="4BC6B145" w14:textId="77777777" w:rsidR="009F702B" w:rsidRDefault="009F702B" w:rsidP="009F702B">
            <w:pPr>
              <w:pStyle w:val="C1Normal"/>
            </w:pPr>
            <w:r>
              <w:t>Anu (CEWiT): No N4 impacts.</w:t>
            </w:r>
          </w:p>
          <w:p w14:paraId="797C3036" w14:textId="77777777" w:rsidR="009F702B" w:rsidRDefault="009F702B" w:rsidP="009F702B">
            <w:pPr>
              <w:pStyle w:val="C1Normal"/>
            </w:pPr>
            <w:r>
              <w:t>Maria (Ericsson): After rule is installed, the UPF cannot identify the failures after rule installation.</w:t>
            </w:r>
          </w:p>
          <w:p w14:paraId="57DE1B46" w14:textId="77777777" w:rsidR="009F702B" w:rsidRDefault="009F702B" w:rsidP="009F702B">
            <w:pPr>
              <w:pStyle w:val="C1Normal"/>
            </w:pPr>
            <w:r>
              <w:t>Anu (CEWiT): The failure is handle during installation.</w:t>
            </w:r>
          </w:p>
          <w:p w14:paraId="1F236260" w14:textId="77777777" w:rsidR="009F702B" w:rsidRDefault="009F702B" w:rsidP="009F702B">
            <w:pPr>
              <w:pStyle w:val="C1Normal"/>
            </w:pPr>
            <w:r>
              <w:t>Apostolos (Nokia): DNNAI change event as soon as SMF installs.</w:t>
            </w:r>
          </w:p>
          <w:p w14:paraId="5FB4B77A" w14:textId="3A56B3DF" w:rsidR="009F702B" w:rsidRDefault="009F702B" w:rsidP="009F702B">
            <w:pPr>
              <w:pStyle w:val="C1Normal"/>
            </w:pPr>
            <w:r>
              <w:t>Anu (CEWiT): Traffic filter failure is about which rule is failed installed.</w:t>
            </w:r>
          </w:p>
          <w:p w14:paraId="0ACF0673" w14:textId="77777777" w:rsidR="009F702B" w:rsidRDefault="009F702B" w:rsidP="009F702B">
            <w:pPr>
              <w:pStyle w:val="C1Normal"/>
            </w:pPr>
            <w:r>
              <w:t>Abdessamad (Huawei): Why do we need report success and failure cases. Failed cases reporting is enough. For event reporting, do not touch the existing event. We should use a separate event, through out all the flows.</w:t>
            </w:r>
          </w:p>
          <w:p w14:paraId="66D256CE" w14:textId="77777777" w:rsidR="009F702B" w:rsidRDefault="009F702B" w:rsidP="009F702B">
            <w:pPr>
              <w:pStyle w:val="C1Normal"/>
            </w:pPr>
            <w:r>
              <w:t>Anu (CEWiT): We SMF is more appropriate way for solution. Fine with new event.</w:t>
            </w:r>
          </w:p>
          <w:p w14:paraId="64A9F55B" w14:textId="77777777" w:rsidR="009F702B" w:rsidRDefault="009F702B" w:rsidP="009F702B">
            <w:pPr>
              <w:pStyle w:val="C1Normal"/>
            </w:pPr>
            <w:r>
              <w:t>Apostolos (Nokia): We are handling partial failure in UP path change event. We should handle in the current event.</w:t>
            </w:r>
          </w:p>
          <w:p w14:paraId="35DAA793" w14:textId="0931A10F" w:rsidR="009F702B" w:rsidRDefault="009F702B" w:rsidP="009F702B">
            <w:pPr>
              <w:pStyle w:val="C1Normal"/>
            </w:pPr>
            <w:r>
              <w:t xml:space="preserve">Abdessamad (Huawei): The existing event is about UP path change. The impact to SMF solution is more. </w:t>
            </w:r>
          </w:p>
          <w:p w14:paraId="49383230" w14:textId="77777777" w:rsidR="009F702B" w:rsidRDefault="009F702B" w:rsidP="009F702B">
            <w:pPr>
              <w:pStyle w:val="C1Normal"/>
            </w:pPr>
            <w:r>
              <w:t>Shahram (AT&amp;T): Can the application go wrong, if not subscribing to this event?</w:t>
            </w:r>
          </w:p>
          <w:p w14:paraId="6FB9ECA8" w14:textId="77777777" w:rsidR="009F702B" w:rsidRDefault="009F702B" w:rsidP="009F702B">
            <w:pPr>
              <w:pStyle w:val="C1Normal"/>
            </w:pPr>
            <w:r>
              <w:t>Abdessamad (Huawei): As of now there is no impact, as the AF can act on UP Path change event.</w:t>
            </w:r>
          </w:p>
          <w:p w14:paraId="6867DD94" w14:textId="77777777" w:rsidR="009F702B" w:rsidRDefault="009F702B" w:rsidP="009F702B">
            <w:pPr>
              <w:pStyle w:val="C1Normal"/>
            </w:pPr>
            <w:r>
              <w:t>Anu (CEWiT): For PCF route, we need these to add a restriction in PCF.</w:t>
            </w:r>
          </w:p>
          <w:p w14:paraId="74151969" w14:textId="77777777" w:rsidR="009F702B" w:rsidRDefault="009F702B" w:rsidP="009F702B">
            <w:pPr>
              <w:pStyle w:val="C1Normal"/>
            </w:pPr>
            <w:r>
              <w:t>Apostolos (Nokia): Cannot have one notification via PCF and another directly to NEF-AF.</w:t>
            </w:r>
          </w:p>
          <w:p w14:paraId="3DE0DE8C" w14:textId="77777777" w:rsidR="009F702B" w:rsidRDefault="009F702B" w:rsidP="009F702B">
            <w:pPr>
              <w:pStyle w:val="C1Normal"/>
            </w:pPr>
          </w:p>
          <w:p w14:paraId="14A7D2F3" w14:textId="77777777" w:rsidR="009F702B" w:rsidRDefault="009F702B" w:rsidP="009F702B">
            <w:pPr>
              <w:pStyle w:val="C1Normal"/>
            </w:pPr>
            <w:r>
              <w:t>Discuss offline.</w:t>
            </w:r>
          </w:p>
          <w:p w14:paraId="37BCD2A8" w14:textId="77777777" w:rsidR="00744FD6" w:rsidRDefault="00744FD6" w:rsidP="009F702B">
            <w:pPr>
              <w:pStyle w:val="C1Normal"/>
            </w:pPr>
          </w:p>
          <w:p w14:paraId="318F03E4" w14:textId="77777777" w:rsidR="00744FD6" w:rsidRDefault="00744FD6" w:rsidP="009F702B">
            <w:pPr>
              <w:pStyle w:val="C1Normal"/>
            </w:pPr>
            <w:r>
              <w:t>Anu (CEWiT): Acceptance on SMF providing the routing outcome and not combine with UP path change event and have separate event.</w:t>
            </w:r>
          </w:p>
          <w:p w14:paraId="6E41C51E" w14:textId="77777777" w:rsidR="00EA0DB0" w:rsidRDefault="00744FD6" w:rsidP="00EA0DB0">
            <w:pPr>
              <w:pStyle w:val="C1Normal"/>
            </w:pPr>
            <w:r>
              <w:t xml:space="preserve">Maria (Ericsson): </w:t>
            </w:r>
            <w:r w:rsidR="00EA0DB0">
              <w:t>Should be called installation and not routing.</w:t>
            </w:r>
          </w:p>
          <w:p w14:paraId="1EED9E4E" w14:textId="12F7E890" w:rsidR="00744FD6" w:rsidRDefault="00EA0DB0" w:rsidP="00EA0DB0">
            <w:pPr>
              <w:pStyle w:val="C1Normal"/>
            </w:pPr>
            <w:r>
              <w:t>Anu (CEWiT):</w:t>
            </w:r>
            <w:r>
              <w:t xml:space="preserve"> Have to revise the CRs accordingly.</w:t>
            </w:r>
          </w:p>
        </w:tc>
      </w:tr>
      <w:tr w:rsidR="009F702B" w:rsidRPr="002F2600" w14:paraId="3A823013" w14:textId="77777777" w:rsidTr="00A34F65">
        <w:tc>
          <w:tcPr>
            <w:tcW w:w="975" w:type="dxa"/>
            <w:tcBorders>
              <w:left w:val="single" w:sz="12" w:space="0" w:color="auto"/>
              <w:bottom w:val="nil"/>
              <w:right w:val="single" w:sz="12" w:space="0" w:color="auto"/>
            </w:tcBorders>
            <w:shd w:val="clear" w:color="auto" w:fill="auto"/>
          </w:tcPr>
          <w:p w14:paraId="22AB5D2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3217D4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6CF0984" w14:textId="7B3B3836" w:rsidR="009F702B" w:rsidRDefault="00343666" w:rsidP="009F702B">
            <w:pPr>
              <w:suppressLineNumbers/>
              <w:suppressAutoHyphens/>
              <w:spacing w:before="60" w:after="60"/>
              <w:jc w:val="center"/>
            </w:pPr>
            <w:hyperlink r:id="rId117" w:history="1">
              <w:r w:rsidR="009F702B">
                <w:rPr>
                  <w:rStyle w:val="Hyperlink"/>
                </w:rPr>
                <w:t>6053</w:t>
              </w:r>
            </w:hyperlink>
          </w:p>
        </w:tc>
        <w:tc>
          <w:tcPr>
            <w:tcW w:w="3251" w:type="dxa"/>
            <w:tcBorders>
              <w:left w:val="single" w:sz="12" w:space="0" w:color="auto"/>
              <w:bottom w:val="nil"/>
              <w:right w:val="single" w:sz="12" w:space="0" w:color="auto"/>
            </w:tcBorders>
            <w:shd w:val="clear" w:color="auto" w:fill="auto"/>
          </w:tcPr>
          <w:p w14:paraId="5FAD042A" w14:textId="28519F64" w:rsidR="009F702B" w:rsidRDefault="009F702B" w:rsidP="009F702B">
            <w:pPr>
              <w:pStyle w:val="TAL"/>
              <w:rPr>
                <w:sz w:val="20"/>
              </w:rPr>
            </w:pPr>
            <w:r>
              <w:rPr>
                <w:sz w:val="20"/>
              </w:rPr>
              <w:t>CR 1421 29.522 Rel-19 Support for traffic routing outcome in UP Path change event notification of TrafficInfluence API</w:t>
            </w:r>
          </w:p>
        </w:tc>
        <w:tc>
          <w:tcPr>
            <w:tcW w:w="1401" w:type="dxa"/>
            <w:tcBorders>
              <w:left w:val="single" w:sz="12" w:space="0" w:color="auto"/>
              <w:bottom w:val="nil"/>
              <w:right w:val="single" w:sz="12" w:space="0" w:color="auto"/>
            </w:tcBorders>
            <w:shd w:val="clear" w:color="auto" w:fill="auto"/>
          </w:tcPr>
          <w:p w14:paraId="0B8598BA" w14:textId="5E5C98F1"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1F40C667" w14:textId="2BBC537A" w:rsidR="009F702B" w:rsidRPr="00750E57" w:rsidRDefault="00A34F65" w:rsidP="009F702B">
            <w:pPr>
              <w:pStyle w:val="TAL"/>
              <w:rPr>
                <w:sz w:val="20"/>
              </w:rPr>
            </w:pPr>
            <w:r>
              <w:rPr>
                <w:sz w:val="20"/>
              </w:rPr>
              <w:t>Revised to 6512</w:t>
            </w:r>
          </w:p>
        </w:tc>
        <w:tc>
          <w:tcPr>
            <w:tcW w:w="4619" w:type="dxa"/>
            <w:tcBorders>
              <w:left w:val="single" w:sz="12" w:space="0" w:color="auto"/>
              <w:bottom w:val="nil"/>
              <w:right w:val="single" w:sz="12" w:space="0" w:color="auto"/>
            </w:tcBorders>
            <w:shd w:val="clear" w:color="auto" w:fill="auto"/>
          </w:tcPr>
          <w:p w14:paraId="216438AF" w14:textId="77777777" w:rsidR="009F702B" w:rsidRDefault="009F702B" w:rsidP="009F702B">
            <w:pPr>
              <w:pStyle w:val="C3OpenAPI"/>
              <w:rPr>
                <w:rFonts w:eastAsia="SimSun"/>
              </w:rPr>
            </w:pPr>
            <w:r>
              <w:t>This CR introduces a backwards compatible feature to the OpenAPI description of the TrafficInfluence API</w:t>
            </w:r>
          </w:p>
          <w:p w14:paraId="1308250D" w14:textId="77777777" w:rsidR="009F702B" w:rsidRDefault="009F702B" w:rsidP="009F702B">
            <w:pPr>
              <w:pStyle w:val="C1Normal"/>
            </w:pPr>
          </w:p>
        </w:tc>
      </w:tr>
      <w:tr w:rsidR="00A34F65" w:rsidRPr="002F2600" w14:paraId="2C5B286D" w14:textId="77777777" w:rsidTr="00A34F65">
        <w:tc>
          <w:tcPr>
            <w:tcW w:w="975" w:type="dxa"/>
            <w:tcBorders>
              <w:top w:val="nil"/>
              <w:left w:val="single" w:sz="12" w:space="0" w:color="auto"/>
              <w:right w:val="single" w:sz="12" w:space="0" w:color="auto"/>
            </w:tcBorders>
            <w:shd w:val="clear" w:color="auto" w:fill="auto"/>
          </w:tcPr>
          <w:p w14:paraId="12100A2B"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0C62D603"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B8E205" w14:textId="165BA2D2" w:rsidR="00A34F65" w:rsidRDefault="00A34F65" w:rsidP="00A34F65">
            <w:pPr>
              <w:suppressLineNumbers/>
              <w:suppressAutoHyphens/>
              <w:spacing w:before="60" w:after="60"/>
              <w:jc w:val="center"/>
            </w:pPr>
            <w:r>
              <w:t>6512</w:t>
            </w:r>
          </w:p>
        </w:tc>
        <w:tc>
          <w:tcPr>
            <w:tcW w:w="3251" w:type="dxa"/>
            <w:tcBorders>
              <w:top w:val="nil"/>
              <w:left w:val="single" w:sz="12" w:space="0" w:color="auto"/>
              <w:bottom w:val="single" w:sz="4" w:space="0" w:color="auto"/>
              <w:right w:val="single" w:sz="12" w:space="0" w:color="auto"/>
            </w:tcBorders>
            <w:shd w:val="clear" w:color="auto" w:fill="00FFFF"/>
          </w:tcPr>
          <w:p w14:paraId="3DC3A4BF" w14:textId="3B80AE9C" w:rsidR="00A34F65" w:rsidRDefault="00A34F65" w:rsidP="00A34F65">
            <w:pPr>
              <w:pStyle w:val="TAL"/>
              <w:rPr>
                <w:sz w:val="20"/>
              </w:rPr>
            </w:pPr>
            <w:r>
              <w:rPr>
                <w:sz w:val="20"/>
              </w:rPr>
              <w:t>CR 1421 29.522 Rel-19 Support for traffic routing outcome in UP Path change event notification of TrafficInfluence API</w:t>
            </w:r>
          </w:p>
        </w:tc>
        <w:tc>
          <w:tcPr>
            <w:tcW w:w="1401" w:type="dxa"/>
            <w:tcBorders>
              <w:top w:val="nil"/>
              <w:left w:val="single" w:sz="12" w:space="0" w:color="auto"/>
              <w:bottom w:val="single" w:sz="4" w:space="0" w:color="auto"/>
              <w:right w:val="single" w:sz="12" w:space="0" w:color="auto"/>
            </w:tcBorders>
            <w:shd w:val="clear" w:color="auto" w:fill="00FFFF"/>
          </w:tcPr>
          <w:p w14:paraId="1593FF71" w14:textId="52B75F6D" w:rsidR="00A34F65" w:rsidRDefault="00A34F65" w:rsidP="00A34F65">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69BB5389"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5280A588" w14:textId="77777777" w:rsidR="00A34F65" w:rsidRDefault="00A34F65" w:rsidP="00A34F65">
            <w:pPr>
              <w:pStyle w:val="C3OpenAPI"/>
            </w:pPr>
          </w:p>
        </w:tc>
      </w:tr>
      <w:tr w:rsidR="009F702B" w:rsidRPr="002F2600" w14:paraId="0430A319" w14:textId="77777777" w:rsidTr="00A34F65">
        <w:tc>
          <w:tcPr>
            <w:tcW w:w="975" w:type="dxa"/>
            <w:tcBorders>
              <w:left w:val="single" w:sz="12" w:space="0" w:color="auto"/>
              <w:bottom w:val="nil"/>
              <w:right w:val="single" w:sz="12" w:space="0" w:color="auto"/>
            </w:tcBorders>
            <w:shd w:val="clear" w:color="auto" w:fill="auto"/>
          </w:tcPr>
          <w:p w14:paraId="53A3686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EE81E6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9E3A5CB" w14:textId="1EBB0C17" w:rsidR="009F702B" w:rsidRDefault="00343666" w:rsidP="009F702B">
            <w:pPr>
              <w:suppressLineNumbers/>
              <w:suppressAutoHyphens/>
              <w:spacing w:before="60" w:after="60"/>
              <w:jc w:val="center"/>
            </w:pPr>
            <w:hyperlink r:id="rId118" w:history="1">
              <w:r w:rsidR="009F702B">
                <w:rPr>
                  <w:rStyle w:val="Hyperlink"/>
                </w:rPr>
                <w:t>6054</w:t>
              </w:r>
            </w:hyperlink>
          </w:p>
        </w:tc>
        <w:tc>
          <w:tcPr>
            <w:tcW w:w="3251" w:type="dxa"/>
            <w:tcBorders>
              <w:left w:val="single" w:sz="12" w:space="0" w:color="auto"/>
              <w:bottom w:val="nil"/>
              <w:right w:val="single" w:sz="12" w:space="0" w:color="auto"/>
            </w:tcBorders>
            <w:shd w:val="clear" w:color="auto" w:fill="auto"/>
          </w:tcPr>
          <w:p w14:paraId="5D5C3C0E" w14:textId="3E31E0D5" w:rsidR="009F702B" w:rsidRDefault="009F702B" w:rsidP="009F702B">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nil"/>
              <w:right w:val="single" w:sz="12" w:space="0" w:color="auto"/>
            </w:tcBorders>
            <w:shd w:val="clear" w:color="auto" w:fill="auto"/>
          </w:tcPr>
          <w:p w14:paraId="3678C0B9" w14:textId="1A8B21B3"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518658AA" w14:textId="55816D54" w:rsidR="009F702B" w:rsidRPr="00750E57" w:rsidRDefault="00A34F65" w:rsidP="009F702B">
            <w:pPr>
              <w:pStyle w:val="TAL"/>
              <w:rPr>
                <w:sz w:val="20"/>
              </w:rPr>
            </w:pPr>
            <w:r>
              <w:rPr>
                <w:sz w:val="20"/>
              </w:rPr>
              <w:t>Revised to 6513</w:t>
            </w:r>
          </w:p>
        </w:tc>
        <w:tc>
          <w:tcPr>
            <w:tcW w:w="4619" w:type="dxa"/>
            <w:tcBorders>
              <w:left w:val="single" w:sz="12" w:space="0" w:color="auto"/>
              <w:bottom w:val="nil"/>
              <w:right w:val="single" w:sz="12" w:space="0" w:color="auto"/>
            </w:tcBorders>
            <w:shd w:val="clear" w:color="auto" w:fill="auto"/>
          </w:tcPr>
          <w:p w14:paraId="66988D18" w14:textId="77777777" w:rsidR="009F702B" w:rsidRDefault="009F702B" w:rsidP="009F702B">
            <w:pPr>
              <w:pStyle w:val="C3OpenAPI"/>
              <w:rPr>
                <w:rFonts w:eastAsia="SimSun"/>
              </w:rPr>
            </w:pPr>
            <w:r>
              <w:t>This CR introduces a backwards compatible feature to the OpenAPI description of the Npcf_SMPolicyControl API</w:t>
            </w:r>
          </w:p>
          <w:p w14:paraId="2A045B55" w14:textId="77777777" w:rsidR="009F702B" w:rsidRDefault="009F702B" w:rsidP="009F702B">
            <w:pPr>
              <w:pStyle w:val="C1Normal"/>
            </w:pPr>
          </w:p>
        </w:tc>
      </w:tr>
      <w:tr w:rsidR="00A34F65" w:rsidRPr="002F2600" w14:paraId="4CE16A1C" w14:textId="77777777" w:rsidTr="00A34F65">
        <w:tc>
          <w:tcPr>
            <w:tcW w:w="975" w:type="dxa"/>
            <w:tcBorders>
              <w:top w:val="nil"/>
              <w:left w:val="single" w:sz="12" w:space="0" w:color="auto"/>
              <w:right w:val="single" w:sz="12" w:space="0" w:color="auto"/>
            </w:tcBorders>
            <w:shd w:val="clear" w:color="auto" w:fill="auto"/>
          </w:tcPr>
          <w:p w14:paraId="1A869D59"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394F2038"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3E9B9" w14:textId="4AD4FB72" w:rsidR="00A34F65" w:rsidRDefault="00A34F65" w:rsidP="00A34F65">
            <w:pPr>
              <w:suppressLineNumbers/>
              <w:suppressAutoHyphens/>
              <w:spacing w:before="60" w:after="60"/>
              <w:jc w:val="center"/>
            </w:pPr>
            <w:r>
              <w:t>6513</w:t>
            </w:r>
          </w:p>
        </w:tc>
        <w:tc>
          <w:tcPr>
            <w:tcW w:w="3251" w:type="dxa"/>
            <w:tcBorders>
              <w:top w:val="nil"/>
              <w:left w:val="single" w:sz="12" w:space="0" w:color="auto"/>
              <w:bottom w:val="single" w:sz="4" w:space="0" w:color="auto"/>
              <w:right w:val="single" w:sz="12" w:space="0" w:color="auto"/>
            </w:tcBorders>
            <w:shd w:val="clear" w:color="auto" w:fill="00FFFF"/>
          </w:tcPr>
          <w:p w14:paraId="647A2ED4" w14:textId="4CE319C9" w:rsidR="00A34F65" w:rsidRDefault="00A34F65" w:rsidP="00A34F65">
            <w:pPr>
              <w:pStyle w:val="TAL"/>
              <w:rPr>
                <w:sz w:val="20"/>
              </w:rPr>
            </w:pPr>
            <w:r>
              <w:rPr>
                <w:sz w:val="20"/>
              </w:rPr>
              <w:t>CR 1285 29.512 Rel-19 Addition of traffic routing outcome request in UP path change event subscription to SMF</w:t>
            </w:r>
          </w:p>
        </w:tc>
        <w:tc>
          <w:tcPr>
            <w:tcW w:w="1401" w:type="dxa"/>
            <w:tcBorders>
              <w:top w:val="nil"/>
              <w:left w:val="single" w:sz="12" w:space="0" w:color="auto"/>
              <w:bottom w:val="single" w:sz="4" w:space="0" w:color="auto"/>
              <w:right w:val="single" w:sz="12" w:space="0" w:color="auto"/>
            </w:tcBorders>
            <w:shd w:val="clear" w:color="auto" w:fill="00FFFF"/>
          </w:tcPr>
          <w:p w14:paraId="3E6365F0" w14:textId="3F610445" w:rsidR="00A34F65" w:rsidRDefault="00A34F65" w:rsidP="00A34F65">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064A89BF"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74932AE4" w14:textId="77777777" w:rsidR="00A34F65" w:rsidRDefault="00A34F65" w:rsidP="00A34F65">
            <w:pPr>
              <w:pStyle w:val="C3OpenAPI"/>
            </w:pPr>
          </w:p>
        </w:tc>
      </w:tr>
      <w:tr w:rsidR="009F702B" w:rsidRPr="002F2600" w14:paraId="19429842" w14:textId="77777777" w:rsidTr="00A34F65">
        <w:tc>
          <w:tcPr>
            <w:tcW w:w="975" w:type="dxa"/>
            <w:tcBorders>
              <w:left w:val="single" w:sz="12" w:space="0" w:color="auto"/>
              <w:bottom w:val="nil"/>
              <w:right w:val="single" w:sz="12" w:space="0" w:color="auto"/>
            </w:tcBorders>
            <w:shd w:val="clear" w:color="auto" w:fill="auto"/>
          </w:tcPr>
          <w:p w14:paraId="4FC3DE4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8331E6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C219893" w14:textId="2D65D663" w:rsidR="009F702B" w:rsidRDefault="00343666" w:rsidP="009F702B">
            <w:pPr>
              <w:suppressLineNumbers/>
              <w:suppressAutoHyphens/>
              <w:spacing w:before="60" w:after="60"/>
              <w:jc w:val="center"/>
            </w:pPr>
            <w:hyperlink r:id="rId119" w:history="1">
              <w:r w:rsidR="009F702B">
                <w:rPr>
                  <w:rStyle w:val="Hyperlink"/>
                </w:rPr>
                <w:t>6055</w:t>
              </w:r>
            </w:hyperlink>
          </w:p>
        </w:tc>
        <w:tc>
          <w:tcPr>
            <w:tcW w:w="3251" w:type="dxa"/>
            <w:tcBorders>
              <w:left w:val="single" w:sz="12" w:space="0" w:color="auto"/>
              <w:bottom w:val="nil"/>
              <w:right w:val="single" w:sz="12" w:space="0" w:color="auto"/>
            </w:tcBorders>
            <w:shd w:val="clear" w:color="auto" w:fill="auto"/>
          </w:tcPr>
          <w:p w14:paraId="3FE72CB9" w14:textId="421DFC2A" w:rsidR="009F702B" w:rsidRDefault="009F702B" w:rsidP="009F702B">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nil"/>
              <w:right w:val="single" w:sz="12" w:space="0" w:color="auto"/>
            </w:tcBorders>
            <w:shd w:val="clear" w:color="auto" w:fill="auto"/>
          </w:tcPr>
          <w:p w14:paraId="22AB8F93" w14:textId="135FAF14"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2AAFB021" w14:textId="14784720" w:rsidR="009F702B" w:rsidRPr="00750E57" w:rsidRDefault="00A34F65" w:rsidP="009F702B">
            <w:pPr>
              <w:pStyle w:val="TAL"/>
              <w:rPr>
                <w:sz w:val="20"/>
              </w:rPr>
            </w:pPr>
            <w:r>
              <w:rPr>
                <w:sz w:val="20"/>
              </w:rPr>
              <w:t>Revised to 6514</w:t>
            </w:r>
          </w:p>
        </w:tc>
        <w:tc>
          <w:tcPr>
            <w:tcW w:w="4619" w:type="dxa"/>
            <w:tcBorders>
              <w:left w:val="single" w:sz="12" w:space="0" w:color="auto"/>
              <w:bottom w:val="nil"/>
              <w:right w:val="single" w:sz="12" w:space="0" w:color="auto"/>
            </w:tcBorders>
            <w:shd w:val="clear" w:color="auto" w:fill="auto"/>
          </w:tcPr>
          <w:p w14:paraId="58CC413F" w14:textId="77777777" w:rsidR="009F702B" w:rsidRDefault="009F702B" w:rsidP="009F702B">
            <w:pPr>
              <w:pStyle w:val="C3OpenAPI"/>
              <w:rPr>
                <w:rFonts w:eastAsia="SimSun"/>
              </w:rPr>
            </w:pPr>
            <w:r>
              <w:t>This CR introduces a backwards compatible feature to the OpenAPI description of the Nsmf_EventExposure API</w:t>
            </w:r>
          </w:p>
          <w:p w14:paraId="31049E88" w14:textId="77777777" w:rsidR="009F702B" w:rsidRDefault="009F702B" w:rsidP="009F702B">
            <w:pPr>
              <w:pStyle w:val="C1Normal"/>
            </w:pPr>
          </w:p>
        </w:tc>
      </w:tr>
      <w:tr w:rsidR="00A34F65" w:rsidRPr="002F2600" w14:paraId="13B658E0" w14:textId="77777777" w:rsidTr="00A34F65">
        <w:tc>
          <w:tcPr>
            <w:tcW w:w="975" w:type="dxa"/>
            <w:tcBorders>
              <w:top w:val="nil"/>
              <w:left w:val="single" w:sz="12" w:space="0" w:color="auto"/>
              <w:right w:val="single" w:sz="12" w:space="0" w:color="auto"/>
            </w:tcBorders>
            <w:shd w:val="clear" w:color="auto" w:fill="auto"/>
          </w:tcPr>
          <w:p w14:paraId="64C606DF"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1C02891B"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52A076" w14:textId="1E240EEF" w:rsidR="00A34F65" w:rsidRDefault="00A34F65" w:rsidP="00A34F65">
            <w:pPr>
              <w:suppressLineNumbers/>
              <w:suppressAutoHyphens/>
              <w:spacing w:before="60" w:after="60"/>
              <w:jc w:val="center"/>
            </w:pPr>
            <w:r>
              <w:t>6514</w:t>
            </w:r>
          </w:p>
        </w:tc>
        <w:tc>
          <w:tcPr>
            <w:tcW w:w="3251" w:type="dxa"/>
            <w:tcBorders>
              <w:top w:val="nil"/>
              <w:left w:val="single" w:sz="12" w:space="0" w:color="auto"/>
              <w:bottom w:val="single" w:sz="4" w:space="0" w:color="auto"/>
              <w:right w:val="single" w:sz="12" w:space="0" w:color="auto"/>
            </w:tcBorders>
            <w:shd w:val="clear" w:color="auto" w:fill="00FFFF"/>
          </w:tcPr>
          <w:p w14:paraId="04E28592" w14:textId="042E67F3" w:rsidR="00A34F65" w:rsidRDefault="00A34F65" w:rsidP="00A34F65">
            <w:pPr>
              <w:pStyle w:val="TAL"/>
              <w:rPr>
                <w:sz w:val="20"/>
              </w:rPr>
            </w:pPr>
            <w:r>
              <w:rPr>
                <w:sz w:val="20"/>
              </w:rPr>
              <w:t>CR 0303 29.508 Rel-19 Addition of traffic routing outcome in UP path change Event Notification in SMF</w:t>
            </w:r>
          </w:p>
        </w:tc>
        <w:tc>
          <w:tcPr>
            <w:tcW w:w="1401" w:type="dxa"/>
            <w:tcBorders>
              <w:top w:val="nil"/>
              <w:left w:val="single" w:sz="12" w:space="0" w:color="auto"/>
              <w:bottom w:val="single" w:sz="4" w:space="0" w:color="auto"/>
              <w:right w:val="single" w:sz="12" w:space="0" w:color="auto"/>
            </w:tcBorders>
            <w:shd w:val="clear" w:color="auto" w:fill="00FFFF"/>
          </w:tcPr>
          <w:p w14:paraId="012AD615" w14:textId="035694F8" w:rsidR="00A34F65" w:rsidRDefault="00A34F65" w:rsidP="00A34F65">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6363A544"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00C8000B" w14:textId="77777777" w:rsidR="00A34F65" w:rsidRDefault="00A34F65" w:rsidP="00A34F65">
            <w:pPr>
              <w:pStyle w:val="C3OpenAPI"/>
            </w:pPr>
          </w:p>
        </w:tc>
      </w:tr>
      <w:tr w:rsidR="009F702B" w:rsidRPr="002F2600" w14:paraId="602857B1" w14:textId="77777777" w:rsidTr="00A34F65">
        <w:tc>
          <w:tcPr>
            <w:tcW w:w="975" w:type="dxa"/>
            <w:tcBorders>
              <w:left w:val="single" w:sz="12" w:space="0" w:color="auto"/>
              <w:bottom w:val="nil"/>
              <w:right w:val="single" w:sz="12" w:space="0" w:color="auto"/>
            </w:tcBorders>
            <w:shd w:val="clear" w:color="auto" w:fill="auto"/>
          </w:tcPr>
          <w:p w14:paraId="382E091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91ED7A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F44BD0D" w14:textId="00125CA5" w:rsidR="009F702B" w:rsidRDefault="00343666" w:rsidP="009F702B">
            <w:pPr>
              <w:suppressLineNumbers/>
              <w:suppressAutoHyphens/>
              <w:spacing w:before="60" w:after="60"/>
              <w:jc w:val="center"/>
            </w:pPr>
            <w:hyperlink r:id="rId120" w:history="1">
              <w:r w:rsidR="009F702B">
                <w:rPr>
                  <w:rStyle w:val="Hyperlink"/>
                </w:rPr>
                <w:t>6056</w:t>
              </w:r>
            </w:hyperlink>
          </w:p>
        </w:tc>
        <w:tc>
          <w:tcPr>
            <w:tcW w:w="3251" w:type="dxa"/>
            <w:tcBorders>
              <w:left w:val="single" w:sz="12" w:space="0" w:color="auto"/>
              <w:bottom w:val="nil"/>
              <w:right w:val="single" w:sz="12" w:space="0" w:color="auto"/>
            </w:tcBorders>
            <w:shd w:val="clear" w:color="auto" w:fill="auto"/>
          </w:tcPr>
          <w:p w14:paraId="5B154DD9" w14:textId="43F5C39D" w:rsidR="009F702B" w:rsidRDefault="009F702B" w:rsidP="009F702B">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nil"/>
              <w:right w:val="single" w:sz="12" w:space="0" w:color="auto"/>
            </w:tcBorders>
            <w:shd w:val="clear" w:color="auto" w:fill="auto"/>
          </w:tcPr>
          <w:p w14:paraId="5B586B87" w14:textId="465E3C25"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6A21F0E2" w14:textId="26024AFC" w:rsidR="009F702B" w:rsidRPr="00750E57" w:rsidRDefault="00A34F65" w:rsidP="009F702B">
            <w:pPr>
              <w:pStyle w:val="TAL"/>
              <w:rPr>
                <w:sz w:val="20"/>
              </w:rPr>
            </w:pPr>
            <w:r>
              <w:rPr>
                <w:sz w:val="20"/>
              </w:rPr>
              <w:t>Revised to 6515</w:t>
            </w:r>
          </w:p>
        </w:tc>
        <w:tc>
          <w:tcPr>
            <w:tcW w:w="4619" w:type="dxa"/>
            <w:tcBorders>
              <w:left w:val="single" w:sz="12" w:space="0" w:color="auto"/>
              <w:bottom w:val="nil"/>
              <w:right w:val="single" w:sz="12" w:space="0" w:color="auto"/>
            </w:tcBorders>
            <w:shd w:val="clear" w:color="auto" w:fill="auto"/>
          </w:tcPr>
          <w:p w14:paraId="283636AD" w14:textId="77777777" w:rsidR="009F702B" w:rsidRDefault="009F702B" w:rsidP="009F702B">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9F702B" w:rsidRDefault="009F702B" w:rsidP="009F702B">
            <w:pPr>
              <w:pStyle w:val="C1Normal"/>
            </w:pPr>
          </w:p>
        </w:tc>
      </w:tr>
      <w:tr w:rsidR="00A34F65" w:rsidRPr="002F2600" w14:paraId="1D01FB8A" w14:textId="77777777" w:rsidTr="00A34F65">
        <w:tc>
          <w:tcPr>
            <w:tcW w:w="975" w:type="dxa"/>
            <w:tcBorders>
              <w:top w:val="nil"/>
              <w:left w:val="single" w:sz="12" w:space="0" w:color="auto"/>
              <w:right w:val="single" w:sz="12" w:space="0" w:color="auto"/>
            </w:tcBorders>
            <w:shd w:val="clear" w:color="auto" w:fill="auto"/>
          </w:tcPr>
          <w:p w14:paraId="515F91CA"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5A68D510"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2C2A91F" w14:textId="62FF6C03" w:rsidR="00A34F65" w:rsidRDefault="00A34F65" w:rsidP="00A34F65">
            <w:pPr>
              <w:suppressLineNumbers/>
              <w:suppressAutoHyphens/>
              <w:spacing w:before="60" w:after="60"/>
              <w:jc w:val="center"/>
            </w:pPr>
            <w:r>
              <w:t>6515</w:t>
            </w:r>
          </w:p>
        </w:tc>
        <w:tc>
          <w:tcPr>
            <w:tcW w:w="3251" w:type="dxa"/>
            <w:tcBorders>
              <w:top w:val="nil"/>
              <w:left w:val="single" w:sz="12" w:space="0" w:color="auto"/>
              <w:bottom w:val="single" w:sz="4" w:space="0" w:color="auto"/>
              <w:right w:val="single" w:sz="12" w:space="0" w:color="auto"/>
            </w:tcBorders>
            <w:shd w:val="clear" w:color="auto" w:fill="00FFFF"/>
          </w:tcPr>
          <w:p w14:paraId="00DEC9BB" w14:textId="0BDD430C" w:rsidR="00A34F65" w:rsidRDefault="00A34F65" w:rsidP="00A34F65">
            <w:pPr>
              <w:pStyle w:val="TAL"/>
              <w:rPr>
                <w:sz w:val="20"/>
              </w:rPr>
            </w:pPr>
            <w:r>
              <w:rPr>
                <w:sz w:val="20"/>
              </w:rPr>
              <w:t>CR 0560 29.519 Rel-19 Addition of traffic routing outcome request in UP path change event subscription in UDR for future PDU(s)</w:t>
            </w:r>
          </w:p>
        </w:tc>
        <w:tc>
          <w:tcPr>
            <w:tcW w:w="1401" w:type="dxa"/>
            <w:tcBorders>
              <w:top w:val="nil"/>
              <w:left w:val="single" w:sz="12" w:space="0" w:color="auto"/>
              <w:bottom w:val="single" w:sz="4" w:space="0" w:color="auto"/>
              <w:right w:val="single" w:sz="12" w:space="0" w:color="auto"/>
            </w:tcBorders>
            <w:shd w:val="clear" w:color="auto" w:fill="00FFFF"/>
          </w:tcPr>
          <w:p w14:paraId="7DEDB8A4" w14:textId="4261DFE7" w:rsidR="00A34F65" w:rsidRDefault="00A34F65" w:rsidP="00A34F65">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23D154C6"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30ADF7A3" w14:textId="77777777" w:rsidR="00A34F65" w:rsidRDefault="00A34F65" w:rsidP="00A34F65">
            <w:pPr>
              <w:pStyle w:val="C3OpenAPI"/>
            </w:pPr>
          </w:p>
        </w:tc>
      </w:tr>
      <w:tr w:rsidR="009F702B" w:rsidRPr="002F2600" w14:paraId="4E313645" w14:textId="77777777" w:rsidTr="00A34F65">
        <w:tc>
          <w:tcPr>
            <w:tcW w:w="975" w:type="dxa"/>
            <w:tcBorders>
              <w:left w:val="single" w:sz="12" w:space="0" w:color="auto"/>
              <w:bottom w:val="nil"/>
              <w:right w:val="single" w:sz="12" w:space="0" w:color="auto"/>
            </w:tcBorders>
            <w:shd w:val="clear" w:color="auto" w:fill="auto"/>
          </w:tcPr>
          <w:p w14:paraId="46CE12B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AB185B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763D25D" w14:textId="046B46C2" w:rsidR="009F702B" w:rsidRDefault="00343666" w:rsidP="009F702B">
            <w:pPr>
              <w:suppressLineNumbers/>
              <w:suppressAutoHyphens/>
              <w:spacing w:before="60" w:after="60"/>
              <w:jc w:val="center"/>
            </w:pPr>
            <w:hyperlink r:id="rId121" w:history="1">
              <w:r w:rsidR="009F702B">
                <w:rPr>
                  <w:rStyle w:val="Hyperlink"/>
                </w:rPr>
                <w:t>6123</w:t>
              </w:r>
            </w:hyperlink>
          </w:p>
        </w:tc>
        <w:tc>
          <w:tcPr>
            <w:tcW w:w="3251" w:type="dxa"/>
            <w:tcBorders>
              <w:left w:val="single" w:sz="12" w:space="0" w:color="auto"/>
              <w:bottom w:val="nil"/>
              <w:right w:val="single" w:sz="12" w:space="0" w:color="auto"/>
            </w:tcBorders>
            <w:shd w:val="clear" w:color="auto" w:fill="auto"/>
          </w:tcPr>
          <w:p w14:paraId="0B8A108E" w14:textId="0444A99B" w:rsidR="009F702B" w:rsidRDefault="009F702B" w:rsidP="009F702B">
            <w:pPr>
              <w:pStyle w:val="TAL"/>
              <w:rPr>
                <w:sz w:val="20"/>
              </w:rPr>
            </w:pPr>
            <w:r>
              <w:rPr>
                <w:sz w:val="20"/>
              </w:rPr>
              <w:t>CR 0692 29.514 Rel-19 Clarifications on the usage of UP path change event subscriptions in PCF</w:t>
            </w:r>
          </w:p>
        </w:tc>
        <w:tc>
          <w:tcPr>
            <w:tcW w:w="1401" w:type="dxa"/>
            <w:tcBorders>
              <w:left w:val="single" w:sz="12" w:space="0" w:color="auto"/>
              <w:bottom w:val="nil"/>
              <w:right w:val="single" w:sz="12" w:space="0" w:color="auto"/>
            </w:tcBorders>
            <w:shd w:val="clear" w:color="auto" w:fill="auto"/>
          </w:tcPr>
          <w:p w14:paraId="4AA9D819" w14:textId="592B45E5"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70D41FFB" w14:textId="6B5302FC" w:rsidR="009F702B" w:rsidRPr="00750E57" w:rsidRDefault="00A34F65" w:rsidP="009F702B">
            <w:pPr>
              <w:pStyle w:val="TAL"/>
              <w:rPr>
                <w:sz w:val="20"/>
              </w:rPr>
            </w:pPr>
            <w:r>
              <w:rPr>
                <w:sz w:val="20"/>
              </w:rPr>
              <w:t>Revised to 6516</w:t>
            </w:r>
          </w:p>
        </w:tc>
        <w:tc>
          <w:tcPr>
            <w:tcW w:w="4619" w:type="dxa"/>
            <w:tcBorders>
              <w:left w:val="single" w:sz="12" w:space="0" w:color="auto"/>
              <w:bottom w:val="nil"/>
              <w:right w:val="single" w:sz="12" w:space="0" w:color="auto"/>
            </w:tcBorders>
            <w:shd w:val="clear" w:color="auto" w:fill="auto"/>
          </w:tcPr>
          <w:p w14:paraId="14DBC56A" w14:textId="77777777" w:rsidR="009F702B" w:rsidRDefault="009F702B" w:rsidP="009F702B">
            <w:pPr>
              <w:pStyle w:val="C1Normal"/>
            </w:pPr>
          </w:p>
        </w:tc>
      </w:tr>
      <w:tr w:rsidR="00A34F65" w:rsidRPr="002F2600" w14:paraId="658AE37C" w14:textId="77777777" w:rsidTr="00FB3B97">
        <w:tc>
          <w:tcPr>
            <w:tcW w:w="975" w:type="dxa"/>
            <w:tcBorders>
              <w:top w:val="nil"/>
              <w:left w:val="single" w:sz="12" w:space="0" w:color="auto"/>
              <w:bottom w:val="nil"/>
              <w:right w:val="single" w:sz="12" w:space="0" w:color="auto"/>
            </w:tcBorders>
            <w:shd w:val="clear" w:color="auto" w:fill="auto"/>
          </w:tcPr>
          <w:p w14:paraId="7759CCB6" w14:textId="77777777" w:rsidR="00A34F65" w:rsidRPr="00D81B37" w:rsidRDefault="00A34F65" w:rsidP="00A34F65">
            <w:pPr>
              <w:pStyle w:val="TAL"/>
              <w:rPr>
                <w:sz w:val="20"/>
              </w:rPr>
            </w:pPr>
          </w:p>
        </w:tc>
        <w:tc>
          <w:tcPr>
            <w:tcW w:w="2635" w:type="dxa"/>
            <w:tcBorders>
              <w:top w:val="nil"/>
              <w:left w:val="single" w:sz="12" w:space="0" w:color="auto"/>
              <w:bottom w:val="nil"/>
              <w:right w:val="single" w:sz="12" w:space="0" w:color="auto"/>
            </w:tcBorders>
            <w:shd w:val="clear" w:color="auto" w:fill="auto"/>
          </w:tcPr>
          <w:p w14:paraId="4B0F51FC" w14:textId="77777777" w:rsidR="00A34F65" w:rsidRPr="00D81B37" w:rsidRDefault="00A34F65" w:rsidP="00A34F65">
            <w:pPr>
              <w:pStyle w:val="TAL"/>
              <w:rPr>
                <w:sz w:val="20"/>
              </w:rPr>
            </w:pPr>
          </w:p>
        </w:tc>
        <w:tc>
          <w:tcPr>
            <w:tcW w:w="746" w:type="dxa"/>
            <w:tcBorders>
              <w:top w:val="nil"/>
              <w:left w:val="single" w:sz="12" w:space="0" w:color="auto"/>
              <w:bottom w:val="nil"/>
              <w:right w:val="single" w:sz="12" w:space="0" w:color="auto"/>
            </w:tcBorders>
            <w:shd w:val="clear" w:color="auto" w:fill="00FFFF"/>
          </w:tcPr>
          <w:p w14:paraId="25C911BB" w14:textId="7D59125C" w:rsidR="00A34F65" w:rsidRDefault="00A34F65" w:rsidP="00A34F65">
            <w:pPr>
              <w:suppressLineNumbers/>
              <w:suppressAutoHyphens/>
              <w:spacing w:before="60" w:after="60"/>
              <w:jc w:val="center"/>
            </w:pPr>
            <w:r>
              <w:t>6516</w:t>
            </w:r>
          </w:p>
        </w:tc>
        <w:tc>
          <w:tcPr>
            <w:tcW w:w="3251" w:type="dxa"/>
            <w:tcBorders>
              <w:top w:val="nil"/>
              <w:left w:val="single" w:sz="12" w:space="0" w:color="auto"/>
              <w:bottom w:val="nil"/>
              <w:right w:val="single" w:sz="12" w:space="0" w:color="auto"/>
            </w:tcBorders>
            <w:shd w:val="clear" w:color="auto" w:fill="00FFFF"/>
          </w:tcPr>
          <w:p w14:paraId="2DB9FCF7" w14:textId="731AF1E3" w:rsidR="00A34F65" w:rsidRDefault="00A34F65" w:rsidP="00A34F65">
            <w:pPr>
              <w:pStyle w:val="TAL"/>
              <w:rPr>
                <w:sz w:val="20"/>
              </w:rPr>
            </w:pPr>
            <w:r>
              <w:rPr>
                <w:sz w:val="20"/>
              </w:rPr>
              <w:t>CR 0692 29.514 Rel-19 Clarifications on the usage of UP path change event subscriptions in PCF</w:t>
            </w:r>
          </w:p>
        </w:tc>
        <w:tc>
          <w:tcPr>
            <w:tcW w:w="1401" w:type="dxa"/>
            <w:tcBorders>
              <w:top w:val="nil"/>
              <w:left w:val="single" w:sz="12" w:space="0" w:color="auto"/>
              <w:bottom w:val="nil"/>
              <w:right w:val="single" w:sz="12" w:space="0" w:color="auto"/>
            </w:tcBorders>
            <w:shd w:val="clear" w:color="auto" w:fill="00FFFF"/>
          </w:tcPr>
          <w:p w14:paraId="532A54E3" w14:textId="6BBE829B" w:rsidR="00A34F65" w:rsidRDefault="00A34F65" w:rsidP="00A34F65">
            <w:pPr>
              <w:pStyle w:val="TAL"/>
              <w:rPr>
                <w:sz w:val="20"/>
              </w:rPr>
            </w:pPr>
            <w:r>
              <w:rPr>
                <w:sz w:val="20"/>
              </w:rPr>
              <w:t>CEWiT</w:t>
            </w:r>
          </w:p>
        </w:tc>
        <w:tc>
          <w:tcPr>
            <w:tcW w:w="1062" w:type="dxa"/>
            <w:tcBorders>
              <w:top w:val="nil"/>
              <w:left w:val="single" w:sz="12" w:space="0" w:color="auto"/>
              <w:bottom w:val="nil"/>
              <w:right w:val="single" w:sz="12" w:space="0" w:color="auto"/>
            </w:tcBorders>
            <w:shd w:val="clear" w:color="auto" w:fill="auto"/>
          </w:tcPr>
          <w:p w14:paraId="1A077B68" w14:textId="77777777" w:rsidR="00A34F65" w:rsidRDefault="00A34F65" w:rsidP="00A34F65">
            <w:pPr>
              <w:pStyle w:val="TAL"/>
              <w:rPr>
                <w:sz w:val="20"/>
              </w:rPr>
            </w:pPr>
          </w:p>
        </w:tc>
        <w:tc>
          <w:tcPr>
            <w:tcW w:w="4619" w:type="dxa"/>
            <w:tcBorders>
              <w:top w:val="nil"/>
              <w:left w:val="single" w:sz="12" w:space="0" w:color="auto"/>
              <w:bottom w:val="nil"/>
              <w:right w:val="single" w:sz="12" w:space="0" w:color="auto"/>
            </w:tcBorders>
            <w:shd w:val="clear" w:color="auto" w:fill="auto"/>
          </w:tcPr>
          <w:p w14:paraId="2C1610AF" w14:textId="77777777" w:rsidR="00A34F65" w:rsidRDefault="00A34F65" w:rsidP="00A34F65">
            <w:pPr>
              <w:pStyle w:val="C1Normal"/>
            </w:pPr>
          </w:p>
        </w:tc>
      </w:tr>
      <w:tr w:rsidR="009F702B" w:rsidRPr="002F2600" w14:paraId="6E6C315C" w14:textId="77777777" w:rsidTr="00FB3B97">
        <w:tc>
          <w:tcPr>
            <w:tcW w:w="975" w:type="dxa"/>
            <w:tcBorders>
              <w:top w:val="nil"/>
              <w:left w:val="single" w:sz="12" w:space="0" w:color="auto"/>
              <w:bottom w:val="nil"/>
              <w:right w:val="single" w:sz="12" w:space="0" w:color="auto"/>
            </w:tcBorders>
            <w:shd w:val="clear" w:color="auto" w:fill="auto"/>
          </w:tcPr>
          <w:p w14:paraId="3A9E2FA0"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6195DCC6"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00FF00"/>
          </w:tcPr>
          <w:p w14:paraId="4D4374FD" w14:textId="0EC8F34E" w:rsidR="009F702B" w:rsidRDefault="009F702B" w:rsidP="009F702B">
            <w:pPr>
              <w:suppressLineNumbers/>
              <w:suppressAutoHyphens/>
              <w:spacing w:before="60" w:after="60"/>
              <w:jc w:val="center"/>
            </w:pPr>
            <w:r>
              <w:t>6470</w:t>
            </w:r>
          </w:p>
        </w:tc>
        <w:tc>
          <w:tcPr>
            <w:tcW w:w="3251" w:type="dxa"/>
            <w:tcBorders>
              <w:top w:val="nil"/>
              <w:left w:val="single" w:sz="12" w:space="0" w:color="auto"/>
              <w:bottom w:val="nil"/>
              <w:right w:val="single" w:sz="12" w:space="0" w:color="auto"/>
            </w:tcBorders>
            <w:shd w:val="clear" w:color="auto" w:fill="00FF00"/>
          </w:tcPr>
          <w:p w14:paraId="2FEBFEAE" w14:textId="4E2AB959" w:rsidR="009F702B" w:rsidRDefault="009F702B" w:rsidP="009F702B">
            <w:pPr>
              <w:pStyle w:val="TAL"/>
              <w:rPr>
                <w:sz w:val="20"/>
              </w:rPr>
            </w:pPr>
            <w:r>
              <w:rPr>
                <w:sz w:val="20"/>
              </w:rPr>
              <w:t>CR 0527 29.519 Rel-19 Support of MultiTrafficInflu Feature for future PDU session(s)</w:t>
            </w:r>
          </w:p>
        </w:tc>
        <w:tc>
          <w:tcPr>
            <w:tcW w:w="1401" w:type="dxa"/>
            <w:tcBorders>
              <w:top w:val="nil"/>
              <w:left w:val="single" w:sz="12" w:space="0" w:color="auto"/>
              <w:bottom w:val="nil"/>
              <w:right w:val="single" w:sz="12" w:space="0" w:color="auto"/>
            </w:tcBorders>
            <w:shd w:val="clear" w:color="auto" w:fill="00FF00"/>
          </w:tcPr>
          <w:p w14:paraId="0B961ADA" w14:textId="58156625" w:rsidR="009F702B" w:rsidRDefault="009F702B" w:rsidP="009F702B">
            <w:pPr>
              <w:pStyle w:val="TAL"/>
              <w:rPr>
                <w:sz w:val="20"/>
              </w:rPr>
            </w:pPr>
            <w:r>
              <w:rPr>
                <w:sz w:val="20"/>
              </w:rPr>
              <w:t>CEWiT</w:t>
            </w:r>
          </w:p>
        </w:tc>
        <w:tc>
          <w:tcPr>
            <w:tcW w:w="1062" w:type="dxa"/>
            <w:tcBorders>
              <w:top w:val="nil"/>
              <w:left w:val="single" w:sz="12" w:space="0" w:color="auto"/>
              <w:bottom w:val="nil"/>
              <w:right w:val="single" w:sz="12" w:space="0" w:color="auto"/>
            </w:tcBorders>
            <w:shd w:val="clear" w:color="auto" w:fill="auto"/>
          </w:tcPr>
          <w:p w14:paraId="1890D52B" w14:textId="321278E0" w:rsidR="009F702B" w:rsidRPr="00750E57" w:rsidRDefault="00FB3B97" w:rsidP="009F702B">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6063550A" w14:textId="77777777" w:rsidR="009F702B" w:rsidRDefault="009F702B" w:rsidP="009F702B">
            <w:pPr>
              <w:pStyle w:val="C1Normal"/>
            </w:pPr>
            <w:r>
              <w:t>Revision of C3-246057</w:t>
            </w:r>
          </w:p>
          <w:p w14:paraId="66BE6F31" w14:textId="77777777" w:rsidR="00FB3B97" w:rsidRDefault="00FB3B97" w:rsidP="009F702B">
            <w:pPr>
              <w:pStyle w:val="C1Normal"/>
            </w:pPr>
          </w:p>
          <w:p w14:paraId="041E5188" w14:textId="77777777" w:rsidR="00FB3B97" w:rsidRDefault="00FB3B97" w:rsidP="009F702B">
            <w:pPr>
              <w:pStyle w:val="C1Normal"/>
            </w:pPr>
            <w:r>
              <w:t>Anu (CEWiT): R3 shared</w:t>
            </w:r>
          </w:p>
          <w:p w14:paraId="419E39B3" w14:textId="77777777" w:rsidR="00FB3B97" w:rsidRDefault="00FB3B97" w:rsidP="009F702B">
            <w:pPr>
              <w:pStyle w:val="C1Normal"/>
            </w:pPr>
            <w:r>
              <w:t>Abdessamad (Huawei): R3 is fine</w:t>
            </w:r>
          </w:p>
          <w:p w14:paraId="2899D4BE" w14:textId="77777777" w:rsidR="00FB3B97" w:rsidRDefault="00FB3B97" w:rsidP="009F702B">
            <w:pPr>
              <w:pStyle w:val="C1Normal"/>
            </w:pPr>
            <w:r>
              <w:t>Apostolos (Nokia): Fine with r3</w:t>
            </w:r>
          </w:p>
          <w:p w14:paraId="3DC840F5" w14:textId="77777777" w:rsidR="00FB3B97" w:rsidRDefault="00FB3B97" w:rsidP="009F702B">
            <w:pPr>
              <w:pStyle w:val="C1Normal"/>
            </w:pPr>
          </w:p>
          <w:p w14:paraId="074EA067" w14:textId="64BE36B0" w:rsidR="00FB3B97" w:rsidRDefault="00FB3B97" w:rsidP="00FB3B97">
            <w:pPr>
              <w:pStyle w:val="C4Agreement"/>
            </w:pPr>
            <w:r>
              <w:t>R3 is agreed.</w:t>
            </w:r>
          </w:p>
        </w:tc>
      </w:tr>
      <w:tr w:rsidR="009F702B" w:rsidRPr="002F2600" w14:paraId="4B15D5E6" w14:textId="77777777" w:rsidTr="00FB3B97">
        <w:tc>
          <w:tcPr>
            <w:tcW w:w="975" w:type="dxa"/>
            <w:tcBorders>
              <w:top w:val="nil"/>
              <w:left w:val="single" w:sz="12" w:space="0" w:color="auto"/>
              <w:right w:val="single" w:sz="12" w:space="0" w:color="auto"/>
            </w:tcBorders>
            <w:shd w:val="clear" w:color="auto" w:fill="auto"/>
          </w:tcPr>
          <w:p w14:paraId="2901E69E"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8F9014E"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B3F93C" w14:textId="129A57D6" w:rsidR="009F702B" w:rsidRDefault="009F702B" w:rsidP="009F702B">
            <w:pPr>
              <w:suppressLineNumbers/>
              <w:suppressAutoHyphens/>
              <w:spacing w:before="60" w:after="60"/>
              <w:jc w:val="center"/>
            </w:pPr>
            <w:r>
              <w:t>6471</w:t>
            </w:r>
          </w:p>
        </w:tc>
        <w:tc>
          <w:tcPr>
            <w:tcW w:w="3251" w:type="dxa"/>
            <w:tcBorders>
              <w:top w:val="nil"/>
              <w:left w:val="single" w:sz="12" w:space="0" w:color="auto"/>
              <w:bottom w:val="single" w:sz="4" w:space="0" w:color="auto"/>
              <w:right w:val="single" w:sz="12" w:space="0" w:color="auto"/>
            </w:tcBorders>
            <w:shd w:val="clear" w:color="auto" w:fill="00FF00"/>
          </w:tcPr>
          <w:p w14:paraId="7A6D3BD9" w14:textId="462878DF" w:rsidR="009F702B" w:rsidRDefault="009F702B" w:rsidP="009F702B">
            <w:pPr>
              <w:pStyle w:val="TAL"/>
              <w:rPr>
                <w:sz w:val="20"/>
              </w:rPr>
            </w:pPr>
            <w:r>
              <w:rPr>
                <w:sz w:val="20"/>
              </w:rPr>
              <w:t>CR 1319 29.522 Rel-19 Removal of restriction on MultiTrafficInflu feature for future PDU session(s)</w:t>
            </w:r>
          </w:p>
        </w:tc>
        <w:tc>
          <w:tcPr>
            <w:tcW w:w="1401" w:type="dxa"/>
            <w:tcBorders>
              <w:top w:val="nil"/>
              <w:left w:val="single" w:sz="12" w:space="0" w:color="auto"/>
              <w:bottom w:val="single" w:sz="4" w:space="0" w:color="auto"/>
              <w:right w:val="single" w:sz="12" w:space="0" w:color="auto"/>
            </w:tcBorders>
            <w:shd w:val="clear" w:color="auto" w:fill="00FF00"/>
          </w:tcPr>
          <w:p w14:paraId="4B9DF7DB" w14:textId="19B1CB78" w:rsidR="009F702B" w:rsidRDefault="009F702B" w:rsidP="009F702B">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063A6880" w14:textId="3A06352C" w:rsidR="009F702B" w:rsidRPr="00750E57" w:rsidRDefault="00FB3B97" w:rsidP="009F702B">
            <w:pPr>
              <w:pStyle w:val="TAL"/>
              <w:rPr>
                <w:sz w:val="20"/>
              </w:rPr>
            </w:pPr>
            <w:r>
              <w:rPr>
                <w:sz w:val="20"/>
              </w:rPr>
              <w:t>Agreed</w:t>
            </w:r>
            <w:bookmarkStart w:id="4" w:name="_GoBack"/>
            <w:bookmarkEnd w:id="4"/>
          </w:p>
        </w:tc>
        <w:tc>
          <w:tcPr>
            <w:tcW w:w="4619" w:type="dxa"/>
            <w:tcBorders>
              <w:top w:val="nil"/>
              <w:left w:val="single" w:sz="12" w:space="0" w:color="auto"/>
              <w:right w:val="single" w:sz="12" w:space="0" w:color="auto"/>
            </w:tcBorders>
            <w:shd w:val="clear" w:color="auto" w:fill="auto"/>
          </w:tcPr>
          <w:p w14:paraId="36EF7347" w14:textId="77777777" w:rsidR="009F702B" w:rsidRDefault="009F702B" w:rsidP="009F702B">
            <w:pPr>
              <w:pStyle w:val="C1Normal"/>
            </w:pPr>
            <w:r>
              <w:t>Revision of C3-246058</w:t>
            </w:r>
          </w:p>
          <w:p w14:paraId="57606CB9" w14:textId="77777777" w:rsidR="00FB3B97" w:rsidRDefault="00FB3B97" w:rsidP="009F702B">
            <w:pPr>
              <w:pStyle w:val="C1Normal"/>
            </w:pPr>
          </w:p>
          <w:p w14:paraId="40522856" w14:textId="4B746FDF" w:rsidR="00FB3B97" w:rsidRDefault="00FB3B97" w:rsidP="00FB3B97">
            <w:pPr>
              <w:pStyle w:val="C1Normal"/>
            </w:pPr>
            <w:r>
              <w:t>Anu (CEWiT): R</w:t>
            </w:r>
            <w:r>
              <w:t>2</w:t>
            </w:r>
            <w:r>
              <w:t xml:space="preserve"> shared</w:t>
            </w:r>
          </w:p>
          <w:p w14:paraId="2AE25112" w14:textId="03937D85" w:rsidR="00FB3B97" w:rsidRDefault="00FB3B97" w:rsidP="00FB3B97">
            <w:pPr>
              <w:pStyle w:val="C1Normal"/>
            </w:pPr>
            <w:r>
              <w:t>Abdessamad (Huawei): R</w:t>
            </w:r>
            <w:r>
              <w:t>2</w:t>
            </w:r>
            <w:r>
              <w:t xml:space="preserve"> is fine</w:t>
            </w:r>
          </w:p>
          <w:p w14:paraId="474CF39C" w14:textId="2DB422B9" w:rsidR="00FB3B97" w:rsidRDefault="00FB3B97" w:rsidP="00FB3B97">
            <w:pPr>
              <w:pStyle w:val="C1Normal"/>
            </w:pPr>
            <w:r>
              <w:t>Apostolos (Nokia): F</w:t>
            </w:r>
            <w:r>
              <w:t>ine with r2</w:t>
            </w:r>
          </w:p>
          <w:p w14:paraId="6E2A79DE" w14:textId="77777777" w:rsidR="00FB3B97" w:rsidRDefault="00FB3B97" w:rsidP="00FB3B97">
            <w:pPr>
              <w:pStyle w:val="C1Normal"/>
            </w:pPr>
          </w:p>
          <w:p w14:paraId="09C7A51C" w14:textId="5885E8B0" w:rsidR="00FB3B97" w:rsidRDefault="00FB3B97" w:rsidP="00FB3B97">
            <w:pPr>
              <w:pStyle w:val="C1Normal"/>
            </w:pPr>
            <w:r>
              <w:t>R</w:t>
            </w:r>
            <w:r>
              <w:t>2</w:t>
            </w:r>
            <w:r>
              <w:t xml:space="preserve"> is agreed.</w:t>
            </w:r>
          </w:p>
        </w:tc>
      </w:tr>
      <w:tr w:rsidR="009F702B" w:rsidRPr="002F2600" w14:paraId="064169F5" w14:textId="77777777" w:rsidTr="0039209F">
        <w:tc>
          <w:tcPr>
            <w:tcW w:w="975" w:type="dxa"/>
            <w:tcBorders>
              <w:left w:val="single" w:sz="12" w:space="0" w:color="auto"/>
              <w:right w:val="single" w:sz="12" w:space="0" w:color="auto"/>
            </w:tcBorders>
            <w:shd w:val="clear" w:color="auto" w:fill="auto"/>
          </w:tcPr>
          <w:p w14:paraId="0A7EE26A" w14:textId="5169F7F3" w:rsidR="009F702B" w:rsidRPr="00C765A7" w:rsidRDefault="009F702B" w:rsidP="009F702B">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9F702B" w:rsidRDefault="009F702B" w:rsidP="009F702B">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9F702B" w:rsidRPr="002216BC" w:rsidRDefault="009F702B" w:rsidP="009F702B">
            <w:pPr>
              <w:pStyle w:val="TAL"/>
              <w:rPr>
                <w:b/>
                <w:bCs/>
                <w:sz w:val="20"/>
              </w:rPr>
            </w:pPr>
          </w:p>
        </w:tc>
      </w:tr>
      <w:tr w:rsidR="009F702B" w:rsidRPr="002F2600" w14:paraId="3FAB2830" w14:textId="77777777" w:rsidTr="0039209F">
        <w:tc>
          <w:tcPr>
            <w:tcW w:w="975" w:type="dxa"/>
            <w:tcBorders>
              <w:left w:val="single" w:sz="12" w:space="0" w:color="auto"/>
              <w:right w:val="single" w:sz="12" w:space="0" w:color="auto"/>
            </w:tcBorders>
            <w:shd w:val="clear" w:color="auto" w:fill="auto"/>
          </w:tcPr>
          <w:p w14:paraId="337858BB" w14:textId="07F5887B" w:rsidR="009F702B" w:rsidRPr="00C765A7" w:rsidRDefault="009F702B" w:rsidP="009F702B">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9F702B" w:rsidRDefault="009F702B" w:rsidP="009F702B">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00FF00"/>
          </w:tcPr>
          <w:p w14:paraId="720EB591" w14:textId="62EA5B84" w:rsidR="009F702B" w:rsidRPr="00EC002F" w:rsidRDefault="00343666" w:rsidP="009F702B">
            <w:pPr>
              <w:suppressLineNumbers/>
              <w:suppressAutoHyphens/>
              <w:spacing w:before="60" w:after="60"/>
              <w:jc w:val="center"/>
            </w:pPr>
            <w:hyperlink r:id="rId122" w:history="1">
              <w:r w:rsidR="009F702B">
                <w:rPr>
                  <w:rStyle w:val="Hyperlink"/>
                </w:rPr>
                <w:t>6089</w:t>
              </w:r>
            </w:hyperlink>
          </w:p>
        </w:tc>
        <w:tc>
          <w:tcPr>
            <w:tcW w:w="3251" w:type="dxa"/>
            <w:tcBorders>
              <w:left w:val="single" w:sz="12" w:space="0" w:color="auto"/>
              <w:bottom w:val="single" w:sz="4" w:space="0" w:color="auto"/>
              <w:right w:val="single" w:sz="12" w:space="0" w:color="auto"/>
            </w:tcBorders>
            <w:shd w:val="clear" w:color="auto" w:fill="00FF00"/>
          </w:tcPr>
          <w:p w14:paraId="39587DD4" w14:textId="66E147B5" w:rsidR="009F702B" w:rsidRPr="00750E57" w:rsidRDefault="009F702B" w:rsidP="009F702B">
            <w:pPr>
              <w:pStyle w:val="TAL"/>
              <w:rPr>
                <w:sz w:val="20"/>
              </w:rPr>
            </w:pPr>
            <w:r>
              <w:rPr>
                <w:sz w:val="20"/>
              </w:rPr>
              <w:t>CR 1422 29.522 Rel-19 Add the new AddressingParamProvision API in clause 5.1</w:t>
            </w:r>
          </w:p>
        </w:tc>
        <w:tc>
          <w:tcPr>
            <w:tcW w:w="1401" w:type="dxa"/>
            <w:tcBorders>
              <w:left w:val="single" w:sz="12" w:space="0" w:color="auto"/>
              <w:bottom w:val="single" w:sz="4" w:space="0" w:color="auto"/>
              <w:right w:val="single" w:sz="12" w:space="0" w:color="auto"/>
            </w:tcBorders>
            <w:shd w:val="clear" w:color="auto" w:fill="00FF00"/>
          </w:tcPr>
          <w:p w14:paraId="12DFF520" w14:textId="6B88EAA7"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45B5D43"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28FE29" w14:textId="018F4A02" w:rsidR="009F702B" w:rsidRPr="002216BC" w:rsidRDefault="009F702B" w:rsidP="009F702B">
            <w:pPr>
              <w:pStyle w:val="TAL"/>
              <w:rPr>
                <w:b/>
                <w:bCs/>
                <w:sz w:val="20"/>
              </w:rPr>
            </w:pPr>
          </w:p>
        </w:tc>
      </w:tr>
      <w:tr w:rsidR="009F702B"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9F702B" w:rsidRPr="00EC002F" w:rsidRDefault="00343666" w:rsidP="009F702B">
            <w:pPr>
              <w:suppressLineNumbers/>
              <w:suppressAutoHyphens/>
              <w:spacing w:before="60" w:after="60"/>
              <w:jc w:val="center"/>
            </w:pPr>
            <w:hyperlink r:id="rId123" w:history="1">
              <w:r w:rsidR="009F702B">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9F702B" w:rsidRPr="00750E57" w:rsidRDefault="009F702B" w:rsidP="009F702B">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9F702B" w:rsidRPr="00750E57" w:rsidRDefault="009F702B" w:rsidP="009F702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9F702B" w:rsidRDefault="009F702B" w:rsidP="009F702B">
            <w:pPr>
              <w:pStyle w:val="C1Normal"/>
            </w:pPr>
            <w:r>
              <w:t>Revision of C3-245136</w:t>
            </w:r>
          </w:p>
          <w:p w14:paraId="052FDECB" w14:textId="77777777" w:rsidR="009F702B" w:rsidRDefault="009F702B" w:rsidP="009F702B">
            <w:pPr>
              <w:pStyle w:val="C5Dependency"/>
              <w:rPr>
                <w:rFonts w:eastAsia="SimSun"/>
              </w:rPr>
            </w:pPr>
            <w:r>
              <w:t>Depends on TS 23.501 CR 5835</w:t>
            </w:r>
          </w:p>
          <w:p w14:paraId="4365FE3C" w14:textId="58A175B6" w:rsidR="009F702B" w:rsidRDefault="009F702B" w:rsidP="009F702B">
            <w:pPr>
              <w:pStyle w:val="C1Normal"/>
            </w:pPr>
          </w:p>
          <w:p w14:paraId="452DBF74" w14:textId="75E6B676" w:rsidR="009F702B" w:rsidRDefault="009F702B" w:rsidP="009F702B">
            <w:pPr>
              <w:pStyle w:val="C2Warning"/>
            </w:pPr>
            <w:r>
              <w:t>Merger between 6107, 6261, 6329 to be decided.</w:t>
            </w:r>
          </w:p>
          <w:p w14:paraId="2EF2B9BD" w14:textId="77777777" w:rsidR="009F702B" w:rsidRDefault="009F702B" w:rsidP="009F702B">
            <w:pPr>
              <w:pStyle w:val="C1Normal"/>
            </w:pPr>
          </w:p>
          <w:p w14:paraId="6379EF4F" w14:textId="77777777" w:rsidR="009F702B" w:rsidRDefault="009F702B" w:rsidP="009F702B">
            <w:pPr>
              <w:pStyle w:val="C1Normal"/>
            </w:pPr>
            <w:r>
              <w:t>Maria (Ericsson): Clash with 6261 and 6329. Prefer 6261 as baseline.</w:t>
            </w:r>
          </w:p>
          <w:p w14:paraId="4C9B020D" w14:textId="77777777" w:rsidR="009F702B" w:rsidRDefault="009F702B" w:rsidP="009F702B">
            <w:pPr>
              <w:pStyle w:val="C1Normal"/>
            </w:pPr>
            <w:r>
              <w:t>Abdessamad (Huawei): Wait for SA2 discussions outcome.</w:t>
            </w:r>
          </w:p>
          <w:p w14:paraId="61E896F2" w14:textId="77777777" w:rsidR="009F702B" w:rsidRDefault="009F702B" w:rsidP="009F702B">
            <w:pPr>
              <w:pStyle w:val="C1Normal"/>
            </w:pPr>
            <w:r>
              <w:t>Yue (China Telecom): SA2 doesn’t have TU for discussion in this meeting.</w:t>
            </w:r>
          </w:p>
          <w:p w14:paraId="3A1637AA" w14:textId="77777777" w:rsidR="009F702B" w:rsidRDefault="009F702B" w:rsidP="009F702B">
            <w:pPr>
              <w:pStyle w:val="C1Normal"/>
            </w:pPr>
            <w:r>
              <w:t>Bhaskar (Nokia): 6329 captures only when AF provides previously. Feature name is better for alignment. 1 st change is clashing with 6329. Prefer to keep 6329.</w:t>
            </w:r>
          </w:p>
          <w:p w14:paraId="2560CD21" w14:textId="3CEDBDE5" w:rsidR="009F702B" w:rsidRDefault="009F702B" w:rsidP="009F702B">
            <w:pPr>
              <w:pStyle w:val="C1Normal"/>
            </w:pPr>
            <w:r>
              <w:t xml:space="preserve">Abdessamad (Huawei): Prefer the feature name in 6107 and 6329. No preference on merging process. </w:t>
            </w:r>
          </w:p>
          <w:p w14:paraId="397452D6" w14:textId="77777777" w:rsidR="009F702B" w:rsidRDefault="009F702B" w:rsidP="009F702B">
            <w:pPr>
              <w:pStyle w:val="C1Normal"/>
            </w:pPr>
            <w:r>
              <w:t xml:space="preserve">Maria (Ericsson): Modification not needed. </w:t>
            </w:r>
          </w:p>
          <w:p w14:paraId="19C1E771" w14:textId="77777777" w:rsidR="009F702B" w:rsidRDefault="009F702B" w:rsidP="009F702B">
            <w:pPr>
              <w:pStyle w:val="C1Normal"/>
            </w:pPr>
            <w:r>
              <w:t>Yue (China Telecom): Update is needed.</w:t>
            </w:r>
          </w:p>
          <w:p w14:paraId="75E01BC9" w14:textId="736C654C" w:rsidR="009F702B" w:rsidRDefault="009F702B" w:rsidP="009F702B">
            <w:pPr>
              <w:pStyle w:val="C1Normal"/>
            </w:pPr>
            <w:r>
              <w:t>Bhaskar (Nokia): Can propose to have “UP_SECURITY_POLICY” as feature name.</w:t>
            </w:r>
          </w:p>
          <w:p w14:paraId="20771A82" w14:textId="77777777" w:rsidR="009F702B" w:rsidRDefault="009F702B" w:rsidP="009F702B">
            <w:pPr>
              <w:pStyle w:val="C1Normal"/>
            </w:pPr>
          </w:p>
          <w:p w14:paraId="31A57612" w14:textId="494E7363" w:rsidR="009F702B" w:rsidRPr="002216BC" w:rsidRDefault="009F702B" w:rsidP="009F702B">
            <w:pPr>
              <w:pStyle w:val="C1Normal"/>
            </w:pPr>
            <w:r w:rsidRPr="00E5597E">
              <w:rPr>
                <w:noProof/>
                <w:color w:val="FF0000"/>
              </w:rPr>
              <w:t>Discussion is open on PATCH and the feature name</w:t>
            </w:r>
            <w:r>
              <w:t>.</w:t>
            </w:r>
          </w:p>
        </w:tc>
      </w:tr>
      <w:tr w:rsidR="009F702B"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9F702B" w:rsidRPr="00EC002F" w:rsidRDefault="00343666" w:rsidP="009F702B">
            <w:pPr>
              <w:suppressLineNumbers/>
              <w:suppressAutoHyphens/>
              <w:spacing w:before="60" w:after="60"/>
              <w:jc w:val="center"/>
            </w:pPr>
            <w:hyperlink r:id="rId124" w:history="1">
              <w:r w:rsidR="009F702B">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9F702B" w:rsidRPr="00750E57" w:rsidRDefault="009F702B" w:rsidP="009F702B">
            <w:pPr>
              <w:pStyle w:val="TAL"/>
              <w:rPr>
                <w:sz w:val="20"/>
              </w:rPr>
            </w:pPr>
            <w:r>
              <w:rPr>
                <w:sz w:val="20"/>
              </w:rPr>
              <w:t>CR 1369 29.522 Rel-19 OpenAPI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9F702B" w:rsidRPr="00750E57" w:rsidRDefault="009F702B" w:rsidP="009F702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9F702B" w:rsidRDefault="009F702B" w:rsidP="009F702B">
            <w:pPr>
              <w:pStyle w:val="C1Normal"/>
            </w:pPr>
            <w:r>
              <w:t>Revision of C3-245137</w:t>
            </w:r>
          </w:p>
          <w:p w14:paraId="38072332" w14:textId="77777777" w:rsidR="009F702B" w:rsidRDefault="009F702B" w:rsidP="009F702B">
            <w:pPr>
              <w:pStyle w:val="C3OpenAPI"/>
              <w:rPr>
                <w:rFonts w:eastAsia="SimSun"/>
              </w:rPr>
            </w:pPr>
            <w:r>
              <w:t>This CR introduces a backwards compatible feature to the OpenAPI description of the 5GLANParameterProvision API, 5GLANParameterProvision API</w:t>
            </w:r>
          </w:p>
          <w:p w14:paraId="53690B21" w14:textId="77777777" w:rsidR="009F702B" w:rsidRDefault="009F702B" w:rsidP="009F702B">
            <w:pPr>
              <w:pStyle w:val="C1Normal"/>
            </w:pPr>
          </w:p>
          <w:p w14:paraId="511D89D5" w14:textId="634C2060" w:rsidR="009F702B" w:rsidRPr="002216BC" w:rsidRDefault="009F702B" w:rsidP="009F702B">
            <w:pPr>
              <w:pStyle w:val="C1Normal"/>
            </w:pPr>
            <w:r>
              <w:t>Way forward based on 6107.</w:t>
            </w:r>
          </w:p>
        </w:tc>
      </w:tr>
      <w:tr w:rsidR="009F702B" w:rsidRPr="002F2600" w14:paraId="48F9FE33" w14:textId="77777777" w:rsidTr="00686B5B">
        <w:tc>
          <w:tcPr>
            <w:tcW w:w="975" w:type="dxa"/>
            <w:tcBorders>
              <w:left w:val="single" w:sz="12" w:space="0" w:color="auto"/>
              <w:right w:val="single" w:sz="12" w:space="0" w:color="auto"/>
            </w:tcBorders>
            <w:shd w:val="clear" w:color="auto" w:fill="auto"/>
          </w:tcPr>
          <w:p w14:paraId="2FE1054A"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9F702B" w:rsidRDefault="00343666" w:rsidP="009F702B">
            <w:pPr>
              <w:suppressLineNumbers/>
              <w:suppressAutoHyphens/>
              <w:spacing w:before="60" w:after="60"/>
              <w:jc w:val="center"/>
            </w:pPr>
            <w:hyperlink r:id="rId125" w:history="1">
              <w:r w:rsidR="009F702B">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9F702B" w:rsidRDefault="009F702B" w:rsidP="009F702B">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9F702B" w:rsidRDefault="009F702B" w:rsidP="009F702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9F702B" w:rsidRDefault="009F702B" w:rsidP="009F702B">
            <w:pPr>
              <w:pStyle w:val="C1Normal"/>
            </w:pPr>
            <w:r>
              <w:t>Revision of C3-245552</w:t>
            </w:r>
          </w:p>
          <w:p w14:paraId="5B7CB103" w14:textId="77777777" w:rsidR="009F702B" w:rsidRDefault="009F702B" w:rsidP="009F702B">
            <w:pPr>
              <w:pStyle w:val="C3OpenAPI"/>
              <w:rPr>
                <w:rFonts w:eastAsia="SimSun"/>
              </w:rPr>
            </w:pPr>
            <w:r>
              <w:t>This CR introduces a backwards compatible feature to the OpenAPI description of the 5GLANParameterProvision API, 5GLANParameterProvision API</w:t>
            </w:r>
          </w:p>
          <w:p w14:paraId="2CA2F7D1" w14:textId="77777777" w:rsidR="009F702B" w:rsidRDefault="009F702B" w:rsidP="009F702B">
            <w:pPr>
              <w:pStyle w:val="C1Normal"/>
              <w:rPr>
                <w:lang w:val="en-US"/>
              </w:rPr>
            </w:pPr>
          </w:p>
          <w:p w14:paraId="5A2DA451" w14:textId="77777777" w:rsidR="009F702B" w:rsidRDefault="009F702B" w:rsidP="009F702B">
            <w:pPr>
              <w:pStyle w:val="C2Warning"/>
            </w:pPr>
            <w:r>
              <w:t>Merger between 6107, 6261, 6329 to be decided.</w:t>
            </w:r>
          </w:p>
          <w:p w14:paraId="1F3B8214" w14:textId="266FDDF6" w:rsidR="009F702B" w:rsidRPr="00D64A95" w:rsidRDefault="009F702B" w:rsidP="009F702B">
            <w:pPr>
              <w:pStyle w:val="C1Normal"/>
              <w:rPr>
                <w:lang w:val="en-US"/>
              </w:rPr>
            </w:pPr>
          </w:p>
        </w:tc>
      </w:tr>
      <w:tr w:rsidR="009F702B" w:rsidRPr="002F2600" w14:paraId="35CC8CA7" w14:textId="77777777" w:rsidTr="00686B5B">
        <w:tc>
          <w:tcPr>
            <w:tcW w:w="975" w:type="dxa"/>
            <w:tcBorders>
              <w:left w:val="single" w:sz="12" w:space="0" w:color="auto"/>
              <w:right w:val="single" w:sz="12" w:space="0" w:color="auto"/>
            </w:tcBorders>
            <w:shd w:val="clear" w:color="auto" w:fill="auto"/>
          </w:tcPr>
          <w:p w14:paraId="19FF122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A436D5" w14:textId="668582B1" w:rsidR="009F702B" w:rsidRDefault="00343666" w:rsidP="009F702B">
            <w:pPr>
              <w:suppressLineNumbers/>
              <w:suppressAutoHyphens/>
              <w:spacing w:before="60" w:after="60"/>
              <w:jc w:val="center"/>
            </w:pPr>
            <w:hyperlink r:id="rId126" w:history="1">
              <w:r w:rsidR="009F702B">
                <w:rPr>
                  <w:rStyle w:val="Hyperlink"/>
                </w:rPr>
                <w:t>6322</w:t>
              </w:r>
            </w:hyperlink>
          </w:p>
        </w:tc>
        <w:tc>
          <w:tcPr>
            <w:tcW w:w="3251" w:type="dxa"/>
            <w:tcBorders>
              <w:left w:val="single" w:sz="12" w:space="0" w:color="auto"/>
              <w:bottom w:val="single" w:sz="4" w:space="0" w:color="auto"/>
              <w:right w:val="single" w:sz="12" w:space="0" w:color="auto"/>
            </w:tcBorders>
            <w:shd w:val="clear" w:color="auto" w:fill="00FF00"/>
          </w:tcPr>
          <w:p w14:paraId="2AD84433" w14:textId="4C1B78C5" w:rsidR="009F702B" w:rsidRDefault="009F702B" w:rsidP="009F702B">
            <w:pPr>
              <w:pStyle w:val="TAL"/>
              <w:rPr>
                <w:sz w:val="20"/>
              </w:rPr>
            </w:pPr>
            <w:r>
              <w:rPr>
                <w:sz w:val="20"/>
              </w:rPr>
              <w:t>CR 1389 29.522 Rel-19 Open API specification of the new AddressingParamProvision API</w:t>
            </w:r>
          </w:p>
        </w:tc>
        <w:tc>
          <w:tcPr>
            <w:tcW w:w="1401" w:type="dxa"/>
            <w:tcBorders>
              <w:left w:val="single" w:sz="12" w:space="0" w:color="auto"/>
              <w:bottom w:val="single" w:sz="4" w:space="0" w:color="auto"/>
              <w:right w:val="single" w:sz="12" w:space="0" w:color="auto"/>
            </w:tcBorders>
            <w:shd w:val="clear" w:color="auto" w:fill="00FF00"/>
          </w:tcPr>
          <w:p w14:paraId="45BD228E" w14:textId="54F4F2D6" w:rsidR="009F702B" w:rsidRDefault="009F702B" w:rsidP="009F702B">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54941BD5"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00FAA2E" w14:textId="77777777" w:rsidR="009F702B" w:rsidRDefault="009F702B" w:rsidP="009F702B">
            <w:pPr>
              <w:pStyle w:val="C1Normal"/>
            </w:pPr>
            <w:r>
              <w:t>Revision of C3-245476</w:t>
            </w:r>
          </w:p>
          <w:p w14:paraId="1E386949" w14:textId="77777777" w:rsidR="009F702B" w:rsidRDefault="009F702B" w:rsidP="009F702B">
            <w:pPr>
              <w:pStyle w:val="C3OpenAPI"/>
              <w:rPr>
                <w:rFonts w:eastAsia="SimSun"/>
              </w:rPr>
            </w:pPr>
            <w:r>
              <w:t>This CR introduces a backwards compatible feature to the OpenAPI description of the AddressingParamProvision API, AddressingParamProvision API</w:t>
            </w:r>
          </w:p>
          <w:p w14:paraId="4BA937C0" w14:textId="5414E158" w:rsidR="009F702B" w:rsidRPr="00ED5183" w:rsidRDefault="009F702B" w:rsidP="009F702B">
            <w:pPr>
              <w:pStyle w:val="C1Normal"/>
              <w:rPr>
                <w:lang w:val="en-US"/>
              </w:rPr>
            </w:pPr>
          </w:p>
        </w:tc>
      </w:tr>
      <w:tr w:rsidR="009F702B"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9F702B" w:rsidRDefault="00343666" w:rsidP="009F702B">
            <w:pPr>
              <w:suppressLineNumbers/>
              <w:suppressAutoHyphens/>
              <w:spacing w:before="60" w:after="60"/>
              <w:jc w:val="center"/>
            </w:pPr>
            <w:hyperlink r:id="rId127" w:history="1">
              <w:r w:rsidR="009F702B">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9F702B" w:rsidRDefault="009F702B" w:rsidP="009F702B">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9F702B"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9F702B" w:rsidRDefault="009F702B" w:rsidP="009F702B">
            <w:pPr>
              <w:pStyle w:val="C3OpenAPI"/>
              <w:rPr>
                <w:rFonts w:eastAsia="SimSun"/>
              </w:rPr>
            </w:pPr>
            <w:r>
              <w:t>This CR introduces a backwards compatible feature to the OpenAPI description of the 5GLANParameterProvision API, 5GLANParameterProvision API</w:t>
            </w:r>
          </w:p>
          <w:p w14:paraId="008EDD0E" w14:textId="77777777" w:rsidR="009F702B" w:rsidRDefault="009F702B" w:rsidP="009F702B">
            <w:pPr>
              <w:pStyle w:val="TAL"/>
              <w:rPr>
                <w:b/>
                <w:bCs/>
                <w:sz w:val="20"/>
                <w:lang w:val="en-US"/>
              </w:rPr>
            </w:pPr>
          </w:p>
          <w:p w14:paraId="1CD381DE" w14:textId="77777777" w:rsidR="009F702B" w:rsidRDefault="009F702B" w:rsidP="009F702B">
            <w:pPr>
              <w:pStyle w:val="C2Warning"/>
            </w:pPr>
            <w:r>
              <w:t>Merger between 6107, 6261, 6329 to be decided.</w:t>
            </w:r>
          </w:p>
          <w:p w14:paraId="01FDA879" w14:textId="230B38CD" w:rsidR="009F702B" w:rsidRPr="00ED5183" w:rsidRDefault="009F702B" w:rsidP="009F702B">
            <w:pPr>
              <w:pStyle w:val="TAL"/>
              <w:rPr>
                <w:b/>
                <w:bCs/>
                <w:sz w:val="20"/>
                <w:lang w:val="en-US"/>
              </w:rPr>
            </w:pPr>
          </w:p>
        </w:tc>
      </w:tr>
      <w:tr w:rsidR="009F702B" w:rsidRPr="002F2600" w14:paraId="2648C5A4" w14:textId="77777777" w:rsidTr="00C95BE6">
        <w:tc>
          <w:tcPr>
            <w:tcW w:w="975" w:type="dxa"/>
            <w:tcBorders>
              <w:left w:val="single" w:sz="12" w:space="0" w:color="auto"/>
              <w:right w:val="single" w:sz="12" w:space="0" w:color="auto"/>
            </w:tcBorders>
            <w:shd w:val="clear" w:color="auto" w:fill="auto"/>
          </w:tcPr>
          <w:p w14:paraId="2431833F" w14:textId="0AC3DE1C" w:rsidR="009F702B" w:rsidRPr="00C765A7" w:rsidRDefault="009F702B" w:rsidP="009F702B">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9F702B" w:rsidRDefault="009F702B" w:rsidP="009F702B">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9F702B" w:rsidRPr="00EC002F" w:rsidRDefault="00343666" w:rsidP="009F702B">
            <w:pPr>
              <w:suppressLineNumbers/>
              <w:suppressAutoHyphens/>
              <w:spacing w:before="60" w:after="60"/>
              <w:jc w:val="center"/>
            </w:pPr>
            <w:hyperlink r:id="rId128" w:history="1">
              <w:r w:rsidR="009F702B">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9F702B" w:rsidRPr="00750E57" w:rsidRDefault="009F702B" w:rsidP="009F702B">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9F702B" w:rsidRPr="002216BC" w:rsidRDefault="009F702B" w:rsidP="009F702B">
            <w:pPr>
              <w:pStyle w:val="TAL"/>
              <w:rPr>
                <w:b/>
                <w:bCs/>
                <w:sz w:val="20"/>
              </w:rPr>
            </w:pPr>
          </w:p>
        </w:tc>
      </w:tr>
      <w:tr w:rsidR="009F702B" w:rsidRPr="002F2600" w14:paraId="16067B8A" w14:textId="77777777" w:rsidTr="00C95BE6">
        <w:tc>
          <w:tcPr>
            <w:tcW w:w="975" w:type="dxa"/>
            <w:tcBorders>
              <w:left w:val="single" w:sz="12" w:space="0" w:color="auto"/>
              <w:right w:val="single" w:sz="12" w:space="0" w:color="auto"/>
            </w:tcBorders>
            <w:shd w:val="clear" w:color="auto" w:fill="auto"/>
          </w:tcPr>
          <w:p w14:paraId="2689DF2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B92E9EA" w14:textId="3A0D9F60" w:rsidR="009F702B" w:rsidRDefault="00343666" w:rsidP="009F702B">
            <w:pPr>
              <w:suppressLineNumbers/>
              <w:suppressAutoHyphens/>
              <w:spacing w:before="60" w:after="60"/>
              <w:jc w:val="center"/>
            </w:pPr>
            <w:hyperlink r:id="rId129" w:history="1">
              <w:r w:rsidR="009F702B">
                <w:rPr>
                  <w:rStyle w:val="Hyperlink"/>
                </w:rPr>
                <w:t>6259</w:t>
              </w:r>
            </w:hyperlink>
          </w:p>
        </w:tc>
        <w:tc>
          <w:tcPr>
            <w:tcW w:w="3251" w:type="dxa"/>
            <w:tcBorders>
              <w:left w:val="single" w:sz="12" w:space="0" w:color="auto"/>
              <w:bottom w:val="single" w:sz="4" w:space="0" w:color="auto"/>
              <w:right w:val="single" w:sz="12" w:space="0" w:color="auto"/>
            </w:tcBorders>
            <w:shd w:val="clear" w:color="auto" w:fill="FFFF99"/>
          </w:tcPr>
          <w:p w14:paraId="3E248F2C" w14:textId="4647A30C" w:rsidR="009F702B" w:rsidRDefault="009F702B" w:rsidP="009F702B">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99"/>
          </w:tcPr>
          <w:p w14:paraId="1B956AAC" w14:textId="4546DCE6"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49745545"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CA2D9E4" w14:textId="77777777" w:rsidR="009F702B" w:rsidRDefault="009F702B" w:rsidP="009F702B">
            <w:pPr>
              <w:pStyle w:val="C5Dependency"/>
              <w:rPr>
                <w:rFonts w:eastAsia="SimSun"/>
              </w:rPr>
            </w:pPr>
            <w:r>
              <w:t>Depends on TS 23.501 CR 5693</w:t>
            </w:r>
          </w:p>
          <w:p w14:paraId="154AC5E3" w14:textId="187DD06E" w:rsidR="009F702B" w:rsidRDefault="009F702B" w:rsidP="009F702B">
            <w:pPr>
              <w:pStyle w:val="TAL"/>
              <w:rPr>
                <w:b/>
                <w:bCs/>
                <w:sz w:val="20"/>
              </w:rPr>
            </w:pPr>
          </w:p>
          <w:p w14:paraId="2DB1CE6C" w14:textId="79F0D432" w:rsidR="009F702B" w:rsidRDefault="009F702B" w:rsidP="009F702B">
            <w:pPr>
              <w:pStyle w:val="C1Normal"/>
            </w:pPr>
            <w:r>
              <w:t>Merger between 6259 and 6340 needs to be decided.</w:t>
            </w:r>
          </w:p>
          <w:p w14:paraId="27098A50" w14:textId="77777777" w:rsidR="009F702B" w:rsidRDefault="009F702B" w:rsidP="009F702B">
            <w:pPr>
              <w:pStyle w:val="C1Normal"/>
            </w:pPr>
          </w:p>
          <w:p w14:paraId="7BFCF109" w14:textId="7177C2CD" w:rsidR="009F702B" w:rsidRDefault="009F702B" w:rsidP="009F702B">
            <w:pPr>
              <w:pStyle w:val="C1Normal"/>
            </w:pPr>
            <w:r>
              <w:t>Abdessamad (Huawei): All three CRs (6259, 6260 and 6340) are clashing. Abbreviations not needed. There is no dependency between 3GPP VLAN ID and the new one. Purpose of HDL not clear. Should be IE with single value for handling all VLANS. Different handling per VLAN is not needed. Comments on VLAN tag value.</w:t>
            </w:r>
          </w:p>
          <w:p w14:paraId="75BB67A1" w14:textId="0E1638CF" w:rsidR="009F702B" w:rsidRDefault="009F702B" w:rsidP="009F702B">
            <w:pPr>
              <w:pStyle w:val="C1Normal"/>
            </w:pPr>
            <w:r>
              <w:t>Maria (Ericsson): Fine to remove VLAN abbreviation. We can remove VLAN from naming and keep in description.</w:t>
            </w:r>
          </w:p>
          <w:p w14:paraId="058E2296" w14:textId="58214497" w:rsidR="009F702B" w:rsidRDefault="009F702B" w:rsidP="009F702B">
            <w:pPr>
              <w:pStyle w:val="C1Normal"/>
            </w:pPr>
            <w:r>
              <w:t>Abdessamad (Huawei): If VLAN is not present in 21.905, then fine to add. Else, add only add c-tag and s-tag.</w:t>
            </w:r>
          </w:p>
          <w:p w14:paraId="6619F6D0" w14:textId="6A741E34" w:rsidR="009F702B" w:rsidRDefault="009F702B" w:rsidP="009F702B">
            <w:pPr>
              <w:pStyle w:val="C1Normal"/>
            </w:pPr>
            <w:r>
              <w:t xml:space="preserve">Maria (Ericsson): This format of handling is better. Will check 21.905. </w:t>
            </w:r>
          </w:p>
          <w:p w14:paraId="1A5A7E5F" w14:textId="0FF1B0D6" w:rsidR="009F702B" w:rsidRDefault="009F702B" w:rsidP="009F702B">
            <w:pPr>
              <w:pStyle w:val="C1Normal"/>
            </w:pPr>
            <w:r>
              <w:t>Abdessamad (Huawei): We should not provide the value of C-tag and S-tag. We should provide only the handling (yes or no) of c-tag and s-tag.</w:t>
            </w:r>
          </w:p>
          <w:p w14:paraId="4619B3F2" w14:textId="32B6EEB3" w:rsidR="009F702B" w:rsidRDefault="009F702B" w:rsidP="009F702B">
            <w:pPr>
              <w:pStyle w:val="C1Normal"/>
            </w:pPr>
            <w:r>
              <w:t>Partha (Nokia): C-tag is already part of existing IE.</w:t>
            </w:r>
          </w:p>
          <w:p w14:paraId="3505E6F7" w14:textId="77777777" w:rsidR="009F702B" w:rsidRDefault="009F702B" w:rsidP="009F702B">
            <w:pPr>
              <w:pStyle w:val="C1Normal"/>
            </w:pPr>
            <w:r>
              <w:t>Maria (Ericsson): Legacy VLAN tag id should not be used for avoid conflict.</w:t>
            </w:r>
          </w:p>
          <w:p w14:paraId="787703BA" w14:textId="77777777" w:rsidR="009F702B" w:rsidRDefault="009F702B" w:rsidP="009F702B">
            <w:pPr>
              <w:pStyle w:val="C1Normal"/>
            </w:pPr>
            <w:r>
              <w:t>Partha (Nokia): Approach in 6340 is extending. Prefer 6340.</w:t>
            </w:r>
          </w:p>
          <w:p w14:paraId="683C9221" w14:textId="77777777" w:rsidR="009F702B" w:rsidRDefault="009F702B" w:rsidP="009F702B">
            <w:pPr>
              <w:pStyle w:val="C1Normal"/>
            </w:pPr>
            <w:r>
              <w:t>Abdessamad (Huawei): Define new IE that simply says how to handle s-tag and c-tags. Actual tags are not needed, as per stage-2.</w:t>
            </w:r>
          </w:p>
          <w:p w14:paraId="4456BDAA" w14:textId="77777777" w:rsidR="009F702B" w:rsidRDefault="009F702B" w:rsidP="009F702B">
            <w:pPr>
              <w:pStyle w:val="C1Normal"/>
            </w:pPr>
            <w:r>
              <w:t>Maria (Ericsson): Stage-2 doesn’t have vlan id terminology.</w:t>
            </w:r>
          </w:p>
          <w:p w14:paraId="05EFBD0B" w14:textId="77777777" w:rsidR="003F179F" w:rsidRDefault="003F179F" w:rsidP="009F702B">
            <w:pPr>
              <w:pStyle w:val="C1Normal"/>
            </w:pPr>
            <w:r>
              <w:t>Maria (Ericsson): Shared r1</w:t>
            </w:r>
          </w:p>
          <w:p w14:paraId="2F2EFBD1" w14:textId="79D3E3F5" w:rsidR="003F179F" w:rsidRDefault="003F179F" w:rsidP="009F702B">
            <w:pPr>
              <w:pStyle w:val="C1Normal"/>
            </w:pPr>
            <w:r>
              <w:t>Abdessamad (Huawei): Need to check r1. We are yet agree on the concept of including the actual tag value versus tag handling. We can send LS.</w:t>
            </w:r>
          </w:p>
          <w:p w14:paraId="43B52E83" w14:textId="77777777" w:rsidR="003F179F" w:rsidRDefault="003F179F" w:rsidP="009F702B">
            <w:pPr>
              <w:pStyle w:val="C1Normal"/>
            </w:pPr>
            <w:r>
              <w:t>Maria (Ericsson): There is clear description in SA2 on allowed VLAN tags.</w:t>
            </w:r>
          </w:p>
          <w:p w14:paraId="3972DC0C" w14:textId="1E8DE8F2" w:rsidR="003F179F" w:rsidRDefault="003F179F" w:rsidP="009F702B">
            <w:pPr>
              <w:pStyle w:val="C1Normal"/>
            </w:pPr>
            <w:r>
              <w:t>Partha (Nokia): We are OK with sending LS.</w:t>
            </w:r>
            <w:r w:rsidR="00C75CEF">
              <w:t xml:space="preserve"> We need to have common understanding if VLAN tag and VLAN-c-tag are same or not. </w:t>
            </w:r>
          </w:p>
          <w:p w14:paraId="3705ABD9" w14:textId="77777777" w:rsidR="003F179F" w:rsidRDefault="003F179F" w:rsidP="009F702B">
            <w:pPr>
              <w:pStyle w:val="C1Normal"/>
            </w:pPr>
          </w:p>
          <w:p w14:paraId="3B71C104" w14:textId="2E1E0D0D" w:rsidR="003F179F" w:rsidRDefault="003F179F" w:rsidP="009F702B">
            <w:pPr>
              <w:pStyle w:val="C1Normal"/>
            </w:pPr>
            <w:r>
              <w:lastRenderedPageBreak/>
              <w:t>Maria to share stage-2 clarification on providing actual tag values.</w:t>
            </w:r>
          </w:p>
        </w:tc>
      </w:tr>
      <w:tr w:rsidR="009F702B" w:rsidRPr="002F2600" w14:paraId="7A73B019" w14:textId="77777777" w:rsidTr="00C95BE6">
        <w:tc>
          <w:tcPr>
            <w:tcW w:w="975" w:type="dxa"/>
            <w:tcBorders>
              <w:left w:val="single" w:sz="12" w:space="0" w:color="auto"/>
              <w:right w:val="single" w:sz="12" w:space="0" w:color="auto"/>
            </w:tcBorders>
            <w:shd w:val="clear" w:color="auto" w:fill="auto"/>
          </w:tcPr>
          <w:p w14:paraId="7C86524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928E9AD" w14:textId="1DC5019B" w:rsidR="009F702B" w:rsidRDefault="00343666" w:rsidP="009F702B">
            <w:pPr>
              <w:suppressLineNumbers/>
              <w:suppressAutoHyphens/>
              <w:spacing w:before="60" w:after="60"/>
              <w:jc w:val="center"/>
            </w:pPr>
            <w:hyperlink r:id="rId130" w:history="1">
              <w:r w:rsidR="009F702B">
                <w:rPr>
                  <w:rStyle w:val="Hyperlink"/>
                </w:rPr>
                <w:t>6260</w:t>
              </w:r>
            </w:hyperlink>
          </w:p>
        </w:tc>
        <w:tc>
          <w:tcPr>
            <w:tcW w:w="3251" w:type="dxa"/>
            <w:tcBorders>
              <w:left w:val="single" w:sz="12" w:space="0" w:color="auto"/>
              <w:bottom w:val="single" w:sz="4" w:space="0" w:color="auto"/>
              <w:right w:val="single" w:sz="12" w:space="0" w:color="auto"/>
            </w:tcBorders>
            <w:shd w:val="clear" w:color="auto" w:fill="FFFF99"/>
          </w:tcPr>
          <w:p w14:paraId="71996936" w14:textId="46B47EA7" w:rsidR="009F702B" w:rsidRDefault="009F702B" w:rsidP="009F702B">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99"/>
          </w:tcPr>
          <w:p w14:paraId="256634E1" w14:textId="156B950D"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5CCB7779"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D8AF746" w14:textId="77777777" w:rsidR="009F702B" w:rsidRDefault="009F702B" w:rsidP="009F702B">
            <w:pPr>
              <w:pStyle w:val="C5Dependency"/>
              <w:rPr>
                <w:rFonts w:eastAsia="SimSun"/>
              </w:rPr>
            </w:pPr>
            <w:r>
              <w:t>Depends on TS 23.501 CR 5693</w:t>
            </w:r>
          </w:p>
          <w:p w14:paraId="3D7C3F5B" w14:textId="77777777" w:rsidR="009F702B" w:rsidRDefault="009F702B" w:rsidP="009F702B">
            <w:pPr>
              <w:pStyle w:val="TAL"/>
              <w:rPr>
                <w:b/>
                <w:bCs/>
                <w:sz w:val="20"/>
              </w:rPr>
            </w:pPr>
          </w:p>
          <w:p w14:paraId="7F8A5F37" w14:textId="7B7617F4" w:rsidR="009F702B" w:rsidRDefault="009F702B" w:rsidP="009F702B">
            <w:pPr>
              <w:pStyle w:val="C1Normal"/>
              <w:rPr>
                <w:b/>
                <w:bCs/>
              </w:rPr>
            </w:pPr>
            <w:r>
              <w:t>Abdessamad (Huawei): New IE, with VLAN handling is enough.</w:t>
            </w:r>
          </w:p>
        </w:tc>
      </w:tr>
      <w:tr w:rsidR="009F702B" w:rsidRPr="002F2600" w14:paraId="67C5AE94" w14:textId="77777777" w:rsidTr="00C95BE6">
        <w:tc>
          <w:tcPr>
            <w:tcW w:w="975" w:type="dxa"/>
            <w:tcBorders>
              <w:left w:val="single" w:sz="12" w:space="0" w:color="auto"/>
              <w:right w:val="single" w:sz="12" w:space="0" w:color="auto"/>
            </w:tcBorders>
            <w:shd w:val="clear" w:color="auto" w:fill="auto"/>
          </w:tcPr>
          <w:p w14:paraId="56BC9CDB"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F26D7EC" w14:textId="28F0E6A9" w:rsidR="009F702B" w:rsidRDefault="00343666" w:rsidP="009F702B">
            <w:pPr>
              <w:suppressLineNumbers/>
              <w:suppressAutoHyphens/>
              <w:spacing w:before="60" w:after="60"/>
              <w:jc w:val="center"/>
            </w:pPr>
            <w:hyperlink r:id="rId131" w:history="1">
              <w:r w:rsidR="009F702B">
                <w:rPr>
                  <w:rStyle w:val="Hyperlink"/>
                </w:rPr>
                <w:t>6340</w:t>
              </w:r>
            </w:hyperlink>
          </w:p>
        </w:tc>
        <w:tc>
          <w:tcPr>
            <w:tcW w:w="3251" w:type="dxa"/>
            <w:tcBorders>
              <w:left w:val="single" w:sz="12" w:space="0" w:color="auto"/>
              <w:bottom w:val="single" w:sz="4" w:space="0" w:color="auto"/>
              <w:right w:val="single" w:sz="12" w:space="0" w:color="auto"/>
            </w:tcBorders>
            <w:shd w:val="clear" w:color="auto" w:fill="FFFF99"/>
          </w:tcPr>
          <w:p w14:paraId="103671D2" w14:textId="6B648902" w:rsidR="009F702B" w:rsidRDefault="009F702B" w:rsidP="009F702B">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99"/>
          </w:tcPr>
          <w:p w14:paraId="13B94D26" w14:textId="0AE8FD67" w:rsidR="009F702B"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13BCFB28"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798DBB" w14:textId="77777777" w:rsidR="009F702B" w:rsidRDefault="009F702B" w:rsidP="009F702B">
            <w:pPr>
              <w:pStyle w:val="C5Dependency"/>
              <w:rPr>
                <w:rFonts w:eastAsia="SimSun"/>
              </w:rPr>
            </w:pPr>
            <w:r>
              <w:t>Depends on TS/TR 23.501 CR 5693</w:t>
            </w:r>
          </w:p>
          <w:p w14:paraId="50AB9D8C" w14:textId="77777777" w:rsidR="009F702B" w:rsidRDefault="009F702B" w:rsidP="009F702B">
            <w:pPr>
              <w:pStyle w:val="TAL"/>
              <w:rPr>
                <w:b/>
                <w:bCs/>
                <w:sz w:val="20"/>
                <w:lang w:val="en-US"/>
              </w:rPr>
            </w:pPr>
          </w:p>
          <w:p w14:paraId="075B4209" w14:textId="77777777" w:rsidR="009F702B" w:rsidRDefault="009F702B" w:rsidP="009F702B">
            <w:pPr>
              <w:pStyle w:val="C1Normal"/>
            </w:pPr>
            <w:r>
              <w:t>Merger between 6259 and 6340 to be discussed.</w:t>
            </w:r>
          </w:p>
          <w:p w14:paraId="03A9ADE4" w14:textId="77777777" w:rsidR="003C3B3B" w:rsidRDefault="003C3B3B" w:rsidP="009F702B">
            <w:pPr>
              <w:pStyle w:val="C1Normal"/>
            </w:pPr>
          </w:p>
          <w:p w14:paraId="6A375506" w14:textId="6FA1F43A" w:rsidR="003C3B3B" w:rsidRPr="008C62B8" w:rsidRDefault="003C3B3B" w:rsidP="009F702B">
            <w:pPr>
              <w:pStyle w:val="C1Normal"/>
            </w:pPr>
            <w:r>
              <w:t>Partha (Nokia): In our approach, we assume VLAN tag and VLAN-C-Tag are same.</w:t>
            </w:r>
          </w:p>
        </w:tc>
      </w:tr>
      <w:tr w:rsidR="009F702B"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9F702B" w:rsidRPr="00C765A7" w:rsidRDefault="009F702B" w:rsidP="009F702B">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9F702B" w:rsidRDefault="009F702B" w:rsidP="009F702B">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9F702B" w:rsidRPr="00EC002F" w:rsidRDefault="00343666" w:rsidP="009F702B">
            <w:pPr>
              <w:suppressLineNumbers/>
              <w:suppressAutoHyphens/>
              <w:spacing w:before="60" w:after="60"/>
              <w:jc w:val="center"/>
            </w:pPr>
            <w:hyperlink r:id="rId132" w:history="1">
              <w:r w:rsidR="009F702B">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9F702B" w:rsidRPr="00750E57" w:rsidRDefault="009F702B" w:rsidP="009F702B">
            <w:pPr>
              <w:pStyle w:val="TAL"/>
              <w:rPr>
                <w:sz w:val="20"/>
              </w:rPr>
            </w:pPr>
            <w:r>
              <w:rPr>
                <w:sz w:val="20"/>
              </w:rPr>
              <w:t>CR 0054 29.257 Rel-19 Define the OpenAPI description of the UAE_FlightRouteSupport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9F702B" w:rsidRPr="00750E57" w:rsidRDefault="009F702B" w:rsidP="009F702B">
            <w:pPr>
              <w:pStyle w:val="TAL"/>
              <w:rPr>
                <w:sz w:val="20"/>
              </w:rPr>
            </w:pPr>
            <w:r>
              <w:rPr>
                <w:sz w:val="20"/>
              </w:rPr>
              <w:t>Huawei, Nokia, InterDigital</w:t>
            </w:r>
          </w:p>
        </w:tc>
        <w:tc>
          <w:tcPr>
            <w:tcW w:w="1062" w:type="dxa"/>
            <w:tcBorders>
              <w:left w:val="single" w:sz="12" w:space="0" w:color="auto"/>
              <w:right w:val="single" w:sz="12" w:space="0" w:color="auto"/>
            </w:tcBorders>
            <w:shd w:val="clear" w:color="auto" w:fill="auto"/>
          </w:tcPr>
          <w:p w14:paraId="5529CF9A" w14:textId="289A17E7"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9F702B" w:rsidRDefault="009F702B" w:rsidP="009F702B">
            <w:pPr>
              <w:pStyle w:val="C1Normal"/>
            </w:pPr>
            <w:r>
              <w:t>Revision of C3-245196</w:t>
            </w:r>
          </w:p>
          <w:p w14:paraId="512234F6" w14:textId="77777777" w:rsidR="009F702B" w:rsidRDefault="009F702B" w:rsidP="009F702B">
            <w:pPr>
              <w:pStyle w:val="C3OpenAPI"/>
              <w:rPr>
                <w:rFonts w:eastAsia="SimSun"/>
              </w:rPr>
            </w:pPr>
            <w:r>
              <w:t>This CR introduces a backwards compatible feature to the OpenAPI description of the UAE_FlightRouteSupport API, UAE_FlightRouteSupport API</w:t>
            </w:r>
          </w:p>
          <w:p w14:paraId="28569969" w14:textId="77777777" w:rsidR="009F702B" w:rsidRDefault="009F702B" w:rsidP="009F702B">
            <w:pPr>
              <w:pStyle w:val="C1Normal"/>
            </w:pPr>
          </w:p>
          <w:p w14:paraId="400E24AE" w14:textId="260AEBEA" w:rsidR="009F702B" w:rsidRPr="002216BC" w:rsidRDefault="009F702B" w:rsidP="009F702B">
            <w:pPr>
              <w:pStyle w:val="C1Normal"/>
            </w:pPr>
          </w:p>
        </w:tc>
      </w:tr>
      <w:tr w:rsidR="009F702B"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9F702B" w:rsidRDefault="00343666" w:rsidP="009F702B">
            <w:pPr>
              <w:suppressLineNumbers/>
              <w:suppressAutoHyphens/>
              <w:spacing w:before="60" w:after="60"/>
              <w:jc w:val="center"/>
            </w:pPr>
            <w:hyperlink r:id="rId133" w:history="1">
              <w:r w:rsidR="009F702B">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9F702B" w:rsidRDefault="009F702B" w:rsidP="009F702B">
            <w:pPr>
              <w:pStyle w:val="TAL"/>
              <w:rPr>
                <w:sz w:val="20"/>
              </w:rPr>
            </w:pPr>
            <w:r>
              <w:rPr>
                <w:sz w:val="20"/>
              </w:rPr>
              <w:t>CR 0055 29.257 Rel-19 Corrections to the OpenAPI definition of the FlightPathMonConfigPatch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9F702B" w:rsidRDefault="009F702B" w:rsidP="009F702B">
            <w:pPr>
              <w:pStyle w:val="C3OpenAPI"/>
              <w:rPr>
                <w:rFonts w:eastAsia="SimSun"/>
              </w:rPr>
            </w:pPr>
            <w:r>
              <w:t>This CR introduces a backwards compatible feature to the OpenAPI description of the UAE_FlightPathMonitoring API, UAE_FlightPathMonitoring API</w:t>
            </w:r>
          </w:p>
          <w:p w14:paraId="7543F06A" w14:textId="77777777" w:rsidR="009F702B" w:rsidRDefault="009F702B" w:rsidP="009F702B">
            <w:pPr>
              <w:pStyle w:val="TAL"/>
              <w:rPr>
                <w:sz w:val="20"/>
              </w:rPr>
            </w:pPr>
          </w:p>
        </w:tc>
      </w:tr>
      <w:tr w:rsidR="009F702B"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9F702B" w:rsidRDefault="00343666" w:rsidP="009F702B">
            <w:pPr>
              <w:suppressLineNumbers/>
              <w:suppressAutoHyphens/>
              <w:spacing w:before="60" w:after="60"/>
              <w:jc w:val="center"/>
            </w:pPr>
            <w:hyperlink r:id="rId134" w:history="1">
              <w:r w:rsidR="009F702B">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9F702B" w:rsidRDefault="009F702B" w:rsidP="009F702B">
            <w:pPr>
              <w:pStyle w:val="TAL"/>
              <w:rPr>
                <w:sz w:val="20"/>
              </w:rPr>
            </w:pPr>
            <w:r>
              <w:rPr>
                <w:sz w:val="20"/>
              </w:rPr>
              <w:t>CR 0056 29.257 Rel-19 Removal of the Editor's Note on the definition of the FlightPathMonEventInfo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9F702B" w:rsidRDefault="009F702B" w:rsidP="009F702B">
            <w:pPr>
              <w:pStyle w:val="TAL"/>
              <w:rPr>
                <w:sz w:val="20"/>
              </w:rPr>
            </w:pPr>
          </w:p>
        </w:tc>
      </w:tr>
      <w:tr w:rsidR="009F702B"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9F702B" w:rsidRDefault="00343666" w:rsidP="009F702B">
            <w:pPr>
              <w:suppressLineNumbers/>
              <w:suppressAutoHyphens/>
              <w:spacing w:before="60" w:after="60"/>
              <w:jc w:val="center"/>
            </w:pPr>
            <w:hyperlink r:id="rId135" w:history="1">
              <w:r w:rsidR="009F702B">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9F702B" w:rsidRDefault="009F702B" w:rsidP="009F702B">
            <w:pPr>
              <w:pStyle w:val="TAL"/>
              <w:rPr>
                <w:sz w:val="20"/>
              </w:rPr>
            </w:pPr>
            <w:r>
              <w:rPr>
                <w:sz w:val="20"/>
              </w:rPr>
              <w:t>CR 0057 29.257 Rel-19 Define the service description clauses of the UAE_NTZManagement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9F702B" w:rsidRDefault="009F702B" w:rsidP="009F702B">
            <w:pPr>
              <w:pStyle w:val="TAL"/>
              <w:rPr>
                <w:sz w:val="20"/>
              </w:rPr>
            </w:pPr>
            <w:r>
              <w:rPr>
                <w:sz w:val="20"/>
              </w:rPr>
              <w:t>Huawei, InterDigital, Nokia</w:t>
            </w:r>
          </w:p>
        </w:tc>
        <w:tc>
          <w:tcPr>
            <w:tcW w:w="1062" w:type="dxa"/>
            <w:tcBorders>
              <w:left w:val="single" w:sz="12" w:space="0" w:color="auto"/>
              <w:right w:val="single" w:sz="12" w:space="0" w:color="auto"/>
            </w:tcBorders>
            <w:shd w:val="clear" w:color="auto" w:fill="auto"/>
          </w:tcPr>
          <w:p w14:paraId="049DB5E5" w14:textId="053EB61F"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9F702B" w:rsidRDefault="009F702B" w:rsidP="009F702B">
            <w:pPr>
              <w:pStyle w:val="C5Dependency"/>
              <w:rPr>
                <w:rFonts w:eastAsia="SimSun"/>
              </w:rPr>
            </w:pPr>
            <w:r>
              <w:t>Depends on TS 23.255 CR#0059</w:t>
            </w:r>
          </w:p>
          <w:p w14:paraId="3157BAE1" w14:textId="77777777" w:rsidR="009F702B" w:rsidRDefault="009F702B" w:rsidP="009F702B">
            <w:pPr>
              <w:pStyle w:val="TAL"/>
              <w:rPr>
                <w:sz w:val="20"/>
              </w:rPr>
            </w:pPr>
          </w:p>
        </w:tc>
      </w:tr>
      <w:tr w:rsidR="009F702B" w:rsidRPr="002F2600" w14:paraId="22C0F952" w14:textId="77777777" w:rsidTr="00F949FB">
        <w:tc>
          <w:tcPr>
            <w:tcW w:w="975" w:type="dxa"/>
            <w:tcBorders>
              <w:left w:val="single" w:sz="12" w:space="0" w:color="auto"/>
              <w:bottom w:val="nil"/>
              <w:right w:val="single" w:sz="12" w:space="0" w:color="auto"/>
            </w:tcBorders>
            <w:shd w:val="clear" w:color="auto" w:fill="auto"/>
          </w:tcPr>
          <w:p w14:paraId="64BB17B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9F702B" w:rsidRDefault="00343666" w:rsidP="009F702B">
            <w:pPr>
              <w:suppressLineNumbers/>
              <w:suppressAutoHyphens/>
              <w:spacing w:before="60" w:after="60"/>
              <w:jc w:val="center"/>
            </w:pPr>
            <w:hyperlink r:id="rId136" w:history="1">
              <w:r w:rsidR="009F702B">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9F702B" w:rsidRDefault="009F702B" w:rsidP="009F702B">
            <w:pPr>
              <w:pStyle w:val="TAL"/>
              <w:rPr>
                <w:sz w:val="20"/>
              </w:rPr>
            </w:pPr>
            <w:r>
              <w:rPr>
                <w:sz w:val="20"/>
              </w:rPr>
              <w:t>CR 0058 29.257 Rel-19 Define the API definition clauses of the UAE_NTZManagement API</w:t>
            </w:r>
          </w:p>
        </w:tc>
        <w:tc>
          <w:tcPr>
            <w:tcW w:w="1401" w:type="dxa"/>
            <w:tcBorders>
              <w:left w:val="single" w:sz="12" w:space="0" w:color="auto"/>
              <w:bottom w:val="nil"/>
              <w:right w:val="single" w:sz="12" w:space="0" w:color="auto"/>
            </w:tcBorders>
            <w:shd w:val="clear" w:color="auto" w:fill="auto"/>
          </w:tcPr>
          <w:p w14:paraId="1C3BB99C" w14:textId="0BB5B134" w:rsidR="009F702B" w:rsidRDefault="009F702B" w:rsidP="009F702B">
            <w:pPr>
              <w:pStyle w:val="TAL"/>
              <w:rPr>
                <w:sz w:val="20"/>
              </w:rPr>
            </w:pPr>
            <w:r>
              <w:rPr>
                <w:sz w:val="20"/>
              </w:rPr>
              <w:t>Huawei, InterDigital, Nokia</w:t>
            </w:r>
          </w:p>
        </w:tc>
        <w:tc>
          <w:tcPr>
            <w:tcW w:w="1062" w:type="dxa"/>
            <w:tcBorders>
              <w:left w:val="single" w:sz="12" w:space="0" w:color="auto"/>
              <w:bottom w:val="nil"/>
              <w:right w:val="single" w:sz="12" w:space="0" w:color="auto"/>
            </w:tcBorders>
            <w:shd w:val="clear" w:color="auto" w:fill="auto"/>
          </w:tcPr>
          <w:p w14:paraId="3A4C6792" w14:textId="140A29E4" w:rsidR="009F702B" w:rsidRPr="00750E57" w:rsidRDefault="009F702B" w:rsidP="009F702B">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9F702B" w:rsidRDefault="009F702B" w:rsidP="009F702B">
            <w:pPr>
              <w:pStyle w:val="C5Dependency"/>
              <w:rPr>
                <w:rFonts w:eastAsia="SimSun"/>
              </w:rPr>
            </w:pPr>
            <w:r>
              <w:t>Depends on TS 23.255 CR#0059</w:t>
            </w:r>
          </w:p>
          <w:p w14:paraId="360B5570" w14:textId="77777777" w:rsidR="009F702B" w:rsidRDefault="009F702B" w:rsidP="009F702B">
            <w:pPr>
              <w:pStyle w:val="TAL"/>
              <w:rPr>
                <w:sz w:val="20"/>
              </w:rPr>
            </w:pPr>
          </w:p>
          <w:p w14:paraId="6BD97177" w14:textId="77777777" w:rsidR="009F702B" w:rsidRDefault="009F702B" w:rsidP="009F702B">
            <w:pPr>
              <w:pStyle w:val="TAL"/>
              <w:rPr>
                <w:sz w:val="20"/>
              </w:rPr>
            </w:pPr>
            <w:r>
              <w:rPr>
                <w:sz w:val="20"/>
              </w:rPr>
              <w:t>Igor (Ericsson): Frequency bands in NTZPolicy requires enumeration and structured data type. Clause 6.8.6.2.10, schedule should be array of ScheduleCommunicaitonTime.</w:t>
            </w:r>
          </w:p>
          <w:p w14:paraId="0FE2E2E3" w14:textId="77777777" w:rsidR="009F702B" w:rsidRDefault="009F702B" w:rsidP="009F702B">
            <w:pPr>
              <w:pStyle w:val="TAL"/>
              <w:rPr>
                <w:sz w:val="20"/>
              </w:rPr>
            </w:pPr>
          </w:p>
          <w:p w14:paraId="0E26CD4C" w14:textId="77777777" w:rsidR="009F702B" w:rsidRDefault="009F702B" w:rsidP="009F702B">
            <w:pPr>
              <w:pStyle w:val="TAL"/>
              <w:rPr>
                <w:sz w:val="20"/>
              </w:rPr>
            </w:pPr>
            <w:r>
              <w:rPr>
                <w:sz w:val="20"/>
              </w:rPr>
              <w:t>Abdessamad (Huawei): For 6.8.6.2.6, we cannot restrict to 3GPP defined cases. So, e.g is used to show the example cases. This will be sorted during deployment. Will propose an alternate definition for frequency for bands. Will propose change for schedule</w:t>
            </w:r>
          </w:p>
          <w:p w14:paraId="019EA43F" w14:textId="77777777" w:rsidR="009F702B" w:rsidRDefault="009F702B" w:rsidP="009F702B">
            <w:pPr>
              <w:pStyle w:val="TAL"/>
              <w:rPr>
                <w:sz w:val="20"/>
              </w:rPr>
            </w:pPr>
          </w:p>
          <w:p w14:paraId="4CA43468" w14:textId="77777777" w:rsidR="009F702B" w:rsidRDefault="009F702B" w:rsidP="009F702B">
            <w:pPr>
              <w:pStyle w:val="TAL"/>
              <w:rPr>
                <w:sz w:val="20"/>
              </w:rPr>
            </w:pPr>
            <w:r>
              <w:rPr>
                <w:sz w:val="20"/>
              </w:rPr>
              <w:t>Rajesh (Nokia): For frequency band, new data type is needed.</w:t>
            </w:r>
          </w:p>
          <w:p w14:paraId="4848CB51" w14:textId="77777777" w:rsidR="00883350" w:rsidRDefault="00883350" w:rsidP="009F702B">
            <w:pPr>
              <w:pStyle w:val="TAL"/>
              <w:rPr>
                <w:sz w:val="20"/>
              </w:rPr>
            </w:pPr>
            <w:r>
              <w:rPr>
                <w:sz w:val="20"/>
              </w:rPr>
              <w:t xml:space="preserve">Abdessamad (Huawei):R1 available. </w:t>
            </w:r>
          </w:p>
          <w:p w14:paraId="41A21C2F" w14:textId="77777777" w:rsidR="00947525" w:rsidRDefault="00947525" w:rsidP="009F702B">
            <w:pPr>
              <w:pStyle w:val="TAL"/>
              <w:rPr>
                <w:sz w:val="20"/>
              </w:rPr>
            </w:pPr>
            <w:r>
              <w:rPr>
                <w:sz w:val="20"/>
              </w:rPr>
              <w:t>Igor (Ericsson): R1 is ok.</w:t>
            </w:r>
          </w:p>
          <w:p w14:paraId="202E13F9" w14:textId="713E2EBB" w:rsidR="00947525" w:rsidRDefault="00947525" w:rsidP="009F702B">
            <w:pPr>
              <w:pStyle w:val="TAL"/>
              <w:rPr>
                <w:sz w:val="20"/>
              </w:rPr>
            </w:pPr>
            <w:r>
              <w:rPr>
                <w:sz w:val="20"/>
              </w:rPr>
              <w:t>Rajesh (Nokia): R1 I sok</w:t>
            </w:r>
          </w:p>
        </w:tc>
      </w:tr>
      <w:tr w:rsidR="009F702B" w:rsidRPr="002F2600" w14:paraId="3CF9FD0B" w14:textId="77777777" w:rsidTr="00F949FB">
        <w:tc>
          <w:tcPr>
            <w:tcW w:w="975" w:type="dxa"/>
            <w:tcBorders>
              <w:top w:val="nil"/>
              <w:left w:val="single" w:sz="12" w:space="0" w:color="auto"/>
              <w:right w:val="single" w:sz="12" w:space="0" w:color="auto"/>
            </w:tcBorders>
            <w:shd w:val="clear" w:color="auto" w:fill="auto"/>
          </w:tcPr>
          <w:p w14:paraId="2D5C0CAE"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0A3CDE" w14:textId="45A1162F" w:rsidR="009F702B" w:rsidRDefault="009F702B" w:rsidP="009F702B">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00"/>
          </w:tcPr>
          <w:p w14:paraId="40CDE099" w14:textId="5EAD9CF5" w:rsidR="009F702B" w:rsidRDefault="009F702B" w:rsidP="009F702B">
            <w:pPr>
              <w:pStyle w:val="TAL"/>
              <w:rPr>
                <w:sz w:val="20"/>
              </w:rPr>
            </w:pPr>
            <w:r>
              <w:rPr>
                <w:sz w:val="20"/>
              </w:rPr>
              <w:t>CR 0058 29.257 Rel-19 Define the API definition clauses of the UAE_NTZManagement API</w:t>
            </w:r>
          </w:p>
        </w:tc>
        <w:tc>
          <w:tcPr>
            <w:tcW w:w="1401" w:type="dxa"/>
            <w:tcBorders>
              <w:top w:val="nil"/>
              <w:left w:val="single" w:sz="12" w:space="0" w:color="auto"/>
              <w:bottom w:val="single" w:sz="4" w:space="0" w:color="auto"/>
              <w:right w:val="single" w:sz="12" w:space="0" w:color="auto"/>
            </w:tcBorders>
            <w:shd w:val="clear" w:color="auto" w:fill="00FF00"/>
          </w:tcPr>
          <w:p w14:paraId="352E2027" w14:textId="456B3A4C" w:rsidR="009F702B" w:rsidRDefault="009F702B" w:rsidP="009F702B">
            <w:pPr>
              <w:pStyle w:val="TAL"/>
              <w:rPr>
                <w:sz w:val="20"/>
              </w:rPr>
            </w:pPr>
            <w:r>
              <w:rPr>
                <w:sz w:val="20"/>
              </w:rPr>
              <w:t>Huawei, InterDigital, Nokia</w:t>
            </w:r>
          </w:p>
        </w:tc>
        <w:tc>
          <w:tcPr>
            <w:tcW w:w="1062" w:type="dxa"/>
            <w:tcBorders>
              <w:top w:val="nil"/>
              <w:left w:val="single" w:sz="12" w:space="0" w:color="auto"/>
              <w:right w:val="single" w:sz="12" w:space="0" w:color="auto"/>
            </w:tcBorders>
            <w:shd w:val="clear" w:color="auto" w:fill="auto"/>
          </w:tcPr>
          <w:p w14:paraId="45945873" w14:textId="4E01A7C6" w:rsidR="009F702B" w:rsidRDefault="00F949FB"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7121D46" w14:textId="77777777" w:rsidR="009F702B" w:rsidRDefault="009F702B" w:rsidP="009F702B">
            <w:pPr>
              <w:pStyle w:val="C5Dependency"/>
            </w:pPr>
          </w:p>
        </w:tc>
      </w:tr>
      <w:tr w:rsidR="009F702B"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9F702B" w:rsidRDefault="00343666" w:rsidP="009F702B">
            <w:pPr>
              <w:suppressLineNumbers/>
              <w:suppressAutoHyphens/>
              <w:spacing w:before="60" w:after="60"/>
              <w:jc w:val="center"/>
            </w:pPr>
            <w:hyperlink r:id="rId137" w:history="1">
              <w:r w:rsidR="009F702B">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9F702B" w:rsidRDefault="009F702B" w:rsidP="009F702B">
            <w:pPr>
              <w:pStyle w:val="TAL"/>
              <w:rPr>
                <w:sz w:val="20"/>
              </w:rPr>
            </w:pPr>
            <w:r>
              <w:rPr>
                <w:sz w:val="20"/>
              </w:rPr>
              <w:t>CR 0059 29.257 Rel-19 Define the OpenAPI description of the UAE_NTZManagement API</w:t>
            </w:r>
          </w:p>
        </w:tc>
        <w:tc>
          <w:tcPr>
            <w:tcW w:w="1401" w:type="dxa"/>
            <w:tcBorders>
              <w:left w:val="single" w:sz="12" w:space="0" w:color="auto"/>
              <w:bottom w:val="nil"/>
              <w:right w:val="single" w:sz="12" w:space="0" w:color="auto"/>
            </w:tcBorders>
            <w:shd w:val="clear" w:color="auto" w:fill="auto"/>
          </w:tcPr>
          <w:p w14:paraId="2DCB35B9" w14:textId="50EEECF7" w:rsidR="009F702B" w:rsidRDefault="009F702B" w:rsidP="009F702B">
            <w:pPr>
              <w:pStyle w:val="TAL"/>
              <w:rPr>
                <w:sz w:val="20"/>
              </w:rPr>
            </w:pPr>
            <w:r>
              <w:rPr>
                <w:sz w:val="20"/>
              </w:rPr>
              <w:t>Huawei, InterDigital, Nokia</w:t>
            </w:r>
          </w:p>
        </w:tc>
        <w:tc>
          <w:tcPr>
            <w:tcW w:w="1062" w:type="dxa"/>
            <w:tcBorders>
              <w:left w:val="single" w:sz="12" w:space="0" w:color="auto"/>
              <w:bottom w:val="nil"/>
              <w:right w:val="single" w:sz="12" w:space="0" w:color="auto"/>
            </w:tcBorders>
            <w:shd w:val="clear" w:color="auto" w:fill="auto"/>
          </w:tcPr>
          <w:p w14:paraId="67D8C462" w14:textId="7D30DD0A" w:rsidR="009F702B" w:rsidRPr="00750E57" w:rsidRDefault="009F702B" w:rsidP="009F702B">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9F702B" w:rsidRDefault="009F702B" w:rsidP="009F702B">
            <w:pPr>
              <w:pStyle w:val="TAL"/>
              <w:rPr>
                <w:sz w:val="20"/>
              </w:rPr>
            </w:pPr>
          </w:p>
        </w:tc>
      </w:tr>
      <w:tr w:rsidR="009F702B" w:rsidRPr="002F2600" w14:paraId="1A86AB25" w14:textId="77777777" w:rsidTr="00F949FB">
        <w:tc>
          <w:tcPr>
            <w:tcW w:w="975" w:type="dxa"/>
            <w:tcBorders>
              <w:top w:val="nil"/>
              <w:left w:val="single" w:sz="12" w:space="0" w:color="auto"/>
              <w:bottom w:val="nil"/>
              <w:right w:val="single" w:sz="12" w:space="0" w:color="auto"/>
            </w:tcBorders>
            <w:shd w:val="clear" w:color="auto" w:fill="auto"/>
          </w:tcPr>
          <w:p w14:paraId="48EB4BBC"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9F702B" w:rsidRDefault="00343666" w:rsidP="009F702B">
            <w:pPr>
              <w:suppressLineNumbers/>
              <w:suppressAutoHyphens/>
              <w:spacing w:before="60" w:after="60"/>
              <w:jc w:val="center"/>
            </w:pPr>
            <w:hyperlink r:id="rId138" w:history="1">
              <w:r w:rsidR="009F702B">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9F702B" w:rsidRDefault="009F702B" w:rsidP="009F702B">
            <w:pPr>
              <w:pStyle w:val="TAL"/>
              <w:rPr>
                <w:sz w:val="20"/>
              </w:rPr>
            </w:pPr>
            <w:r>
              <w:rPr>
                <w:sz w:val="20"/>
              </w:rPr>
              <w:t>CR 0059 29.257 Rel-19 Define the OpenAPI description of the UAE_NTZManagement API</w:t>
            </w:r>
          </w:p>
        </w:tc>
        <w:tc>
          <w:tcPr>
            <w:tcW w:w="1401" w:type="dxa"/>
            <w:tcBorders>
              <w:top w:val="nil"/>
              <w:left w:val="single" w:sz="12" w:space="0" w:color="auto"/>
              <w:bottom w:val="nil"/>
              <w:right w:val="single" w:sz="12" w:space="0" w:color="auto"/>
            </w:tcBorders>
            <w:shd w:val="clear" w:color="auto" w:fill="auto"/>
          </w:tcPr>
          <w:p w14:paraId="32C49529" w14:textId="5C471464" w:rsidR="009F702B" w:rsidRDefault="009F702B" w:rsidP="009F702B">
            <w:pPr>
              <w:pStyle w:val="TAL"/>
              <w:rPr>
                <w:sz w:val="20"/>
              </w:rPr>
            </w:pPr>
            <w:r>
              <w:rPr>
                <w:sz w:val="20"/>
              </w:rPr>
              <w:t>Huawei, InterDigital, Nokia</w:t>
            </w:r>
          </w:p>
        </w:tc>
        <w:tc>
          <w:tcPr>
            <w:tcW w:w="1062" w:type="dxa"/>
            <w:tcBorders>
              <w:top w:val="nil"/>
              <w:left w:val="single" w:sz="12" w:space="0" w:color="auto"/>
              <w:bottom w:val="nil"/>
              <w:right w:val="single" w:sz="12" w:space="0" w:color="auto"/>
            </w:tcBorders>
            <w:shd w:val="clear" w:color="auto" w:fill="auto"/>
          </w:tcPr>
          <w:p w14:paraId="3A9B0330" w14:textId="45AA56F2" w:rsidR="009F702B" w:rsidRDefault="009F702B" w:rsidP="009F702B">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9F702B" w:rsidRDefault="009F702B" w:rsidP="009F702B">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9F702B" w:rsidRDefault="009F702B" w:rsidP="009F702B">
            <w:pPr>
              <w:pStyle w:val="TAL"/>
              <w:rPr>
                <w:sz w:val="20"/>
              </w:rPr>
            </w:pPr>
          </w:p>
          <w:p w14:paraId="0E0F3B3E" w14:textId="77777777" w:rsidR="009F702B" w:rsidRDefault="009F702B" w:rsidP="009F702B">
            <w:pPr>
              <w:pStyle w:val="TAL"/>
              <w:rPr>
                <w:sz w:val="20"/>
              </w:rPr>
            </w:pPr>
            <w:r>
              <w:rPr>
                <w:sz w:val="20"/>
              </w:rPr>
              <w:t>Needs updates based on agreement in 6365</w:t>
            </w:r>
          </w:p>
          <w:p w14:paraId="418211A4" w14:textId="77777777" w:rsidR="00947525" w:rsidRDefault="00947525" w:rsidP="009F702B">
            <w:pPr>
              <w:pStyle w:val="TAL"/>
              <w:rPr>
                <w:sz w:val="20"/>
              </w:rPr>
            </w:pPr>
            <w:r>
              <w:rPr>
                <w:sz w:val="20"/>
              </w:rPr>
              <w:t xml:space="preserve">Abdessamad (Huawei): R1 is available. </w:t>
            </w:r>
          </w:p>
          <w:p w14:paraId="008AE4ED" w14:textId="77777777" w:rsidR="00947525" w:rsidRDefault="00947525" w:rsidP="009F702B">
            <w:pPr>
              <w:pStyle w:val="TAL"/>
              <w:rPr>
                <w:sz w:val="20"/>
              </w:rPr>
            </w:pPr>
            <w:r>
              <w:rPr>
                <w:sz w:val="20"/>
              </w:rPr>
              <w:t>Igor (Ericsson): ok with r1</w:t>
            </w:r>
          </w:p>
          <w:p w14:paraId="67D6123D" w14:textId="27964E99" w:rsidR="00947525" w:rsidRDefault="00947525" w:rsidP="009F702B">
            <w:pPr>
              <w:pStyle w:val="TAL"/>
              <w:rPr>
                <w:sz w:val="20"/>
              </w:rPr>
            </w:pPr>
            <w:r>
              <w:rPr>
                <w:sz w:val="20"/>
              </w:rPr>
              <w:t>Rajesh (Nokia): ok with r1.</w:t>
            </w:r>
          </w:p>
        </w:tc>
      </w:tr>
      <w:tr w:rsidR="009F702B" w:rsidRPr="002F2600" w14:paraId="0D976C90" w14:textId="77777777" w:rsidTr="00F949FB">
        <w:tc>
          <w:tcPr>
            <w:tcW w:w="975" w:type="dxa"/>
            <w:tcBorders>
              <w:top w:val="nil"/>
              <w:left w:val="single" w:sz="12" w:space="0" w:color="auto"/>
              <w:right w:val="single" w:sz="12" w:space="0" w:color="auto"/>
            </w:tcBorders>
            <w:shd w:val="clear" w:color="auto" w:fill="auto"/>
          </w:tcPr>
          <w:p w14:paraId="3485635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3AAC87" w14:textId="21E78C27" w:rsidR="009F702B" w:rsidRDefault="009F702B" w:rsidP="009F702B">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00"/>
          </w:tcPr>
          <w:p w14:paraId="1AF98499" w14:textId="3F7C0537" w:rsidR="009F702B" w:rsidRDefault="009F702B" w:rsidP="009F702B">
            <w:pPr>
              <w:pStyle w:val="TAL"/>
              <w:rPr>
                <w:sz w:val="20"/>
              </w:rPr>
            </w:pPr>
            <w:r>
              <w:rPr>
                <w:sz w:val="20"/>
              </w:rPr>
              <w:t>CR 0059 29.257 Rel-19 Define the OpenAPI description of the UAE_NTZManagement API</w:t>
            </w:r>
          </w:p>
        </w:tc>
        <w:tc>
          <w:tcPr>
            <w:tcW w:w="1401" w:type="dxa"/>
            <w:tcBorders>
              <w:top w:val="nil"/>
              <w:left w:val="single" w:sz="12" w:space="0" w:color="auto"/>
              <w:bottom w:val="single" w:sz="4" w:space="0" w:color="auto"/>
              <w:right w:val="single" w:sz="12" w:space="0" w:color="auto"/>
            </w:tcBorders>
            <w:shd w:val="clear" w:color="auto" w:fill="00FF00"/>
          </w:tcPr>
          <w:p w14:paraId="716094FB" w14:textId="13E0E573" w:rsidR="009F702B" w:rsidRDefault="009F702B" w:rsidP="009F702B">
            <w:pPr>
              <w:pStyle w:val="TAL"/>
              <w:rPr>
                <w:sz w:val="20"/>
              </w:rPr>
            </w:pPr>
            <w:r>
              <w:rPr>
                <w:sz w:val="20"/>
              </w:rPr>
              <w:t>Huawei, InterDigital, Nokia</w:t>
            </w:r>
          </w:p>
        </w:tc>
        <w:tc>
          <w:tcPr>
            <w:tcW w:w="1062" w:type="dxa"/>
            <w:tcBorders>
              <w:top w:val="nil"/>
              <w:left w:val="single" w:sz="12" w:space="0" w:color="auto"/>
              <w:right w:val="single" w:sz="12" w:space="0" w:color="auto"/>
            </w:tcBorders>
            <w:shd w:val="clear" w:color="auto" w:fill="auto"/>
          </w:tcPr>
          <w:p w14:paraId="21405241" w14:textId="59F1C73D" w:rsidR="009F702B" w:rsidRDefault="00F949FB"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BA03ED6" w14:textId="77777777" w:rsidR="009F702B" w:rsidRDefault="009F702B" w:rsidP="009F702B">
            <w:pPr>
              <w:pStyle w:val="C3OpenAPI"/>
            </w:pPr>
          </w:p>
        </w:tc>
      </w:tr>
      <w:tr w:rsidR="009F702B"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9F702B" w:rsidRPr="00C765A7" w:rsidRDefault="009F702B" w:rsidP="009F702B">
            <w:pPr>
              <w:pStyle w:val="TAL"/>
              <w:rPr>
                <w:sz w:val="20"/>
              </w:rPr>
            </w:pPr>
            <w:r w:rsidRPr="00D81B37">
              <w:rPr>
                <w:sz w:val="20"/>
              </w:rPr>
              <w:lastRenderedPageBreak/>
              <w:t>19.9</w:t>
            </w:r>
          </w:p>
        </w:tc>
        <w:tc>
          <w:tcPr>
            <w:tcW w:w="2635" w:type="dxa"/>
            <w:tcBorders>
              <w:left w:val="single" w:sz="12" w:space="0" w:color="auto"/>
              <w:right w:val="single" w:sz="12" w:space="0" w:color="auto"/>
            </w:tcBorders>
            <w:shd w:val="clear" w:color="auto" w:fill="auto"/>
          </w:tcPr>
          <w:p w14:paraId="3D3C3225" w14:textId="4F70F3D5" w:rsidR="009F702B" w:rsidRDefault="009F702B" w:rsidP="009F702B">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9F702B" w:rsidRPr="00EC002F" w:rsidRDefault="00343666" w:rsidP="009F702B">
            <w:pPr>
              <w:suppressLineNumbers/>
              <w:suppressAutoHyphens/>
              <w:spacing w:before="60" w:after="60"/>
              <w:jc w:val="center"/>
            </w:pPr>
            <w:hyperlink r:id="rId139" w:history="1">
              <w:r w:rsidR="009F702B">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9F702B" w:rsidRPr="00750E57" w:rsidRDefault="009F702B" w:rsidP="009F702B">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9F702B" w:rsidRPr="00750E57" w:rsidRDefault="009F702B" w:rsidP="009F702B">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9F702B" w:rsidRDefault="009F702B" w:rsidP="009F702B">
            <w:pPr>
              <w:pStyle w:val="C1Normal"/>
            </w:pPr>
            <w:r>
              <w:t>Revision of C3-245450</w:t>
            </w:r>
          </w:p>
          <w:p w14:paraId="01021B7B" w14:textId="77777777" w:rsidR="009F702B" w:rsidRDefault="009F702B" w:rsidP="009F702B">
            <w:pPr>
              <w:pStyle w:val="C3OpenAPI"/>
              <w:rPr>
                <w:rFonts w:eastAsia="SimSun"/>
              </w:rPr>
            </w:pPr>
            <w:r>
              <w:t>This CR introduces a backwards compatible feature to the OpenAPI description of the Eees_EASRegistration API, Eees_EASRegistration API</w:t>
            </w:r>
          </w:p>
          <w:p w14:paraId="1AC2AAF9" w14:textId="22607D11" w:rsidR="009F702B" w:rsidRPr="005D3060" w:rsidRDefault="009F702B" w:rsidP="009F702B">
            <w:pPr>
              <w:pStyle w:val="C1Normal"/>
            </w:pPr>
          </w:p>
        </w:tc>
      </w:tr>
      <w:tr w:rsidR="009F702B" w:rsidRPr="002F2600" w14:paraId="5D268354" w14:textId="77777777" w:rsidTr="00E96026">
        <w:tc>
          <w:tcPr>
            <w:tcW w:w="975" w:type="dxa"/>
            <w:tcBorders>
              <w:left w:val="single" w:sz="12" w:space="0" w:color="auto"/>
              <w:bottom w:val="nil"/>
              <w:right w:val="single" w:sz="12" w:space="0" w:color="auto"/>
            </w:tcBorders>
            <w:shd w:val="clear" w:color="auto" w:fill="auto"/>
          </w:tcPr>
          <w:p w14:paraId="6843480D"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9F702B" w:rsidRDefault="00343666" w:rsidP="009F702B">
            <w:pPr>
              <w:suppressLineNumbers/>
              <w:suppressAutoHyphens/>
              <w:spacing w:before="60" w:after="60"/>
              <w:jc w:val="center"/>
            </w:pPr>
            <w:hyperlink r:id="rId140" w:history="1">
              <w:r w:rsidR="009F702B">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9F702B" w:rsidRDefault="009F702B" w:rsidP="009F702B">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9F702B" w:rsidRPr="00750E57" w:rsidRDefault="009F702B" w:rsidP="009F702B">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9F702B" w:rsidRDefault="009F702B" w:rsidP="009F702B">
            <w:pPr>
              <w:pStyle w:val="C3OpenAPI"/>
              <w:rPr>
                <w:rFonts w:eastAsia="SimSun"/>
              </w:rPr>
            </w:pPr>
            <w:r>
              <w:t>This CR introduces a backwards compatible feature to the OpenAPI description of the Eecs_TargetEESDiscovery API, Eecs_TargetEESDiscovery API</w:t>
            </w:r>
          </w:p>
          <w:p w14:paraId="5A8DDC99" w14:textId="77777777" w:rsidR="009F702B" w:rsidRDefault="009F702B" w:rsidP="009F702B">
            <w:pPr>
              <w:pStyle w:val="TAL"/>
              <w:rPr>
                <w:sz w:val="20"/>
              </w:rPr>
            </w:pPr>
          </w:p>
          <w:p w14:paraId="708FC787" w14:textId="77777777" w:rsidR="009F702B" w:rsidRDefault="009F702B" w:rsidP="009F702B">
            <w:pPr>
              <w:pStyle w:val="TAL"/>
              <w:rPr>
                <w:sz w:val="20"/>
              </w:rPr>
            </w:pPr>
            <w:r>
              <w:rPr>
                <w:sz w:val="20"/>
              </w:rPr>
              <w:t>Maria (Ericsson): Dependent stage-2 in coversheet and do not agree to explode false in openAPI.</w:t>
            </w:r>
          </w:p>
          <w:p w14:paraId="4C7EEB66" w14:textId="77777777" w:rsidR="009F702B" w:rsidRDefault="009F702B" w:rsidP="009F702B">
            <w:pPr>
              <w:pStyle w:val="TAL"/>
              <w:rPr>
                <w:sz w:val="20"/>
              </w:rPr>
            </w:pPr>
            <w:r>
              <w:rPr>
                <w:sz w:val="20"/>
              </w:rPr>
              <w:t>Abdessamand (Huawei): Fine with coversheet update. Explode false is needed, same like we treat for SBI APIs. We should have discussion with CT4 on this.</w:t>
            </w:r>
          </w:p>
          <w:p w14:paraId="78472A16" w14:textId="373C33B7" w:rsidR="00E96026" w:rsidRPr="00265FE7" w:rsidRDefault="00E96026" w:rsidP="009F702B">
            <w:pPr>
              <w:pStyle w:val="TAL"/>
              <w:rPr>
                <w:sz w:val="20"/>
              </w:rPr>
            </w:pPr>
            <w:r>
              <w:rPr>
                <w:sz w:val="20"/>
              </w:rPr>
              <w:t>Abdessamad (Huawei): Added dependency in coversheet and the revision was uploaded.</w:t>
            </w:r>
          </w:p>
        </w:tc>
      </w:tr>
      <w:tr w:rsidR="009F702B" w:rsidRPr="002F2600" w14:paraId="1C121302" w14:textId="77777777" w:rsidTr="00E96026">
        <w:tc>
          <w:tcPr>
            <w:tcW w:w="975" w:type="dxa"/>
            <w:tcBorders>
              <w:top w:val="nil"/>
              <w:left w:val="single" w:sz="12" w:space="0" w:color="auto"/>
              <w:right w:val="single" w:sz="12" w:space="0" w:color="auto"/>
            </w:tcBorders>
            <w:shd w:val="clear" w:color="auto" w:fill="auto"/>
          </w:tcPr>
          <w:p w14:paraId="4533CAE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175E2FC" w14:textId="7D72C6E2" w:rsidR="009F702B" w:rsidRDefault="009F702B" w:rsidP="009F702B">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00"/>
          </w:tcPr>
          <w:p w14:paraId="0291BB49" w14:textId="54D8C7E0" w:rsidR="009F702B" w:rsidRDefault="009F702B" w:rsidP="009F702B">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00"/>
          </w:tcPr>
          <w:p w14:paraId="2BCA9BEA" w14:textId="1B78C8CC"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27791E96" w:rsidR="009F702B" w:rsidRDefault="00E96026"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0648A15" w14:textId="77777777" w:rsidR="009F702B" w:rsidRDefault="009F702B" w:rsidP="009F702B">
            <w:pPr>
              <w:pStyle w:val="C3OpenAPI"/>
            </w:pPr>
          </w:p>
        </w:tc>
      </w:tr>
      <w:tr w:rsidR="009F702B" w:rsidRPr="002F2600" w14:paraId="34155AE8" w14:textId="77777777" w:rsidTr="0087164C">
        <w:tc>
          <w:tcPr>
            <w:tcW w:w="975" w:type="dxa"/>
            <w:tcBorders>
              <w:left w:val="single" w:sz="12" w:space="0" w:color="auto"/>
              <w:bottom w:val="nil"/>
              <w:right w:val="single" w:sz="12" w:space="0" w:color="auto"/>
            </w:tcBorders>
            <w:shd w:val="clear" w:color="auto" w:fill="auto"/>
          </w:tcPr>
          <w:p w14:paraId="6963599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9F702B" w:rsidRDefault="00343666" w:rsidP="009F702B">
            <w:pPr>
              <w:suppressLineNumbers/>
              <w:suppressAutoHyphens/>
              <w:spacing w:before="60" w:after="60"/>
              <w:jc w:val="center"/>
            </w:pPr>
            <w:hyperlink r:id="rId141" w:history="1">
              <w:r w:rsidR="009F702B">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9F702B" w:rsidRDefault="009F702B" w:rsidP="009F702B">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9F702B" w:rsidRPr="00750E57" w:rsidRDefault="009F702B" w:rsidP="009F702B">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9F702B" w:rsidRDefault="009F702B" w:rsidP="009F702B">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9F702B" w:rsidRDefault="009F702B" w:rsidP="009F702B">
            <w:pPr>
              <w:pStyle w:val="TAL"/>
              <w:rPr>
                <w:sz w:val="20"/>
              </w:rPr>
            </w:pPr>
          </w:p>
          <w:p w14:paraId="6C9BE7B7" w14:textId="336DB341" w:rsidR="009F702B" w:rsidRPr="00265FE7" w:rsidRDefault="009F702B" w:rsidP="009F702B">
            <w:pPr>
              <w:pStyle w:val="TAL"/>
              <w:rPr>
                <w:sz w:val="20"/>
              </w:rPr>
            </w:pPr>
            <w:r>
              <w:rPr>
                <w:sz w:val="20"/>
              </w:rPr>
              <w:t>Maria (Ericsson): Dependent stage-2 in coversheet</w:t>
            </w:r>
          </w:p>
        </w:tc>
      </w:tr>
      <w:tr w:rsidR="009F702B" w:rsidRPr="002F2600" w14:paraId="7B217C94" w14:textId="77777777" w:rsidTr="000E1082">
        <w:tc>
          <w:tcPr>
            <w:tcW w:w="975" w:type="dxa"/>
            <w:tcBorders>
              <w:top w:val="nil"/>
              <w:left w:val="single" w:sz="12" w:space="0" w:color="auto"/>
              <w:right w:val="single" w:sz="12" w:space="0" w:color="auto"/>
            </w:tcBorders>
            <w:shd w:val="clear" w:color="auto" w:fill="auto"/>
          </w:tcPr>
          <w:p w14:paraId="1C7C8FF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8874576" w14:textId="443BD9B9" w:rsidR="009F702B" w:rsidRDefault="009F702B" w:rsidP="009F702B">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00FF00"/>
          </w:tcPr>
          <w:p w14:paraId="48807F55" w14:textId="51D95563" w:rsidR="009F702B" w:rsidRDefault="009F702B" w:rsidP="009F702B">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00FF00"/>
          </w:tcPr>
          <w:p w14:paraId="04A1B3F4" w14:textId="19AD8A10"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1052CB0D" w:rsidR="009F702B" w:rsidRDefault="0087164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C065CC3" w14:textId="77777777" w:rsidR="009F702B" w:rsidRDefault="009F702B" w:rsidP="009F702B">
            <w:pPr>
              <w:pStyle w:val="C3OpenAPI"/>
            </w:pPr>
          </w:p>
        </w:tc>
      </w:tr>
      <w:tr w:rsidR="009F702B" w:rsidRPr="002F2600" w14:paraId="5C093CDC" w14:textId="77777777" w:rsidTr="000E1082">
        <w:tc>
          <w:tcPr>
            <w:tcW w:w="975" w:type="dxa"/>
            <w:tcBorders>
              <w:left w:val="single" w:sz="12" w:space="0" w:color="auto"/>
              <w:bottom w:val="nil"/>
              <w:right w:val="single" w:sz="12" w:space="0" w:color="auto"/>
            </w:tcBorders>
            <w:shd w:val="clear" w:color="auto" w:fill="auto"/>
          </w:tcPr>
          <w:p w14:paraId="07BC5D5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0556D2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848705E" w14:textId="4A449537" w:rsidR="009F702B" w:rsidRDefault="00343666" w:rsidP="009F702B">
            <w:pPr>
              <w:suppressLineNumbers/>
              <w:suppressAutoHyphens/>
              <w:spacing w:before="60" w:after="60"/>
              <w:jc w:val="center"/>
            </w:pPr>
            <w:hyperlink r:id="rId142" w:history="1">
              <w:r w:rsidR="009F702B">
                <w:rPr>
                  <w:rStyle w:val="Hyperlink"/>
                </w:rPr>
                <w:t>6105</w:t>
              </w:r>
            </w:hyperlink>
          </w:p>
        </w:tc>
        <w:tc>
          <w:tcPr>
            <w:tcW w:w="3251" w:type="dxa"/>
            <w:tcBorders>
              <w:left w:val="single" w:sz="12" w:space="0" w:color="auto"/>
              <w:bottom w:val="nil"/>
              <w:right w:val="single" w:sz="12" w:space="0" w:color="auto"/>
            </w:tcBorders>
            <w:shd w:val="clear" w:color="auto" w:fill="auto"/>
          </w:tcPr>
          <w:p w14:paraId="1E0B96C6" w14:textId="246BE4F5" w:rsidR="009F702B" w:rsidRDefault="009F702B" w:rsidP="009F702B">
            <w:pPr>
              <w:pStyle w:val="TAL"/>
              <w:rPr>
                <w:sz w:val="20"/>
              </w:rPr>
            </w:pPr>
            <w:r>
              <w:rPr>
                <w:sz w:val="20"/>
              </w:rPr>
              <w:t>CR 0239 29.558 Rel-19 Event Reporting Information clarification for out of service area event</w:t>
            </w:r>
          </w:p>
        </w:tc>
        <w:tc>
          <w:tcPr>
            <w:tcW w:w="1401" w:type="dxa"/>
            <w:tcBorders>
              <w:left w:val="single" w:sz="12" w:space="0" w:color="auto"/>
              <w:bottom w:val="nil"/>
              <w:right w:val="single" w:sz="12" w:space="0" w:color="auto"/>
            </w:tcBorders>
            <w:shd w:val="clear" w:color="auto" w:fill="auto"/>
          </w:tcPr>
          <w:p w14:paraId="3DA3EE7D" w14:textId="5A3B4A9E" w:rsidR="009F702B" w:rsidRDefault="009F702B" w:rsidP="009F702B">
            <w:pPr>
              <w:pStyle w:val="TAL"/>
              <w:rPr>
                <w:sz w:val="20"/>
              </w:rPr>
            </w:pPr>
            <w:r>
              <w:rPr>
                <w:sz w:val="20"/>
              </w:rPr>
              <w:t>Vodafone</w:t>
            </w:r>
          </w:p>
        </w:tc>
        <w:tc>
          <w:tcPr>
            <w:tcW w:w="1062" w:type="dxa"/>
            <w:tcBorders>
              <w:left w:val="single" w:sz="12" w:space="0" w:color="auto"/>
              <w:bottom w:val="nil"/>
              <w:right w:val="single" w:sz="12" w:space="0" w:color="auto"/>
            </w:tcBorders>
            <w:shd w:val="clear" w:color="auto" w:fill="auto"/>
          </w:tcPr>
          <w:p w14:paraId="550112F7" w14:textId="5336EFCD" w:rsidR="009F702B" w:rsidRPr="00750E57" w:rsidRDefault="000E1082" w:rsidP="009F702B">
            <w:pPr>
              <w:pStyle w:val="TAL"/>
              <w:rPr>
                <w:sz w:val="20"/>
              </w:rPr>
            </w:pPr>
            <w:r>
              <w:rPr>
                <w:sz w:val="20"/>
              </w:rPr>
              <w:t>Revised to 6436</w:t>
            </w:r>
          </w:p>
        </w:tc>
        <w:tc>
          <w:tcPr>
            <w:tcW w:w="4619" w:type="dxa"/>
            <w:tcBorders>
              <w:left w:val="single" w:sz="12" w:space="0" w:color="auto"/>
              <w:bottom w:val="nil"/>
              <w:right w:val="single" w:sz="12" w:space="0" w:color="auto"/>
            </w:tcBorders>
            <w:shd w:val="clear" w:color="auto" w:fill="auto"/>
          </w:tcPr>
          <w:p w14:paraId="08ECC881" w14:textId="4C0EF9F5" w:rsidR="009F702B" w:rsidRDefault="009F702B" w:rsidP="00E96026">
            <w:pPr>
              <w:pStyle w:val="C2Warning"/>
            </w:pPr>
            <w:r>
              <w:t>Merger needed between 6105 and 6254. Will be decided based on SA6 CR status.</w:t>
            </w:r>
          </w:p>
          <w:p w14:paraId="6EB40BE4" w14:textId="77777777" w:rsidR="009F702B" w:rsidRDefault="009F702B" w:rsidP="009F702B">
            <w:pPr>
              <w:pStyle w:val="TAL"/>
              <w:rPr>
                <w:sz w:val="20"/>
              </w:rPr>
            </w:pPr>
          </w:p>
          <w:p w14:paraId="51F71ADD" w14:textId="543775EE" w:rsidR="009F702B" w:rsidRDefault="009F702B" w:rsidP="009F702B">
            <w:pPr>
              <w:pStyle w:val="TAL"/>
              <w:rPr>
                <w:sz w:val="20"/>
              </w:rPr>
            </w:pPr>
            <w:r>
              <w:rPr>
                <w:sz w:val="20"/>
              </w:rPr>
              <w:t>Maria (Ericsson): Missing CR from SA6 in the coversheet. Prefer to keep 6254 as baseline.</w:t>
            </w:r>
          </w:p>
          <w:p w14:paraId="1B1187A3" w14:textId="77777777" w:rsidR="009F702B" w:rsidRDefault="009F702B" w:rsidP="009F702B">
            <w:pPr>
              <w:pStyle w:val="TAL"/>
              <w:rPr>
                <w:sz w:val="20"/>
              </w:rPr>
            </w:pPr>
            <w:r>
              <w:rPr>
                <w:sz w:val="20"/>
              </w:rPr>
              <w:t>Veronica (Vodafone): Prefer to keep 6105 as baseline.</w:t>
            </w:r>
          </w:p>
          <w:p w14:paraId="1F4FCB6A" w14:textId="77777777" w:rsidR="009F702B" w:rsidRDefault="009F702B" w:rsidP="009F702B">
            <w:pPr>
              <w:pStyle w:val="TAL"/>
              <w:rPr>
                <w:sz w:val="20"/>
              </w:rPr>
            </w:pPr>
            <w:r>
              <w:rPr>
                <w:sz w:val="20"/>
              </w:rPr>
              <w:t>Abdessamad (Huawei): Prefer 6105 as baseline. What is the status of the SA6 CR? We shouldn’t exclude the possibility of periodic reporting. If there is stage-2 restriction, then we need to indicate some where, in terms of note.</w:t>
            </w:r>
          </w:p>
          <w:p w14:paraId="7E897C3C" w14:textId="77777777" w:rsidR="009F702B" w:rsidRDefault="009F702B" w:rsidP="009F702B">
            <w:pPr>
              <w:pStyle w:val="TAL"/>
              <w:rPr>
                <w:sz w:val="20"/>
              </w:rPr>
            </w:pPr>
            <w:r>
              <w:rPr>
                <w:sz w:val="20"/>
              </w:rPr>
              <w:t>Veronica (Vodafone): Request clarification.</w:t>
            </w:r>
          </w:p>
          <w:p w14:paraId="044FF5AE" w14:textId="77777777" w:rsidR="009F702B" w:rsidRDefault="009F702B" w:rsidP="009F702B">
            <w:pPr>
              <w:pStyle w:val="TAL"/>
              <w:rPr>
                <w:sz w:val="20"/>
              </w:rPr>
            </w:pPr>
            <w:r>
              <w:rPr>
                <w:sz w:val="20"/>
              </w:rPr>
              <w:t>Maria (Ericsson): If SA6 CR is agreed, we are fine to merge 6254 into 6105. If SA6 allows periodic reporting, then 6105 should be merged into 6254.</w:t>
            </w:r>
          </w:p>
          <w:p w14:paraId="34682DE4" w14:textId="77777777" w:rsidR="00E96026" w:rsidRDefault="00E96026" w:rsidP="009F702B">
            <w:pPr>
              <w:pStyle w:val="TAL"/>
              <w:rPr>
                <w:sz w:val="20"/>
              </w:rPr>
            </w:pPr>
            <w:r>
              <w:rPr>
                <w:sz w:val="20"/>
              </w:rPr>
              <w:t xml:space="preserve">Abdessamd (Huawei): Veronica shared (r1) new version aligning with SA6 version. Have editorials comments. </w:t>
            </w:r>
          </w:p>
          <w:p w14:paraId="657B9063" w14:textId="77777777" w:rsidR="000E1082" w:rsidRDefault="000E1082" w:rsidP="009F702B">
            <w:pPr>
              <w:pStyle w:val="TAL"/>
              <w:rPr>
                <w:sz w:val="20"/>
              </w:rPr>
            </w:pPr>
            <w:r>
              <w:rPr>
                <w:sz w:val="20"/>
              </w:rPr>
              <w:t>Maria (Ericsson): SA6 is currently in progress. Need to wait.</w:t>
            </w:r>
          </w:p>
          <w:p w14:paraId="0645479D" w14:textId="77777777" w:rsidR="000E1082" w:rsidRDefault="000E1082" w:rsidP="009F702B">
            <w:pPr>
              <w:pStyle w:val="TAL"/>
              <w:rPr>
                <w:sz w:val="20"/>
              </w:rPr>
            </w:pPr>
            <w:r>
              <w:rPr>
                <w:sz w:val="20"/>
              </w:rPr>
              <w:t>Abdessamad (Huawei): We agreed with SA6 CR.</w:t>
            </w:r>
          </w:p>
          <w:p w14:paraId="162C37D8" w14:textId="77777777" w:rsidR="000E1082" w:rsidRDefault="000E1082" w:rsidP="009F702B">
            <w:pPr>
              <w:pStyle w:val="TAL"/>
              <w:rPr>
                <w:sz w:val="20"/>
              </w:rPr>
            </w:pPr>
            <w:r>
              <w:rPr>
                <w:sz w:val="20"/>
              </w:rPr>
              <w:t>Maria (Ericsson): Fine with merger.</w:t>
            </w:r>
          </w:p>
          <w:p w14:paraId="5F4A6BCF" w14:textId="77777777" w:rsidR="000E1082" w:rsidRDefault="000E1082" w:rsidP="009F702B">
            <w:pPr>
              <w:pStyle w:val="TAL"/>
              <w:rPr>
                <w:sz w:val="20"/>
              </w:rPr>
            </w:pPr>
          </w:p>
          <w:p w14:paraId="25417A9A" w14:textId="5B279EBD" w:rsidR="000E1082" w:rsidRPr="00265FE7" w:rsidRDefault="000E1082" w:rsidP="009F702B">
            <w:pPr>
              <w:pStyle w:val="TAL"/>
              <w:rPr>
                <w:sz w:val="20"/>
              </w:rPr>
            </w:pPr>
            <w:r>
              <w:rPr>
                <w:sz w:val="20"/>
              </w:rPr>
              <w:t>Merges 6254 into this CR.</w:t>
            </w:r>
          </w:p>
        </w:tc>
      </w:tr>
      <w:tr w:rsidR="000E1082" w:rsidRPr="002F2600" w14:paraId="007C030B" w14:textId="77777777" w:rsidTr="000E1082">
        <w:tc>
          <w:tcPr>
            <w:tcW w:w="975" w:type="dxa"/>
            <w:tcBorders>
              <w:top w:val="nil"/>
              <w:left w:val="single" w:sz="12" w:space="0" w:color="auto"/>
              <w:right w:val="single" w:sz="12" w:space="0" w:color="auto"/>
            </w:tcBorders>
            <w:shd w:val="clear" w:color="auto" w:fill="auto"/>
          </w:tcPr>
          <w:p w14:paraId="53428FF4" w14:textId="77777777" w:rsidR="000E1082" w:rsidRPr="00D81B37" w:rsidRDefault="000E1082" w:rsidP="000E1082">
            <w:pPr>
              <w:pStyle w:val="TAL"/>
              <w:rPr>
                <w:sz w:val="20"/>
              </w:rPr>
            </w:pPr>
          </w:p>
        </w:tc>
        <w:tc>
          <w:tcPr>
            <w:tcW w:w="2635" w:type="dxa"/>
            <w:tcBorders>
              <w:top w:val="nil"/>
              <w:left w:val="single" w:sz="12" w:space="0" w:color="auto"/>
              <w:right w:val="single" w:sz="12" w:space="0" w:color="auto"/>
            </w:tcBorders>
            <w:shd w:val="clear" w:color="auto" w:fill="auto"/>
          </w:tcPr>
          <w:p w14:paraId="3B995670" w14:textId="77777777" w:rsidR="000E1082" w:rsidRPr="00D81B37" w:rsidRDefault="000E1082" w:rsidP="000E108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95D584" w14:textId="48A8C808" w:rsidR="000E1082" w:rsidRDefault="000E1082" w:rsidP="000E1082">
            <w:pPr>
              <w:suppressLineNumbers/>
              <w:suppressAutoHyphens/>
              <w:spacing w:before="60" w:after="60"/>
              <w:jc w:val="center"/>
            </w:pPr>
            <w:r>
              <w:t>6436</w:t>
            </w:r>
          </w:p>
        </w:tc>
        <w:tc>
          <w:tcPr>
            <w:tcW w:w="3251" w:type="dxa"/>
            <w:tcBorders>
              <w:top w:val="nil"/>
              <w:left w:val="single" w:sz="12" w:space="0" w:color="auto"/>
              <w:bottom w:val="single" w:sz="4" w:space="0" w:color="auto"/>
              <w:right w:val="single" w:sz="12" w:space="0" w:color="auto"/>
            </w:tcBorders>
            <w:shd w:val="clear" w:color="auto" w:fill="00FFFF"/>
          </w:tcPr>
          <w:p w14:paraId="032CDFBB" w14:textId="781C720B" w:rsidR="000E1082" w:rsidRDefault="000E1082" w:rsidP="000E1082">
            <w:pPr>
              <w:pStyle w:val="TAL"/>
              <w:rPr>
                <w:sz w:val="20"/>
              </w:rPr>
            </w:pPr>
            <w:r>
              <w:rPr>
                <w:sz w:val="20"/>
              </w:rPr>
              <w:t>CR 0239 29.558 Rel-19 Event Reporting Information clarification for out of service area event</w:t>
            </w:r>
          </w:p>
        </w:tc>
        <w:tc>
          <w:tcPr>
            <w:tcW w:w="1401" w:type="dxa"/>
            <w:tcBorders>
              <w:top w:val="nil"/>
              <w:left w:val="single" w:sz="12" w:space="0" w:color="auto"/>
              <w:bottom w:val="single" w:sz="4" w:space="0" w:color="auto"/>
              <w:right w:val="single" w:sz="12" w:space="0" w:color="auto"/>
            </w:tcBorders>
            <w:shd w:val="clear" w:color="auto" w:fill="00FFFF"/>
          </w:tcPr>
          <w:p w14:paraId="6B8FB3F1" w14:textId="1CAABDFC" w:rsidR="000E1082" w:rsidRDefault="000E1082" w:rsidP="000E1082">
            <w:pPr>
              <w:pStyle w:val="TAL"/>
              <w:rPr>
                <w:sz w:val="20"/>
              </w:rPr>
            </w:pPr>
            <w:r>
              <w:rPr>
                <w:sz w:val="20"/>
              </w:rPr>
              <w:t>Vodafone</w:t>
            </w:r>
            <w:r>
              <w:rPr>
                <w:sz w:val="20"/>
              </w:rPr>
              <w:t>, Ericsson</w:t>
            </w:r>
          </w:p>
        </w:tc>
        <w:tc>
          <w:tcPr>
            <w:tcW w:w="1062" w:type="dxa"/>
            <w:tcBorders>
              <w:top w:val="nil"/>
              <w:left w:val="single" w:sz="12" w:space="0" w:color="auto"/>
              <w:right w:val="single" w:sz="12" w:space="0" w:color="auto"/>
            </w:tcBorders>
            <w:shd w:val="clear" w:color="auto" w:fill="auto"/>
          </w:tcPr>
          <w:p w14:paraId="02F70870" w14:textId="77777777" w:rsidR="000E1082" w:rsidRDefault="000E1082" w:rsidP="000E1082">
            <w:pPr>
              <w:pStyle w:val="TAL"/>
              <w:rPr>
                <w:sz w:val="20"/>
              </w:rPr>
            </w:pPr>
          </w:p>
        </w:tc>
        <w:tc>
          <w:tcPr>
            <w:tcW w:w="4619" w:type="dxa"/>
            <w:tcBorders>
              <w:top w:val="nil"/>
              <w:left w:val="single" w:sz="12" w:space="0" w:color="auto"/>
              <w:right w:val="single" w:sz="12" w:space="0" w:color="auto"/>
            </w:tcBorders>
            <w:shd w:val="clear" w:color="auto" w:fill="auto"/>
          </w:tcPr>
          <w:p w14:paraId="5A0B59AC" w14:textId="77777777" w:rsidR="000E1082" w:rsidRDefault="000E1082" w:rsidP="000E1082">
            <w:pPr>
              <w:pStyle w:val="C2Warning"/>
            </w:pPr>
          </w:p>
        </w:tc>
      </w:tr>
      <w:tr w:rsidR="009F702B"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9F702B" w:rsidRDefault="00343666" w:rsidP="009F702B">
            <w:pPr>
              <w:suppressLineNumbers/>
              <w:suppressAutoHyphens/>
              <w:spacing w:before="60" w:after="60"/>
              <w:jc w:val="center"/>
            </w:pPr>
            <w:hyperlink r:id="rId143" w:history="1">
              <w:r w:rsidR="009F702B">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9F702B" w:rsidRDefault="009F702B" w:rsidP="009F702B">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9F702B" w:rsidRDefault="009F702B" w:rsidP="009F702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9F702B" w:rsidRPr="00265FE7" w:rsidRDefault="009F702B" w:rsidP="009F702B">
            <w:pPr>
              <w:pStyle w:val="TAL"/>
              <w:rPr>
                <w:sz w:val="20"/>
              </w:rPr>
            </w:pPr>
          </w:p>
        </w:tc>
      </w:tr>
      <w:tr w:rsidR="009F702B" w:rsidRPr="002F2600" w14:paraId="7BB35F82" w14:textId="77777777" w:rsidTr="000E1082">
        <w:tc>
          <w:tcPr>
            <w:tcW w:w="975" w:type="dxa"/>
            <w:tcBorders>
              <w:left w:val="single" w:sz="12" w:space="0" w:color="auto"/>
              <w:bottom w:val="nil"/>
              <w:right w:val="single" w:sz="12" w:space="0" w:color="auto"/>
            </w:tcBorders>
            <w:shd w:val="clear" w:color="auto" w:fill="auto"/>
          </w:tcPr>
          <w:p w14:paraId="023B0B1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9F702B" w:rsidRDefault="00343666" w:rsidP="009F702B">
            <w:pPr>
              <w:suppressLineNumbers/>
              <w:suppressAutoHyphens/>
              <w:spacing w:before="60" w:after="60"/>
              <w:jc w:val="center"/>
            </w:pPr>
            <w:hyperlink r:id="rId144" w:history="1">
              <w:r w:rsidR="009F702B">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9F702B" w:rsidRDefault="009F702B" w:rsidP="009F702B">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9F702B" w:rsidRDefault="009F702B" w:rsidP="009F702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9F702B" w:rsidRPr="00750E57" w:rsidRDefault="009F702B" w:rsidP="009F702B">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9F702B" w:rsidRDefault="009F702B" w:rsidP="009F702B">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9F702B" w:rsidRDefault="009F702B" w:rsidP="009F702B">
            <w:pPr>
              <w:pStyle w:val="TAL"/>
              <w:rPr>
                <w:sz w:val="20"/>
                <w:lang w:val="en-US"/>
              </w:rPr>
            </w:pPr>
          </w:p>
          <w:p w14:paraId="6C9255C2" w14:textId="350B66FF" w:rsidR="009F702B" w:rsidRDefault="009F702B" w:rsidP="009F702B">
            <w:pPr>
              <w:pStyle w:val="TAL"/>
              <w:rPr>
                <w:sz w:val="20"/>
                <w:lang w:val="en-US"/>
              </w:rPr>
            </w:pPr>
            <w:r>
              <w:rPr>
                <w:sz w:val="20"/>
                <w:lang w:val="en-US"/>
              </w:rPr>
              <w:t>Merger needed between 6161 and 6252</w:t>
            </w:r>
          </w:p>
          <w:p w14:paraId="117B1A35" w14:textId="77777777" w:rsidR="009F702B" w:rsidRDefault="009F702B" w:rsidP="009F702B">
            <w:pPr>
              <w:pStyle w:val="TAL"/>
              <w:rPr>
                <w:sz w:val="20"/>
                <w:lang w:val="en-US"/>
              </w:rPr>
            </w:pPr>
          </w:p>
          <w:p w14:paraId="12FD01C1" w14:textId="77777777" w:rsidR="009F702B" w:rsidRDefault="009F702B" w:rsidP="009F702B">
            <w:pPr>
              <w:pStyle w:val="TAL"/>
              <w:rPr>
                <w:sz w:val="20"/>
                <w:lang w:val="en-US"/>
              </w:rPr>
            </w:pPr>
            <w:r>
              <w:rPr>
                <w:sz w:val="20"/>
                <w:lang w:val="en-US"/>
              </w:rPr>
              <w:t>Maria (Ericsson): Propose to the first change in this CR and merge the rest into 6252.</w:t>
            </w:r>
          </w:p>
          <w:p w14:paraId="3287658C" w14:textId="0B147FCC" w:rsidR="009F702B" w:rsidRDefault="009F702B" w:rsidP="009F702B">
            <w:pPr>
              <w:pStyle w:val="TAL"/>
              <w:rPr>
                <w:sz w:val="20"/>
                <w:lang w:val="en-US"/>
              </w:rPr>
            </w:pPr>
          </w:p>
          <w:p w14:paraId="2C775E3F" w14:textId="75940B00" w:rsidR="009F702B" w:rsidRDefault="009F702B" w:rsidP="009F702B">
            <w:pPr>
              <w:pStyle w:val="TAL"/>
              <w:rPr>
                <w:sz w:val="20"/>
                <w:lang w:val="en-US"/>
              </w:rPr>
            </w:pPr>
            <w:r>
              <w:rPr>
                <w:sz w:val="20"/>
                <w:lang w:val="en-US"/>
              </w:rPr>
              <w:t>Abdessamad (Huawei): Use the description formulation in open API from this CR in 6252</w:t>
            </w:r>
          </w:p>
          <w:p w14:paraId="24E959E5" w14:textId="77777777" w:rsidR="009F702B" w:rsidRDefault="009F702B" w:rsidP="009F702B">
            <w:pPr>
              <w:pStyle w:val="TAL"/>
              <w:rPr>
                <w:sz w:val="20"/>
                <w:lang w:val="en-US"/>
              </w:rPr>
            </w:pPr>
          </w:p>
          <w:p w14:paraId="03310D17" w14:textId="77777777" w:rsidR="009F702B" w:rsidRDefault="009F702B" w:rsidP="009F702B">
            <w:pPr>
              <w:pStyle w:val="TAL"/>
              <w:rPr>
                <w:sz w:val="20"/>
                <w:lang w:val="en-US"/>
              </w:rPr>
            </w:pPr>
            <w:r>
              <w:rPr>
                <w:sz w:val="20"/>
                <w:lang w:val="en-US"/>
              </w:rPr>
              <w:t>Keep only first change.</w:t>
            </w:r>
          </w:p>
          <w:p w14:paraId="5EA733A3" w14:textId="77777777" w:rsidR="000E1082" w:rsidRDefault="000E1082" w:rsidP="009F702B">
            <w:pPr>
              <w:pStyle w:val="TAL"/>
              <w:rPr>
                <w:sz w:val="20"/>
                <w:lang w:val="en-US"/>
              </w:rPr>
            </w:pPr>
            <w:r>
              <w:rPr>
                <w:sz w:val="20"/>
                <w:lang w:val="en-US"/>
              </w:rPr>
              <w:t>Naren (Samsung): Shared R1.</w:t>
            </w:r>
          </w:p>
          <w:p w14:paraId="26B5F29F" w14:textId="77777777" w:rsidR="000E1082" w:rsidRDefault="000E1082" w:rsidP="009F702B">
            <w:pPr>
              <w:pStyle w:val="TAL"/>
              <w:rPr>
                <w:sz w:val="20"/>
                <w:lang w:val="en-US"/>
              </w:rPr>
            </w:pPr>
            <w:r>
              <w:rPr>
                <w:sz w:val="20"/>
                <w:lang w:val="en-US"/>
              </w:rPr>
              <w:t>Abdessamad (Huawei): Fine R1.</w:t>
            </w:r>
          </w:p>
          <w:p w14:paraId="2C41FC49" w14:textId="77777777" w:rsidR="000E1082" w:rsidRDefault="000E1082" w:rsidP="009F702B">
            <w:pPr>
              <w:pStyle w:val="TAL"/>
              <w:rPr>
                <w:sz w:val="20"/>
                <w:lang w:val="en-US"/>
              </w:rPr>
            </w:pPr>
            <w:r>
              <w:rPr>
                <w:sz w:val="20"/>
                <w:lang w:val="en-US"/>
              </w:rPr>
              <w:t>Maria (Ericsson): Fine with r1.</w:t>
            </w:r>
          </w:p>
          <w:p w14:paraId="57E12234" w14:textId="77777777" w:rsidR="000E1082" w:rsidRDefault="000E1082" w:rsidP="009F702B">
            <w:pPr>
              <w:pStyle w:val="TAL"/>
              <w:rPr>
                <w:sz w:val="20"/>
                <w:lang w:val="en-US"/>
              </w:rPr>
            </w:pPr>
          </w:p>
          <w:p w14:paraId="7B25FEF8" w14:textId="51F0DCC2" w:rsidR="000E1082" w:rsidRPr="008E5715" w:rsidRDefault="000E1082" w:rsidP="000E1082">
            <w:pPr>
              <w:pStyle w:val="C4Agreement"/>
            </w:pPr>
            <w:r>
              <w:t>R1 is Pre-agreed</w:t>
            </w:r>
          </w:p>
        </w:tc>
      </w:tr>
      <w:tr w:rsidR="009F702B" w:rsidRPr="002F2600" w14:paraId="5972B2F6" w14:textId="77777777" w:rsidTr="000E1082">
        <w:tc>
          <w:tcPr>
            <w:tcW w:w="975" w:type="dxa"/>
            <w:tcBorders>
              <w:top w:val="nil"/>
              <w:left w:val="single" w:sz="12" w:space="0" w:color="auto"/>
              <w:right w:val="single" w:sz="12" w:space="0" w:color="auto"/>
            </w:tcBorders>
            <w:shd w:val="clear" w:color="auto" w:fill="auto"/>
          </w:tcPr>
          <w:p w14:paraId="79121E0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52CC0A0" w14:textId="67181741" w:rsidR="009F702B" w:rsidRDefault="009F702B" w:rsidP="009F702B">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DEE7AB"/>
          </w:tcPr>
          <w:p w14:paraId="20E6686F" w14:textId="5B7E7886" w:rsidR="009F702B" w:rsidRDefault="009F702B" w:rsidP="009F702B">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DEE7AB"/>
          </w:tcPr>
          <w:p w14:paraId="4241278A" w14:textId="1DE285C6" w:rsidR="009F702B" w:rsidRDefault="009F702B" w:rsidP="009F702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160A60A7" w:rsidR="009F702B" w:rsidRDefault="000E1082"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AA119E" w14:textId="77777777" w:rsidR="009F702B" w:rsidRDefault="009F702B" w:rsidP="009F702B">
            <w:pPr>
              <w:pStyle w:val="C3OpenAPI"/>
            </w:pPr>
          </w:p>
        </w:tc>
      </w:tr>
      <w:tr w:rsidR="009F702B" w:rsidRPr="002F2600" w14:paraId="119E2E56" w14:textId="77777777" w:rsidTr="00D13618">
        <w:tc>
          <w:tcPr>
            <w:tcW w:w="975" w:type="dxa"/>
            <w:tcBorders>
              <w:left w:val="single" w:sz="12" w:space="0" w:color="auto"/>
              <w:bottom w:val="nil"/>
              <w:right w:val="single" w:sz="12" w:space="0" w:color="auto"/>
            </w:tcBorders>
            <w:shd w:val="clear" w:color="auto" w:fill="auto"/>
          </w:tcPr>
          <w:p w14:paraId="74C92F5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9F702B" w:rsidRDefault="00343666" w:rsidP="009F702B">
            <w:pPr>
              <w:suppressLineNumbers/>
              <w:suppressAutoHyphens/>
              <w:spacing w:before="60" w:after="60"/>
              <w:jc w:val="center"/>
            </w:pPr>
            <w:hyperlink r:id="rId145" w:history="1">
              <w:r w:rsidR="009F702B">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9F702B" w:rsidRDefault="009F702B" w:rsidP="009F702B">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9F702B" w:rsidRDefault="009F702B" w:rsidP="009F702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9F702B" w:rsidRPr="00750E57" w:rsidRDefault="009F702B" w:rsidP="009F702B">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9F702B" w:rsidRDefault="009F702B" w:rsidP="009F702B">
            <w:pPr>
              <w:pStyle w:val="C5Dependency"/>
              <w:rPr>
                <w:rFonts w:eastAsia="SimSun"/>
              </w:rPr>
            </w:pPr>
            <w:r>
              <w:t>Depends on TS 23.558 CR 0687</w:t>
            </w:r>
          </w:p>
          <w:p w14:paraId="71EC2E13" w14:textId="77777777" w:rsidR="009F702B" w:rsidRDefault="009F702B" w:rsidP="009F702B">
            <w:pPr>
              <w:pStyle w:val="TAL"/>
              <w:rPr>
                <w:sz w:val="20"/>
              </w:rPr>
            </w:pPr>
          </w:p>
          <w:p w14:paraId="052A2160" w14:textId="77777777" w:rsidR="009F702B" w:rsidRDefault="009F702B" w:rsidP="009F702B">
            <w:pPr>
              <w:pStyle w:val="TAL"/>
              <w:rPr>
                <w:sz w:val="20"/>
              </w:rPr>
            </w:pPr>
            <w:r>
              <w:rPr>
                <w:sz w:val="20"/>
              </w:rPr>
              <w:t>Abdessamad (Huawei): Remove second part of note. In the first part, keep it as precedence and not Shall.</w:t>
            </w:r>
          </w:p>
          <w:p w14:paraId="7D02712F" w14:textId="77777777" w:rsidR="009F702B" w:rsidRDefault="009F702B" w:rsidP="009F702B">
            <w:pPr>
              <w:pStyle w:val="TAL"/>
              <w:rPr>
                <w:sz w:val="20"/>
              </w:rPr>
            </w:pPr>
            <w:r>
              <w:rPr>
                <w:sz w:val="20"/>
              </w:rPr>
              <w:t>Maria (Ericsson): Change “shall” to “should”.</w:t>
            </w:r>
          </w:p>
          <w:p w14:paraId="77F9BAEC" w14:textId="77777777" w:rsidR="009F702B" w:rsidRDefault="009F702B" w:rsidP="000E1082">
            <w:pPr>
              <w:pStyle w:val="C1Normal"/>
            </w:pPr>
          </w:p>
          <w:p w14:paraId="64DFDEFC" w14:textId="77777777" w:rsidR="009F702B" w:rsidRDefault="009F702B" w:rsidP="000E1082">
            <w:pPr>
              <w:pStyle w:val="C1Normal"/>
            </w:pPr>
            <w:r>
              <w:t xml:space="preserve">Change the note to </w:t>
            </w:r>
          </w:p>
          <w:p w14:paraId="08DC2633" w14:textId="77777777" w:rsidR="009F702B" w:rsidRDefault="009F702B" w:rsidP="000E1082">
            <w:pPr>
              <w:pStyle w:val="C1Normal"/>
            </w:pPr>
          </w:p>
          <w:p w14:paraId="7DA273E1" w14:textId="77777777" w:rsidR="009F702B" w:rsidRDefault="009F702B" w:rsidP="000E1082">
            <w:pPr>
              <w:pStyle w:val="C1Normal"/>
            </w:pPr>
            <w:r>
              <w:t>When the</w:t>
            </w:r>
            <w:r>
              <w:rPr>
                <w:color w:val="000000"/>
                <w:lang w:val="en-US" w:eastAsia="zh-CN"/>
              </w:rPr>
              <w:t xml:space="preserve"> </w:t>
            </w:r>
            <w:r w:rsidRPr="00165353">
              <w:t>"</w:t>
            </w:r>
            <w:r>
              <w:t>appInfos</w:t>
            </w:r>
            <w:r w:rsidRPr="00165353">
              <w:t xml:space="preserve">" </w:t>
            </w:r>
            <w:r>
              <w:rPr>
                <w:color w:val="000000"/>
                <w:lang w:val="en-US" w:eastAsia="zh-CN"/>
              </w:rPr>
              <w:t xml:space="preserve">attribute is present, then the </w:t>
            </w:r>
            <w:r>
              <w:t>"expGeoAreas</w:t>
            </w:r>
            <w:r w:rsidRPr="00165353">
              <w:t xml:space="preserve">" </w:t>
            </w:r>
            <w:r>
              <w:t>attribute within the "appInfos</w:t>
            </w:r>
            <w:r w:rsidRPr="00165353">
              <w:t xml:space="preserve">" </w:t>
            </w:r>
            <w:r>
              <w:t xml:space="preserve">attribute should take precendence over </w:t>
            </w:r>
            <w:r w:rsidRPr="00165353">
              <w:t>"</w:t>
            </w:r>
            <w:r>
              <w:t>locInfo</w:t>
            </w:r>
            <w:r w:rsidRPr="00165353">
              <w:t>"</w:t>
            </w:r>
            <w:r>
              <w:t xml:space="preserve"> attribute.</w:t>
            </w:r>
          </w:p>
          <w:p w14:paraId="284DFE1E" w14:textId="77777777" w:rsidR="009F702B" w:rsidRDefault="009F702B" w:rsidP="000E1082">
            <w:pPr>
              <w:pStyle w:val="C1Normal"/>
            </w:pPr>
          </w:p>
          <w:p w14:paraId="33BE5DD5" w14:textId="77777777" w:rsidR="009F702B" w:rsidRDefault="009F702B" w:rsidP="000E1082">
            <w:pPr>
              <w:pStyle w:val="C1Normal"/>
            </w:pPr>
            <w:r>
              <w:t>Bhaskar (Nokia): Note in acProfs should be NOTE 1.</w:t>
            </w:r>
          </w:p>
          <w:p w14:paraId="1269593F" w14:textId="77777777" w:rsidR="000E1082" w:rsidRDefault="000E1082" w:rsidP="009F702B">
            <w:pPr>
              <w:pStyle w:val="TAL"/>
            </w:pPr>
          </w:p>
          <w:p w14:paraId="5D378F63" w14:textId="77777777" w:rsidR="000E1082" w:rsidRDefault="000E1082" w:rsidP="000E1082">
            <w:pPr>
              <w:pStyle w:val="TAL"/>
              <w:rPr>
                <w:sz w:val="20"/>
                <w:lang w:val="en-US"/>
              </w:rPr>
            </w:pPr>
            <w:r>
              <w:rPr>
                <w:sz w:val="20"/>
                <w:lang w:val="en-US"/>
              </w:rPr>
              <w:t>Naren (Samsung): Shared R1.</w:t>
            </w:r>
          </w:p>
          <w:p w14:paraId="3784B6A9" w14:textId="77777777" w:rsidR="000E1082" w:rsidRDefault="000E1082" w:rsidP="000E1082">
            <w:pPr>
              <w:pStyle w:val="TAL"/>
              <w:rPr>
                <w:sz w:val="20"/>
                <w:lang w:val="en-US"/>
              </w:rPr>
            </w:pPr>
            <w:r>
              <w:rPr>
                <w:sz w:val="20"/>
                <w:lang w:val="en-US"/>
              </w:rPr>
              <w:t>Abdessamad (Huawei): Fine R1.</w:t>
            </w:r>
          </w:p>
          <w:p w14:paraId="7960483C" w14:textId="1F0A647E" w:rsidR="000E1082" w:rsidRDefault="000E1082" w:rsidP="000E1082">
            <w:pPr>
              <w:pStyle w:val="TAL"/>
              <w:rPr>
                <w:sz w:val="20"/>
                <w:lang w:val="en-US"/>
              </w:rPr>
            </w:pPr>
            <w:r>
              <w:rPr>
                <w:sz w:val="20"/>
                <w:lang w:val="en-US"/>
              </w:rPr>
              <w:t>Maria (Ericsson): Fine with r1.</w:t>
            </w:r>
          </w:p>
          <w:p w14:paraId="6CBDF22A" w14:textId="1633DD33" w:rsidR="000E1082" w:rsidRDefault="000E1082" w:rsidP="000E1082">
            <w:pPr>
              <w:pStyle w:val="TAL"/>
              <w:rPr>
                <w:sz w:val="20"/>
                <w:lang w:val="en-US"/>
              </w:rPr>
            </w:pPr>
            <w:r>
              <w:rPr>
                <w:sz w:val="20"/>
                <w:lang w:val="en-US"/>
              </w:rPr>
              <w:t>Bhaksar (</w:t>
            </w:r>
            <w:r w:rsidR="00D13618">
              <w:rPr>
                <w:sz w:val="20"/>
                <w:lang w:val="en-US"/>
              </w:rPr>
              <w:t>Nokia): Fine with R1.</w:t>
            </w:r>
          </w:p>
          <w:p w14:paraId="5EB9A499" w14:textId="3E610A1E" w:rsidR="00D13618" w:rsidRDefault="00D13618" w:rsidP="000E1082">
            <w:pPr>
              <w:pStyle w:val="TAL"/>
              <w:rPr>
                <w:sz w:val="20"/>
                <w:lang w:val="en-US"/>
              </w:rPr>
            </w:pPr>
          </w:p>
          <w:p w14:paraId="2BCDF9C4" w14:textId="0E44E047" w:rsidR="00D13618" w:rsidRDefault="00D13618" w:rsidP="00D13618">
            <w:pPr>
              <w:pStyle w:val="C4Agreement"/>
            </w:pPr>
            <w:r>
              <w:t>R1 is pre-agreed</w:t>
            </w:r>
          </w:p>
          <w:p w14:paraId="6710FBF1" w14:textId="07BDAB82" w:rsidR="000E1082" w:rsidRPr="00265FE7" w:rsidRDefault="000E1082" w:rsidP="009F702B">
            <w:pPr>
              <w:pStyle w:val="TAL"/>
              <w:rPr>
                <w:sz w:val="20"/>
              </w:rPr>
            </w:pPr>
          </w:p>
        </w:tc>
      </w:tr>
      <w:tr w:rsidR="009F702B" w:rsidRPr="002F2600" w14:paraId="724020D9" w14:textId="77777777" w:rsidTr="00D13618">
        <w:tc>
          <w:tcPr>
            <w:tcW w:w="975" w:type="dxa"/>
            <w:tcBorders>
              <w:top w:val="nil"/>
              <w:left w:val="single" w:sz="12" w:space="0" w:color="auto"/>
              <w:right w:val="single" w:sz="12" w:space="0" w:color="auto"/>
            </w:tcBorders>
            <w:shd w:val="clear" w:color="auto" w:fill="auto"/>
          </w:tcPr>
          <w:p w14:paraId="50453C2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F2B0CC" w14:textId="16A4AC63" w:rsidR="009F702B" w:rsidRDefault="009F702B" w:rsidP="009F702B">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DEE7AB"/>
          </w:tcPr>
          <w:p w14:paraId="57756BAF" w14:textId="627FB66D" w:rsidR="009F702B" w:rsidRDefault="009F702B" w:rsidP="009F702B">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DEE7AB"/>
          </w:tcPr>
          <w:p w14:paraId="4EB0EFDD" w14:textId="58866483" w:rsidR="009F702B" w:rsidRDefault="009F702B" w:rsidP="009F702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0825E26A" w:rsidR="009F702B" w:rsidRDefault="00D13618"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B7713D2" w14:textId="77777777" w:rsidR="009F702B" w:rsidRDefault="009F702B" w:rsidP="009F702B">
            <w:pPr>
              <w:pStyle w:val="C5Dependency"/>
            </w:pPr>
          </w:p>
        </w:tc>
      </w:tr>
      <w:tr w:rsidR="009F702B"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9F702B" w:rsidRDefault="00343666" w:rsidP="009F702B">
            <w:pPr>
              <w:suppressLineNumbers/>
              <w:suppressAutoHyphens/>
              <w:spacing w:before="60" w:after="60"/>
              <w:jc w:val="center"/>
            </w:pPr>
            <w:hyperlink r:id="rId146" w:history="1">
              <w:r w:rsidR="009F702B">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9F702B" w:rsidRDefault="009F702B" w:rsidP="009F702B">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9F702B" w:rsidRDefault="009F702B" w:rsidP="009F702B">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9F702B" w:rsidRPr="00750E57" w:rsidRDefault="009F702B" w:rsidP="009F702B">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9F702B" w:rsidRDefault="009F702B" w:rsidP="009F702B">
            <w:pPr>
              <w:pStyle w:val="C5Dependency"/>
              <w:rPr>
                <w:rFonts w:eastAsia="SimSun"/>
              </w:rPr>
            </w:pPr>
            <w:r>
              <w:t>Depends on TS 23.558 CR 0691</w:t>
            </w:r>
          </w:p>
          <w:p w14:paraId="35358106" w14:textId="77777777" w:rsidR="009F702B" w:rsidRDefault="009F702B" w:rsidP="009F702B">
            <w:pPr>
              <w:pStyle w:val="TAL"/>
              <w:rPr>
                <w:sz w:val="20"/>
              </w:rPr>
            </w:pPr>
          </w:p>
          <w:p w14:paraId="29EBFE5F" w14:textId="77777777" w:rsidR="009F702B" w:rsidRDefault="009F702B" w:rsidP="009F702B">
            <w:pPr>
              <w:pStyle w:val="TAL"/>
              <w:rPr>
                <w:sz w:val="20"/>
              </w:rPr>
            </w:pPr>
            <w:r>
              <w:rPr>
                <w:sz w:val="20"/>
              </w:rPr>
              <w:t>Merger needed between 6175 and 6253.</w:t>
            </w:r>
          </w:p>
          <w:p w14:paraId="0BA64CDE" w14:textId="77777777" w:rsidR="009F702B" w:rsidRDefault="009F702B" w:rsidP="009F702B">
            <w:pPr>
              <w:pStyle w:val="TAL"/>
              <w:rPr>
                <w:sz w:val="20"/>
              </w:rPr>
            </w:pPr>
          </w:p>
          <w:p w14:paraId="0386B99D" w14:textId="1EB55CBB" w:rsidR="009F702B" w:rsidRPr="00265FE7" w:rsidRDefault="009F702B" w:rsidP="009F702B">
            <w:pPr>
              <w:pStyle w:val="TAL"/>
              <w:rPr>
                <w:sz w:val="20"/>
              </w:rPr>
            </w:pPr>
            <w:r>
              <w:rPr>
                <w:sz w:val="20"/>
              </w:rPr>
              <w:t>Merge this CR into 6253.</w:t>
            </w:r>
          </w:p>
        </w:tc>
      </w:tr>
      <w:tr w:rsidR="009F702B" w:rsidRPr="002F2600" w14:paraId="38B2AB4E" w14:textId="77777777" w:rsidTr="00D13618">
        <w:tc>
          <w:tcPr>
            <w:tcW w:w="975" w:type="dxa"/>
            <w:tcBorders>
              <w:left w:val="single" w:sz="12" w:space="0" w:color="auto"/>
              <w:bottom w:val="nil"/>
              <w:right w:val="single" w:sz="12" w:space="0" w:color="auto"/>
            </w:tcBorders>
            <w:shd w:val="clear" w:color="auto" w:fill="auto"/>
          </w:tcPr>
          <w:p w14:paraId="79E71EE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9F702B" w:rsidRDefault="00343666" w:rsidP="009F702B">
            <w:pPr>
              <w:suppressLineNumbers/>
              <w:suppressAutoHyphens/>
              <w:spacing w:before="60" w:after="60"/>
              <w:jc w:val="center"/>
            </w:pPr>
            <w:hyperlink r:id="rId147" w:history="1">
              <w:r w:rsidR="009F702B">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9F702B" w:rsidRDefault="009F702B" w:rsidP="009F702B">
            <w:pPr>
              <w:pStyle w:val="TAL"/>
              <w:rPr>
                <w:sz w:val="20"/>
              </w:rPr>
            </w:pPr>
            <w:r>
              <w:rPr>
                <w:sz w:val="20"/>
              </w:rPr>
              <w:t>CR 0245 29.558 Rel-19 Resolve ENs on AppGroupInfo data type</w:t>
            </w:r>
          </w:p>
        </w:tc>
        <w:tc>
          <w:tcPr>
            <w:tcW w:w="1401" w:type="dxa"/>
            <w:tcBorders>
              <w:left w:val="single" w:sz="12" w:space="0" w:color="auto"/>
              <w:bottom w:val="nil"/>
              <w:right w:val="single" w:sz="12" w:space="0" w:color="auto"/>
            </w:tcBorders>
            <w:shd w:val="clear" w:color="auto" w:fill="auto"/>
          </w:tcPr>
          <w:p w14:paraId="49458205" w14:textId="74E672B9"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9F702B" w:rsidRPr="00750E57" w:rsidRDefault="009F702B" w:rsidP="009F702B">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9F702B" w:rsidRDefault="009F702B" w:rsidP="009F702B">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9F702B" w:rsidRDefault="009F702B" w:rsidP="009F702B">
            <w:pPr>
              <w:pStyle w:val="TAL"/>
              <w:rPr>
                <w:sz w:val="20"/>
                <w:lang w:val="en-US"/>
              </w:rPr>
            </w:pPr>
          </w:p>
          <w:p w14:paraId="78501C72" w14:textId="6192CA05" w:rsidR="009F702B" w:rsidRDefault="009F702B" w:rsidP="009F702B">
            <w:pPr>
              <w:pStyle w:val="TAL"/>
              <w:rPr>
                <w:sz w:val="20"/>
                <w:lang w:val="en-US"/>
              </w:rPr>
            </w:pPr>
            <w:r>
              <w:rPr>
                <w:sz w:val="20"/>
                <w:lang w:val="en-US"/>
              </w:rPr>
              <w:t>Abdessamad (Huawei): Use the description formulation in open API from 6161 CR.</w:t>
            </w:r>
          </w:p>
          <w:p w14:paraId="575D1E45" w14:textId="384950E7" w:rsidR="00D13618" w:rsidRDefault="00D13618" w:rsidP="009F702B">
            <w:pPr>
              <w:pStyle w:val="TAL"/>
              <w:rPr>
                <w:sz w:val="20"/>
                <w:lang w:val="en-US"/>
              </w:rPr>
            </w:pPr>
            <w:r>
              <w:rPr>
                <w:sz w:val="20"/>
                <w:lang w:val="en-US"/>
              </w:rPr>
              <w:t>Maria (Ericsson): R1 shared</w:t>
            </w:r>
          </w:p>
          <w:p w14:paraId="6FB18A60" w14:textId="61CB58BE" w:rsidR="00D13618" w:rsidRDefault="00D13618" w:rsidP="009F702B">
            <w:pPr>
              <w:pStyle w:val="TAL"/>
              <w:rPr>
                <w:sz w:val="20"/>
                <w:lang w:val="en-US"/>
              </w:rPr>
            </w:pPr>
            <w:r>
              <w:rPr>
                <w:sz w:val="20"/>
                <w:lang w:val="en-US"/>
              </w:rPr>
              <w:t>Abdessamad (Huawei): Fine with r1</w:t>
            </w:r>
          </w:p>
          <w:p w14:paraId="51186DDA" w14:textId="3B1BC56F" w:rsidR="00D13618" w:rsidRDefault="00D13618" w:rsidP="009F702B">
            <w:pPr>
              <w:pStyle w:val="TAL"/>
              <w:rPr>
                <w:sz w:val="20"/>
                <w:lang w:val="en-US"/>
              </w:rPr>
            </w:pPr>
            <w:r>
              <w:rPr>
                <w:sz w:val="20"/>
                <w:lang w:val="en-US"/>
              </w:rPr>
              <w:t>Naren (Samsung): Fine with r1</w:t>
            </w:r>
          </w:p>
          <w:p w14:paraId="3372188E" w14:textId="22945AE1" w:rsidR="00D13618" w:rsidRDefault="00D13618" w:rsidP="009F702B">
            <w:pPr>
              <w:pStyle w:val="TAL"/>
              <w:rPr>
                <w:sz w:val="20"/>
                <w:lang w:val="en-US"/>
              </w:rPr>
            </w:pPr>
          </w:p>
          <w:p w14:paraId="306F3EEF" w14:textId="19F5B0EA" w:rsidR="00D13618" w:rsidRDefault="00D13618" w:rsidP="00D13618">
            <w:pPr>
              <w:pStyle w:val="C4Agreement"/>
            </w:pPr>
            <w:r>
              <w:t>R1 is agreed</w:t>
            </w:r>
          </w:p>
          <w:p w14:paraId="4C3F6FD9" w14:textId="44ABF2E5" w:rsidR="009F702B" w:rsidRPr="00D64A95" w:rsidRDefault="009F702B" w:rsidP="009F702B">
            <w:pPr>
              <w:pStyle w:val="TAL"/>
              <w:rPr>
                <w:sz w:val="20"/>
                <w:lang w:val="en-US"/>
              </w:rPr>
            </w:pPr>
          </w:p>
        </w:tc>
      </w:tr>
      <w:tr w:rsidR="009F702B" w:rsidRPr="002F2600" w14:paraId="13A42085" w14:textId="77777777" w:rsidTr="00D13618">
        <w:tc>
          <w:tcPr>
            <w:tcW w:w="975" w:type="dxa"/>
            <w:tcBorders>
              <w:top w:val="nil"/>
              <w:left w:val="single" w:sz="12" w:space="0" w:color="auto"/>
              <w:right w:val="single" w:sz="12" w:space="0" w:color="auto"/>
            </w:tcBorders>
            <w:shd w:val="clear" w:color="auto" w:fill="auto"/>
          </w:tcPr>
          <w:p w14:paraId="35546CD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1522710" w14:textId="6A0E441F" w:rsidR="009F702B" w:rsidRDefault="009F702B" w:rsidP="009F702B">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00"/>
          </w:tcPr>
          <w:p w14:paraId="17B151EE" w14:textId="558F4C91" w:rsidR="009F702B" w:rsidRDefault="009F702B" w:rsidP="009F702B">
            <w:pPr>
              <w:pStyle w:val="TAL"/>
              <w:rPr>
                <w:sz w:val="20"/>
              </w:rPr>
            </w:pPr>
            <w:r>
              <w:rPr>
                <w:sz w:val="20"/>
              </w:rPr>
              <w:t>CR 0245 29.558 Rel-19 Resolve ENs on AppGroupInfo data type</w:t>
            </w:r>
          </w:p>
        </w:tc>
        <w:tc>
          <w:tcPr>
            <w:tcW w:w="1401" w:type="dxa"/>
            <w:tcBorders>
              <w:top w:val="nil"/>
              <w:left w:val="single" w:sz="12" w:space="0" w:color="auto"/>
              <w:bottom w:val="single" w:sz="4" w:space="0" w:color="auto"/>
              <w:right w:val="single" w:sz="12" w:space="0" w:color="auto"/>
            </w:tcBorders>
            <w:shd w:val="clear" w:color="auto" w:fill="00FF00"/>
          </w:tcPr>
          <w:p w14:paraId="08A0DC06" w14:textId="410D38BF" w:rsidR="009F702B" w:rsidRDefault="009F702B" w:rsidP="009F702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3394668E" w:rsidR="009F702B" w:rsidRDefault="00D13618"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1AD6262" w14:textId="77777777" w:rsidR="009F702B" w:rsidRDefault="009F702B" w:rsidP="009F702B">
            <w:pPr>
              <w:pStyle w:val="C3OpenAPI"/>
            </w:pPr>
          </w:p>
        </w:tc>
      </w:tr>
      <w:tr w:rsidR="009F702B" w:rsidRPr="002F2600" w14:paraId="6AC738F6" w14:textId="77777777" w:rsidTr="00D13618">
        <w:tc>
          <w:tcPr>
            <w:tcW w:w="975" w:type="dxa"/>
            <w:tcBorders>
              <w:left w:val="single" w:sz="12" w:space="0" w:color="auto"/>
              <w:bottom w:val="nil"/>
              <w:right w:val="single" w:sz="12" w:space="0" w:color="auto"/>
            </w:tcBorders>
            <w:shd w:val="clear" w:color="auto" w:fill="auto"/>
          </w:tcPr>
          <w:p w14:paraId="6562481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9F702B" w:rsidRDefault="00343666" w:rsidP="009F702B">
            <w:pPr>
              <w:suppressLineNumbers/>
              <w:suppressAutoHyphens/>
              <w:spacing w:before="60" w:after="60"/>
              <w:jc w:val="center"/>
            </w:pPr>
            <w:hyperlink r:id="rId148" w:history="1">
              <w:r w:rsidR="009F702B">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9F702B" w:rsidRDefault="009F702B" w:rsidP="009F702B">
            <w:pPr>
              <w:pStyle w:val="TAL"/>
              <w:rPr>
                <w:sz w:val="20"/>
              </w:rPr>
            </w:pPr>
            <w:r>
              <w:rPr>
                <w:sz w:val="20"/>
              </w:rPr>
              <w:t>CR 0246 29.558 Rel-19 Resolve EN on AppGrpProfile data type</w:t>
            </w:r>
          </w:p>
        </w:tc>
        <w:tc>
          <w:tcPr>
            <w:tcW w:w="1401" w:type="dxa"/>
            <w:tcBorders>
              <w:left w:val="single" w:sz="12" w:space="0" w:color="auto"/>
              <w:bottom w:val="nil"/>
              <w:right w:val="single" w:sz="12" w:space="0" w:color="auto"/>
            </w:tcBorders>
            <w:shd w:val="clear" w:color="auto" w:fill="auto"/>
          </w:tcPr>
          <w:p w14:paraId="58911DC0" w14:textId="773979BF"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9F702B" w:rsidRPr="00750E57" w:rsidRDefault="009F702B" w:rsidP="009F702B">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9F702B" w:rsidRDefault="009F702B" w:rsidP="009F702B">
            <w:pPr>
              <w:pStyle w:val="C5Dependency"/>
              <w:rPr>
                <w:rFonts w:eastAsia="SimSun"/>
              </w:rPr>
            </w:pPr>
            <w:r>
              <w:t>Depends on TS 23.558 CR 0691</w:t>
            </w:r>
          </w:p>
          <w:p w14:paraId="76B21A85" w14:textId="77777777" w:rsidR="009F702B" w:rsidRDefault="009F702B" w:rsidP="009F702B">
            <w:pPr>
              <w:pStyle w:val="TAL"/>
              <w:rPr>
                <w:sz w:val="20"/>
              </w:rPr>
            </w:pPr>
          </w:p>
          <w:p w14:paraId="3A141C82" w14:textId="77777777" w:rsidR="009F702B" w:rsidRDefault="009F702B" w:rsidP="009F702B">
            <w:pPr>
              <w:pStyle w:val="TAL"/>
              <w:rPr>
                <w:sz w:val="20"/>
              </w:rPr>
            </w:pPr>
            <w:r>
              <w:rPr>
                <w:sz w:val="20"/>
              </w:rPr>
              <w:t>Merges 6175 into this 6253.</w:t>
            </w:r>
          </w:p>
          <w:p w14:paraId="1EABE352" w14:textId="77777777" w:rsidR="009F702B" w:rsidRDefault="009F702B" w:rsidP="009F702B">
            <w:pPr>
              <w:pStyle w:val="TAL"/>
              <w:rPr>
                <w:sz w:val="20"/>
              </w:rPr>
            </w:pPr>
          </w:p>
          <w:p w14:paraId="6392002A" w14:textId="77777777" w:rsidR="009F702B" w:rsidRDefault="009F702B" w:rsidP="009F702B">
            <w:pPr>
              <w:pStyle w:val="TAL"/>
              <w:rPr>
                <w:sz w:val="20"/>
              </w:rPr>
            </w:pPr>
            <w:r>
              <w:rPr>
                <w:sz w:val="20"/>
              </w:rPr>
              <w:t xml:space="preserve">Abdessamad (Huawei): End to end response time is missing. </w:t>
            </w:r>
          </w:p>
          <w:p w14:paraId="6683533E" w14:textId="77777777" w:rsidR="009F702B" w:rsidRDefault="009F702B" w:rsidP="009F702B">
            <w:pPr>
              <w:pStyle w:val="TAL"/>
              <w:rPr>
                <w:sz w:val="20"/>
              </w:rPr>
            </w:pPr>
            <w:r>
              <w:rPr>
                <w:sz w:val="20"/>
              </w:rPr>
              <w:t xml:space="preserve">Maria (Ericsson): Will add. </w:t>
            </w:r>
          </w:p>
          <w:p w14:paraId="24BFC442" w14:textId="38CFECA9" w:rsidR="00D13618" w:rsidRDefault="00D13618" w:rsidP="00D13618">
            <w:pPr>
              <w:pStyle w:val="TAL"/>
              <w:rPr>
                <w:sz w:val="20"/>
                <w:lang w:val="en-US"/>
              </w:rPr>
            </w:pPr>
            <w:r>
              <w:rPr>
                <w:sz w:val="20"/>
                <w:lang w:val="en-US"/>
              </w:rPr>
              <w:t>Maria (Ericsson): R</w:t>
            </w:r>
            <w:r>
              <w:rPr>
                <w:sz w:val="20"/>
                <w:lang w:val="en-US"/>
              </w:rPr>
              <w:t>2</w:t>
            </w:r>
            <w:r>
              <w:rPr>
                <w:sz w:val="20"/>
                <w:lang w:val="en-US"/>
              </w:rPr>
              <w:t xml:space="preserve"> shared</w:t>
            </w:r>
          </w:p>
          <w:p w14:paraId="6BD8DE68" w14:textId="299AE2B5" w:rsidR="00D13618" w:rsidRDefault="00D13618" w:rsidP="00D13618">
            <w:pPr>
              <w:pStyle w:val="TAL"/>
              <w:rPr>
                <w:sz w:val="20"/>
                <w:lang w:val="en-US"/>
              </w:rPr>
            </w:pPr>
            <w:r>
              <w:rPr>
                <w:sz w:val="20"/>
                <w:lang w:val="en-US"/>
              </w:rPr>
              <w:t>Abdessamad (Huawei): F</w:t>
            </w:r>
            <w:r>
              <w:rPr>
                <w:sz w:val="20"/>
                <w:lang w:val="en-US"/>
              </w:rPr>
              <w:t>ine with r2</w:t>
            </w:r>
          </w:p>
          <w:p w14:paraId="79D93217" w14:textId="3DAA9838" w:rsidR="00D13618" w:rsidRDefault="00D13618" w:rsidP="00D13618">
            <w:pPr>
              <w:pStyle w:val="TAL"/>
              <w:rPr>
                <w:sz w:val="20"/>
                <w:lang w:val="en-US"/>
              </w:rPr>
            </w:pPr>
            <w:r>
              <w:rPr>
                <w:sz w:val="20"/>
                <w:lang w:val="en-US"/>
              </w:rPr>
              <w:t xml:space="preserve">Naren (Samsung): Fine </w:t>
            </w:r>
            <w:r>
              <w:rPr>
                <w:sz w:val="20"/>
                <w:lang w:val="en-US"/>
              </w:rPr>
              <w:t>with r2</w:t>
            </w:r>
          </w:p>
          <w:p w14:paraId="549E761B" w14:textId="77777777" w:rsidR="00D13618" w:rsidRDefault="00D13618" w:rsidP="00D13618">
            <w:pPr>
              <w:pStyle w:val="TAL"/>
              <w:rPr>
                <w:sz w:val="20"/>
                <w:lang w:val="en-US"/>
              </w:rPr>
            </w:pPr>
          </w:p>
          <w:p w14:paraId="615BC0B5" w14:textId="66ECAE2A" w:rsidR="00D13618" w:rsidRDefault="00D13618" w:rsidP="00D13618">
            <w:pPr>
              <w:pStyle w:val="C4Agreement"/>
            </w:pPr>
            <w:r>
              <w:t>R</w:t>
            </w:r>
            <w:r>
              <w:t>2</w:t>
            </w:r>
            <w:r>
              <w:t xml:space="preserve"> is agreed</w:t>
            </w:r>
          </w:p>
          <w:p w14:paraId="7A42ABD6" w14:textId="26CECC60" w:rsidR="00D13618" w:rsidRPr="00265FE7" w:rsidRDefault="00D13618" w:rsidP="009F702B">
            <w:pPr>
              <w:pStyle w:val="TAL"/>
              <w:rPr>
                <w:sz w:val="20"/>
              </w:rPr>
            </w:pPr>
          </w:p>
        </w:tc>
      </w:tr>
      <w:tr w:rsidR="009F702B" w:rsidRPr="002F2600" w14:paraId="23D22786" w14:textId="77777777" w:rsidTr="00D13618">
        <w:tc>
          <w:tcPr>
            <w:tcW w:w="975" w:type="dxa"/>
            <w:tcBorders>
              <w:top w:val="nil"/>
              <w:left w:val="single" w:sz="12" w:space="0" w:color="auto"/>
              <w:right w:val="single" w:sz="12" w:space="0" w:color="auto"/>
            </w:tcBorders>
            <w:shd w:val="clear" w:color="auto" w:fill="auto"/>
          </w:tcPr>
          <w:p w14:paraId="6B607E9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C5CEE18" w14:textId="0D558345" w:rsidR="009F702B" w:rsidRDefault="009F702B" w:rsidP="009F702B">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00"/>
          </w:tcPr>
          <w:p w14:paraId="142715D1" w14:textId="45563A88" w:rsidR="009F702B" w:rsidRDefault="009F702B" w:rsidP="009F702B">
            <w:pPr>
              <w:pStyle w:val="TAL"/>
              <w:rPr>
                <w:sz w:val="20"/>
              </w:rPr>
            </w:pPr>
            <w:r>
              <w:rPr>
                <w:sz w:val="20"/>
              </w:rPr>
              <w:t>CR 0246 29.558 Rel-19 Resolve EN on AppGrpProfile data type</w:t>
            </w:r>
          </w:p>
        </w:tc>
        <w:tc>
          <w:tcPr>
            <w:tcW w:w="1401" w:type="dxa"/>
            <w:tcBorders>
              <w:top w:val="nil"/>
              <w:left w:val="single" w:sz="12" w:space="0" w:color="auto"/>
              <w:bottom w:val="single" w:sz="4" w:space="0" w:color="auto"/>
              <w:right w:val="single" w:sz="12" w:space="0" w:color="auto"/>
            </w:tcBorders>
            <w:shd w:val="clear" w:color="auto" w:fill="00FF00"/>
          </w:tcPr>
          <w:p w14:paraId="3A7CB995" w14:textId="0B7A20BC" w:rsidR="009F702B" w:rsidRDefault="009F702B" w:rsidP="009F702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5DE86DFB" w14:textId="1C6789A4" w:rsidR="009F702B" w:rsidRDefault="00D13618"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8D022C1" w14:textId="77777777" w:rsidR="009F702B" w:rsidRDefault="009F702B" w:rsidP="009F702B">
            <w:pPr>
              <w:pStyle w:val="C5Dependency"/>
            </w:pPr>
          </w:p>
        </w:tc>
      </w:tr>
      <w:tr w:rsidR="009F702B" w:rsidRPr="002F2600" w14:paraId="2AFC701A" w14:textId="77777777" w:rsidTr="000E1082">
        <w:tc>
          <w:tcPr>
            <w:tcW w:w="975" w:type="dxa"/>
            <w:tcBorders>
              <w:left w:val="single" w:sz="12" w:space="0" w:color="auto"/>
              <w:right w:val="single" w:sz="12" w:space="0" w:color="auto"/>
            </w:tcBorders>
            <w:shd w:val="clear" w:color="auto" w:fill="auto"/>
          </w:tcPr>
          <w:p w14:paraId="588A580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D75EFFD" w14:textId="0C3CA273" w:rsidR="009F702B" w:rsidRDefault="00343666" w:rsidP="009F702B">
            <w:pPr>
              <w:suppressLineNumbers/>
              <w:suppressAutoHyphens/>
              <w:spacing w:before="60" w:after="60"/>
              <w:jc w:val="center"/>
            </w:pPr>
            <w:hyperlink r:id="rId149" w:history="1">
              <w:r w:rsidR="009F702B">
                <w:rPr>
                  <w:rStyle w:val="Hyperlink"/>
                </w:rPr>
                <w:t>6254</w:t>
              </w:r>
            </w:hyperlink>
          </w:p>
        </w:tc>
        <w:tc>
          <w:tcPr>
            <w:tcW w:w="3251" w:type="dxa"/>
            <w:tcBorders>
              <w:left w:val="single" w:sz="12" w:space="0" w:color="auto"/>
              <w:bottom w:val="single" w:sz="4" w:space="0" w:color="auto"/>
              <w:right w:val="single" w:sz="12" w:space="0" w:color="auto"/>
            </w:tcBorders>
            <w:shd w:val="clear" w:color="auto" w:fill="auto"/>
          </w:tcPr>
          <w:p w14:paraId="70848B82" w14:textId="16DC09B3" w:rsidR="009F702B" w:rsidRDefault="009F702B" w:rsidP="009F702B">
            <w:pPr>
              <w:pStyle w:val="TAL"/>
              <w:rPr>
                <w:sz w:val="20"/>
              </w:rPr>
            </w:pPr>
            <w:r>
              <w:rPr>
                <w:sz w:val="20"/>
              </w:rPr>
              <w:t>CR 0247 29.558 Rel-19 Resolve EN on InOutArea data type</w:t>
            </w:r>
          </w:p>
        </w:tc>
        <w:tc>
          <w:tcPr>
            <w:tcW w:w="1401" w:type="dxa"/>
            <w:tcBorders>
              <w:left w:val="single" w:sz="12" w:space="0" w:color="auto"/>
              <w:bottom w:val="single" w:sz="4" w:space="0" w:color="auto"/>
              <w:right w:val="single" w:sz="12" w:space="0" w:color="auto"/>
            </w:tcBorders>
            <w:shd w:val="clear" w:color="auto" w:fill="auto"/>
          </w:tcPr>
          <w:p w14:paraId="27E8E8D3" w14:textId="126CE296"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68CA40DE" w:rsidR="009F702B" w:rsidRPr="00750E57" w:rsidRDefault="000E1082" w:rsidP="009F702B">
            <w:pPr>
              <w:pStyle w:val="TAL"/>
              <w:rPr>
                <w:sz w:val="20"/>
              </w:rPr>
            </w:pPr>
            <w:r>
              <w:rPr>
                <w:sz w:val="20"/>
              </w:rPr>
              <w:t>Merged with 6105</w:t>
            </w:r>
          </w:p>
        </w:tc>
        <w:tc>
          <w:tcPr>
            <w:tcW w:w="4619" w:type="dxa"/>
            <w:tcBorders>
              <w:left w:val="single" w:sz="12" w:space="0" w:color="auto"/>
              <w:right w:val="single" w:sz="12" w:space="0" w:color="auto"/>
            </w:tcBorders>
            <w:shd w:val="clear" w:color="auto" w:fill="auto"/>
          </w:tcPr>
          <w:p w14:paraId="03F359EB" w14:textId="7F930B44" w:rsidR="009F702B" w:rsidRDefault="009F702B" w:rsidP="009F702B">
            <w:pPr>
              <w:pStyle w:val="TAL"/>
              <w:rPr>
                <w:sz w:val="20"/>
              </w:rPr>
            </w:pPr>
            <w:r>
              <w:rPr>
                <w:sz w:val="20"/>
              </w:rPr>
              <w:t>Merger needed between 6105 and 6254. Will be decided based on SA6 CR status.</w:t>
            </w:r>
          </w:p>
          <w:p w14:paraId="70132EEF" w14:textId="77777777" w:rsidR="009F702B" w:rsidRPr="00265FE7" w:rsidRDefault="009F702B" w:rsidP="009F702B">
            <w:pPr>
              <w:pStyle w:val="TAL"/>
              <w:rPr>
                <w:sz w:val="20"/>
              </w:rPr>
            </w:pPr>
          </w:p>
        </w:tc>
      </w:tr>
      <w:tr w:rsidR="009F702B"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9F702B" w:rsidRDefault="00343666" w:rsidP="009F702B">
            <w:pPr>
              <w:suppressLineNumbers/>
              <w:suppressAutoHyphens/>
              <w:spacing w:before="60" w:after="60"/>
              <w:jc w:val="center"/>
            </w:pPr>
            <w:hyperlink r:id="rId150" w:history="1">
              <w:r w:rsidR="009F702B">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9F702B" w:rsidRDefault="009F702B" w:rsidP="009F702B">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9F702B" w:rsidRPr="00265FE7" w:rsidRDefault="009F702B" w:rsidP="009F702B">
            <w:pPr>
              <w:pStyle w:val="TAL"/>
              <w:rPr>
                <w:sz w:val="20"/>
              </w:rPr>
            </w:pPr>
          </w:p>
        </w:tc>
      </w:tr>
      <w:tr w:rsidR="009F702B" w:rsidRPr="002F2600" w14:paraId="55980FFA" w14:textId="77777777" w:rsidTr="00A94F02">
        <w:tc>
          <w:tcPr>
            <w:tcW w:w="975" w:type="dxa"/>
            <w:tcBorders>
              <w:left w:val="single" w:sz="12" w:space="0" w:color="auto"/>
              <w:bottom w:val="nil"/>
              <w:right w:val="single" w:sz="12" w:space="0" w:color="auto"/>
            </w:tcBorders>
            <w:shd w:val="clear" w:color="auto" w:fill="auto"/>
          </w:tcPr>
          <w:p w14:paraId="79FBE9EC" w14:textId="6F1AB5F9" w:rsidR="009F702B" w:rsidRPr="00C765A7" w:rsidRDefault="009F702B" w:rsidP="009F702B">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9F702B" w:rsidRDefault="009F702B" w:rsidP="009F702B">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9F702B" w:rsidRPr="00EC002F" w:rsidRDefault="00343666" w:rsidP="009F702B">
            <w:pPr>
              <w:suppressLineNumbers/>
              <w:suppressAutoHyphens/>
              <w:spacing w:before="60" w:after="60"/>
              <w:jc w:val="center"/>
            </w:pPr>
            <w:hyperlink r:id="rId151" w:history="1">
              <w:r w:rsidR="009F702B">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9F702B" w:rsidRPr="00750E57" w:rsidRDefault="009F702B" w:rsidP="009F702B">
            <w:pPr>
              <w:pStyle w:val="TAL"/>
              <w:rPr>
                <w:sz w:val="20"/>
              </w:rPr>
            </w:pPr>
            <w:r>
              <w:rPr>
                <w:sz w:val="20"/>
              </w:rPr>
              <w:t>CR 1286 29.512 Rel-19 Corrections to the description of the packetFilterUsage boolean attribute</w:t>
            </w:r>
          </w:p>
        </w:tc>
        <w:tc>
          <w:tcPr>
            <w:tcW w:w="1401" w:type="dxa"/>
            <w:tcBorders>
              <w:left w:val="single" w:sz="12" w:space="0" w:color="auto"/>
              <w:bottom w:val="nil"/>
              <w:right w:val="single" w:sz="12" w:space="0" w:color="auto"/>
            </w:tcBorders>
            <w:shd w:val="clear" w:color="auto" w:fill="auto"/>
          </w:tcPr>
          <w:p w14:paraId="15F7783D" w14:textId="3D3C0BFD"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9F702B" w:rsidRPr="00750E57" w:rsidRDefault="009F702B" w:rsidP="009F702B">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p>
          <w:p w14:paraId="29C715B2" w14:textId="2D52DE90" w:rsidR="009F702B" w:rsidRPr="006D12E7" w:rsidRDefault="009F702B" w:rsidP="009F702B">
            <w:pPr>
              <w:pStyle w:val="TAL"/>
              <w:rPr>
                <w:sz w:val="20"/>
                <w:lang w:val="en-US"/>
              </w:rPr>
            </w:pPr>
            <w:r>
              <w:rPr>
                <w:sz w:val="20"/>
                <w:lang w:val="en-US"/>
              </w:rPr>
              <w:t>Xiaojian (ZTE): Correct the OpenAPI, two FALSE.</w:t>
            </w:r>
          </w:p>
        </w:tc>
      </w:tr>
      <w:tr w:rsidR="009F702B" w:rsidRPr="002F2600" w14:paraId="14F92B97" w14:textId="77777777" w:rsidTr="00A94F02">
        <w:tc>
          <w:tcPr>
            <w:tcW w:w="975" w:type="dxa"/>
            <w:tcBorders>
              <w:top w:val="nil"/>
              <w:left w:val="single" w:sz="12" w:space="0" w:color="auto"/>
              <w:right w:val="single" w:sz="12" w:space="0" w:color="auto"/>
            </w:tcBorders>
            <w:shd w:val="clear" w:color="auto" w:fill="auto"/>
          </w:tcPr>
          <w:p w14:paraId="4D1A563B"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FD19D72" w14:textId="41667395" w:rsidR="009F702B" w:rsidRDefault="009F702B" w:rsidP="009F702B">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00FF00"/>
          </w:tcPr>
          <w:p w14:paraId="3791FCE6" w14:textId="49AD8452" w:rsidR="009F702B" w:rsidRDefault="009F702B" w:rsidP="009F702B">
            <w:pPr>
              <w:pStyle w:val="TAL"/>
              <w:rPr>
                <w:sz w:val="20"/>
              </w:rPr>
            </w:pPr>
            <w:r>
              <w:rPr>
                <w:sz w:val="20"/>
              </w:rPr>
              <w:t>CR 1286 29.512 Rel-19 Corrections to the description of the packetFilterUsage boolean attribute</w:t>
            </w:r>
          </w:p>
        </w:tc>
        <w:tc>
          <w:tcPr>
            <w:tcW w:w="1401" w:type="dxa"/>
            <w:tcBorders>
              <w:top w:val="nil"/>
              <w:left w:val="single" w:sz="12" w:space="0" w:color="auto"/>
              <w:bottom w:val="single" w:sz="4" w:space="0" w:color="auto"/>
              <w:right w:val="single" w:sz="12" w:space="0" w:color="auto"/>
            </w:tcBorders>
            <w:shd w:val="clear" w:color="auto" w:fill="00FF00"/>
          </w:tcPr>
          <w:p w14:paraId="769FDF44" w14:textId="20BA0EF0"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239D5C07" w:rsidR="009F702B" w:rsidRDefault="00A94F02"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C084984" w14:textId="77777777" w:rsidR="009F702B" w:rsidRDefault="009F702B" w:rsidP="009F702B">
            <w:pPr>
              <w:pStyle w:val="C3OpenAPI"/>
            </w:pPr>
          </w:p>
        </w:tc>
      </w:tr>
      <w:tr w:rsidR="009F702B"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9F702B" w:rsidRPr="00EC002F" w:rsidRDefault="00343666" w:rsidP="009F702B">
            <w:pPr>
              <w:suppressLineNumbers/>
              <w:suppressAutoHyphens/>
              <w:spacing w:before="60" w:after="60"/>
              <w:jc w:val="center"/>
            </w:pPr>
            <w:hyperlink r:id="rId152" w:history="1">
              <w:r w:rsidR="009F702B">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9F702B" w:rsidRPr="006D12E7" w:rsidRDefault="009F702B" w:rsidP="009F702B">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9F702B" w:rsidRDefault="009F702B" w:rsidP="009F702B">
            <w:pPr>
              <w:pStyle w:val="TAL"/>
              <w:rPr>
                <w:sz w:val="20"/>
              </w:rPr>
            </w:pPr>
            <w:r>
              <w:rPr>
                <w:sz w:val="20"/>
              </w:rPr>
              <w:t>Igor (Ericsson): Unclear what the problem is. Open to check specific problems in a case by case basis.</w:t>
            </w:r>
          </w:p>
          <w:p w14:paraId="07D04D52" w14:textId="477ED4D6" w:rsidR="009F702B" w:rsidRDefault="009F702B" w:rsidP="009F702B">
            <w:pPr>
              <w:pStyle w:val="TAL"/>
              <w:rPr>
                <w:sz w:val="20"/>
              </w:rPr>
            </w:pPr>
            <w:r>
              <w:rPr>
                <w:sz w:val="20"/>
              </w:rPr>
              <w:t>Abdessamad (Huawei): Unclear what the problem is. Why UDR is involved.</w:t>
            </w:r>
          </w:p>
          <w:p w14:paraId="3D26DBA3" w14:textId="57CFB791" w:rsidR="009F702B" w:rsidRPr="00AD01B6" w:rsidRDefault="009F702B" w:rsidP="009F702B">
            <w:pPr>
              <w:pStyle w:val="TAL"/>
              <w:rPr>
                <w:sz w:val="20"/>
              </w:rPr>
            </w:pPr>
            <w:r>
              <w:rPr>
                <w:sz w:val="20"/>
              </w:rPr>
              <w:t>Xiaojian (ZTE): This has to be discussed in CT4 as well.</w:t>
            </w:r>
          </w:p>
        </w:tc>
      </w:tr>
      <w:tr w:rsidR="009F702B" w:rsidRPr="002F2600" w14:paraId="1F707AC3" w14:textId="77777777" w:rsidTr="00A22444">
        <w:tc>
          <w:tcPr>
            <w:tcW w:w="975" w:type="dxa"/>
            <w:tcBorders>
              <w:left w:val="single" w:sz="12" w:space="0" w:color="auto"/>
              <w:bottom w:val="nil"/>
              <w:right w:val="single" w:sz="12" w:space="0" w:color="auto"/>
            </w:tcBorders>
            <w:shd w:val="clear" w:color="auto" w:fill="auto"/>
          </w:tcPr>
          <w:p w14:paraId="520AB06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9F702B" w:rsidRPr="00EC002F" w:rsidRDefault="00343666" w:rsidP="009F702B">
            <w:pPr>
              <w:suppressLineNumbers/>
              <w:suppressAutoHyphens/>
              <w:spacing w:before="60" w:after="60"/>
              <w:jc w:val="center"/>
            </w:pPr>
            <w:hyperlink r:id="rId153" w:history="1">
              <w:r w:rsidR="009F702B">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9F702B" w:rsidRPr="006D12E7" w:rsidRDefault="009F702B" w:rsidP="009F702B">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9F702B" w:rsidRPr="00750E57" w:rsidRDefault="009F702B" w:rsidP="009F702B">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39828D5E" w14:textId="77777777" w:rsidR="009F702B" w:rsidRDefault="009F702B" w:rsidP="009F702B">
            <w:pPr>
              <w:pStyle w:val="TAL"/>
              <w:rPr>
                <w:sz w:val="20"/>
              </w:rPr>
            </w:pPr>
            <w:r>
              <w:rPr>
                <w:sz w:val="20"/>
              </w:rPr>
              <w:t>Rajesh (Nokia): Missing change in 4.7.2.4.3.</w:t>
            </w:r>
          </w:p>
          <w:p w14:paraId="66CB4705" w14:textId="7AB0732C" w:rsidR="00796636" w:rsidRPr="00AD01B6" w:rsidRDefault="00A22444" w:rsidP="009F702B">
            <w:pPr>
              <w:pStyle w:val="TAL"/>
              <w:rPr>
                <w:sz w:val="20"/>
              </w:rPr>
            </w:pPr>
            <w:r>
              <w:rPr>
                <w:sz w:val="20"/>
              </w:rPr>
              <w:t>Xiaojian (ZTE): Revision shared. Nokia co-signs.</w:t>
            </w:r>
          </w:p>
        </w:tc>
      </w:tr>
      <w:tr w:rsidR="009F702B" w:rsidRPr="002F2600" w14:paraId="7938E4D2" w14:textId="77777777" w:rsidTr="006817DB">
        <w:tc>
          <w:tcPr>
            <w:tcW w:w="975" w:type="dxa"/>
            <w:tcBorders>
              <w:top w:val="nil"/>
              <w:left w:val="single" w:sz="12" w:space="0" w:color="auto"/>
              <w:right w:val="single" w:sz="12" w:space="0" w:color="auto"/>
            </w:tcBorders>
            <w:shd w:val="clear" w:color="auto" w:fill="auto"/>
          </w:tcPr>
          <w:p w14:paraId="39E9A952"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07F70FA" w14:textId="7AD05647" w:rsidR="009F702B" w:rsidRDefault="009F702B" w:rsidP="009F702B">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DEE7AB"/>
          </w:tcPr>
          <w:p w14:paraId="741E0E85" w14:textId="6F3E5E29" w:rsidR="009F702B" w:rsidRPr="006D12E7" w:rsidRDefault="009F702B" w:rsidP="009F702B">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DEE7AB"/>
          </w:tcPr>
          <w:p w14:paraId="401FED24" w14:textId="321F901F" w:rsidR="009F702B" w:rsidRDefault="009F702B" w:rsidP="009F702B">
            <w:pPr>
              <w:pStyle w:val="TAL"/>
              <w:rPr>
                <w:sz w:val="20"/>
              </w:rPr>
            </w:pPr>
            <w:r>
              <w:rPr>
                <w:sz w:val="20"/>
              </w:rPr>
              <w:t>ZTE</w:t>
            </w:r>
            <w:r w:rsidR="00A22444">
              <w:rPr>
                <w:sz w:val="20"/>
              </w:rPr>
              <w:t>, Nokia</w:t>
            </w:r>
          </w:p>
        </w:tc>
        <w:tc>
          <w:tcPr>
            <w:tcW w:w="1062" w:type="dxa"/>
            <w:tcBorders>
              <w:top w:val="nil"/>
              <w:left w:val="single" w:sz="12" w:space="0" w:color="auto"/>
              <w:right w:val="single" w:sz="12" w:space="0" w:color="auto"/>
            </w:tcBorders>
            <w:shd w:val="clear" w:color="auto" w:fill="auto"/>
          </w:tcPr>
          <w:p w14:paraId="23D95C6A" w14:textId="7FE8B3C0" w:rsidR="009F702B" w:rsidRDefault="00A22444"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BB1C48" w14:textId="77777777" w:rsidR="009F702B" w:rsidRDefault="009F702B" w:rsidP="009F702B">
            <w:pPr>
              <w:pStyle w:val="TAL"/>
              <w:rPr>
                <w:sz w:val="20"/>
              </w:rPr>
            </w:pPr>
          </w:p>
        </w:tc>
      </w:tr>
      <w:tr w:rsidR="009F702B" w:rsidRPr="002F2600" w14:paraId="77686D12" w14:textId="77777777" w:rsidTr="006817DB">
        <w:tc>
          <w:tcPr>
            <w:tcW w:w="975" w:type="dxa"/>
            <w:tcBorders>
              <w:left w:val="single" w:sz="12" w:space="0" w:color="auto"/>
              <w:right w:val="single" w:sz="12" w:space="0" w:color="auto"/>
            </w:tcBorders>
            <w:shd w:val="clear" w:color="auto" w:fill="auto"/>
          </w:tcPr>
          <w:p w14:paraId="0EEFB75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C999E46" w14:textId="55714B05" w:rsidR="009F702B" w:rsidRPr="00EC002F" w:rsidRDefault="00343666" w:rsidP="009F702B">
            <w:pPr>
              <w:suppressLineNumbers/>
              <w:suppressAutoHyphens/>
              <w:spacing w:before="60" w:after="60"/>
              <w:jc w:val="center"/>
            </w:pPr>
            <w:hyperlink r:id="rId154" w:history="1">
              <w:r w:rsidR="009F702B">
                <w:rPr>
                  <w:rStyle w:val="Hyperlink"/>
                </w:rPr>
                <w:t>6141</w:t>
              </w:r>
            </w:hyperlink>
          </w:p>
        </w:tc>
        <w:tc>
          <w:tcPr>
            <w:tcW w:w="3251" w:type="dxa"/>
            <w:tcBorders>
              <w:left w:val="single" w:sz="12" w:space="0" w:color="auto"/>
              <w:bottom w:val="single" w:sz="4" w:space="0" w:color="auto"/>
              <w:right w:val="single" w:sz="12" w:space="0" w:color="auto"/>
            </w:tcBorders>
            <w:shd w:val="clear" w:color="auto" w:fill="00FF00"/>
          </w:tcPr>
          <w:p w14:paraId="7C599ACC" w14:textId="6F2FFBAB" w:rsidR="009F702B" w:rsidRPr="006D12E7" w:rsidRDefault="009F702B" w:rsidP="009F702B">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00FF00"/>
          </w:tcPr>
          <w:p w14:paraId="14948D3B" w14:textId="1ED6CC54" w:rsidR="009F702B" w:rsidRPr="00750E57"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57F17FE6" w:rsidR="009F702B" w:rsidRPr="00750E57" w:rsidRDefault="006817D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9D51B9" w14:textId="77777777" w:rsidR="009F702B" w:rsidRDefault="009F702B" w:rsidP="009F702B">
            <w:pPr>
              <w:pStyle w:val="TAL"/>
              <w:rPr>
                <w:sz w:val="20"/>
              </w:rPr>
            </w:pPr>
            <w:r>
              <w:rPr>
                <w:sz w:val="20"/>
              </w:rPr>
              <w:t>Maria (Ericsson): still conditional attributes. Reword needed. Specify the APIs where gpsis is applicable.</w:t>
            </w:r>
          </w:p>
          <w:p w14:paraId="2205948B" w14:textId="77777777" w:rsidR="009F702B" w:rsidRDefault="009F702B" w:rsidP="009F702B">
            <w:pPr>
              <w:pStyle w:val="TAL"/>
              <w:rPr>
                <w:sz w:val="20"/>
              </w:rPr>
            </w:pPr>
            <w:r>
              <w:rPr>
                <w:sz w:val="20"/>
              </w:rPr>
              <w:t>Xuefei (Huawei): ok with the CR. Disagree with the comments from Ericsson.</w:t>
            </w:r>
          </w:p>
          <w:p w14:paraId="0B79C335" w14:textId="77777777" w:rsidR="009F702B" w:rsidRDefault="009F702B" w:rsidP="009F702B">
            <w:pPr>
              <w:pStyle w:val="TAL"/>
              <w:rPr>
                <w:sz w:val="20"/>
              </w:rPr>
            </w:pPr>
            <w:r>
              <w:rPr>
                <w:sz w:val="20"/>
              </w:rPr>
              <w:t>Apostolos (Nokia): ok with the CR. Disagree with the comments.</w:t>
            </w:r>
          </w:p>
          <w:p w14:paraId="2E90786B" w14:textId="60EDA15F" w:rsidR="00B9695D" w:rsidRPr="00AD01B6" w:rsidRDefault="00B9695D" w:rsidP="009F702B">
            <w:pPr>
              <w:pStyle w:val="TAL"/>
              <w:rPr>
                <w:sz w:val="20"/>
              </w:rPr>
            </w:pPr>
            <w:r>
              <w:rPr>
                <w:sz w:val="20"/>
              </w:rPr>
              <w:t xml:space="preserve">Maria (Ericsson): </w:t>
            </w:r>
            <w:r w:rsidR="006817DB">
              <w:rPr>
                <w:sz w:val="20"/>
              </w:rPr>
              <w:t>ok with the CR.</w:t>
            </w:r>
          </w:p>
        </w:tc>
      </w:tr>
      <w:tr w:rsidR="009F702B"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9F702B" w:rsidRPr="00EC002F" w:rsidRDefault="00343666" w:rsidP="009F702B">
            <w:pPr>
              <w:suppressLineNumbers/>
              <w:suppressAutoHyphens/>
              <w:spacing w:before="60" w:after="60"/>
              <w:jc w:val="center"/>
            </w:pPr>
            <w:hyperlink r:id="rId155" w:history="1">
              <w:r w:rsidR="009F702B">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9F702B" w:rsidRPr="006D12E7" w:rsidRDefault="009F702B" w:rsidP="009F702B">
            <w:pPr>
              <w:pStyle w:val="TAL"/>
              <w:rPr>
                <w:sz w:val="20"/>
              </w:rPr>
            </w:pPr>
            <w:r w:rsidRPr="006D12E7">
              <w:rPr>
                <w:sz w:val="20"/>
              </w:rPr>
              <w:t>CR 0972 29.520 Rel-19 Removal of PfdDetermination feature from Nnwdaf_AnalyticsInfo</w:t>
            </w:r>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9F702B" w:rsidRPr="00750E57"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9F702B" w:rsidRPr="00AD01B6" w:rsidRDefault="009F702B" w:rsidP="009F702B">
            <w:pPr>
              <w:pStyle w:val="TAL"/>
              <w:rPr>
                <w:sz w:val="20"/>
              </w:rPr>
            </w:pPr>
          </w:p>
        </w:tc>
      </w:tr>
      <w:tr w:rsidR="009F702B"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9F702B" w:rsidRPr="00EC002F" w:rsidRDefault="00343666" w:rsidP="009F702B">
            <w:pPr>
              <w:suppressLineNumbers/>
              <w:suppressAutoHyphens/>
              <w:spacing w:before="60" w:after="60"/>
              <w:jc w:val="center"/>
            </w:pPr>
            <w:hyperlink r:id="rId156" w:history="1">
              <w:r w:rsidR="009F702B">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9F702B" w:rsidRPr="006D12E7" w:rsidRDefault="009F702B" w:rsidP="009F702B">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9F702B" w:rsidRPr="00750E57" w:rsidRDefault="009F702B" w:rsidP="009F702B">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9F702B" w:rsidRDefault="009F702B" w:rsidP="009F702B">
            <w:pPr>
              <w:pStyle w:val="TAL"/>
              <w:rPr>
                <w:sz w:val="20"/>
              </w:rPr>
            </w:pPr>
            <w:r>
              <w:rPr>
                <w:sz w:val="20"/>
              </w:rPr>
              <w:t>Meifang (Ericsson): Work on the normative part to say something like “if the info is not available”. Remove the NOTE.</w:t>
            </w:r>
          </w:p>
          <w:p w14:paraId="0C07C451" w14:textId="4F833210" w:rsidR="009F702B" w:rsidRDefault="009F702B" w:rsidP="009F702B">
            <w:pPr>
              <w:pStyle w:val="TAL"/>
              <w:rPr>
                <w:sz w:val="20"/>
              </w:rPr>
            </w:pPr>
            <w:r>
              <w:rPr>
                <w:sz w:val="20"/>
              </w:rPr>
              <w:t>Xiaojian (ZTE): Confusing note. Ok with the proposal.</w:t>
            </w:r>
          </w:p>
          <w:p w14:paraId="629F9EE8" w14:textId="77777777" w:rsidR="009F702B" w:rsidRDefault="009F702B" w:rsidP="009F702B">
            <w:pPr>
              <w:pStyle w:val="TAL"/>
              <w:rPr>
                <w:sz w:val="20"/>
              </w:rPr>
            </w:pPr>
            <w:r>
              <w:rPr>
                <w:sz w:val="20"/>
              </w:rPr>
              <w:t>Xuefei (Huawei): Confusing note. Wants to check the revision.</w:t>
            </w:r>
          </w:p>
          <w:p w14:paraId="2DA88150" w14:textId="77777777" w:rsidR="00E81231" w:rsidRDefault="00E81231" w:rsidP="009F702B">
            <w:pPr>
              <w:pStyle w:val="TAL"/>
              <w:rPr>
                <w:sz w:val="20"/>
              </w:rPr>
            </w:pPr>
            <w:r>
              <w:rPr>
                <w:sz w:val="20"/>
              </w:rPr>
              <w:t>Apostolos (Nokia): Revision available. Huawei prefers the original proposal.</w:t>
            </w:r>
          </w:p>
          <w:p w14:paraId="29698CEB" w14:textId="77777777" w:rsidR="002D2D49" w:rsidRDefault="004015CE" w:rsidP="009F702B">
            <w:pPr>
              <w:pStyle w:val="TAL"/>
              <w:rPr>
                <w:sz w:val="20"/>
              </w:rPr>
            </w:pPr>
            <w:r>
              <w:rPr>
                <w:sz w:val="20"/>
              </w:rPr>
              <w:t>Xuefei (Huawei): ok to keep it as a simplified note.</w:t>
            </w:r>
            <w:r w:rsidR="00876ACC">
              <w:rPr>
                <w:sz w:val="20"/>
              </w:rPr>
              <w:t xml:space="preserve"> But access network information should go away.</w:t>
            </w:r>
          </w:p>
          <w:p w14:paraId="1F5CF457" w14:textId="04F12782" w:rsidR="00876ACC" w:rsidRPr="00AD01B6" w:rsidRDefault="00876ACC" w:rsidP="009F702B">
            <w:pPr>
              <w:pStyle w:val="TAL"/>
              <w:rPr>
                <w:sz w:val="20"/>
              </w:rPr>
            </w:pPr>
            <w:r>
              <w:rPr>
                <w:sz w:val="20"/>
              </w:rPr>
              <w:t>Meifang (Ericsson): needs to check the new version.</w:t>
            </w:r>
          </w:p>
        </w:tc>
      </w:tr>
      <w:tr w:rsidR="009F702B"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9F702B" w:rsidRDefault="009F702B" w:rsidP="009F702B">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9F702B" w:rsidRPr="006D12E7" w:rsidRDefault="009F702B" w:rsidP="009F702B">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9F702B" w:rsidRDefault="009F702B" w:rsidP="009F702B">
            <w:pPr>
              <w:pStyle w:val="TAL"/>
              <w:rPr>
                <w:sz w:val="20"/>
              </w:rPr>
            </w:pPr>
          </w:p>
        </w:tc>
      </w:tr>
      <w:tr w:rsidR="009F702B" w:rsidRPr="002F2600" w14:paraId="5E1839AF" w14:textId="77777777" w:rsidTr="008B24C1">
        <w:tc>
          <w:tcPr>
            <w:tcW w:w="975" w:type="dxa"/>
            <w:tcBorders>
              <w:left w:val="single" w:sz="12" w:space="0" w:color="auto"/>
              <w:right w:val="single" w:sz="12" w:space="0" w:color="auto"/>
            </w:tcBorders>
            <w:shd w:val="clear" w:color="auto" w:fill="auto"/>
          </w:tcPr>
          <w:p w14:paraId="54EE9640"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9F702B" w:rsidRPr="00EC002F" w:rsidRDefault="00343666" w:rsidP="009F702B">
            <w:pPr>
              <w:suppressLineNumbers/>
              <w:suppressAutoHyphens/>
              <w:spacing w:before="60" w:after="60"/>
              <w:jc w:val="center"/>
            </w:pPr>
            <w:hyperlink r:id="rId157" w:history="1">
              <w:r w:rsidR="009F702B">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9F702B" w:rsidRPr="006D12E7" w:rsidRDefault="009F702B" w:rsidP="009F702B">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9F702B" w:rsidRPr="00AD01B6" w:rsidRDefault="009F702B" w:rsidP="009F702B">
            <w:pPr>
              <w:pStyle w:val="TAL"/>
              <w:rPr>
                <w:sz w:val="20"/>
              </w:rPr>
            </w:pPr>
          </w:p>
        </w:tc>
      </w:tr>
      <w:tr w:rsidR="009F702B" w:rsidRPr="002F2600" w14:paraId="475C07AA" w14:textId="77777777" w:rsidTr="008B24C1">
        <w:tc>
          <w:tcPr>
            <w:tcW w:w="975" w:type="dxa"/>
            <w:tcBorders>
              <w:left w:val="single" w:sz="12" w:space="0" w:color="auto"/>
              <w:right w:val="single" w:sz="12" w:space="0" w:color="auto"/>
            </w:tcBorders>
            <w:shd w:val="clear" w:color="auto" w:fill="auto"/>
          </w:tcPr>
          <w:p w14:paraId="0E0EF4F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E7CD72" w14:textId="54166A3F" w:rsidR="009F702B" w:rsidRPr="00EC002F" w:rsidRDefault="00343666" w:rsidP="009F702B">
            <w:pPr>
              <w:suppressLineNumbers/>
              <w:suppressAutoHyphens/>
              <w:spacing w:before="60" w:after="60"/>
              <w:jc w:val="center"/>
            </w:pPr>
            <w:hyperlink r:id="rId158" w:history="1">
              <w:r w:rsidR="009F702B">
                <w:rPr>
                  <w:rStyle w:val="Hyperlink"/>
                </w:rPr>
                <w:t>6219</w:t>
              </w:r>
            </w:hyperlink>
          </w:p>
        </w:tc>
        <w:tc>
          <w:tcPr>
            <w:tcW w:w="3251" w:type="dxa"/>
            <w:tcBorders>
              <w:left w:val="single" w:sz="12" w:space="0" w:color="auto"/>
              <w:bottom w:val="single" w:sz="4" w:space="0" w:color="auto"/>
              <w:right w:val="single" w:sz="12" w:space="0" w:color="auto"/>
            </w:tcBorders>
            <w:shd w:val="clear" w:color="auto" w:fill="auto"/>
          </w:tcPr>
          <w:p w14:paraId="13C18507" w14:textId="5A27813E" w:rsidR="009F702B" w:rsidRPr="006D12E7" w:rsidRDefault="009F702B" w:rsidP="009F702B">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auto"/>
          </w:tcPr>
          <w:p w14:paraId="021925B4" w14:textId="38961A9D"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39261937" w:rsidR="009F702B" w:rsidRPr="00750E57" w:rsidRDefault="008B24C1" w:rsidP="009F70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D99208D" w14:textId="77777777" w:rsidR="009F702B" w:rsidRDefault="009F702B" w:rsidP="009F702B">
            <w:pPr>
              <w:pStyle w:val="TAL"/>
              <w:rPr>
                <w:sz w:val="20"/>
              </w:rPr>
            </w:pPr>
            <w:r>
              <w:rPr>
                <w:sz w:val="20"/>
              </w:rPr>
              <w:t>Meifang (Ericsson): CR not needed. Already covered in the previous meeting. C3-245513.</w:t>
            </w:r>
          </w:p>
          <w:p w14:paraId="2CB8C4A0" w14:textId="6464EE80" w:rsidR="009F702B" w:rsidRPr="00AD01B6" w:rsidRDefault="009F702B" w:rsidP="009F702B">
            <w:pPr>
              <w:pStyle w:val="TAL"/>
              <w:rPr>
                <w:sz w:val="20"/>
              </w:rPr>
            </w:pPr>
            <w:r>
              <w:rPr>
                <w:sz w:val="20"/>
              </w:rPr>
              <w:t>Offline discussions related to CT4 discussions.</w:t>
            </w:r>
          </w:p>
        </w:tc>
      </w:tr>
      <w:tr w:rsidR="009F702B" w:rsidRPr="002F2600" w14:paraId="3CEA3FDC" w14:textId="77777777" w:rsidTr="00937B88">
        <w:tc>
          <w:tcPr>
            <w:tcW w:w="975" w:type="dxa"/>
            <w:tcBorders>
              <w:left w:val="single" w:sz="12" w:space="0" w:color="auto"/>
              <w:right w:val="single" w:sz="12" w:space="0" w:color="auto"/>
            </w:tcBorders>
            <w:shd w:val="clear" w:color="auto" w:fill="auto"/>
          </w:tcPr>
          <w:p w14:paraId="379DDA58"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9F702B" w:rsidRPr="00EC002F" w:rsidRDefault="00343666" w:rsidP="009F702B">
            <w:pPr>
              <w:suppressLineNumbers/>
              <w:suppressAutoHyphens/>
              <w:spacing w:before="60" w:after="60"/>
              <w:jc w:val="center"/>
            </w:pPr>
            <w:hyperlink r:id="rId159" w:history="1">
              <w:r w:rsidR="009F702B">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9F702B" w:rsidRPr="006D12E7" w:rsidRDefault="009F702B" w:rsidP="009F702B">
            <w:pPr>
              <w:pStyle w:val="TAL"/>
              <w:rPr>
                <w:sz w:val="20"/>
              </w:rPr>
            </w:pPr>
            <w:r w:rsidRPr="006D12E7">
              <w:rPr>
                <w:sz w:val="20"/>
              </w:rPr>
              <w:t>CR 0564 29.519 Rel-19 Various corrections on Nudr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9F702B" w:rsidRDefault="009F702B" w:rsidP="009F702B">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9F702B" w:rsidRPr="00F013A5" w:rsidRDefault="009F702B" w:rsidP="009F702B">
            <w:pPr>
              <w:pStyle w:val="TAL"/>
              <w:rPr>
                <w:sz w:val="20"/>
                <w:lang w:val="en-US"/>
              </w:rPr>
            </w:pPr>
          </w:p>
        </w:tc>
      </w:tr>
      <w:tr w:rsidR="009F702B" w:rsidRPr="002F2600" w14:paraId="63E872AB" w14:textId="77777777" w:rsidTr="00937B88">
        <w:tc>
          <w:tcPr>
            <w:tcW w:w="975" w:type="dxa"/>
            <w:tcBorders>
              <w:left w:val="single" w:sz="12" w:space="0" w:color="auto"/>
              <w:bottom w:val="nil"/>
              <w:right w:val="single" w:sz="12" w:space="0" w:color="auto"/>
            </w:tcBorders>
            <w:shd w:val="clear" w:color="auto" w:fill="auto"/>
          </w:tcPr>
          <w:p w14:paraId="6E6FB4D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E7980A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649A43E" w14:textId="17BAB232" w:rsidR="009F702B" w:rsidRPr="00EC002F" w:rsidRDefault="00343666" w:rsidP="009F702B">
            <w:pPr>
              <w:suppressLineNumbers/>
              <w:suppressAutoHyphens/>
              <w:spacing w:before="60" w:after="60"/>
              <w:jc w:val="center"/>
            </w:pPr>
            <w:hyperlink r:id="rId160" w:history="1">
              <w:r w:rsidR="009F702B">
                <w:rPr>
                  <w:rStyle w:val="Hyperlink"/>
                </w:rPr>
                <w:t>6332</w:t>
              </w:r>
            </w:hyperlink>
          </w:p>
        </w:tc>
        <w:tc>
          <w:tcPr>
            <w:tcW w:w="3251" w:type="dxa"/>
            <w:tcBorders>
              <w:left w:val="single" w:sz="12" w:space="0" w:color="auto"/>
              <w:bottom w:val="nil"/>
              <w:right w:val="single" w:sz="12" w:space="0" w:color="auto"/>
            </w:tcBorders>
            <w:shd w:val="clear" w:color="auto" w:fill="auto"/>
          </w:tcPr>
          <w:p w14:paraId="722EB7FC" w14:textId="4BB8AFED" w:rsidR="009F702B" w:rsidRPr="006D12E7" w:rsidRDefault="009F702B" w:rsidP="009F702B">
            <w:pPr>
              <w:pStyle w:val="TAL"/>
              <w:rPr>
                <w:sz w:val="20"/>
              </w:rPr>
            </w:pPr>
            <w:r w:rsidRPr="006D12E7">
              <w:rPr>
                <w:sz w:val="20"/>
              </w:rPr>
              <w:t>CR 0566 29.519 Rel-19 Corrections to the definition of some query parameters</w:t>
            </w:r>
          </w:p>
        </w:tc>
        <w:tc>
          <w:tcPr>
            <w:tcW w:w="1401" w:type="dxa"/>
            <w:tcBorders>
              <w:left w:val="single" w:sz="12" w:space="0" w:color="auto"/>
              <w:bottom w:val="nil"/>
              <w:right w:val="single" w:sz="12" w:space="0" w:color="auto"/>
            </w:tcBorders>
            <w:shd w:val="clear" w:color="auto" w:fill="auto"/>
          </w:tcPr>
          <w:p w14:paraId="05553A1C" w14:textId="0741E254"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1A2E584" w14:textId="63BB9447" w:rsidR="009F702B" w:rsidRPr="00750E57" w:rsidRDefault="00937B88" w:rsidP="009F702B">
            <w:pPr>
              <w:pStyle w:val="TAL"/>
              <w:rPr>
                <w:sz w:val="20"/>
              </w:rPr>
            </w:pPr>
            <w:r>
              <w:rPr>
                <w:sz w:val="20"/>
              </w:rPr>
              <w:t>Revised to 6508</w:t>
            </w:r>
          </w:p>
        </w:tc>
        <w:tc>
          <w:tcPr>
            <w:tcW w:w="4619" w:type="dxa"/>
            <w:tcBorders>
              <w:left w:val="single" w:sz="12" w:space="0" w:color="auto"/>
              <w:bottom w:val="nil"/>
              <w:right w:val="single" w:sz="12" w:space="0" w:color="auto"/>
            </w:tcBorders>
            <w:shd w:val="clear" w:color="auto" w:fill="auto"/>
          </w:tcPr>
          <w:p w14:paraId="6F71D9DD" w14:textId="77777777" w:rsidR="009F702B" w:rsidRDefault="009F702B" w:rsidP="009F702B">
            <w:pPr>
              <w:pStyle w:val="C3OpenAPI"/>
              <w:rPr>
                <w:rFonts w:eastAsia="SimSun"/>
              </w:rPr>
            </w:pPr>
            <w:r>
              <w:t>This CR introduces a backwards compatible feature to the OpenAPI description of the Nudr_DataRepository API for Application Data, Nudr_DataRepository API for Application Data</w:t>
            </w:r>
          </w:p>
          <w:p w14:paraId="539B3002" w14:textId="77777777" w:rsidR="009F702B" w:rsidRDefault="009F702B" w:rsidP="009F702B">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p w14:paraId="0DFD6081" w14:textId="77777777" w:rsidR="00A14AB8" w:rsidRDefault="00A14AB8" w:rsidP="009F702B">
            <w:pPr>
              <w:pStyle w:val="TAL"/>
              <w:rPr>
                <w:sz w:val="20"/>
                <w:lang w:val="en-US"/>
              </w:rPr>
            </w:pPr>
            <w:r>
              <w:rPr>
                <w:sz w:val="20"/>
                <w:lang w:val="en-US"/>
              </w:rPr>
              <w:t xml:space="preserve">Abdessamad (Huawei): </w:t>
            </w:r>
            <w:r w:rsidR="00473EDE">
              <w:rPr>
                <w:sz w:val="20"/>
                <w:lang w:val="en-US"/>
              </w:rPr>
              <w:t>All arrays of strings are fixed in the new version, based on the agreement of CT4</w:t>
            </w:r>
            <w:r w:rsidR="00CA3EF9">
              <w:rPr>
                <w:sz w:val="20"/>
                <w:lang w:val="en-US"/>
              </w:rPr>
              <w:t>.</w:t>
            </w:r>
          </w:p>
          <w:p w14:paraId="1F5B2D29" w14:textId="77777777" w:rsidR="00CA3EF9" w:rsidRDefault="00CA3EF9" w:rsidP="009F702B">
            <w:pPr>
              <w:pStyle w:val="TAL"/>
              <w:rPr>
                <w:sz w:val="20"/>
                <w:lang w:val="en-US"/>
              </w:rPr>
            </w:pPr>
            <w:r>
              <w:rPr>
                <w:sz w:val="20"/>
                <w:lang w:val="en-US"/>
              </w:rPr>
              <w:t>Igor (Ericsson): editorials.</w:t>
            </w:r>
            <w:r w:rsidR="00A12FEB">
              <w:rPr>
                <w:sz w:val="20"/>
                <w:lang w:val="en-US"/>
              </w:rPr>
              <w:t xml:space="preserve"> Ericsson would like to co-sign. Suggests rapporteurs check their own TSs and bring a CR per TS.</w:t>
            </w:r>
          </w:p>
          <w:p w14:paraId="34FC519C" w14:textId="77777777" w:rsidR="007A3287" w:rsidRDefault="007A3287" w:rsidP="009F702B">
            <w:pPr>
              <w:pStyle w:val="TAL"/>
              <w:rPr>
                <w:sz w:val="20"/>
                <w:lang w:val="en-US"/>
              </w:rPr>
            </w:pPr>
            <w:r>
              <w:rPr>
                <w:sz w:val="20"/>
                <w:lang w:val="en-US"/>
              </w:rPr>
              <w:t xml:space="preserve">Apostolos (Nokia): no need to </w:t>
            </w:r>
            <w:r w:rsidR="00F4417F">
              <w:rPr>
                <w:sz w:val="20"/>
                <w:lang w:val="en-US"/>
              </w:rPr>
              <w:t>have a procedure.</w:t>
            </w:r>
          </w:p>
          <w:p w14:paraId="7F44E1D1" w14:textId="77777777" w:rsidR="00384FDC" w:rsidRDefault="003E368B" w:rsidP="009F702B">
            <w:pPr>
              <w:pStyle w:val="TAL"/>
              <w:rPr>
                <w:sz w:val="20"/>
                <w:lang w:val="en-US"/>
              </w:rPr>
            </w:pPr>
            <w:r>
              <w:rPr>
                <w:sz w:val="20"/>
                <w:lang w:val="en-US"/>
              </w:rPr>
              <w:t>Igor (Ericsson): Ericsson will initiate an email discussion</w:t>
            </w:r>
          </w:p>
          <w:p w14:paraId="514BCC46" w14:textId="48504480" w:rsidR="00937B88" w:rsidRPr="00ED5183" w:rsidRDefault="00937B88" w:rsidP="009F702B">
            <w:pPr>
              <w:pStyle w:val="TAL"/>
              <w:rPr>
                <w:sz w:val="20"/>
                <w:lang w:val="en-US"/>
              </w:rPr>
            </w:pPr>
            <w:r>
              <w:rPr>
                <w:sz w:val="20"/>
                <w:lang w:val="en-US"/>
              </w:rPr>
              <w:t>Xiaojian (ZTE): Will bring the CR for TS 29.551.</w:t>
            </w:r>
          </w:p>
        </w:tc>
      </w:tr>
      <w:tr w:rsidR="00937B88" w:rsidRPr="002F2600" w14:paraId="34F56796" w14:textId="77777777" w:rsidTr="00937B88">
        <w:tc>
          <w:tcPr>
            <w:tcW w:w="975" w:type="dxa"/>
            <w:tcBorders>
              <w:top w:val="nil"/>
              <w:left w:val="single" w:sz="12" w:space="0" w:color="auto"/>
              <w:right w:val="single" w:sz="12" w:space="0" w:color="auto"/>
            </w:tcBorders>
            <w:shd w:val="clear" w:color="auto" w:fill="auto"/>
          </w:tcPr>
          <w:p w14:paraId="72805775" w14:textId="77777777" w:rsidR="00937B88" w:rsidRPr="00D81B37" w:rsidRDefault="00937B88" w:rsidP="00937B88">
            <w:pPr>
              <w:pStyle w:val="TAL"/>
              <w:rPr>
                <w:sz w:val="20"/>
              </w:rPr>
            </w:pPr>
          </w:p>
        </w:tc>
        <w:tc>
          <w:tcPr>
            <w:tcW w:w="2635" w:type="dxa"/>
            <w:tcBorders>
              <w:top w:val="nil"/>
              <w:left w:val="single" w:sz="12" w:space="0" w:color="auto"/>
              <w:right w:val="single" w:sz="12" w:space="0" w:color="auto"/>
            </w:tcBorders>
            <w:shd w:val="clear" w:color="auto" w:fill="auto"/>
          </w:tcPr>
          <w:p w14:paraId="40A82B59" w14:textId="77777777" w:rsidR="00937B88" w:rsidRPr="00D81B37" w:rsidRDefault="00937B88" w:rsidP="00937B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93DB50" w14:textId="15FD7EA8" w:rsidR="00937B88" w:rsidRDefault="00937B88" w:rsidP="00937B88">
            <w:pPr>
              <w:suppressLineNumbers/>
              <w:suppressAutoHyphens/>
              <w:spacing w:before="60" w:after="60"/>
              <w:jc w:val="center"/>
            </w:pPr>
            <w:r>
              <w:t>6508</w:t>
            </w:r>
          </w:p>
        </w:tc>
        <w:tc>
          <w:tcPr>
            <w:tcW w:w="3251" w:type="dxa"/>
            <w:tcBorders>
              <w:top w:val="nil"/>
              <w:left w:val="single" w:sz="12" w:space="0" w:color="auto"/>
              <w:bottom w:val="single" w:sz="4" w:space="0" w:color="auto"/>
              <w:right w:val="single" w:sz="12" w:space="0" w:color="auto"/>
            </w:tcBorders>
            <w:shd w:val="clear" w:color="auto" w:fill="00FFFF"/>
          </w:tcPr>
          <w:p w14:paraId="595147B4" w14:textId="5FA91268" w:rsidR="00937B88" w:rsidRPr="006D12E7" w:rsidRDefault="00937B88" w:rsidP="00937B88">
            <w:pPr>
              <w:pStyle w:val="TAL"/>
              <w:rPr>
                <w:sz w:val="20"/>
              </w:rPr>
            </w:pPr>
            <w:r w:rsidRPr="006D12E7">
              <w:rPr>
                <w:sz w:val="20"/>
              </w:rPr>
              <w:t>CR 0566 29.519 Rel-19 Corrections to the definition of some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1E38B4B6" w14:textId="4000CC84" w:rsidR="00937B88" w:rsidRDefault="00937B88" w:rsidP="00937B88">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0796850" w14:textId="77777777" w:rsidR="00937B88" w:rsidRDefault="00937B88" w:rsidP="00937B88">
            <w:pPr>
              <w:pStyle w:val="TAL"/>
              <w:rPr>
                <w:sz w:val="20"/>
              </w:rPr>
            </w:pPr>
          </w:p>
        </w:tc>
        <w:tc>
          <w:tcPr>
            <w:tcW w:w="4619" w:type="dxa"/>
            <w:tcBorders>
              <w:top w:val="nil"/>
              <w:left w:val="single" w:sz="12" w:space="0" w:color="auto"/>
              <w:right w:val="single" w:sz="12" w:space="0" w:color="auto"/>
            </w:tcBorders>
            <w:shd w:val="clear" w:color="auto" w:fill="auto"/>
          </w:tcPr>
          <w:p w14:paraId="4CA36F66" w14:textId="77777777" w:rsidR="00937B88" w:rsidRDefault="00937B88" w:rsidP="00937B88">
            <w:pPr>
              <w:pStyle w:val="C3OpenAPI"/>
            </w:pPr>
          </w:p>
        </w:tc>
      </w:tr>
      <w:tr w:rsidR="009F702B" w:rsidRPr="002F2600" w14:paraId="6289B877" w14:textId="77777777" w:rsidTr="00EC69F4">
        <w:tc>
          <w:tcPr>
            <w:tcW w:w="975" w:type="dxa"/>
            <w:tcBorders>
              <w:left w:val="single" w:sz="12" w:space="0" w:color="auto"/>
              <w:bottom w:val="nil"/>
              <w:right w:val="single" w:sz="12" w:space="0" w:color="auto"/>
            </w:tcBorders>
            <w:shd w:val="clear" w:color="auto" w:fill="auto"/>
          </w:tcPr>
          <w:p w14:paraId="57CAAC5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9F702B" w:rsidRDefault="00343666" w:rsidP="009F702B">
            <w:pPr>
              <w:suppressLineNumbers/>
              <w:suppressAutoHyphens/>
              <w:spacing w:before="60" w:after="60"/>
              <w:jc w:val="center"/>
            </w:pPr>
            <w:hyperlink r:id="rId161" w:history="1">
              <w:r w:rsidR="009F702B">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9F702B" w:rsidRPr="006D12E7" w:rsidRDefault="009F702B" w:rsidP="009F702B">
            <w:pPr>
              <w:pStyle w:val="TAL"/>
              <w:rPr>
                <w:sz w:val="20"/>
              </w:rPr>
            </w:pPr>
            <w:r>
              <w:rPr>
                <w:sz w:val="20"/>
              </w:rPr>
              <w:t>CR 1288 29.512 Rel-19 Primary access clarification for the SteeringMode of REDUNDANT</w:t>
            </w:r>
          </w:p>
        </w:tc>
        <w:tc>
          <w:tcPr>
            <w:tcW w:w="1401" w:type="dxa"/>
            <w:tcBorders>
              <w:left w:val="single" w:sz="12" w:space="0" w:color="auto"/>
              <w:bottom w:val="nil"/>
              <w:right w:val="single" w:sz="12" w:space="0" w:color="auto"/>
            </w:tcBorders>
            <w:shd w:val="clear" w:color="auto" w:fill="auto"/>
          </w:tcPr>
          <w:p w14:paraId="79D74483" w14:textId="090A8E78"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9F702B" w:rsidRPr="00750E57" w:rsidRDefault="009F702B" w:rsidP="009F702B">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9F702B" w:rsidRDefault="009F702B" w:rsidP="009F702B">
            <w:pPr>
              <w:pStyle w:val="C1Normal"/>
            </w:pPr>
            <w:r>
              <w:t>Xuefei (Huawei): Change functional, TEI19, ATSSS_Ph3.</w:t>
            </w:r>
          </w:p>
        </w:tc>
      </w:tr>
      <w:tr w:rsidR="009F702B" w:rsidRPr="002F2600" w14:paraId="512C8866" w14:textId="77777777" w:rsidTr="00EC69F4">
        <w:tc>
          <w:tcPr>
            <w:tcW w:w="975" w:type="dxa"/>
            <w:tcBorders>
              <w:top w:val="nil"/>
              <w:left w:val="single" w:sz="12" w:space="0" w:color="auto"/>
              <w:right w:val="single" w:sz="12" w:space="0" w:color="auto"/>
            </w:tcBorders>
            <w:shd w:val="clear" w:color="auto" w:fill="auto"/>
          </w:tcPr>
          <w:p w14:paraId="272D762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09296C0" w14:textId="2F87ECE6" w:rsidR="009F702B" w:rsidRDefault="009F702B" w:rsidP="009F702B">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00FF00"/>
          </w:tcPr>
          <w:p w14:paraId="62AE0A8E" w14:textId="57C9EBD5" w:rsidR="009F702B" w:rsidRDefault="009F702B" w:rsidP="009F702B">
            <w:pPr>
              <w:pStyle w:val="TAL"/>
              <w:rPr>
                <w:sz w:val="20"/>
              </w:rPr>
            </w:pPr>
            <w:r>
              <w:rPr>
                <w:sz w:val="20"/>
              </w:rPr>
              <w:t>CR 1288 29.512 Rel-19 Primary access clarification for the SteeringMode of REDUNDANT</w:t>
            </w:r>
          </w:p>
        </w:tc>
        <w:tc>
          <w:tcPr>
            <w:tcW w:w="1401" w:type="dxa"/>
            <w:tcBorders>
              <w:top w:val="nil"/>
              <w:left w:val="single" w:sz="12" w:space="0" w:color="auto"/>
              <w:bottom w:val="single" w:sz="4" w:space="0" w:color="auto"/>
              <w:right w:val="single" w:sz="12" w:space="0" w:color="auto"/>
            </w:tcBorders>
            <w:shd w:val="clear" w:color="auto" w:fill="00FF00"/>
          </w:tcPr>
          <w:p w14:paraId="49D7DC60" w14:textId="7869366C"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641D785F" w:rsidR="009F702B" w:rsidRDefault="00EC69F4"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C6F340B" w14:textId="77777777" w:rsidR="009F702B" w:rsidRDefault="009F702B" w:rsidP="009F702B">
            <w:pPr>
              <w:pStyle w:val="C1Normal"/>
            </w:pPr>
          </w:p>
        </w:tc>
      </w:tr>
      <w:tr w:rsidR="009F702B"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9F702B" w:rsidRPr="00C765A7" w:rsidRDefault="009F702B" w:rsidP="009F702B">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9F702B" w:rsidRDefault="009F702B" w:rsidP="009F702B">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9F702B" w:rsidRPr="00AD01B6" w:rsidRDefault="009F702B" w:rsidP="009F702B">
            <w:pPr>
              <w:pStyle w:val="TAL"/>
              <w:rPr>
                <w:sz w:val="20"/>
              </w:rPr>
            </w:pPr>
          </w:p>
        </w:tc>
      </w:tr>
      <w:tr w:rsidR="009F702B"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9F702B" w:rsidRPr="00D81B37" w:rsidRDefault="009F702B" w:rsidP="009F702B">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9F702B" w:rsidRPr="00D81B37" w:rsidRDefault="009F702B" w:rsidP="009F702B">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9F702B" w:rsidRPr="00EC002F" w:rsidRDefault="00343666" w:rsidP="009F702B">
            <w:pPr>
              <w:suppressLineNumbers/>
              <w:suppressAutoHyphens/>
              <w:spacing w:before="60" w:after="60"/>
              <w:jc w:val="center"/>
            </w:pPr>
            <w:hyperlink r:id="rId162" w:history="1">
              <w:r w:rsidR="009F702B">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9F702B" w:rsidRPr="00750E57" w:rsidRDefault="009F702B" w:rsidP="009F702B">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9F702B" w:rsidRPr="00750E57" w:rsidRDefault="009F702B" w:rsidP="009F702B">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9F702B" w:rsidRPr="00D36C9E"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9F702B" w:rsidRDefault="009F702B" w:rsidP="009F702B">
            <w:pPr>
              <w:pStyle w:val="C3OpenAPI"/>
              <w:rPr>
                <w:rFonts w:eastAsia="SimSun"/>
              </w:rPr>
            </w:pPr>
            <w:r>
              <w:t>This CR introduces a backwards compatible feature to the OpenAPI description of the VAE_MessageDelivery API, VAE_MessageDelivery API</w:t>
            </w:r>
          </w:p>
          <w:p w14:paraId="7097189C" w14:textId="77777777" w:rsidR="009F702B" w:rsidRPr="00D36C9E" w:rsidRDefault="009F702B" w:rsidP="009F702B">
            <w:pPr>
              <w:pStyle w:val="TAL"/>
              <w:rPr>
                <w:sz w:val="20"/>
              </w:rPr>
            </w:pPr>
          </w:p>
        </w:tc>
      </w:tr>
      <w:tr w:rsidR="009F702B"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9F702B" w:rsidRPr="00EC002F" w:rsidRDefault="00343666" w:rsidP="009F702B">
            <w:pPr>
              <w:suppressLineNumbers/>
              <w:suppressAutoHyphens/>
              <w:spacing w:before="60" w:after="60"/>
              <w:jc w:val="center"/>
            </w:pPr>
            <w:hyperlink r:id="rId163" w:history="1">
              <w:r w:rsidR="009F702B">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9F702B" w:rsidRPr="00750E57" w:rsidRDefault="009F702B" w:rsidP="009F702B">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9F702B" w:rsidRPr="00750E57" w:rsidRDefault="009F702B" w:rsidP="009F70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9F702B" w:rsidRPr="00D36C9E" w:rsidRDefault="009F702B" w:rsidP="009F702B">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9F702B" w:rsidRDefault="009F702B" w:rsidP="009F702B">
            <w:pPr>
              <w:pStyle w:val="C3OpenAPI"/>
              <w:rPr>
                <w:rFonts w:eastAsia="SimSun"/>
              </w:rPr>
            </w:pPr>
            <w:r>
              <w:t>This CR introduces a backwards compatible feature to the OpenAPI description of the CAPIF_Discover_Service_API, CAPIF_Discover_Service_API</w:t>
            </w:r>
          </w:p>
          <w:p w14:paraId="49B4815D" w14:textId="407716C7" w:rsidR="009F702B" w:rsidRDefault="009F702B" w:rsidP="009F702B">
            <w:pPr>
              <w:pStyle w:val="TAL"/>
              <w:rPr>
                <w:sz w:val="20"/>
              </w:rPr>
            </w:pPr>
            <w:r>
              <w:rPr>
                <w:sz w:val="20"/>
              </w:rPr>
              <w:t>Abdessamad (Huawei): Change reason for change to remove dependencies with DP. Open about how to solve array of strings. Same solution for NBI &amp; SBI.</w:t>
            </w:r>
          </w:p>
          <w:p w14:paraId="0893D5F2" w14:textId="77777777" w:rsidR="009F702B" w:rsidRDefault="009F702B" w:rsidP="009F702B">
            <w:pPr>
              <w:pStyle w:val="TAL"/>
              <w:rPr>
                <w:sz w:val="20"/>
              </w:rPr>
            </w:pPr>
            <w:r>
              <w:rPr>
                <w:sz w:val="20"/>
              </w:rPr>
              <w:t>Apostolos (Nokia): Have a clear reason for change with what we are solving.</w:t>
            </w:r>
          </w:p>
          <w:p w14:paraId="7171D13F" w14:textId="77777777" w:rsidR="009A4BC5" w:rsidRDefault="009A4BC5" w:rsidP="009F702B">
            <w:pPr>
              <w:pStyle w:val="TAL"/>
              <w:rPr>
                <w:sz w:val="20"/>
              </w:rPr>
            </w:pPr>
            <w:r>
              <w:rPr>
                <w:sz w:val="20"/>
              </w:rPr>
              <w:t>Naren (Samsung): needs to provide the revision.</w:t>
            </w:r>
          </w:p>
          <w:p w14:paraId="5E37BD4A" w14:textId="77777777" w:rsidR="005A63D3" w:rsidRDefault="005A63D3" w:rsidP="009F702B">
            <w:pPr>
              <w:pStyle w:val="TAL"/>
              <w:rPr>
                <w:sz w:val="20"/>
              </w:rPr>
            </w:pPr>
          </w:p>
          <w:p w14:paraId="73F7AA83" w14:textId="77777777" w:rsidR="004B5680" w:rsidRDefault="00796861" w:rsidP="009F702B">
            <w:pPr>
              <w:pStyle w:val="TAL"/>
              <w:rPr>
                <w:b/>
                <w:bCs/>
                <w:sz w:val="20"/>
              </w:rPr>
            </w:pPr>
            <w:r w:rsidRPr="005A63D3">
              <w:rPr>
                <w:b/>
                <w:bCs/>
                <w:sz w:val="20"/>
              </w:rPr>
              <w:t xml:space="preserve">CT3 agrees </w:t>
            </w:r>
            <w:r w:rsidR="003D63B5" w:rsidRPr="005A63D3">
              <w:rPr>
                <w:b/>
                <w:bCs/>
                <w:sz w:val="20"/>
              </w:rPr>
              <w:t>to not</w:t>
            </w:r>
            <w:r w:rsidRPr="005A63D3">
              <w:rPr>
                <w:b/>
                <w:bCs/>
                <w:sz w:val="20"/>
              </w:rPr>
              <w:t xml:space="preserve"> update </w:t>
            </w:r>
            <w:r w:rsidR="003D63B5" w:rsidRPr="005A63D3">
              <w:rPr>
                <w:b/>
                <w:bCs/>
                <w:sz w:val="20"/>
              </w:rPr>
              <w:t xml:space="preserve">the </w:t>
            </w:r>
            <w:r w:rsidRPr="005A63D3">
              <w:rPr>
                <w:b/>
                <w:bCs/>
                <w:sz w:val="20"/>
              </w:rPr>
              <w:t>existing query parameters</w:t>
            </w:r>
            <w:r w:rsidR="003D63B5" w:rsidRPr="005A63D3">
              <w:rPr>
                <w:b/>
                <w:bCs/>
                <w:sz w:val="20"/>
              </w:rPr>
              <w:t xml:space="preserve"> of arrays of simple data types</w:t>
            </w:r>
            <w:r w:rsidR="005A63D3" w:rsidRPr="005A63D3">
              <w:rPr>
                <w:b/>
                <w:bCs/>
                <w:sz w:val="20"/>
              </w:rPr>
              <w:t xml:space="preserve"> defined before Release 19.</w:t>
            </w:r>
          </w:p>
          <w:p w14:paraId="24995E43" w14:textId="67BBC7AC" w:rsidR="00AC2122" w:rsidRPr="005A63D3" w:rsidRDefault="00AC2122" w:rsidP="009F702B">
            <w:pPr>
              <w:pStyle w:val="TAL"/>
              <w:rPr>
                <w:b/>
                <w:bCs/>
                <w:sz w:val="20"/>
              </w:rPr>
            </w:pPr>
            <w:r>
              <w:rPr>
                <w:b/>
                <w:bCs/>
                <w:sz w:val="20"/>
              </w:rPr>
              <w:t>CT3 agrees to start definition of style form and explode false for arrays of simple data types in query parameters for query parameters defined starting from Release 19.</w:t>
            </w:r>
          </w:p>
        </w:tc>
      </w:tr>
      <w:tr w:rsidR="009F702B"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9F702B" w:rsidRDefault="009F702B" w:rsidP="009F702B">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9F702B" w:rsidRDefault="009F702B" w:rsidP="009F702B">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9F702B" w:rsidRDefault="009F702B" w:rsidP="009F70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9F702B" w:rsidRDefault="009F702B" w:rsidP="009F702B">
            <w:pPr>
              <w:pStyle w:val="C3OpenAPI"/>
            </w:pPr>
          </w:p>
        </w:tc>
      </w:tr>
      <w:tr w:rsidR="009F702B"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9F702B" w:rsidRPr="00EC002F" w:rsidRDefault="00343666" w:rsidP="009F702B">
            <w:pPr>
              <w:suppressLineNumbers/>
              <w:suppressAutoHyphens/>
              <w:spacing w:before="60" w:after="60"/>
              <w:jc w:val="center"/>
            </w:pPr>
            <w:hyperlink r:id="rId164" w:history="1">
              <w:r w:rsidR="009F702B">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9F702B" w:rsidRPr="00750E57" w:rsidRDefault="009F702B" w:rsidP="009F702B">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9F702B" w:rsidRPr="00750E57" w:rsidRDefault="009F702B" w:rsidP="009F70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9F702B" w:rsidRPr="00D36C9E" w:rsidRDefault="009F702B" w:rsidP="009F702B">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9F702B" w:rsidRDefault="009F702B" w:rsidP="009F702B">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1EF3E99E" w:rsidR="009F702B" w:rsidRPr="00D36C9E" w:rsidRDefault="009A4BC5" w:rsidP="009F702B">
            <w:pPr>
              <w:pStyle w:val="TAL"/>
              <w:rPr>
                <w:sz w:val="20"/>
              </w:rPr>
            </w:pPr>
            <w:r>
              <w:rPr>
                <w:sz w:val="20"/>
              </w:rPr>
              <w:t>Naren (Samsung): needs to provide the revision.</w:t>
            </w:r>
          </w:p>
        </w:tc>
      </w:tr>
      <w:tr w:rsidR="009F702B"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9F702B" w:rsidRDefault="009F702B" w:rsidP="009F702B">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9F702B" w:rsidRDefault="009F702B" w:rsidP="009F702B">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9F702B" w:rsidRDefault="009F702B" w:rsidP="009F70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9F702B" w:rsidRDefault="009F702B" w:rsidP="009F702B">
            <w:pPr>
              <w:pStyle w:val="C3OpenAPI"/>
            </w:pPr>
          </w:p>
        </w:tc>
      </w:tr>
      <w:tr w:rsidR="009F702B"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9F702B" w:rsidRPr="00EC002F" w:rsidRDefault="00343666" w:rsidP="009F702B">
            <w:pPr>
              <w:suppressLineNumbers/>
              <w:suppressAutoHyphens/>
              <w:spacing w:before="60" w:after="60"/>
              <w:jc w:val="center"/>
            </w:pPr>
            <w:hyperlink r:id="rId165" w:history="1">
              <w:r w:rsidR="009F702B">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9F702B" w:rsidRPr="00750E57" w:rsidRDefault="009F702B" w:rsidP="009F702B">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9F702B" w:rsidRPr="00750E57"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9F702B" w:rsidRPr="00D36C9E"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9F702B" w:rsidRPr="00D36C9E" w:rsidRDefault="009F702B" w:rsidP="009F702B">
            <w:pPr>
              <w:pStyle w:val="TAL"/>
              <w:rPr>
                <w:sz w:val="20"/>
              </w:rPr>
            </w:pPr>
            <w:r>
              <w:rPr>
                <w:sz w:val="20"/>
              </w:rPr>
              <w:t>Xiaojian (ZTE): Collision with 6184 for the last change. Propose to keep it in this CR.</w:t>
            </w:r>
          </w:p>
        </w:tc>
      </w:tr>
      <w:tr w:rsidR="009F702B"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9F702B" w:rsidRPr="00EC002F" w:rsidRDefault="00343666" w:rsidP="009F702B">
            <w:pPr>
              <w:suppressLineNumbers/>
              <w:suppressAutoHyphens/>
              <w:spacing w:before="60" w:after="60"/>
              <w:jc w:val="center"/>
            </w:pPr>
            <w:hyperlink r:id="rId166" w:history="1">
              <w:r w:rsidR="009F702B">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9F702B" w:rsidRPr="00750E57" w:rsidRDefault="009F702B" w:rsidP="009F702B">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9F702B" w:rsidRPr="00750E57" w:rsidRDefault="009F702B" w:rsidP="009F70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9F702B" w:rsidRPr="00D36C9E" w:rsidRDefault="009F702B" w:rsidP="009F702B">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9F702B" w:rsidRDefault="009F702B" w:rsidP="009F702B">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0E561756" w:rsidR="009F702B" w:rsidRPr="00D36C9E" w:rsidRDefault="009A4BC5" w:rsidP="009F702B">
            <w:pPr>
              <w:pStyle w:val="TAL"/>
              <w:rPr>
                <w:sz w:val="20"/>
              </w:rPr>
            </w:pPr>
            <w:r>
              <w:rPr>
                <w:sz w:val="20"/>
              </w:rPr>
              <w:t>Naren (Samsung): needs to provide the revision.</w:t>
            </w:r>
          </w:p>
        </w:tc>
      </w:tr>
      <w:tr w:rsidR="009F702B"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9F702B" w:rsidRDefault="009F702B" w:rsidP="009F702B">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9F702B" w:rsidRDefault="009F702B" w:rsidP="009F702B">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9F702B" w:rsidRDefault="009F702B" w:rsidP="009F70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9F702B" w:rsidRDefault="009F702B" w:rsidP="009F702B">
            <w:pPr>
              <w:pStyle w:val="C3OpenAPI"/>
            </w:pPr>
          </w:p>
        </w:tc>
      </w:tr>
      <w:tr w:rsidR="009F702B" w:rsidRPr="002F2600" w14:paraId="38AD9CEF" w14:textId="77777777" w:rsidTr="00F949FB">
        <w:tc>
          <w:tcPr>
            <w:tcW w:w="975" w:type="dxa"/>
            <w:tcBorders>
              <w:left w:val="single" w:sz="12" w:space="0" w:color="auto"/>
              <w:bottom w:val="nil"/>
              <w:right w:val="single" w:sz="12" w:space="0" w:color="auto"/>
            </w:tcBorders>
            <w:shd w:val="clear" w:color="auto" w:fill="auto"/>
          </w:tcPr>
          <w:p w14:paraId="657C1D5F"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9F702B" w:rsidRPr="00EC002F" w:rsidRDefault="00343666" w:rsidP="009F702B">
            <w:pPr>
              <w:suppressLineNumbers/>
              <w:suppressAutoHyphens/>
              <w:spacing w:before="60" w:after="60"/>
              <w:jc w:val="center"/>
            </w:pPr>
            <w:hyperlink r:id="rId167" w:history="1">
              <w:r w:rsidR="009F702B">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9F702B" w:rsidRPr="00750E57" w:rsidRDefault="009F702B" w:rsidP="009F702B">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9F702B" w:rsidRPr="00750E57" w:rsidRDefault="009F702B" w:rsidP="009F70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9F702B" w:rsidRPr="00D36C9E" w:rsidRDefault="009F702B" w:rsidP="009F702B">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9F702B" w:rsidRDefault="009F702B" w:rsidP="009F702B">
            <w:pPr>
              <w:pStyle w:val="TAL"/>
              <w:rPr>
                <w:sz w:val="20"/>
              </w:rPr>
            </w:pPr>
            <w:r>
              <w:rPr>
                <w:sz w:val="20"/>
              </w:rPr>
              <w:t>Bhaskar (Nokia): Proposal available.</w:t>
            </w:r>
          </w:p>
          <w:p w14:paraId="2AF193BF" w14:textId="77777777" w:rsidR="009F702B" w:rsidRDefault="009F702B" w:rsidP="009F702B">
            <w:pPr>
              <w:pStyle w:val="TAL"/>
              <w:rPr>
                <w:sz w:val="20"/>
              </w:rPr>
            </w:pPr>
            <w:r>
              <w:rPr>
                <w:sz w:val="20"/>
              </w:rPr>
              <w:t>Abdessamad (Huawei): is there a template? Wants to check.</w:t>
            </w:r>
          </w:p>
          <w:p w14:paraId="379A775B" w14:textId="77777777" w:rsidR="009F702B" w:rsidRDefault="009F702B" w:rsidP="009F702B">
            <w:pPr>
              <w:pStyle w:val="TAL"/>
              <w:rPr>
                <w:sz w:val="20"/>
              </w:rPr>
            </w:pPr>
            <w:r>
              <w:rPr>
                <w:sz w:val="20"/>
              </w:rPr>
              <w:t>Dongwook (MCC): There is a template.</w:t>
            </w:r>
          </w:p>
          <w:p w14:paraId="7E5F09C7" w14:textId="37B281B3" w:rsidR="00143CDD" w:rsidRDefault="00143CDD" w:rsidP="009F702B">
            <w:pPr>
              <w:pStyle w:val="TAL"/>
              <w:rPr>
                <w:sz w:val="20"/>
              </w:rPr>
            </w:pPr>
            <w:r>
              <w:rPr>
                <w:sz w:val="20"/>
              </w:rPr>
              <w:t xml:space="preserve">Naren (Samsung): </w:t>
            </w:r>
            <w:r w:rsidR="005A6AF0">
              <w:rPr>
                <w:sz w:val="20"/>
              </w:rPr>
              <w:t>r1</w:t>
            </w:r>
            <w:r>
              <w:rPr>
                <w:sz w:val="20"/>
              </w:rPr>
              <w:t xml:space="preserve"> provided by Nokia.</w:t>
            </w:r>
          </w:p>
          <w:p w14:paraId="7BE0BAED" w14:textId="77777777" w:rsidR="005A6AF0" w:rsidRDefault="005A6AF0" w:rsidP="009F702B">
            <w:pPr>
              <w:pStyle w:val="TAL"/>
              <w:rPr>
                <w:sz w:val="20"/>
              </w:rPr>
            </w:pPr>
            <w:r>
              <w:rPr>
                <w:sz w:val="20"/>
              </w:rPr>
              <w:t>Abdessamad (Huawei): r2 available.</w:t>
            </w:r>
          </w:p>
          <w:p w14:paraId="6EE09FC8" w14:textId="12CA3244" w:rsidR="004D7D93" w:rsidRDefault="004D7D93" w:rsidP="009F702B">
            <w:pPr>
              <w:pStyle w:val="TAL"/>
              <w:rPr>
                <w:sz w:val="20"/>
              </w:rPr>
            </w:pPr>
            <w:r>
              <w:rPr>
                <w:sz w:val="20"/>
              </w:rPr>
              <w:t xml:space="preserve">Naren (Samsung): ok with r2. Remove changes </w:t>
            </w:r>
            <w:r w:rsidR="00586963">
              <w:rPr>
                <w:sz w:val="20"/>
              </w:rPr>
              <w:t>on changes.</w:t>
            </w:r>
          </w:p>
          <w:p w14:paraId="0A8202AF" w14:textId="42A57F90" w:rsidR="0027214C" w:rsidRPr="00D36C9E" w:rsidRDefault="0027214C" w:rsidP="009F702B">
            <w:pPr>
              <w:pStyle w:val="TAL"/>
              <w:rPr>
                <w:sz w:val="20"/>
              </w:rPr>
            </w:pPr>
            <w:r>
              <w:rPr>
                <w:sz w:val="20"/>
              </w:rPr>
              <w:t xml:space="preserve">Dongwook (MCC): </w:t>
            </w:r>
            <w:r w:rsidR="00586963">
              <w:rPr>
                <w:sz w:val="20"/>
              </w:rPr>
              <w:t>ok with r2.</w:t>
            </w:r>
          </w:p>
        </w:tc>
      </w:tr>
      <w:tr w:rsidR="009F702B" w:rsidRPr="002F2600" w14:paraId="6C211F74" w14:textId="77777777" w:rsidTr="00F949FB">
        <w:tc>
          <w:tcPr>
            <w:tcW w:w="975" w:type="dxa"/>
            <w:tcBorders>
              <w:top w:val="nil"/>
              <w:left w:val="single" w:sz="12" w:space="0" w:color="auto"/>
              <w:right w:val="single" w:sz="12" w:space="0" w:color="auto"/>
            </w:tcBorders>
            <w:shd w:val="clear" w:color="auto" w:fill="auto"/>
          </w:tcPr>
          <w:p w14:paraId="513F2BB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7AF9A92" w14:textId="15B5B634" w:rsidR="009F702B" w:rsidRDefault="009F702B" w:rsidP="009F702B">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00"/>
          </w:tcPr>
          <w:p w14:paraId="76C978E0" w14:textId="7E36EA8F" w:rsidR="009F702B" w:rsidRDefault="009F702B" w:rsidP="009F702B">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00"/>
          </w:tcPr>
          <w:p w14:paraId="2A2F1F2A" w14:textId="3182EC2E" w:rsidR="009F702B" w:rsidRDefault="009F702B" w:rsidP="009F702B">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31F340D1" w:rsidR="009F702B" w:rsidRDefault="00F949FB"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FBEF746" w14:textId="77777777" w:rsidR="009F702B" w:rsidRDefault="009F702B" w:rsidP="009F702B">
            <w:pPr>
              <w:pStyle w:val="TAL"/>
              <w:rPr>
                <w:sz w:val="20"/>
              </w:rPr>
            </w:pPr>
          </w:p>
        </w:tc>
      </w:tr>
      <w:tr w:rsidR="009F702B" w:rsidRPr="002F2600" w14:paraId="1A6AEB9C" w14:textId="77777777" w:rsidTr="00C56E9C">
        <w:tc>
          <w:tcPr>
            <w:tcW w:w="975" w:type="dxa"/>
            <w:tcBorders>
              <w:left w:val="single" w:sz="12" w:space="0" w:color="auto"/>
              <w:bottom w:val="nil"/>
              <w:right w:val="single" w:sz="12" w:space="0" w:color="auto"/>
            </w:tcBorders>
            <w:shd w:val="clear" w:color="auto" w:fill="auto"/>
          </w:tcPr>
          <w:p w14:paraId="6793D52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E8A84A9" w14:textId="681E6D8A" w:rsidR="009F702B" w:rsidRPr="00EC002F" w:rsidRDefault="00343666" w:rsidP="009F702B">
            <w:pPr>
              <w:suppressLineNumbers/>
              <w:suppressAutoHyphens/>
              <w:spacing w:before="60" w:after="60"/>
              <w:jc w:val="center"/>
            </w:pPr>
            <w:hyperlink r:id="rId168" w:history="1">
              <w:r w:rsidR="009F702B">
                <w:rPr>
                  <w:rStyle w:val="Hyperlink"/>
                </w:rPr>
                <w:t>6240</w:t>
              </w:r>
            </w:hyperlink>
          </w:p>
        </w:tc>
        <w:tc>
          <w:tcPr>
            <w:tcW w:w="3251" w:type="dxa"/>
            <w:tcBorders>
              <w:left w:val="single" w:sz="12" w:space="0" w:color="auto"/>
              <w:bottom w:val="nil"/>
              <w:right w:val="single" w:sz="12" w:space="0" w:color="auto"/>
            </w:tcBorders>
            <w:shd w:val="clear" w:color="auto" w:fill="auto"/>
          </w:tcPr>
          <w:p w14:paraId="730FEF07" w14:textId="53D0F366" w:rsidR="009F702B" w:rsidRPr="00750E57" w:rsidRDefault="009F702B" w:rsidP="009F702B">
            <w:pPr>
              <w:pStyle w:val="TAL"/>
              <w:rPr>
                <w:sz w:val="20"/>
              </w:rPr>
            </w:pPr>
            <w:r>
              <w:rPr>
                <w:sz w:val="20"/>
              </w:rPr>
              <w:t>CR 0890 29.122 Rel-19 Formatting of JSON objects and arrays of JSON objects in query parameters</w:t>
            </w:r>
          </w:p>
        </w:tc>
        <w:tc>
          <w:tcPr>
            <w:tcW w:w="1401" w:type="dxa"/>
            <w:tcBorders>
              <w:left w:val="single" w:sz="12" w:space="0" w:color="auto"/>
              <w:bottom w:val="nil"/>
              <w:right w:val="single" w:sz="12" w:space="0" w:color="auto"/>
            </w:tcBorders>
            <w:shd w:val="clear" w:color="auto" w:fill="auto"/>
          </w:tcPr>
          <w:p w14:paraId="4551E31E" w14:textId="12167942"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66A1358B" w:rsidR="009F702B" w:rsidRPr="00D36C9E" w:rsidRDefault="00C56E9C" w:rsidP="009F702B">
            <w:pPr>
              <w:pStyle w:val="TAL"/>
              <w:rPr>
                <w:sz w:val="20"/>
              </w:rPr>
            </w:pPr>
            <w:r>
              <w:rPr>
                <w:sz w:val="20"/>
              </w:rPr>
              <w:t>Revised to 6509</w:t>
            </w:r>
          </w:p>
        </w:tc>
        <w:tc>
          <w:tcPr>
            <w:tcW w:w="4619" w:type="dxa"/>
            <w:tcBorders>
              <w:left w:val="single" w:sz="12" w:space="0" w:color="auto"/>
              <w:bottom w:val="nil"/>
              <w:right w:val="single" w:sz="12" w:space="0" w:color="auto"/>
            </w:tcBorders>
            <w:shd w:val="clear" w:color="auto" w:fill="auto"/>
          </w:tcPr>
          <w:p w14:paraId="63FF4131" w14:textId="77777777" w:rsidR="009F702B" w:rsidRDefault="009F702B" w:rsidP="009F702B">
            <w:pPr>
              <w:pStyle w:val="TAL"/>
              <w:rPr>
                <w:sz w:val="20"/>
              </w:rPr>
            </w:pPr>
            <w:r>
              <w:rPr>
                <w:sz w:val="20"/>
              </w:rPr>
              <w:t xml:space="preserve">Abdessamad (Huawei): Rewording proposed. </w:t>
            </w:r>
          </w:p>
          <w:p w14:paraId="21FEFD44" w14:textId="77777777" w:rsidR="009F702B" w:rsidRDefault="009F702B" w:rsidP="009F702B">
            <w:pPr>
              <w:pStyle w:val="TAL"/>
              <w:rPr>
                <w:sz w:val="20"/>
              </w:rPr>
            </w:pPr>
            <w:r>
              <w:rPr>
                <w:sz w:val="20"/>
              </w:rPr>
              <w:t>Apostolos (Nokia): Ok with the rewording.</w:t>
            </w:r>
          </w:p>
          <w:p w14:paraId="72ED130F" w14:textId="77777777" w:rsidR="009F702B" w:rsidRDefault="009F702B" w:rsidP="009F702B">
            <w:pPr>
              <w:pStyle w:val="TAL"/>
              <w:rPr>
                <w:sz w:val="20"/>
              </w:rPr>
            </w:pPr>
            <w:r>
              <w:rPr>
                <w:sz w:val="20"/>
              </w:rPr>
              <w:t>Igor (Ericsson): will not refer to explode: false.</w:t>
            </w:r>
          </w:p>
          <w:p w14:paraId="132A3442" w14:textId="77777777" w:rsidR="009F702B" w:rsidRDefault="009F702B" w:rsidP="009F702B">
            <w:pPr>
              <w:pStyle w:val="TAL"/>
              <w:rPr>
                <w:sz w:val="20"/>
              </w:rPr>
            </w:pPr>
            <w:r>
              <w:rPr>
                <w:sz w:val="20"/>
              </w:rPr>
              <w:t>Offline discussions.</w:t>
            </w:r>
          </w:p>
          <w:p w14:paraId="6BAF887E" w14:textId="77777777" w:rsidR="00D31F69" w:rsidRDefault="00D31F69" w:rsidP="009F702B">
            <w:pPr>
              <w:pStyle w:val="TAL"/>
              <w:rPr>
                <w:sz w:val="20"/>
              </w:rPr>
            </w:pPr>
            <w:r>
              <w:rPr>
                <w:sz w:val="20"/>
              </w:rPr>
              <w:t>Igor (Ericsson): r1 available.</w:t>
            </w:r>
          </w:p>
          <w:p w14:paraId="422ED9EB" w14:textId="3540F94A" w:rsidR="00C56E9C" w:rsidRPr="00D36C9E" w:rsidRDefault="00C56E9C" w:rsidP="009F702B">
            <w:pPr>
              <w:pStyle w:val="TAL"/>
              <w:rPr>
                <w:sz w:val="20"/>
              </w:rPr>
            </w:pPr>
            <w:r>
              <w:rPr>
                <w:sz w:val="20"/>
              </w:rPr>
              <w:t>Abdessamad (Huawei): Comments provided.</w:t>
            </w:r>
          </w:p>
        </w:tc>
      </w:tr>
      <w:tr w:rsidR="00C56E9C" w:rsidRPr="002F2600" w14:paraId="68E05097" w14:textId="77777777" w:rsidTr="00C56E9C">
        <w:tc>
          <w:tcPr>
            <w:tcW w:w="975" w:type="dxa"/>
            <w:tcBorders>
              <w:top w:val="nil"/>
              <w:left w:val="single" w:sz="12" w:space="0" w:color="auto"/>
              <w:bottom w:val="single" w:sz="4" w:space="0" w:color="auto"/>
              <w:right w:val="single" w:sz="12" w:space="0" w:color="auto"/>
            </w:tcBorders>
            <w:shd w:val="clear" w:color="auto" w:fill="auto"/>
          </w:tcPr>
          <w:p w14:paraId="7A3FA9F3" w14:textId="77777777" w:rsidR="00C56E9C" w:rsidRPr="00D81B37" w:rsidRDefault="00C56E9C" w:rsidP="00C56E9C">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7767CD14" w14:textId="77777777" w:rsidR="00C56E9C" w:rsidRPr="00D81B37" w:rsidRDefault="00C56E9C" w:rsidP="00C56E9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4337791" w14:textId="1A72B0CF" w:rsidR="00C56E9C" w:rsidRDefault="00C56E9C" w:rsidP="00C56E9C">
            <w:pPr>
              <w:suppressLineNumbers/>
              <w:suppressAutoHyphens/>
              <w:spacing w:before="60" w:after="60"/>
              <w:jc w:val="center"/>
            </w:pPr>
            <w:r>
              <w:t>6509</w:t>
            </w:r>
          </w:p>
        </w:tc>
        <w:tc>
          <w:tcPr>
            <w:tcW w:w="3251" w:type="dxa"/>
            <w:tcBorders>
              <w:top w:val="nil"/>
              <w:left w:val="single" w:sz="12" w:space="0" w:color="auto"/>
              <w:bottom w:val="single" w:sz="4" w:space="0" w:color="auto"/>
              <w:right w:val="single" w:sz="12" w:space="0" w:color="auto"/>
            </w:tcBorders>
            <w:shd w:val="clear" w:color="auto" w:fill="00FFFF"/>
          </w:tcPr>
          <w:p w14:paraId="257EE6E5" w14:textId="6F8508AB" w:rsidR="00C56E9C" w:rsidRDefault="00C56E9C" w:rsidP="00C56E9C">
            <w:pPr>
              <w:pStyle w:val="TAL"/>
              <w:rPr>
                <w:sz w:val="20"/>
              </w:rPr>
            </w:pPr>
            <w:r>
              <w:rPr>
                <w:sz w:val="20"/>
              </w:rPr>
              <w:t>CR 0890 29.122 Rel-19 Formatting of JSON objects and arrays of JSON objects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106CA447" w14:textId="5DAA772A" w:rsidR="00C56E9C" w:rsidRDefault="00C56E9C" w:rsidP="00C56E9C">
            <w:pPr>
              <w:pStyle w:val="TAL"/>
              <w:rPr>
                <w:sz w:val="20"/>
              </w:rPr>
            </w:pPr>
            <w:r>
              <w:rPr>
                <w:sz w:val="20"/>
              </w:rPr>
              <w:t>Ericsson</w:t>
            </w:r>
          </w:p>
        </w:tc>
        <w:tc>
          <w:tcPr>
            <w:tcW w:w="1062" w:type="dxa"/>
            <w:tcBorders>
              <w:top w:val="nil"/>
              <w:left w:val="single" w:sz="12" w:space="0" w:color="auto"/>
              <w:bottom w:val="single" w:sz="4" w:space="0" w:color="auto"/>
              <w:right w:val="single" w:sz="12" w:space="0" w:color="auto"/>
            </w:tcBorders>
            <w:shd w:val="clear" w:color="auto" w:fill="auto"/>
          </w:tcPr>
          <w:p w14:paraId="32E6FD67" w14:textId="77777777" w:rsidR="00C56E9C" w:rsidRDefault="00C56E9C" w:rsidP="00C56E9C">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62942871" w14:textId="77777777" w:rsidR="00C56E9C" w:rsidRDefault="00C56E9C" w:rsidP="00C56E9C">
            <w:pPr>
              <w:pStyle w:val="TAL"/>
              <w:rPr>
                <w:sz w:val="20"/>
              </w:rPr>
            </w:pPr>
          </w:p>
        </w:tc>
      </w:tr>
      <w:tr w:rsidR="009F702B" w:rsidRPr="002F2600" w14:paraId="5E728A3B" w14:textId="77777777" w:rsidTr="00C56E9C">
        <w:tc>
          <w:tcPr>
            <w:tcW w:w="975" w:type="dxa"/>
            <w:tcBorders>
              <w:top w:val="single" w:sz="4" w:space="0" w:color="auto"/>
              <w:left w:val="single" w:sz="12" w:space="0" w:color="auto"/>
              <w:right w:val="single" w:sz="12" w:space="0" w:color="auto"/>
            </w:tcBorders>
            <w:shd w:val="clear" w:color="auto" w:fill="auto"/>
          </w:tcPr>
          <w:p w14:paraId="385FE048" w14:textId="77777777" w:rsidR="009F702B" w:rsidRPr="00D81B37" w:rsidRDefault="009F702B" w:rsidP="009F702B">
            <w:pPr>
              <w:pStyle w:val="TAL"/>
              <w:rPr>
                <w:sz w:val="20"/>
              </w:rPr>
            </w:pPr>
          </w:p>
        </w:tc>
        <w:tc>
          <w:tcPr>
            <w:tcW w:w="2635" w:type="dxa"/>
            <w:tcBorders>
              <w:top w:val="single" w:sz="4" w:space="0" w:color="auto"/>
              <w:left w:val="single" w:sz="12" w:space="0" w:color="auto"/>
              <w:right w:val="single" w:sz="12" w:space="0" w:color="auto"/>
            </w:tcBorders>
            <w:shd w:val="clear" w:color="auto" w:fill="auto"/>
          </w:tcPr>
          <w:p w14:paraId="512BFB4E" w14:textId="77777777" w:rsidR="009F702B" w:rsidRPr="00D81B37"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9F702B" w:rsidRPr="00EC002F" w:rsidRDefault="00343666" w:rsidP="009F702B">
            <w:pPr>
              <w:suppressLineNumbers/>
              <w:suppressAutoHyphens/>
              <w:spacing w:before="60" w:after="60"/>
              <w:jc w:val="center"/>
            </w:pPr>
            <w:hyperlink r:id="rId169" w:history="1">
              <w:r w:rsidR="009F702B">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9F702B" w:rsidRPr="00750E57" w:rsidRDefault="009F702B" w:rsidP="009F702B">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9F702B" w:rsidRPr="00750E57" w:rsidRDefault="009F702B" w:rsidP="009F702B">
            <w:pPr>
              <w:pStyle w:val="TAL"/>
              <w:rPr>
                <w:sz w:val="20"/>
              </w:rPr>
            </w:pPr>
            <w:r>
              <w:rPr>
                <w:sz w:val="20"/>
              </w:rPr>
              <w:t>Ericsson</w:t>
            </w:r>
          </w:p>
        </w:tc>
        <w:tc>
          <w:tcPr>
            <w:tcW w:w="1062" w:type="dxa"/>
            <w:tcBorders>
              <w:top w:val="single" w:sz="4" w:space="0" w:color="auto"/>
              <w:left w:val="single" w:sz="12" w:space="0" w:color="auto"/>
              <w:right w:val="single" w:sz="12" w:space="0" w:color="auto"/>
            </w:tcBorders>
            <w:shd w:val="clear" w:color="auto" w:fill="auto"/>
          </w:tcPr>
          <w:p w14:paraId="015D9415" w14:textId="6E721AA2" w:rsidR="009F702B" w:rsidRPr="00D36C9E" w:rsidRDefault="009F702B" w:rsidP="009F702B">
            <w:pPr>
              <w:pStyle w:val="TAL"/>
              <w:rPr>
                <w:sz w:val="20"/>
              </w:rPr>
            </w:pPr>
            <w:r>
              <w:rPr>
                <w:sz w:val="20"/>
              </w:rPr>
              <w:t>Noted</w:t>
            </w:r>
          </w:p>
        </w:tc>
        <w:tc>
          <w:tcPr>
            <w:tcW w:w="4619" w:type="dxa"/>
            <w:tcBorders>
              <w:top w:val="single" w:sz="4" w:space="0" w:color="auto"/>
              <w:left w:val="single" w:sz="12" w:space="0" w:color="auto"/>
              <w:right w:val="single" w:sz="12" w:space="0" w:color="auto"/>
            </w:tcBorders>
            <w:shd w:val="clear" w:color="auto" w:fill="auto"/>
          </w:tcPr>
          <w:p w14:paraId="71DD928D" w14:textId="1F8A242F" w:rsidR="009F702B" w:rsidRDefault="009F702B" w:rsidP="009F702B">
            <w:pPr>
              <w:pStyle w:val="TAL"/>
              <w:rPr>
                <w:sz w:val="20"/>
              </w:rPr>
            </w:pPr>
            <w:r>
              <w:rPr>
                <w:sz w:val="20"/>
              </w:rPr>
              <w:t>Abdessamad (Huawei): ok to fix it but starting from Rel-19, WI CAPIF_Ph3.</w:t>
            </w:r>
          </w:p>
          <w:p w14:paraId="7E31A0AF" w14:textId="6D4F5E89" w:rsidR="009F702B" w:rsidRDefault="009F702B" w:rsidP="009F702B">
            <w:pPr>
              <w:pStyle w:val="TAL"/>
              <w:rPr>
                <w:sz w:val="20"/>
              </w:rPr>
            </w:pPr>
            <w:r>
              <w:rPr>
                <w:sz w:val="20"/>
              </w:rPr>
              <w:t>Partha (Nokia): RFC allows all characters. Agree that there is a problem, but the only issue is the “:”.</w:t>
            </w:r>
          </w:p>
          <w:p w14:paraId="29753966" w14:textId="77777777" w:rsidR="009F702B" w:rsidRDefault="009F702B" w:rsidP="009F702B">
            <w:pPr>
              <w:pStyle w:val="TAL"/>
              <w:rPr>
                <w:sz w:val="20"/>
              </w:rPr>
            </w:pPr>
            <w:r>
              <w:rPr>
                <w:sz w:val="20"/>
              </w:rPr>
              <w:t>Naren (Samsung): We should indicate what should be excluded.Ok to fix it in Rel-19.</w:t>
            </w:r>
          </w:p>
          <w:p w14:paraId="3B50FA63" w14:textId="77777777" w:rsidR="009F702B" w:rsidRDefault="009F702B" w:rsidP="009F702B">
            <w:pPr>
              <w:pStyle w:val="TAL"/>
              <w:rPr>
                <w:sz w:val="20"/>
              </w:rPr>
            </w:pPr>
          </w:p>
          <w:p w14:paraId="7E069AEE" w14:textId="561850A8" w:rsidR="009F702B" w:rsidRPr="00940E9D" w:rsidRDefault="009F702B" w:rsidP="009F702B">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9F702B" w:rsidRPr="002F2600" w14:paraId="6CDDFBA2" w14:textId="77777777" w:rsidTr="00344FB4">
        <w:tc>
          <w:tcPr>
            <w:tcW w:w="975" w:type="dxa"/>
            <w:tcBorders>
              <w:left w:val="single" w:sz="12" w:space="0" w:color="auto"/>
              <w:bottom w:val="nil"/>
              <w:right w:val="single" w:sz="12" w:space="0" w:color="auto"/>
            </w:tcBorders>
            <w:shd w:val="clear" w:color="auto" w:fill="auto"/>
          </w:tcPr>
          <w:p w14:paraId="498F3B8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9F702B" w:rsidRPr="00EC002F" w:rsidRDefault="00343666" w:rsidP="009F702B">
            <w:pPr>
              <w:suppressLineNumbers/>
              <w:suppressAutoHyphens/>
              <w:spacing w:before="60" w:after="60"/>
              <w:jc w:val="center"/>
            </w:pPr>
            <w:hyperlink r:id="rId170" w:history="1">
              <w:r w:rsidR="009F702B">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9F702B" w:rsidRPr="00750E57" w:rsidRDefault="009F702B" w:rsidP="009F702B">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9F702B" w:rsidRPr="00D36C9E" w:rsidRDefault="009F702B" w:rsidP="009F702B">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9F702B" w:rsidRDefault="009F702B" w:rsidP="009F702B">
            <w:pPr>
              <w:pStyle w:val="TAL"/>
              <w:rPr>
                <w:sz w:val="20"/>
              </w:rPr>
            </w:pPr>
            <w:r>
              <w:rPr>
                <w:sz w:val="20"/>
              </w:rPr>
              <w:t>Abdessamad (Huawei): Editorial.</w:t>
            </w:r>
          </w:p>
          <w:p w14:paraId="7CB7BBC9" w14:textId="77777777" w:rsidR="009F702B" w:rsidRDefault="009F702B" w:rsidP="009F702B">
            <w:pPr>
              <w:pStyle w:val="TAL"/>
              <w:rPr>
                <w:sz w:val="20"/>
              </w:rPr>
            </w:pPr>
            <w:r>
              <w:rPr>
                <w:sz w:val="20"/>
              </w:rPr>
              <w:t>Partha (Nokia): Collision with C3-245408.</w:t>
            </w:r>
          </w:p>
          <w:p w14:paraId="4666B296" w14:textId="6237F546" w:rsidR="00AB1447" w:rsidRPr="00D36C9E" w:rsidRDefault="00AB1447" w:rsidP="009F702B">
            <w:pPr>
              <w:pStyle w:val="TAL"/>
              <w:rPr>
                <w:sz w:val="20"/>
              </w:rPr>
            </w:pPr>
            <w:r>
              <w:rPr>
                <w:sz w:val="20"/>
              </w:rPr>
              <w:t>Igor (Ericsson): r1 is available. Huawei is fine with r1. Collisions to be solved by rapporteur.</w:t>
            </w:r>
          </w:p>
        </w:tc>
      </w:tr>
      <w:tr w:rsidR="009F702B" w:rsidRPr="002F2600" w14:paraId="131D5CD0" w14:textId="77777777" w:rsidTr="00007FA0">
        <w:tc>
          <w:tcPr>
            <w:tcW w:w="975" w:type="dxa"/>
            <w:tcBorders>
              <w:top w:val="nil"/>
              <w:left w:val="single" w:sz="12" w:space="0" w:color="auto"/>
              <w:right w:val="single" w:sz="12" w:space="0" w:color="auto"/>
            </w:tcBorders>
            <w:shd w:val="clear" w:color="auto" w:fill="auto"/>
          </w:tcPr>
          <w:p w14:paraId="352B8ACB"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D2E1991" w14:textId="7AE2C174" w:rsidR="009F702B" w:rsidRDefault="009F702B" w:rsidP="009F702B">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DEE7AB"/>
          </w:tcPr>
          <w:p w14:paraId="2C9798BB" w14:textId="702B8FA2" w:rsidR="009F702B" w:rsidRDefault="009F702B" w:rsidP="009F702B">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DEE7AB"/>
          </w:tcPr>
          <w:p w14:paraId="4ECB1B98" w14:textId="52323C9A"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B7BADF9" w:rsidR="009F702B" w:rsidRDefault="00344FB4"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6987DC2" w14:textId="77777777" w:rsidR="009F702B" w:rsidRDefault="009F702B" w:rsidP="009F702B">
            <w:pPr>
              <w:pStyle w:val="TAL"/>
              <w:rPr>
                <w:sz w:val="20"/>
              </w:rPr>
            </w:pPr>
          </w:p>
        </w:tc>
      </w:tr>
      <w:tr w:rsidR="009F702B" w:rsidRPr="002F2600" w14:paraId="63568EC6" w14:textId="77777777" w:rsidTr="00007FA0">
        <w:tc>
          <w:tcPr>
            <w:tcW w:w="975" w:type="dxa"/>
            <w:tcBorders>
              <w:left w:val="single" w:sz="12" w:space="0" w:color="auto"/>
              <w:right w:val="single" w:sz="12" w:space="0" w:color="auto"/>
            </w:tcBorders>
            <w:shd w:val="clear" w:color="auto" w:fill="auto"/>
          </w:tcPr>
          <w:p w14:paraId="081DE3CA"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88D50A" w14:textId="5BD2B47F" w:rsidR="009F702B" w:rsidRPr="00EC002F" w:rsidRDefault="00343666" w:rsidP="009F702B">
            <w:pPr>
              <w:suppressLineNumbers/>
              <w:suppressAutoHyphens/>
              <w:spacing w:before="60" w:after="60"/>
              <w:jc w:val="center"/>
            </w:pPr>
            <w:hyperlink r:id="rId171" w:history="1">
              <w:r w:rsidR="009F702B">
                <w:rPr>
                  <w:rStyle w:val="Hyperlink"/>
                </w:rPr>
                <w:t>6243</w:t>
              </w:r>
            </w:hyperlink>
          </w:p>
        </w:tc>
        <w:tc>
          <w:tcPr>
            <w:tcW w:w="3251" w:type="dxa"/>
            <w:tcBorders>
              <w:left w:val="single" w:sz="12" w:space="0" w:color="auto"/>
              <w:bottom w:val="single" w:sz="4" w:space="0" w:color="auto"/>
              <w:right w:val="single" w:sz="12" w:space="0" w:color="auto"/>
            </w:tcBorders>
            <w:shd w:val="clear" w:color="auto" w:fill="00FF00"/>
          </w:tcPr>
          <w:p w14:paraId="0D619F5A" w14:textId="26B2265A" w:rsidR="009F702B" w:rsidRPr="00750E57" w:rsidRDefault="009F702B" w:rsidP="009F702B">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00FF00"/>
          </w:tcPr>
          <w:p w14:paraId="752AF471" w14:textId="1B76218A"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19B93EA0" w:rsidR="009F702B" w:rsidRPr="00D36C9E" w:rsidRDefault="00007FA0"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E7E978" w14:textId="77777777" w:rsidR="009F702B" w:rsidRDefault="009F702B" w:rsidP="009F702B">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9F702B" w:rsidRDefault="009F702B" w:rsidP="009F702B">
            <w:pPr>
              <w:pStyle w:val="TAL"/>
              <w:rPr>
                <w:sz w:val="20"/>
              </w:rPr>
            </w:pPr>
            <w:r>
              <w:rPr>
                <w:sz w:val="20"/>
              </w:rPr>
              <w:t>Partha (Nokia): Having a CR only to change the description is not ok.</w:t>
            </w:r>
          </w:p>
          <w:p w14:paraId="17290DD2" w14:textId="77777777" w:rsidR="009F702B" w:rsidRDefault="009F702B" w:rsidP="009F702B">
            <w:pPr>
              <w:pStyle w:val="TAL"/>
              <w:rPr>
                <w:sz w:val="20"/>
              </w:rPr>
            </w:pPr>
            <w:r>
              <w:rPr>
                <w:sz w:val="20"/>
              </w:rPr>
              <w:t>Abdessamad (Huawei): Change is ok.</w:t>
            </w:r>
          </w:p>
          <w:p w14:paraId="12819D34" w14:textId="41C3A658" w:rsidR="00E7669B" w:rsidRDefault="00E7669B" w:rsidP="009F702B">
            <w:pPr>
              <w:pStyle w:val="TAL"/>
              <w:rPr>
                <w:sz w:val="20"/>
              </w:rPr>
            </w:pPr>
            <w:r>
              <w:rPr>
                <w:sz w:val="20"/>
              </w:rPr>
              <w:t xml:space="preserve">Partha (Nokia): Ok with this CR. For new descriptions for </w:t>
            </w:r>
            <w:r w:rsidR="00EA5DC5">
              <w:rPr>
                <w:sz w:val="20"/>
              </w:rPr>
              <w:t xml:space="preserve">missed out ENUMs </w:t>
            </w:r>
            <w:r w:rsidR="00D73AAB">
              <w:rPr>
                <w:sz w:val="20"/>
              </w:rPr>
              <w:t>should not bring CRs.</w:t>
            </w:r>
            <w:r w:rsidR="00EA5DC5">
              <w:rPr>
                <w:sz w:val="20"/>
              </w:rPr>
              <w:t xml:space="preserve"> </w:t>
            </w:r>
          </w:p>
          <w:p w14:paraId="2695FEA4" w14:textId="7E8FE565" w:rsidR="009F702B" w:rsidRPr="00D36C9E" w:rsidRDefault="009F702B" w:rsidP="009F702B">
            <w:pPr>
              <w:pStyle w:val="TAL"/>
              <w:rPr>
                <w:sz w:val="20"/>
              </w:rPr>
            </w:pPr>
          </w:p>
        </w:tc>
      </w:tr>
      <w:tr w:rsidR="009F702B"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9F702B" w:rsidRPr="00EC002F" w:rsidRDefault="00343666" w:rsidP="009F702B">
            <w:pPr>
              <w:suppressLineNumbers/>
              <w:suppressAutoHyphens/>
              <w:spacing w:before="60" w:after="60"/>
              <w:jc w:val="center"/>
            </w:pPr>
            <w:hyperlink r:id="rId172" w:history="1">
              <w:r w:rsidR="009F702B">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9F702B" w:rsidRPr="00750E57" w:rsidRDefault="009F702B" w:rsidP="009F702B">
            <w:pPr>
              <w:pStyle w:val="TAL"/>
              <w:rPr>
                <w:sz w:val="20"/>
              </w:rPr>
            </w:pPr>
            <w:r>
              <w:rPr>
                <w:sz w:val="20"/>
              </w:rPr>
              <w:t>CR 0891 29.122 Rel-19 Add IP domain in MonitoringEvent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9F702B" w:rsidRPr="00D36C9E"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9F702B" w:rsidRDefault="009F702B" w:rsidP="009F702B">
            <w:pPr>
              <w:pStyle w:val="C3OpenAPI"/>
              <w:rPr>
                <w:rFonts w:eastAsia="SimSun"/>
              </w:rPr>
            </w:pPr>
            <w:r>
              <w:t>This CR introduces a backwards compatible feature to the OpenAPI description of the MonitoringEvent API, MonitoringEvent API</w:t>
            </w:r>
          </w:p>
          <w:p w14:paraId="48774CE6" w14:textId="77777777" w:rsidR="009F702B" w:rsidRDefault="009F702B" w:rsidP="009F702B">
            <w:pPr>
              <w:pStyle w:val="TAL"/>
              <w:rPr>
                <w:sz w:val="20"/>
              </w:rPr>
            </w:pPr>
            <w:r>
              <w:rPr>
                <w:sz w:val="20"/>
              </w:rPr>
              <w:t>Abdessamad (Huawei): Editorials. Feature is described in two CRs. Work offline.</w:t>
            </w:r>
          </w:p>
          <w:p w14:paraId="4D1B0113" w14:textId="77777777" w:rsidR="009F702B" w:rsidRDefault="009F702B" w:rsidP="009F702B">
            <w:pPr>
              <w:pStyle w:val="TAL"/>
              <w:rPr>
                <w:sz w:val="20"/>
              </w:rPr>
            </w:pPr>
            <w:r>
              <w:rPr>
                <w:sz w:val="20"/>
              </w:rPr>
              <w:t>Partha (Nokia): What is the SA2 requirement?</w:t>
            </w:r>
          </w:p>
          <w:p w14:paraId="05DF72C1" w14:textId="77777777" w:rsidR="009F702B" w:rsidRDefault="009F702B" w:rsidP="009F702B">
            <w:pPr>
              <w:pStyle w:val="TAL"/>
              <w:rPr>
                <w:sz w:val="20"/>
              </w:rPr>
            </w:pPr>
            <w:r>
              <w:rPr>
                <w:sz w:val="20"/>
              </w:rPr>
              <w:t>Maria (Ericsson): Nothing to do with stage 2.</w:t>
            </w:r>
          </w:p>
          <w:p w14:paraId="6138EE74" w14:textId="77777777" w:rsidR="00F457C2" w:rsidRDefault="00F457C2" w:rsidP="009F702B">
            <w:pPr>
              <w:pStyle w:val="TAL"/>
              <w:rPr>
                <w:sz w:val="20"/>
              </w:rPr>
            </w:pPr>
            <w:r>
              <w:rPr>
                <w:sz w:val="20"/>
              </w:rPr>
              <w:t>Abdessamad (Huawei): ok with r2. Clash removed from this CR.</w:t>
            </w:r>
          </w:p>
          <w:p w14:paraId="199783B4" w14:textId="77777777" w:rsidR="00564451" w:rsidRDefault="00564451" w:rsidP="009F702B">
            <w:pPr>
              <w:pStyle w:val="TAL"/>
              <w:rPr>
                <w:sz w:val="20"/>
              </w:rPr>
            </w:pPr>
            <w:r>
              <w:rPr>
                <w:sz w:val="20"/>
              </w:rPr>
              <w:t>Zhenning (</w:t>
            </w:r>
            <w:r w:rsidR="00CF30EF">
              <w:rPr>
                <w:sz w:val="20"/>
              </w:rPr>
              <w:t>China Mobile): required in operator network to allow unique IPv4 domain. Introduced in stage 3.</w:t>
            </w:r>
          </w:p>
          <w:p w14:paraId="47C95A44" w14:textId="354A15A4" w:rsidR="00CF30EF" w:rsidRPr="00D64A95" w:rsidRDefault="00CF30EF" w:rsidP="009F702B">
            <w:pPr>
              <w:pStyle w:val="TAL"/>
              <w:rPr>
                <w:sz w:val="20"/>
                <w:lang w:val="en-US"/>
              </w:rPr>
            </w:pPr>
            <w:r>
              <w:rPr>
                <w:sz w:val="20"/>
              </w:rPr>
              <w:t>Shah</w:t>
            </w:r>
            <w:r w:rsidR="009E05D2">
              <w:rPr>
                <w:sz w:val="20"/>
              </w:rPr>
              <w:t>r</w:t>
            </w:r>
            <w:r>
              <w:rPr>
                <w:sz w:val="20"/>
              </w:rPr>
              <w:t>am (</w:t>
            </w:r>
            <w:r w:rsidR="009E05D2">
              <w:rPr>
                <w:sz w:val="20"/>
              </w:rPr>
              <w:t xml:space="preserve">AT&amp;T): </w:t>
            </w:r>
            <w:r w:rsidR="001D11A7">
              <w:rPr>
                <w:sz w:val="20"/>
              </w:rPr>
              <w:t>Required for the uniqueness of the session.</w:t>
            </w:r>
          </w:p>
        </w:tc>
      </w:tr>
      <w:tr w:rsidR="009F702B" w:rsidRPr="002F2600" w14:paraId="72DCE200" w14:textId="77777777" w:rsidTr="00BC7DAA">
        <w:tc>
          <w:tcPr>
            <w:tcW w:w="975" w:type="dxa"/>
            <w:tcBorders>
              <w:left w:val="single" w:sz="12" w:space="0" w:color="auto"/>
              <w:bottom w:val="nil"/>
              <w:right w:val="single" w:sz="12" w:space="0" w:color="auto"/>
            </w:tcBorders>
            <w:shd w:val="clear" w:color="auto" w:fill="auto"/>
          </w:tcPr>
          <w:p w14:paraId="71434CA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9F702B" w:rsidRPr="00EC002F" w:rsidRDefault="00343666" w:rsidP="009F702B">
            <w:pPr>
              <w:suppressLineNumbers/>
              <w:suppressAutoHyphens/>
              <w:spacing w:before="60" w:after="60"/>
              <w:jc w:val="center"/>
            </w:pPr>
            <w:hyperlink r:id="rId173" w:history="1">
              <w:r w:rsidR="009F702B">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9F702B" w:rsidRPr="00750E57" w:rsidRDefault="009F702B" w:rsidP="009F702B">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9F702B" w:rsidRPr="00D36C9E" w:rsidRDefault="009F702B" w:rsidP="009F702B">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9F702B" w:rsidRPr="00D36C9E" w:rsidRDefault="009F702B" w:rsidP="009F702B">
            <w:pPr>
              <w:pStyle w:val="TAL"/>
              <w:rPr>
                <w:sz w:val="20"/>
              </w:rPr>
            </w:pPr>
            <w:r>
              <w:rPr>
                <w:sz w:val="20"/>
              </w:rPr>
              <w:t>Partha (Nokia): Correct the copyrigth</w:t>
            </w:r>
          </w:p>
        </w:tc>
      </w:tr>
      <w:tr w:rsidR="009F702B" w:rsidRPr="002F2600" w14:paraId="05134E04" w14:textId="77777777" w:rsidTr="00BC7DAA">
        <w:tc>
          <w:tcPr>
            <w:tcW w:w="975" w:type="dxa"/>
            <w:tcBorders>
              <w:top w:val="nil"/>
              <w:left w:val="single" w:sz="12" w:space="0" w:color="auto"/>
              <w:right w:val="single" w:sz="12" w:space="0" w:color="auto"/>
            </w:tcBorders>
            <w:shd w:val="clear" w:color="auto" w:fill="auto"/>
          </w:tcPr>
          <w:p w14:paraId="377FC35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DF1EED8" w14:textId="59AF364D" w:rsidR="009F702B" w:rsidRDefault="009F702B" w:rsidP="009F702B">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00FF00"/>
          </w:tcPr>
          <w:p w14:paraId="5564B221" w14:textId="1C351580" w:rsidR="009F702B" w:rsidRDefault="009F702B" w:rsidP="009F702B">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00FF00"/>
          </w:tcPr>
          <w:p w14:paraId="131277C7" w14:textId="3B86818D"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5B848A8C" w:rsidR="009F702B" w:rsidRDefault="00BC7DAA"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0A3557C" w14:textId="77777777" w:rsidR="009F702B" w:rsidRDefault="009F702B" w:rsidP="009F702B">
            <w:pPr>
              <w:pStyle w:val="TAL"/>
              <w:rPr>
                <w:sz w:val="20"/>
              </w:rPr>
            </w:pPr>
          </w:p>
        </w:tc>
      </w:tr>
      <w:tr w:rsidR="009F702B"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9F702B" w:rsidRPr="00EC002F" w:rsidRDefault="00343666" w:rsidP="009F702B">
            <w:pPr>
              <w:suppressLineNumbers/>
              <w:suppressAutoHyphens/>
              <w:spacing w:before="60" w:after="60"/>
              <w:jc w:val="center"/>
            </w:pPr>
            <w:hyperlink r:id="rId174" w:history="1">
              <w:r w:rsidR="009F702B">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9F702B" w:rsidRPr="00750E57" w:rsidRDefault="009F702B" w:rsidP="009F702B">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9F702B" w:rsidRPr="00D36C9E"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9F702B" w:rsidRDefault="009F702B" w:rsidP="009F702B">
            <w:pPr>
              <w:pStyle w:val="TAL"/>
              <w:rPr>
                <w:sz w:val="20"/>
              </w:rPr>
            </w:pPr>
            <w:r>
              <w:rPr>
                <w:sz w:val="20"/>
              </w:rPr>
              <w:t>Partha (Nokia): Concerns on “When CAPIF is not used”.</w:t>
            </w:r>
          </w:p>
          <w:p w14:paraId="1413AAB2" w14:textId="77777777" w:rsidR="009F702B" w:rsidRDefault="009F702B" w:rsidP="009F702B">
            <w:pPr>
              <w:pStyle w:val="TAL"/>
              <w:rPr>
                <w:sz w:val="20"/>
              </w:rPr>
            </w:pPr>
            <w:r>
              <w:rPr>
                <w:sz w:val="20"/>
              </w:rPr>
              <w:t>Abdessamad (Huawei): Follows the approach in other TSs. Keep the CR open till the array discussion is concluded.</w:t>
            </w:r>
          </w:p>
          <w:p w14:paraId="0BA67A35" w14:textId="63D7CE09" w:rsidR="00206A98" w:rsidRPr="00D36C9E" w:rsidRDefault="00206A98" w:rsidP="009F702B">
            <w:pPr>
              <w:pStyle w:val="TAL"/>
              <w:rPr>
                <w:sz w:val="20"/>
              </w:rPr>
            </w:pPr>
            <w:r>
              <w:rPr>
                <w:sz w:val="20"/>
              </w:rPr>
              <w:t>Partha (Nokia):</w:t>
            </w:r>
            <w:r w:rsidR="002C1D00">
              <w:rPr>
                <w:sz w:val="20"/>
              </w:rPr>
              <w:t xml:space="preserve"> keep it open.</w:t>
            </w:r>
          </w:p>
        </w:tc>
      </w:tr>
      <w:tr w:rsidR="009F702B" w:rsidRPr="002F2600" w14:paraId="55B4FD08" w14:textId="77777777" w:rsidTr="00C41BB6">
        <w:tc>
          <w:tcPr>
            <w:tcW w:w="975" w:type="dxa"/>
            <w:tcBorders>
              <w:left w:val="single" w:sz="12" w:space="0" w:color="auto"/>
              <w:bottom w:val="nil"/>
              <w:right w:val="single" w:sz="12" w:space="0" w:color="auto"/>
            </w:tcBorders>
            <w:shd w:val="clear" w:color="auto" w:fill="auto"/>
          </w:tcPr>
          <w:p w14:paraId="7F9190D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9F702B" w:rsidRPr="00EC002F" w:rsidRDefault="00343666" w:rsidP="009F702B">
            <w:pPr>
              <w:suppressLineNumbers/>
              <w:suppressAutoHyphens/>
              <w:spacing w:before="60" w:after="60"/>
              <w:jc w:val="center"/>
            </w:pPr>
            <w:hyperlink r:id="rId175" w:history="1">
              <w:r w:rsidR="009F702B">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9F702B" w:rsidRPr="00750E57" w:rsidRDefault="009F702B" w:rsidP="009F702B">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9F702B" w:rsidRPr="00D36C9E" w:rsidRDefault="009F702B" w:rsidP="009F702B">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9F702B" w:rsidRDefault="009F702B" w:rsidP="009F702B">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9F702B" w:rsidRPr="00D36C9E" w:rsidRDefault="009F702B" w:rsidP="009F702B">
            <w:pPr>
              <w:pStyle w:val="TAL"/>
              <w:rPr>
                <w:sz w:val="20"/>
              </w:rPr>
            </w:pPr>
            <w:r>
              <w:rPr>
                <w:sz w:val="20"/>
              </w:rPr>
              <w:t>Igor (Ericsson): Correct the title.</w:t>
            </w:r>
          </w:p>
        </w:tc>
      </w:tr>
      <w:tr w:rsidR="009F702B" w:rsidRPr="002F2600" w14:paraId="57D89C89" w14:textId="77777777" w:rsidTr="00C41BB6">
        <w:tc>
          <w:tcPr>
            <w:tcW w:w="975" w:type="dxa"/>
            <w:tcBorders>
              <w:top w:val="nil"/>
              <w:left w:val="single" w:sz="12" w:space="0" w:color="auto"/>
              <w:right w:val="single" w:sz="12" w:space="0" w:color="auto"/>
            </w:tcBorders>
            <w:shd w:val="clear" w:color="auto" w:fill="auto"/>
          </w:tcPr>
          <w:p w14:paraId="75DF8AE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5FB30AC" w14:textId="25A446A3" w:rsidR="009F702B" w:rsidRDefault="009F702B" w:rsidP="009F702B">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00FF00"/>
          </w:tcPr>
          <w:p w14:paraId="6086F7F8" w14:textId="6888FEB1" w:rsidR="009F702B" w:rsidRDefault="009F702B" w:rsidP="009F702B">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00FF00"/>
          </w:tcPr>
          <w:p w14:paraId="34E3DBDB" w14:textId="6A9FC6E2"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7768309A" w:rsidR="009F702B" w:rsidRDefault="00C41BB6"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6189352" w14:textId="77777777" w:rsidR="009F702B" w:rsidRDefault="009F702B" w:rsidP="009F702B">
            <w:pPr>
              <w:pStyle w:val="C3OpenAPI"/>
            </w:pPr>
          </w:p>
        </w:tc>
      </w:tr>
      <w:tr w:rsidR="009F702B"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9F702B" w:rsidRPr="00EC002F" w:rsidRDefault="00343666" w:rsidP="009F702B">
            <w:pPr>
              <w:suppressLineNumbers/>
              <w:suppressAutoHyphens/>
              <w:spacing w:before="60" w:after="60"/>
              <w:jc w:val="center"/>
            </w:pPr>
            <w:hyperlink r:id="rId176" w:history="1">
              <w:r w:rsidR="009F702B">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9F702B" w:rsidRPr="00750E57" w:rsidRDefault="009F702B" w:rsidP="009F702B">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9F702B" w:rsidRPr="00D36C9E"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9F702B" w:rsidRPr="00D36C9E" w:rsidRDefault="009F702B" w:rsidP="009F702B">
            <w:pPr>
              <w:pStyle w:val="TAL"/>
              <w:rPr>
                <w:sz w:val="20"/>
              </w:rPr>
            </w:pPr>
          </w:p>
        </w:tc>
      </w:tr>
      <w:tr w:rsidR="009F702B" w:rsidRPr="002F2600" w14:paraId="0D4E1C34" w14:textId="77777777" w:rsidTr="00F949FB">
        <w:tc>
          <w:tcPr>
            <w:tcW w:w="975" w:type="dxa"/>
            <w:tcBorders>
              <w:left w:val="single" w:sz="12" w:space="0" w:color="auto"/>
              <w:bottom w:val="nil"/>
              <w:right w:val="single" w:sz="12" w:space="0" w:color="auto"/>
            </w:tcBorders>
            <w:shd w:val="clear" w:color="auto" w:fill="auto"/>
          </w:tcPr>
          <w:p w14:paraId="66397B0B"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9F702B" w:rsidRPr="00EC002F" w:rsidRDefault="00343666" w:rsidP="009F702B">
            <w:pPr>
              <w:suppressLineNumbers/>
              <w:suppressAutoHyphens/>
              <w:spacing w:before="60" w:after="60"/>
              <w:jc w:val="center"/>
            </w:pPr>
            <w:hyperlink r:id="rId177" w:history="1">
              <w:r w:rsidR="009F702B">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9F702B" w:rsidRPr="00750E57" w:rsidRDefault="009F702B" w:rsidP="009F702B">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9F702B" w:rsidRPr="00D36C9E" w:rsidRDefault="009F702B" w:rsidP="009F702B">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9F702B" w:rsidRDefault="009F702B" w:rsidP="009F702B">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9F702B" w:rsidRDefault="009F702B" w:rsidP="009F702B">
            <w:pPr>
              <w:pStyle w:val="TAL"/>
              <w:rPr>
                <w:sz w:val="20"/>
              </w:rPr>
            </w:pPr>
            <w:r>
              <w:rPr>
                <w:sz w:val="20"/>
              </w:rPr>
              <w:t>Rest of the changes NBC.</w:t>
            </w:r>
          </w:p>
          <w:p w14:paraId="44ACB2F5" w14:textId="77777777" w:rsidR="009F702B" w:rsidRDefault="009F702B" w:rsidP="009F702B">
            <w:pPr>
              <w:pStyle w:val="TAL"/>
              <w:rPr>
                <w:sz w:val="20"/>
              </w:rPr>
            </w:pPr>
            <w:r>
              <w:rPr>
                <w:sz w:val="20"/>
              </w:rPr>
              <w:t>Chi (Huawei): ok with the first change. No conditions in the OpenAPI.</w:t>
            </w:r>
          </w:p>
          <w:p w14:paraId="243DBB99" w14:textId="77777777" w:rsidR="009F702B" w:rsidRDefault="009F702B" w:rsidP="009F702B">
            <w:pPr>
              <w:pStyle w:val="TAL"/>
              <w:rPr>
                <w:sz w:val="20"/>
              </w:rPr>
            </w:pPr>
            <w:r>
              <w:rPr>
                <w:sz w:val="20"/>
              </w:rPr>
              <w:t>The CR will be updated with the first change only. A DP will be brought for the rest of scenarios.</w:t>
            </w:r>
          </w:p>
          <w:p w14:paraId="2A5F3872" w14:textId="77777777" w:rsidR="00A03F21" w:rsidRDefault="00A03F21" w:rsidP="009F702B">
            <w:pPr>
              <w:pStyle w:val="TAL"/>
              <w:rPr>
                <w:sz w:val="20"/>
              </w:rPr>
            </w:pPr>
            <w:r>
              <w:rPr>
                <w:sz w:val="20"/>
              </w:rPr>
              <w:t xml:space="preserve">Chi (Huawei): Revision is shared. </w:t>
            </w:r>
          </w:p>
          <w:p w14:paraId="39373BFA" w14:textId="77777777" w:rsidR="00A03F21" w:rsidRDefault="00A03F21" w:rsidP="009F702B">
            <w:pPr>
              <w:pStyle w:val="TAL"/>
              <w:rPr>
                <w:sz w:val="20"/>
              </w:rPr>
            </w:pPr>
            <w:r>
              <w:rPr>
                <w:sz w:val="20"/>
              </w:rPr>
              <w:t>Igor (Ericsson): ok</w:t>
            </w:r>
          </w:p>
          <w:p w14:paraId="65266719" w14:textId="58358DB4" w:rsidR="00A03F21" w:rsidRPr="00D36C9E" w:rsidRDefault="00A03F21" w:rsidP="009F702B">
            <w:pPr>
              <w:pStyle w:val="TAL"/>
              <w:rPr>
                <w:sz w:val="20"/>
              </w:rPr>
            </w:pPr>
            <w:r>
              <w:rPr>
                <w:sz w:val="20"/>
              </w:rPr>
              <w:t>Partha (Nokia): ok</w:t>
            </w:r>
          </w:p>
        </w:tc>
      </w:tr>
      <w:tr w:rsidR="009F702B" w:rsidRPr="002F2600" w14:paraId="5B42135F" w14:textId="77777777" w:rsidTr="00F949FB">
        <w:tc>
          <w:tcPr>
            <w:tcW w:w="975" w:type="dxa"/>
            <w:tcBorders>
              <w:top w:val="nil"/>
              <w:left w:val="single" w:sz="12" w:space="0" w:color="auto"/>
              <w:right w:val="single" w:sz="12" w:space="0" w:color="auto"/>
            </w:tcBorders>
            <w:shd w:val="clear" w:color="auto" w:fill="auto"/>
          </w:tcPr>
          <w:p w14:paraId="466059D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70F38AD" w14:textId="0AC7C592" w:rsidR="009F702B" w:rsidRDefault="009F702B" w:rsidP="009F702B">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00"/>
          </w:tcPr>
          <w:p w14:paraId="6DFE0968" w14:textId="19445372" w:rsidR="009F702B" w:rsidRDefault="009F702B" w:rsidP="009F702B">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00"/>
          </w:tcPr>
          <w:p w14:paraId="45BBBC56" w14:textId="6D41FEDF"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135CD7D7" w:rsidR="009F702B" w:rsidRDefault="00F949FB"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68A1B31" w14:textId="77777777" w:rsidR="009F702B" w:rsidRDefault="009F702B" w:rsidP="009F702B">
            <w:pPr>
              <w:pStyle w:val="TAL"/>
              <w:rPr>
                <w:sz w:val="20"/>
              </w:rPr>
            </w:pPr>
          </w:p>
        </w:tc>
      </w:tr>
      <w:tr w:rsidR="009F702B" w:rsidRPr="002F2600" w14:paraId="24B0B8B5" w14:textId="77777777" w:rsidTr="00FD5236">
        <w:tc>
          <w:tcPr>
            <w:tcW w:w="975" w:type="dxa"/>
            <w:tcBorders>
              <w:left w:val="single" w:sz="12" w:space="0" w:color="auto"/>
              <w:bottom w:val="nil"/>
              <w:right w:val="single" w:sz="12" w:space="0" w:color="auto"/>
            </w:tcBorders>
            <w:shd w:val="clear" w:color="auto" w:fill="auto"/>
          </w:tcPr>
          <w:p w14:paraId="06D3D47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9F702B" w:rsidRPr="00EC002F" w:rsidRDefault="00343666" w:rsidP="009F702B">
            <w:pPr>
              <w:suppressLineNumbers/>
              <w:suppressAutoHyphens/>
              <w:spacing w:before="60" w:after="60"/>
              <w:jc w:val="center"/>
            </w:pPr>
            <w:hyperlink r:id="rId178" w:history="1">
              <w:r w:rsidR="009F702B">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9F702B" w:rsidRPr="00750E57" w:rsidRDefault="009F702B" w:rsidP="009F702B">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9F702B" w:rsidRPr="00D36C9E" w:rsidRDefault="009F702B" w:rsidP="009F702B">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9F702B" w:rsidRDefault="009F702B" w:rsidP="009F702B">
            <w:pPr>
              <w:pStyle w:val="TAL"/>
              <w:rPr>
                <w:sz w:val="20"/>
              </w:rPr>
            </w:pPr>
            <w:r>
              <w:rPr>
                <w:sz w:val="20"/>
              </w:rPr>
              <w:t>Igor (Ericsson): 8.12.3.1. Remove the change to add “fully”</w:t>
            </w:r>
          </w:p>
          <w:p w14:paraId="05CF9784" w14:textId="33F29D87" w:rsidR="009F702B" w:rsidRPr="00D36C9E" w:rsidRDefault="009F702B" w:rsidP="009F702B">
            <w:pPr>
              <w:pStyle w:val="TAL"/>
              <w:rPr>
                <w:sz w:val="20"/>
              </w:rPr>
            </w:pPr>
            <w:r>
              <w:rPr>
                <w:sz w:val="20"/>
              </w:rPr>
              <w:t>Partha (Nokia): Agree.</w:t>
            </w:r>
          </w:p>
          <w:p w14:paraId="38475C67" w14:textId="3805599D" w:rsidR="009F702B" w:rsidRPr="00D36C9E" w:rsidRDefault="009F702B" w:rsidP="009F702B">
            <w:pPr>
              <w:pStyle w:val="TAL"/>
              <w:rPr>
                <w:sz w:val="20"/>
              </w:rPr>
            </w:pPr>
          </w:p>
        </w:tc>
      </w:tr>
      <w:tr w:rsidR="009F702B" w:rsidRPr="002F2600" w14:paraId="1C119933" w14:textId="77777777" w:rsidTr="00FD5236">
        <w:tc>
          <w:tcPr>
            <w:tcW w:w="975" w:type="dxa"/>
            <w:tcBorders>
              <w:top w:val="nil"/>
              <w:left w:val="single" w:sz="12" w:space="0" w:color="auto"/>
              <w:right w:val="single" w:sz="12" w:space="0" w:color="auto"/>
            </w:tcBorders>
            <w:shd w:val="clear" w:color="auto" w:fill="auto"/>
          </w:tcPr>
          <w:p w14:paraId="64ACA2C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F7643D" w14:textId="5DD6656E" w:rsidR="009F702B" w:rsidRDefault="009F702B" w:rsidP="009F702B">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00FF00"/>
          </w:tcPr>
          <w:p w14:paraId="06CD40D8" w14:textId="4FF5A40E" w:rsidR="009F702B" w:rsidRDefault="009F702B" w:rsidP="009F702B">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00FF00"/>
          </w:tcPr>
          <w:p w14:paraId="0B3D594A" w14:textId="1DA394B7"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63E55923" w:rsidR="009F702B" w:rsidRDefault="00FD5236"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2FC172C" w14:textId="77777777" w:rsidR="009F702B" w:rsidRDefault="009F702B" w:rsidP="009F702B">
            <w:pPr>
              <w:pStyle w:val="TAL"/>
              <w:rPr>
                <w:sz w:val="20"/>
              </w:rPr>
            </w:pPr>
          </w:p>
        </w:tc>
      </w:tr>
      <w:tr w:rsidR="009F702B" w:rsidRPr="002F2600" w14:paraId="7071A0DF" w14:textId="77777777" w:rsidTr="00FD5236">
        <w:tc>
          <w:tcPr>
            <w:tcW w:w="975" w:type="dxa"/>
            <w:tcBorders>
              <w:left w:val="single" w:sz="12" w:space="0" w:color="auto"/>
              <w:bottom w:val="nil"/>
              <w:right w:val="single" w:sz="12" w:space="0" w:color="auto"/>
            </w:tcBorders>
            <w:shd w:val="clear" w:color="auto" w:fill="auto"/>
          </w:tcPr>
          <w:p w14:paraId="78F8426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9F702B" w:rsidRPr="00EC002F" w:rsidRDefault="00343666" w:rsidP="009F702B">
            <w:pPr>
              <w:suppressLineNumbers/>
              <w:suppressAutoHyphens/>
              <w:spacing w:before="60" w:after="60"/>
              <w:jc w:val="center"/>
            </w:pPr>
            <w:hyperlink r:id="rId179" w:history="1">
              <w:r w:rsidR="009F702B">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9F702B" w:rsidRPr="00750E57" w:rsidRDefault="009F702B" w:rsidP="009F702B">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9F702B" w:rsidRPr="00D36C9E" w:rsidRDefault="009F702B" w:rsidP="009F702B">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9F702B" w:rsidRPr="00D36C9E" w:rsidRDefault="009F702B" w:rsidP="009F702B">
            <w:pPr>
              <w:pStyle w:val="TAL"/>
              <w:rPr>
                <w:sz w:val="20"/>
              </w:rPr>
            </w:pPr>
            <w:r>
              <w:rPr>
                <w:sz w:val="20"/>
              </w:rPr>
              <w:t xml:space="preserve">Partha (Nokia): </w:t>
            </w:r>
            <w:r>
              <w:t>WebsockNotifConfig is not needed.</w:t>
            </w:r>
          </w:p>
        </w:tc>
      </w:tr>
      <w:tr w:rsidR="009F702B" w:rsidRPr="002F2600" w14:paraId="4B0A3066" w14:textId="77777777" w:rsidTr="00FD5236">
        <w:tc>
          <w:tcPr>
            <w:tcW w:w="975" w:type="dxa"/>
            <w:tcBorders>
              <w:top w:val="nil"/>
              <w:left w:val="single" w:sz="12" w:space="0" w:color="auto"/>
              <w:right w:val="single" w:sz="12" w:space="0" w:color="auto"/>
            </w:tcBorders>
            <w:shd w:val="clear" w:color="auto" w:fill="auto"/>
          </w:tcPr>
          <w:p w14:paraId="5FAB2803"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FE02B8" w14:textId="62EF0379" w:rsidR="009F702B" w:rsidRDefault="009F702B" w:rsidP="009F702B">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00FF00"/>
          </w:tcPr>
          <w:p w14:paraId="60BB2BED" w14:textId="00F7E0C7" w:rsidR="009F702B" w:rsidRDefault="009F702B" w:rsidP="009F702B">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00FF00"/>
          </w:tcPr>
          <w:p w14:paraId="07911032" w14:textId="4076DF07"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4E92F2A1" w:rsidR="009F702B" w:rsidRDefault="00FD5236"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D28A336" w14:textId="77777777" w:rsidR="009F702B" w:rsidRDefault="009F702B" w:rsidP="009F702B">
            <w:pPr>
              <w:pStyle w:val="TAL"/>
              <w:rPr>
                <w:sz w:val="20"/>
              </w:rPr>
            </w:pPr>
          </w:p>
        </w:tc>
      </w:tr>
      <w:tr w:rsidR="009F702B" w:rsidRPr="002F2600" w14:paraId="08F1F9BD" w14:textId="77777777" w:rsidTr="00FD5236">
        <w:tc>
          <w:tcPr>
            <w:tcW w:w="975" w:type="dxa"/>
            <w:tcBorders>
              <w:left w:val="single" w:sz="12" w:space="0" w:color="auto"/>
              <w:bottom w:val="nil"/>
              <w:right w:val="single" w:sz="12" w:space="0" w:color="auto"/>
            </w:tcBorders>
            <w:shd w:val="clear" w:color="auto" w:fill="auto"/>
          </w:tcPr>
          <w:p w14:paraId="3BD3A8FD"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9F702B" w:rsidRPr="00EC002F" w:rsidRDefault="00343666" w:rsidP="009F702B">
            <w:pPr>
              <w:suppressLineNumbers/>
              <w:suppressAutoHyphens/>
              <w:spacing w:before="60" w:after="60"/>
              <w:jc w:val="center"/>
            </w:pPr>
            <w:hyperlink r:id="rId180" w:history="1">
              <w:r w:rsidR="009F702B">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9F702B" w:rsidRPr="00750E57" w:rsidRDefault="009F702B" w:rsidP="009F702B">
            <w:pPr>
              <w:pStyle w:val="TAL"/>
              <w:rPr>
                <w:sz w:val="20"/>
              </w:rPr>
            </w:pPr>
            <w:r>
              <w:rPr>
                <w:sz w:val="20"/>
              </w:rPr>
              <w:t>CR 0258 29.558 Rel-19 Various corrections on Eees service</w:t>
            </w:r>
          </w:p>
        </w:tc>
        <w:tc>
          <w:tcPr>
            <w:tcW w:w="1401" w:type="dxa"/>
            <w:tcBorders>
              <w:left w:val="single" w:sz="12" w:space="0" w:color="auto"/>
              <w:bottom w:val="nil"/>
              <w:right w:val="single" w:sz="12" w:space="0" w:color="auto"/>
            </w:tcBorders>
            <w:shd w:val="clear" w:color="auto" w:fill="auto"/>
          </w:tcPr>
          <w:p w14:paraId="596505C2" w14:textId="6AEA858E"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9F702B" w:rsidRPr="00D36C9E" w:rsidRDefault="009F702B" w:rsidP="009F702B">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9F702B" w:rsidRDefault="009F702B" w:rsidP="009F702B">
            <w:pPr>
              <w:pStyle w:val="C2Warning"/>
              <w:rPr>
                <w:lang w:eastAsia="zh-CN"/>
              </w:rPr>
            </w:pPr>
            <w:r>
              <w:rPr>
                <w:rFonts w:hint="eastAsia"/>
                <w:lang w:eastAsia="zh-CN"/>
              </w:rPr>
              <w:t>Inc</w:t>
            </w:r>
            <w:r>
              <w:rPr>
                <w:lang w:eastAsia="zh-CN"/>
              </w:rPr>
              <w:t>orrect CR No. in the cover page.</w:t>
            </w:r>
          </w:p>
          <w:p w14:paraId="5E502CE9" w14:textId="77777777" w:rsidR="009F702B" w:rsidRDefault="009F702B" w:rsidP="009F702B">
            <w:pPr>
              <w:pStyle w:val="C1Normal"/>
              <w:rPr>
                <w:lang w:eastAsia="zh-CN"/>
              </w:rPr>
            </w:pPr>
            <w:r>
              <w:rPr>
                <w:lang w:eastAsia="zh-CN"/>
              </w:rPr>
              <w:t>Igor (Ericsson): fill the re-used data type table with the descriptions.</w:t>
            </w:r>
          </w:p>
          <w:p w14:paraId="362372A5" w14:textId="5F11C2BB" w:rsidR="00A03F21" w:rsidRPr="00424BC3" w:rsidRDefault="00A03F21" w:rsidP="009F702B">
            <w:pPr>
              <w:pStyle w:val="C1Normal"/>
              <w:rPr>
                <w:lang w:eastAsia="zh-CN"/>
              </w:rPr>
            </w:pPr>
            <w:r>
              <w:rPr>
                <w:lang w:eastAsia="zh-CN"/>
              </w:rPr>
              <w:t>Chi (Huawei): Revision shared and Ericsson is fine.</w:t>
            </w:r>
          </w:p>
        </w:tc>
      </w:tr>
      <w:tr w:rsidR="009F702B" w:rsidRPr="002F2600" w14:paraId="32EB46D8" w14:textId="77777777" w:rsidTr="00FD5236">
        <w:tc>
          <w:tcPr>
            <w:tcW w:w="975" w:type="dxa"/>
            <w:tcBorders>
              <w:top w:val="nil"/>
              <w:left w:val="single" w:sz="12" w:space="0" w:color="auto"/>
              <w:right w:val="single" w:sz="12" w:space="0" w:color="auto"/>
            </w:tcBorders>
            <w:shd w:val="clear" w:color="auto" w:fill="auto"/>
          </w:tcPr>
          <w:p w14:paraId="58B9FDC6"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6DD8539" w14:textId="0610602F" w:rsidR="009F702B" w:rsidRDefault="009F702B" w:rsidP="009F702B">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00"/>
          </w:tcPr>
          <w:p w14:paraId="7B4C9BC4" w14:textId="7DC787DB" w:rsidR="009F702B" w:rsidRDefault="009F702B" w:rsidP="009F702B">
            <w:pPr>
              <w:pStyle w:val="TAL"/>
              <w:rPr>
                <w:sz w:val="20"/>
              </w:rPr>
            </w:pPr>
            <w:r>
              <w:rPr>
                <w:sz w:val="20"/>
              </w:rPr>
              <w:t>CR 0258 29.558 Rel-19 Various corrections on Eees service</w:t>
            </w:r>
          </w:p>
        </w:tc>
        <w:tc>
          <w:tcPr>
            <w:tcW w:w="1401" w:type="dxa"/>
            <w:tcBorders>
              <w:top w:val="nil"/>
              <w:left w:val="single" w:sz="12" w:space="0" w:color="auto"/>
              <w:bottom w:val="single" w:sz="4" w:space="0" w:color="auto"/>
              <w:right w:val="single" w:sz="12" w:space="0" w:color="auto"/>
            </w:tcBorders>
            <w:shd w:val="clear" w:color="auto" w:fill="00FF00"/>
          </w:tcPr>
          <w:p w14:paraId="4500BA05" w14:textId="6AB3D963"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317D32E1" w:rsidR="009F702B" w:rsidRDefault="00FD5236"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602152" w14:textId="77777777" w:rsidR="009F702B" w:rsidRDefault="009F702B" w:rsidP="009F702B">
            <w:pPr>
              <w:pStyle w:val="C2Warning"/>
              <w:rPr>
                <w:lang w:eastAsia="zh-CN"/>
              </w:rPr>
            </w:pPr>
          </w:p>
        </w:tc>
      </w:tr>
      <w:tr w:rsidR="009F702B"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9F702B" w:rsidRPr="00EC002F" w:rsidRDefault="00343666" w:rsidP="009F702B">
            <w:pPr>
              <w:suppressLineNumbers/>
              <w:suppressAutoHyphens/>
              <w:spacing w:before="60" w:after="60"/>
              <w:jc w:val="center"/>
            </w:pPr>
            <w:hyperlink r:id="rId181" w:history="1">
              <w:r w:rsidR="009F702B">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9F702B" w:rsidRPr="00750E57" w:rsidRDefault="009F702B" w:rsidP="009F702B">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9F702B" w:rsidRPr="00D36C9E"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9F702B" w:rsidRDefault="009F702B" w:rsidP="009F702B">
            <w:pPr>
              <w:pStyle w:val="C3OpenAPI"/>
              <w:rPr>
                <w:rFonts w:eastAsia="SimSun"/>
              </w:rPr>
            </w:pPr>
            <w:r>
              <w:t>This CR introduces a backwards compatible feature to the OpenAPI description of the MonitoringEvent API, MonitoringEvent API</w:t>
            </w:r>
          </w:p>
          <w:p w14:paraId="441F0D91" w14:textId="77777777" w:rsidR="009F702B" w:rsidRDefault="009F702B" w:rsidP="009F702B">
            <w:pPr>
              <w:pStyle w:val="TAL"/>
              <w:rPr>
                <w:sz w:val="20"/>
                <w:lang w:val="en-US"/>
              </w:rPr>
            </w:pPr>
            <w:r>
              <w:rPr>
                <w:sz w:val="20"/>
                <w:lang w:val="en-US"/>
              </w:rPr>
              <w:t>Maria (Ericsson): The old association old PEI-SUPI is also needed.</w:t>
            </w:r>
          </w:p>
          <w:p w14:paraId="4A53C63F" w14:textId="77777777" w:rsidR="009F702B" w:rsidRDefault="009F702B" w:rsidP="009F702B">
            <w:pPr>
              <w:pStyle w:val="TAL"/>
              <w:rPr>
                <w:sz w:val="20"/>
                <w:lang w:val="en-US"/>
              </w:rPr>
            </w:pPr>
            <w:r>
              <w:rPr>
                <w:sz w:val="20"/>
                <w:lang w:val="en-US"/>
              </w:rPr>
              <w:t>Naren (Samsung): where does the requirement come?</w:t>
            </w:r>
          </w:p>
          <w:p w14:paraId="527AA551" w14:textId="51E8EFFA" w:rsidR="009F702B" w:rsidRDefault="009F702B" w:rsidP="009F702B">
            <w:pPr>
              <w:pStyle w:val="TAL"/>
              <w:rPr>
                <w:sz w:val="20"/>
                <w:lang w:val="en-US"/>
              </w:rPr>
            </w:pPr>
            <w:r>
              <w:rPr>
                <w:sz w:val="20"/>
                <w:lang w:val="en-US"/>
              </w:rPr>
              <w:t>Partha (Nokia): SA2/SA3 reference is missing. Will check internally.</w:t>
            </w:r>
          </w:p>
          <w:p w14:paraId="3C755A21" w14:textId="77777777" w:rsidR="009F702B" w:rsidRDefault="009F702B" w:rsidP="009F702B">
            <w:pPr>
              <w:pStyle w:val="TAL"/>
              <w:rPr>
                <w:sz w:val="20"/>
                <w:lang w:val="en-US"/>
              </w:rPr>
            </w:pPr>
            <w:r>
              <w:rPr>
                <w:sz w:val="20"/>
                <w:lang w:val="en-US"/>
              </w:rPr>
              <w:t>Abdessamad (Huawei): No stage 2 requirement. Will check if the old PEI can be added.</w:t>
            </w:r>
          </w:p>
          <w:p w14:paraId="347A93F5" w14:textId="4B07D2BF" w:rsidR="002430FD" w:rsidRDefault="00AE7D25" w:rsidP="009F702B">
            <w:pPr>
              <w:pStyle w:val="TAL"/>
              <w:rPr>
                <w:sz w:val="20"/>
                <w:lang w:val="en-US"/>
              </w:rPr>
            </w:pPr>
            <w:r>
              <w:rPr>
                <w:sz w:val="20"/>
                <w:lang w:val="en-US"/>
              </w:rPr>
              <w:t>Abdessamad (Huawei):Ericsson agrees with this principle.</w:t>
            </w:r>
            <w:r w:rsidR="008906B1">
              <w:rPr>
                <w:sz w:val="20"/>
                <w:lang w:val="en-US"/>
              </w:rPr>
              <w:t xml:space="preserve"> Ericsson is fine with r1</w:t>
            </w:r>
            <w:r w:rsidR="007341F3">
              <w:rPr>
                <w:sz w:val="20"/>
                <w:lang w:val="en-US"/>
              </w:rPr>
              <w:t>. CR from Ericsson to be merged into this one.</w:t>
            </w:r>
          </w:p>
          <w:p w14:paraId="4A7C8AEE" w14:textId="55D0A36E" w:rsidR="008906B1" w:rsidRPr="00ED5183" w:rsidRDefault="008906B1" w:rsidP="009F702B">
            <w:pPr>
              <w:pStyle w:val="TAL"/>
              <w:rPr>
                <w:sz w:val="20"/>
                <w:lang w:val="en-US"/>
              </w:rPr>
            </w:pPr>
            <w:r>
              <w:rPr>
                <w:sz w:val="20"/>
                <w:lang w:val="en-US"/>
              </w:rPr>
              <w:t xml:space="preserve">Partha (Nokia): </w:t>
            </w:r>
            <w:r w:rsidR="00592549">
              <w:rPr>
                <w:sz w:val="20"/>
                <w:lang w:val="en-US"/>
              </w:rPr>
              <w:t>Requirement does not exist.</w:t>
            </w:r>
            <w:r w:rsidR="00BC2514">
              <w:rPr>
                <w:sz w:val="20"/>
                <w:lang w:val="en-US"/>
              </w:rPr>
              <w:t xml:space="preserve"> It can be exposed by RVAS.</w:t>
            </w:r>
          </w:p>
        </w:tc>
      </w:tr>
      <w:tr w:rsidR="009F702B"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9F702B" w:rsidRPr="00EC002F" w:rsidRDefault="00343666" w:rsidP="009F702B">
            <w:pPr>
              <w:suppressLineNumbers/>
              <w:suppressAutoHyphens/>
              <w:spacing w:before="60" w:after="60"/>
              <w:jc w:val="center"/>
            </w:pPr>
            <w:hyperlink r:id="rId182" w:history="1">
              <w:r w:rsidR="009F702B">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9F702B" w:rsidRPr="00750E57" w:rsidRDefault="009F702B" w:rsidP="009F702B">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9F702B" w:rsidRPr="00D36C9E"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9F702B" w:rsidRDefault="009F702B" w:rsidP="009F702B">
            <w:pPr>
              <w:pStyle w:val="C3OpenAPI"/>
              <w:rPr>
                <w:rFonts w:eastAsia="SimSun"/>
              </w:rPr>
            </w:pPr>
            <w:r>
              <w:t>This CR introduces a backwards compatible feature to the OpenAPI description of the ServiceParameter API, ServiceParameter API</w:t>
            </w:r>
          </w:p>
          <w:p w14:paraId="0A442915" w14:textId="2DAEB239" w:rsidR="009F702B" w:rsidRPr="00ED5183" w:rsidRDefault="009F702B" w:rsidP="009F702B">
            <w:pPr>
              <w:pStyle w:val="TAL"/>
              <w:rPr>
                <w:sz w:val="20"/>
                <w:lang w:val="en-US"/>
              </w:rPr>
            </w:pPr>
            <w:r>
              <w:rPr>
                <w:sz w:val="20"/>
                <w:lang w:val="en-US"/>
              </w:rPr>
              <w:t>Abdessamad (Huawei): Includes other changes that can progress.</w:t>
            </w:r>
          </w:p>
        </w:tc>
      </w:tr>
      <w:tr w:rsidR="009F702B"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9F702B" w:rsidRPr="00EC002F" w:rsidRDefault="00343666" w:rsidP="009F702B">
            <w:pPr>
              <w:suppressLineNumbers/>
              <w:suppressAutoHyphens/>
              <w:spacing w:before="60" w:after="60"/>
              <w:jc w:val="center"/>
            </w:pPr>
            <w:hyperlink r:id="rId183" w:history="1">
              <w:r w:rsidR="009F702B">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9F702B" w:rsidRPr="00750E57" w:rsidRDefault="009F702B" w:rsidP="009F702B">
            <w:pPr>
              <w:pStyle w:val="TAL"/>
              <w:rPr>
                <w:sz w:val="20"/>
              </w:rPr>
            </w:pPr>
            <w:r>
              <w:rPr>
                <w:sz w:val="20"/>
              </w:rPr>
              <w:t>CR 0896 29.122 Rel-19 Updates to MonitoringEventReport</w:t>
            </w:r>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9F702B" w:rsidRPr="00D36C9E"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9F702B" w:rsidRPr="00D36C9E" w:rsidRDefault="009F702B" w:rsidP="009F702B">
            <w:pPr>
              <w:pStyle w:val="TAL"/>
              <w:rPr>
                <w:sz w:val="20"/>
              </w:rPr>
            </w:pPr>
            <w:r>
              <w:rPr>
                <w:sz w:val="20"/>
              </w:rPr>
              <w:t>Maria (Ericsson): This CR can be merged with 6330.</w:t>
            </w:r>
          </w:p>
        </w:tc>
      </w:tr>
      <w:tr w:rsidR="009F702B"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9F702B" w:rsidRPr="00C765A7" w:rsidRDefault="009F702B" w:rsidP="009F702B">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9F702B" w:rsidRDefault="009F702B" w:rsidP="009F702B">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9F702B" w:rsidRPr="00D36C9E"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9F702B" w:rsidRPr="00D36C9E" w:rsidRDefault="009F702B" w:rsidP="009F702B">
            <w:pPr>
              <w:pStyle w:val="TAL"/>
              <w:rPr>
                <w:sz w:val="20"/>
              </w:rPr>
            </w:pPr>
          </w:p>
        </w:tc>
      </w:tr>
      <w:tr w:rsidR="009F702B"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9F702B" w:rsidRPr="00C765A7" w:rsidRDefault="009F702B" w:rsidP="009F702B">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9F702B" w:rsidRPr="0049038A" w:rsidRDefault="009F702B" w:rsidP="009F702B">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9F702B" w:rsidRPr="00D36C9E"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9F702B" w:rsidRPr="00D36C9E" w:rsidRDefault="009F702B" w:rsidP="009F702B">
            <w:pPr>
              <w:pStyle w:val="TAL"/>
              <w:rPr>
                <w:sz w:val="20"/>
              </w:rPr>
            </w:pPr>
          </w:p>
        </w:tc>
      </w:tr>
      <w:tr w:rsidR="009F702B"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9F702B" w:rsidRPr="00C765A7" w:rsidRDefault="009F702B" w:rsidP="009F702B">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9F702B" w:rsidRDefault="009F702B" w:rsidP="009F702B">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9F702B" w:rsidRPr="002216BC" w:rsidRDefault="009F702B" w:rsidP="009F702B">
            <w:pPr>
              <w:pStyle w:val="TAL"/>
              <w:rPr>
                <w:b/>
                <w:bCs/>
                <w:sz w:val="20"/>
              </w:rPr>
            </w:pPr>
          </w:p>
        </w:tc>
      </w:tr>
      <w:tr w:rsidR="009F702B"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9F702B" w:rsidRPr="00C765A7" w:rsidRDefault="009F702B" w:rsidP="009F702B">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9F702B" w:rsidRDefault="009F702B" w:rsidP="009F702B">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9F702B" w:rsidRPr="002216BC" w:rsidRDefault="009F702B" w:rsidP="009F702B">
            <w:pPr>
              <w:pStyle w:val="TAL"/>
              <w:rPr>
                <w:b/>
                <w:bCs/>
                <w:sz w:val="20"/>
              </w:rPr>
            </w:pPr>
          </w:p>
        </w:tc>
      </w:tr>
      <w:tr w:rsidR="009F702B"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9F702B" w:rsidRPr="00C765A7" w:rsidRDefault="009F702B" w:rsidP="009F702B">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9F702B" w:rsidRDefault="009F702B" w:rsidP="009F702B">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9F702B" w:rsidRPr="002216BC" w:rsidRDefault="009F702B" w:rsidP="009F702B">
            <w:pPr>
              <w:pStyle w:val="TAL"/>
              <w:rPr>
                <w:b/>
                <w:bCs/>
                <w:sz w:val="20"/>
              </w:rPr>
            </w:pPr>
          </w:p>
        </w:tc>
      </w:tr>
      <w:tr w:rsidR="009F702B"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9F702B" w:rsidRPr="00C765A7" w:rsidRDefault="009F702B" w:rsidP="009F702B">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9F702B" w:rsidRPr="00C765A7" w:rsidRDefault="009F702B" w:rsidP="009F702B">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9F702B" w:rsidRDefault="009F702B" w:rsidP="009F702B">
            <w:pPr>
              <w:rPr>
                <w:rFonts w:ascii="Arial" w:hAnsi="Arial" w:cs="Arial"/>
                <w:sz w:val="18"/>
              </w:rPr>
            </w:pPr>
          </w:p>
        </w:tc>
      </w:tr>
      <w:tr w:rsidR="009F702B"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9F702B" w:rsidRPr="00C765A7" w:rsidRDefault="009F702B" w:rsidP="009F702B">
            <w:pPr>
              <w:pStyle w:val="TAL"/>
              <w:rPr>
                <w:sz w:val="20"/>
              </w:rPr>
            </w:pPr>
            <w:r w:rsidRPr="00D81B37">
              <w:rPr>
                <w:sz w:val="20"/>
              </w:rPr>
              <w:lastRenderedPageBreak/>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9F702B" w:rsidRPr="00C765A7" w:rsidRDefault="009F702B" w:rsidP="009F702B">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9F702B" w:rsidRDefault="009F702B" w:rsidP="009F702B">
            <w:pPr>
              <w:rPr>
                <w:rFonts w:ascii="Arial" w:hAnsi="Arial" w:cs="Arial"/>
                <w:sz w:val="18"/>
              </w:rPr>
            </w:pPr>
          </w:p>
        </w:tc>
      </w:tr>
      <w:tr w:rsidR="009F702B"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9F702B" w:rsidRPr="00C765A7" w:rsidRDefault="009F702B" w:rsidP="009F702B">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9F702B" w:rsidRPr="00C765A7" w:rsidRDefault="009F702B" w:rsidP="009F702B">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9F702B" w:rsidRDefault="009F702B" w:rsidP="009F702B">
            <w:pPr>
              <w:rPr>
                <w:rFonts w:ascii="Arial" w:hAnsi="Arial" w:cs="Arial"/>
                <w:sz w:val="18"/>
              </w:rPr>
            </w:pPr>
          </w:p>
        </w:tc>
      </w:tr>
      <w:tr w:rsidR="009F702B"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9F702B" w:rsidRPr="00C765A7" w:rsidRDefault="009F702B" w:rsidP="009F702B">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9F702B" w:rsidRPr="00C765A7" w:rsidRDefault="009F702B" w:rsidP="009F702B">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9F702B" w:rsidRDefault="009F702B" w:rsidP="009F702B">
            <w:pPr>
              <w:rPr>
                <w:rFonts w:ascii="Arial" w:hAnsi="Arial" w:cs="Arial"/>
                <w:sz w:val="18"/>
              </w:rPr>
            </w:pPr>
          </w:p>
        </w:tc>
      </w:tr>
      <w:tr w:rsidR="009F702B"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9F702B" w:rsidRPr="00C765A7" w:rsidRDefault="009F702B" w:rsidP="009F702B">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9F702B" w:rsidRPr="00C765A7" w:rsidRDefault="009F702B" w:rsidP="009F702B">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9F702B" w:rsidRDefault="009F702B" w:rsidP="009F702B">
            <w:pPr>
              <w:rPr>
                <w:rFonts w:ascii="Arial" w:hAnsi="Arial" w:cs="Arial"/>
                <w:sz w:val="18"/>
              </w:rPr>
            </w:pPr>
          </w:p>
        </w:tc>
      </w:tr>
      <w:tr w:rsidR="009F702B"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9F702B" w:rsidRPr="00C765A7" w:rsidRDefault="009F702B" w:rsidP="009F702B">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9F702B" w:rsidRPr="00C765A7" w:rsidRDefault="009F702B" w:rsidP="009F702B">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9F702B" w:rsidRDefault="009F702B" w:rsidP="009F702B">
            <w:pPr>
              <w:rPr>
                <w:rFonts w:ascii="Arial" w:hAnsi="Arial" w:cs="Arial"/>
                <w:sz w:val="18"/>
              </w:rPr>
            </w:pPr>
          </w:p>
        </w:tc>
      </w:tr>
      <w:tr w:rsidR="009F702B"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9F702B" w:rsidRPr="00C765A7" w:rsidRDefault="009F702B" w:rsidP="009F702B">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9F702B" w:rsidRPr="00C765A7" w:rsidRDefault="009F702B" w:rsidP="009F702B">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9F702B" w:rsidRDefault="009F702B" w:rsidP="009F702B">
            <w:pPr>
              <w:rPr>
                <w:rFonts w:ascii="Arial" w:hAnsi="Arial" w:cs="Arial"/>
                <w:sz w:val="18"/>
              </w:rPr>
            </w:pPr>
          </w:p>
        </w:tc>
      </w:tr>
      <w:tr w:rsidR="009F702B" w:rsidRPr="002F2600" w14:paraId="78F7C384" w14:textId="77777777" w:rsidTr="004C3ACB">
        <w:tc>
          <w:tcPr>
            <w:tcW w:w="975" w:type="dxa"/>
            <w:tcBorders>
              <w:left w:val="single" w:sz="12" w:space="0" w:color="auto"/>
              <w:right w:val="single" w:sz="12" w:space="0" w:color="auto"/>
            </w:tcBorders>
            <w:shd w:val="clear" w:color="auto" w:fill="D9D9D9" w:themeFill="background1" w:themeFillShade="D9"/>
          </w:tcPr>
          <w:p w14:paraId="3D927883" w14:textId="7AA59E78" w:rsidR="009F702B" w:rsidRPr="00C765A7" w:rsidRDefault="009F702B" w:rsidP="009F702B">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9F702B" w:rsidRPr="00C765A7" w:rsidRDefault="009F702B" w:rsidP="009F702B">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9F702B" w:rsidRDefault="009F702B" w:rsidP="009F702B">
            <w:pPr>
              <w:rPr>
                <w:rFonts w:ascii="Arial" w:hAnsi="Arial" w:cs="Arial"/>
                <w:sz w:val="18"/>
              </w:rPr>
            </w:pPr>
          </w:p>
        </w:tc>
      </w:tr>
      <w:tr w:rsidR="009F702B" w:rsidRPr="002F2600" w14:paraId="466FE29C" w14:textId="77777777" w:rsidTr="004C3ACB">
        <w:tc>
          <w:tcPr>
            <w:tcW w:w="975" w:type="dxa"/>
            <w:tcBorders>
              <w:left w:val="single" w:sz="12" w:space="0" w:color="auto"/>
              <w:right w:val="single" w:sz="12" w:space="0" w:color="auto"/>
            </w:tcBorders>
            <w:shd w:val="clear" w:color="auto" w:fill="auto"/>
          </w:tcPr>
          <w:p w14:paraId="54149890" w14:textId="7F780238" w:rsidR="009F702B" w:rsidRPr="00C765A7" w:rsidRDefault="009F702B" w:rsidP="009F702B">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9F702B" w:rsidRPr="00C765A7" w:rsidRDefault="009F702B" w:rsidP="009F702B">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45886E5C" w:rsidR="009F702B" w:rsidRPr="00EC002F" w:rsidRDefault="00343666" w:rsidP="009F702B">
            <w:pPr>
              <w:suppressLineNumbers/>
              <w:suppressAutoHyphens/>
              <w:spacing w:before="60" w:after="60"/>
              <w:jc w:val="center"/>
            </w:pPr>
            <w:hyperlink r:id="rId184" w:history="1">
              <w:r w:rsidR="009F702B">
                <w:rPr>
                  <w:rStyle w:val="Hyperlink"/>
                </w:rPr>
                <w:t>6041</w:t>
              </w:r>
            </w:hyperlink>
          </w:p>
        </w:tc>
        <w:tc>
          <w:tcPr>
            <w:tcW w:w="3251" w:type="dxa"/>
            <w:tcBorders>
              <w:left w:val="single" w:sz="12" w:space="0" w:color="auto"/>
              <w:bottom w:val="single" w:sz="4" w:space="0" w:color="auto"/>
              <w:right w:val="single" w:sz="12" w:space="0" w:color="auto"/>
            </w:tcBorders>
            <w:shd w:val="clear" w:color="auto" w:fill="auto"/>
          </w:tcPr>
          <w:p w14:paraId="70EE6F6D" w14:textId="2DDB501B" w:rsidR="009F702B" w:rsidRPr="00B8699A" w:rsidRDefault="009F702B" w:rsidP="009F702B">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auto"/>
          </w:tcPr>
          <w:p w14:paraId="06359E17" w14:textId="519CE96F" w:rsidR="009F702B" w:rsidRPr="00750E57" w:rsidRDefault="009F702B" w:rsidP="009F702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30896E34" w:rsidR="009F702B" w:rsidRPr="00750E57" w:rsidRDefault="009F702B" w:rsidP="009F702B">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75A62133"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01548D47" w14:textId="77777777" w:rsidR="009F702B" w:rsidRDefault="009F702B" w:rsidP="009F702B">
            <w:pPr>
              <w:pStyle w:val="C1Normal"/>
            </w:pPr>
            <w:r>
              <w:t xml:space="preserve">Meifang (Ericsson): Collides with 6199 &amp; 6302. Service description missing, attribute name, nullable missing in the OpenAPI. </w:t>
            </w:r>
          </w:p>
          <w:p w14:paraId="2C334878" w14:textId="23BC9810" w:rsidR="009F702B" w:rsidRPr="003B1997" w:rsidRDefault="009F702B" w:rsidP="009F702B">
            <w:pPr>
              <w:pStyle w:val="C1Normal"/>
            </w:pPr>
            <w:r>
              <w:t>Chi (Huawei): 6302 will be the base.</w:t>
            </w:r>
          </w:p>
        </w:tc>
      </w:tr>
      <w:tr w:rsidR="009F702B" w:rsidRPr="002F2600" w14:paraId="164A493B" w14:textId="77777777" w:rsidTr="00FF7CAA">
        <w:tc>
          <w:tcPr>
            <w:tcW w:w="975" w:type="dxa"/>
            <w:tcBorders>
              <w:left w:val="single" w:sz="12" w:space="0" w:color="auto"/>
              <w:bottom w:val="nil"/>
              <w:right w:val="single" w:sz="12" w:space="0" w:color="auto"/>
            </w:tcBorders>
            <w:shd w:val="clear" w:color="auto" w:fill="auto"/>
          </w:tcPr>
          <w:p w14:paraId="2E9500C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54BA53E"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20EF1EB" w14:textId="77885B8A" w:rsidR="009F702B" w:rsidRPr="00EC002F" w:rsidRDefault="00343666" w:rsidP="009F702B">
            <w:pPr>
              <w:suppressLineNumbers/>
              <w:suppressAutoHyphens/>
              <w:spacing w:before="60" w:after="60"/>
              <w:jc w:val="center"/>
            </w:pPr>
            <w:hyperlink r:id="rId185" w:history="1">
              <w:r w:rsidR="009F702B">
                <w:rPr>
                  <w:rStyle w:val="Hyperlink"/>
                </w:rPr>
                <w:t>6042</w:t>
              </w:r>
            </w:hyperlink>
          </w:p>
        </w:tc>
        <w:tc>
          <w:tcPr>
            <w:tcW w:w="3251" w:type="dxa"/>
            <w:tcBorders>
              <w:left w:val="single" w:sz="12" w:space="0" w:color="auto"/>
              <w:bottom w:val="nil"/>
              <w:right w:val="single" w:sz="12" w:space="0" w:color="auto"/>
            </w:tcBorders>
            <w:shd w:val="clear" w:color="auto" w:fill="auto"/>
          </w:tcPr>
          <w:p w14:paraId="7263BFA0" w14:textId="739A709B" w:rsidR="009F702B" w:rsidRPr="00750E57" w:rsidRDefault="009F702B" w:rsidP="009F702B">
            <w:pPr>
              <w:pStyle w:val="TAL"/>
              <w:rPr>
                <w:sz w:val="20"/>
              </w:rPr>
            </w:pPr>
            <w:r>
              <w:rPr>
                <w:sz w:val="20"/>
              </w:rPr>
              <w:t>CR 1420 29.522 Rel-19 Support N6 delay measurement via AF influence procedure</w:t>
            </w:r>
          </w:p>
        </w:tc>
        <w:tc>
          <w:tcPr>
            <w:tcW w:w="1401" w:type="dxa"/>
            <w:tcBorders>
              <w:left w:val="single" w:sz="12" w:space="0" w:color="auto"/>
              <w:bottom w:val="nil"/>
              <w:right w:val="single" w:sz="12" w:space="0" w:color="auto"/>
            </w:tcBorders>
            <w:shd w:val="clear" w:color="auto" w:fill="auto"/>
          </w:tcPr>
          <w:p w14:paraId="77BB559B" w14:textId="06DEECEA" w:rsidR="009F702B" w:rsidRPr="00750E57" w:rsidRDefault="009F702B" w:rsidP="009F702B">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8D01E82" w14:textId="74B7E93E" w:rsidR="009F702B" w:rsidRPr="00750E57" w:rsidRDefault="009F702B" w:rsidP="009F702B">
            <w:pPr>
              <w:pStyle w:val="TAL"/>
              <w:rPr>
                <w:sz w:val="20"/>
              </w:rPr>
            </w:pPr>
            <w:r>
              <w:rPr>
                <w:sz w:val="20"/>
              </w:rPr>
              <w:t>Merged with 6197 and 6303 to 6411</w:t>
            </w:r>
          </w:p>
        </w:tc>
        <w:tc>
          <w:tcPr>
            <w:tcW w:w="4619" w:type="dxa"/>
            <w:tcBorders>
              <w:left w:val="single" w:sz="12" w:space="0" w:color="auto"/>
              <w:bottom w:val="nil"/>
              <w:right w:val="single" w:sz="12" w:space="0" w:color="auto"/>
            </w:tcBorders>
            <w:shd w:val="clear" w:color="auto" w:fill="auto"/>
          </w:tcPr>
          <w:p w14:paraId="15226B4B" w14:textId="77777777" w:rsidR="009F702B" w:rsidRDefault="009F702B" w:rsidP="009F702B">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647AD42E" w14:textId="77777777" w:rsidR="009F702B" w:rsidRDefault="009F702B" w:rsidP="009F702B">
            <w:pPr>
              <w:pStyle w:val="C1Normal"/>
            </w:pPr>
            <w:r>
              <w:t>Chi (Huawei):Clashes with 6197 and 6303.</w:t>
            </w:r>
          </w:p>
          <w:p w14:paraId="4072B2C6" w14:textId="18FE9F14" w:rsidR="009F702B" w:rsidRDefault="009F702B" w:rsidP="009F702B">
            <w:pPr>
              <w:pStyle w:val="C1Normal"/>
            </w:pPr>
            <w:r>
              <w:t>M</w:t>
            </w:r>
            <w:r w:rsidR="00234951">
              <w:t>aria</w:t>
            </w:r>
            <w:r>
              <w:t xml:space="preserve"> (Ericsson): Nullable missing in OpenAPI. SA2 CR dependency is missing. Shorten name of the attribute.</w:t>
            </w:r>
          </w:p>
          <w:p w14:paraId="132F3D2B" w14:textId="11D0F4E7" w:rsidR="000F7452" w:rsidRDefault="006D6EF7" w:rsidP="009F702B">
            <w:pPr>
              <w:pStyle w:val="C1Normal"/>
            </w:pPr>
            <w:r>
              <w:t>Maria (</w:t>
            </w:r>
            <w:r w:rsidR="00FF7CAA">
              <w:t>Ericsson): ok with the revision.</w:t>
            </w:r>
          </w:p>
        </w:tc>
      </w:tr>
      <w:tr w:rsidR="009F702B" w:rsidRPr="002F2600" w14:paraId="6A6EC3AB" w14:textId="77777777" w:rsidTr="00FF7CAA">
        <w:tc>
          <w:tcPr>
            <w:tcW w:w="975" w:type="dxa"/>
            <w:tcBorders>
              <w:top w:val="nil"/>
              <w:left w:val="single" w:sz="12" w:space="0" w:color="auto"/>
              <w:right w:val="single" w:sz="12" w:space="0" w:color="auto"/>
            </w:tcBorders>
            <w:shd w:val="clear" w:color="auto" w:fill="auto"/>
          </w:tcPr>
          <w:p w14:paraId="44AE674B"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1BD89C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F5C6A59" w14:textId="69E67725" w:rsidR="009F702B" w:rsidRDefault="009F702B" w:rsidP="009F702B">
            <w:pPr>
              <w:suppressLineNumbers/>
              <w:suppressAutoHyphens/>
              <w:spacing w:before="60" w:after="60"/>
              <w:jc w:val="center"/>
            </w:pPr>
            <w:r>
              <w:t>6411</w:t>
            </w:r>
          </w:p>
        </w:tc>
        <w:tc>
          <w:tcPr>
            <w:tcW w:w="3251" w:type="dxa"/>
            <w:tcBorders>
              <w:top w:val="nil"/>
              <w:left w:val="single" w:sz="12" w:space="0" w:color="auto"/>
              <w:bottom w:val="single" w:sz="4" w:space="0" w:color="auto"/>
              <w:right w:val="single" w:sz="12" w:space="0" w:color="auto"/>
            </w:tcBorders>
            <w:shd w:val="clear" w:color="auto" w:fill="DEE7AB"/>
          </w:tcPr>
          <w:p w14:paraId="676888F5" w14:textId="6752FE34" w:rsidR="009F702B" w:rsidRDefault="009F702B" w:rsidP="009F702B">
            <w:pPr>
              <w:pStyle w:val="TAL"/>
              <w:rPr>
                <w:sz w:val="20"/>
              </w:rPr>
            </w:pPr>
            <w:r>
              <w:rPr>
                <w:sz w:val="20"/>
              </w:rPr>
              <w:t>CR 1420 29.522 Rel-19 Support N6 delay measurement via AF influence procedure</w:t>
            </w:r>
          </w:p>
        </w:tc>
        <w:tc>
          <w:tcPr>
            <w:tcW w:w="1401" w:type="dxa"/>
            <w:tcBorders>
              <w:top w:val="nil"/>
              <w:left w:val="single" w:sz="12" w:space="0" w:color="auto"/>
              <w:bottom w:val="single" w:sz="4" w:space="0" w:color="auto"/>
              <w:right w:val="single" w:sz="12" w:space="0" w:color="auto"/>
            </w:tcBorders>
            <w:shd w:val="clear" w:color="auto" w:fill="DEE7AB"/>
          </w:tcPr>
          <w:p w14:paraId="305B1AC9" w14:textId="08E49621" w:rsidR="009F702B" w:rsidRDefault="009F702B" w:rsidP="009F702B">
            <w:pPr>
              <w:pStyle w:val="TAL"/>
              <w:rPr>
                <w:sz w:val="20"/>
              </w:rPr>
            </w:pPr>
            <w:r>
              <w:rPr>
                <w:sz w:val="20"/>
              </w:rPr>
              <w:t>CATT, Nokia, Huawei</w:t>
            </w:r>
          </w:p>
        </w:tc>
        <w:tc>
          <w:tcPr>
            <w:tcW w:w="1062" w:type="dxa"/>
            <w:tcBorders>
              <w:top w:val="nil"/>
              <w:left w:val="single" w:sz="12" w:space="0" w:color="auto"/>
              <w:right w:val="single" w:sz="12" w:space="0" w:color="auto"/>
            </w:tcBorders>
            <w:shd w:val="clear" w:color="auto" w:fill="auto"/>
          </w:tcPr>
          <w:p w14:paraId="321F6D8F" w14:textId="18500B80" w:rsidR="009F702B" w:rsidRDefault="00FF7CAA"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ABAC6EF" w14:textId="77777777" w:rsidR="009F702B" w:rsidRDefault="009F702B" w:rsidP="009F702B">
            <w:pPr>
              <w:pStyle w:val="C3OpenAPI"/>
            </w:pPr>
          </w:p>
        </w:tc>
      </w:tr>
      <w:tr w:rsidR="009F702B" w:rsidRPr="002F2600" w14:paraId="7052CE85" w14:textId="77777777" w:rsidTr="004C3ACB">
        <w:tc>
          <w:tcPr>
            <w:tcW w:w="975" w:type="dxa"/>
            <w:tcBorders>
              <w:left w:val="single" w:sz="12" w:space="0" w:color="auto"/>
              <w:bottom w:val="nil"/>
              <w:right w:val="single" w:sz="12" w:space="0" w:color="auto"/>
            </w:tcBorders>
            <w:shd w:val="clear" w:color="auto" w:fill="auto"/>
          </w:tcPr>
          <w:p w14:paraId="3DE6021A"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BEB738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2BB6126" w14:textId="7640B14C" w:rsidR="009F702B" w:rsidRPr="00EC002F" w:rsidRDefault="00343666" w:rsidP="009F702B">
            <w:pPr>
              <w:suppressLineNumbers/>
              <w:suppressAutoHyphens/>
              <w:spacing w:before="60" w:after="60"/>
              <w:jc w:val="center"/>
            </w:pPr>
            <w:hyperlink r:id="rId186" w:history="1">
              <w:r w:rsidR="009F702B">
                <w:rPr>
                  <w:rStyle w:val="Hyperlink"/>
                </w:rPr>
                <w:t>6195</w:t>
              </w:r>
            </w:hyperlink>
          </w:p>
        </w:tc>
        <w:tc>
          <w:tcPr>
            <w:tcW w:w="3251" w:type="dxa"/>
            <w:tcBorders>
              <w:left w:val="single" w:sz="12" w:space="0" w:color="auto"/>
              <w:bottom w:val="nil"/>
              <w:right w:val="single" w:sz="12" w:space="0" w:color="auto"/>
            </w:tcBorders>
            <w:shd w:val="clear" w:color="auto" w:fill="auto"/>
          </w:tcPr>
          <w:p w14:paraId="798AD29B" w14:textId="5C180FFF" w:rsidR="009F702B" w:rsidRPr="00750E57" w:rsidRDefault="009F702B" w:rsidP="009F702B">
            <w:pPr>
              <w:pStyle w:val="TAL"/>
              <w:rPr>
                <w:sz w:val="20"/>
              </w:rPr>
            </w:pPr>
            <w:r>
              <w:rPr>
                <w:sz w:val="20"/>
              </w:rPr>
              <w:t>CR 1440 29.522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5DBE8269" w14:textId="222A91CA"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09DEAF5" w14:textId="3F5DF393" w:rsidR="009F702B" w:rsidRPr="00750E57" w:rsidRDefault="009F702B" w:rsidP="009F702B">
            <w:pPr>
              <w:pStyle w:val="TAL"/>
              <w:rPr>
                <w:sz w:val="20"/>
              </w:rPr>
            </w:pPr>
            <w:r>
              <w:rPr>
                <w:sz w:val="20"/>
              </w:rPr>
              <w:t>Merged with 6304 into 6412</w:t>
            </w:r>
          </w:p>
        </w:tc>
        <w:tc>
          <w:tcPr>
            <w:tcW w:w="4619" w:type="dxa"/>
            <w:tcBorders>
              <w:left w:val="single" w:sz="12" w:space="0" w:color="auto"/>
              <w:bottom w:val="nil"/>
              <w:right w:val="single" w:sz="12" w:space="0" w:color="auto"/>
            </w:tcBorders>
            <w:shd w:val="clear" w:color="auto" w:fill="auto"/>
          </w:tcPr>
          <w:p w14:paraId="1F01D696" w14:textId="77777777" w:rsidR="009F702B" w:rsidRDefault="009F702B" w:rsidP="009F702B">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24920658" w14:textId="77777777" w:rsidR="009F702B" w:rsidRDefault="009F702B" w:rsidP="009F702B">
            <w:pPr>
              <w:pStyle w:val="C1Normal"/>
            </w:pPr>
            <w:r>
              <w:t>Chi (Huawei): Clashes with 6304. DelayMeasurementProtocol is not defined yet in SA2. Add an EN and define an array of string for the time being.</w:t>
            </w:r>
          </w:p>
          <w:p w14:paraId="110A2D3F" w14:textId="77777777" w:rsidR="009F702B" w:rsidRDefault="009F702B" w:rsidP="009F702B">
            <w:pPr>
              <w:pStyle w:val="C1Normal"/>
            </w:pPr>
            <w:r>
              <w:t>Apostolos (Nokia): The protocols are listed in SA2, S2-2411189. Can add an EN.</w:t>
            </w:r>
          </w:p>
          <w:p w14:paraId="4E76841B" w14:textId="77777777" w:rsidR="009F702B" w:rsidRDefault="009F702B" w:rsidP="009F702B">
            <w:pPr>
              <w:pStyle w:val="C1Normal"/>
            </w:pPr>
            <w:r>
              <w:t>Meifang (Ericsson): Agree to add an EN. Reformulate the EN as in SA3.</w:t>
            </w:r>
          </w:p>
          <w:p w14:paraId="30DC2A96" w14:textId="77777777" w:rsidR="009F702B" w:rsidRDefault="009F702B" w:rsidP="009F702B">
            <w:pPr>
              <w:pStyle w:val="C1Normal"/>
            </w:pPr>
            <w:r>
              <w:t>Chi (Huawei): Prefers Feature name in Nokia’s CR.</w:t>
            </w:r>
          </w:p>
          <w:p w14:paraId="754B99A9" w14:textId="20A2BAF4" w:rsidR="00B63507" w:rsidRDefault="00B63507" w:rsidP="009F702B">
            <w:pPr>
              <w:pStyle w:val="C1Normal"/>
            </w:pPr>
            <w:r>
              <w:t>Chi (Huawei): ongoing discussions</w:t>
            </w:r>
          </w:p>
        </w:tc>
      </w:tr>
      <w:tr w:rsidR="009F702B" w:rsidRPr="002F2600" w14:paraId="396FE779" w14:textId="77777777" w:rsidTr="004C3ACB">
        <w:tc>
          <w:tcPr>
            <w:tcW w:w="975" w:type="dxa"/>
            <w:tcBorders>
              <w:top w:val="nil"/>
              <w:left w:val="single" w:sz="12" w:space="0" w:color="auto"/>
              <w:right w:val="single" w:sz="12" w:space="0" w:color="auto"/>
            </w:tcBorders>
            <w:shd w:val="clear" w:color="auto" w:fill="auto"/>
          </w:tcPr>
          <w:p w14:paraId="7A309C2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5E37430"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ED1E31" w14:textId="6E8676E2" w:rsidR="009F702B" w:rsidRDefault="009F702B" w:rsidP="009F702B">
            <w:pPr>
              <w:suppressLineNumbers/>
              <w:suppressAutoHyphens/>
              <w:spacing w:before="60" w:after="60"/>
              <w:jc w:val="center"/>
            </w:pPr>
            <w:r>
              <w:t>6412</w:t>
            </w:r>
          </w:p>
        </w:tc>
        <w:tc>
          <w:tcPr>
            <w:tcW w:w="3251" w:type="dxa"/>
            <w:tcBorders>
              <w:top w:val="nil"/>
              <w:left w:val="single" w:sz="12" w:space="0" w:color="auto"/>
              <w:bottom w:val="single" w:sz="4" w:space="0" w:color="auto"/>
              <w:right w:val="single" w:sz="12" w:space="0" w:color="auto"/>
            </w:tcBorders>
            <w:shd w:val="clear" w:color="auto" w:fill="00FFFF"/>
          </w:tcPr>
          <w:p w14:paraId="30AC25F4" w14:textId="54F29A27" w:rsidR="009F702B" w:rsidRDefault="009F702B" w:rsidP="009F702B">
            <w:pPr>
              <w:pStyle w:val="TAL"/>
              <w:rPr>
                <w:sz w:val="20"/>
              </w:rPr>
            </w:pPr>
            <w:r>
              <w:rPr>
                <w:sz w:val="20"/>
              </w:rPr>
              <w:t>CR 1440 29.522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5738C7B3" w14:textId="1CA6A0B9" w:rsidR="009F702B" w:rsidRDefault="009F702B" w:rsidP="009F70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3851F180"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AAA7C50" w14:textId="77777777" w:rsidR="009F702B" w:rsidRDefault="009F702B" w:rsidP="009F702B">
            <w:pPr>
              <w:pStyle w:val="C3OpenAPI"/>
            </w:pPr>
          </w:p>
        </w:tc>
      </w:tr>
      <w:tr w:rsidR="009F702B" w:rsidRPr="002F2600" w14:paraId="3A92C9D9" w14:textId="77777777" w:rsidTr="004C3ACB">
        <w:tc>
          <w:tcPr>
            <w:tcW w:w="975" w:type="dxa"/>
            <w:tcBorders>
              <w:left w:val="single" w:sz="12" w:space="0" w:color="auto"/>
              <w:bottom w:val="nil"/>
              <w:right w:val="single" w:sz="12" w:space="0" w:color="auto"/>
            </w:tcBorders>
            <w:shd w:val="clear" w:color="auto" w:fill="auto"/>
          </w:tcPr>
          <w:p w14:paraId="726FD78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7AC860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09F6E20" w14:textId="408C160C" w:rsidR="009F702B" w:rsidRPr="00EC002F" w:rsidRDefault="00343666" w:rsidP="009F702B">
            <w:pPr>
              <w:suppressLineNumbers/>
              <w:suppressAutoHyphens/>
              <w:spacing w:before="60" w:after="60"/>
              <w:jc w:val="center"/>
            </w:pPr>
            <w:hyperlink r:id="rId187" w:history="1">
              <w:r w:rsidR="009F702B">
                <w:rPr>
                  <w:rStyle w:val="Hyperlink"/>
                </w:rPr>
                <w:t>6196</w:t>
              </w:r>
            </w:hyperlink>
          </w:p>
        </w:tc>
        <w:tc>
          <w:tcPr>
            <w:tcW w:w="3251" w:type="dxa"/>
            <w:tcBorders>
              <w:left w:val="single" w:sz="12" w:space="0" w:color="auto"/>
              <w:bottom w:val="nil"/>
              <w:right w:val="single" w:sz="12" w:space="0" w:color="auto"/>
            </w:tcBorders>
            <w:shd w:val="clear" w:color="auto" w:fill="auto"/>
          </w:tcPr>
          <w:p w14:paraId="3F508D74" w14:textId="09AD89FD" w:rsidR="009F702B" w:rsidRPr="00750E57" w:rsidRDefault="009F702B" w:rsidP="009F702B">
            <w:pPr>
              <w:pStyle w:val="TAL"/>
              <w:rPr>
                <w:sz w:val="20"/>
              </w:rPr>
            </w:pPr>
            <w:r>
              <w:rPr>
                <w:sz w:val="20"/>
              </w:rPr>
              <w:t>CR 0222 29.591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104F6E17" w14:textId="6193568C"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23F1EC1" w14:textId="622FC09B" w:rsidR="009F702B" w:rsidRPr="00750E57" w:rsidRDefault="009F702B" w:rsidP="009F702B">
            <w:pPr>
              <w:pStyle w:val="TAL"/>
              <w:rPr>
                <w:sz w:val="20"/>
              </w:rPr>
            </w:pPr>
            <w:r>
              <w:rPr>
                <w:sz w:val="20"/>
              </w:rPr>
              <w:t>Merged  with 6305to 6413</w:t>
            </w:r>
          </w:p>
        </w:tc>
        <w:tc>
          <w:tcPr>
            <w:tcW w:w="4619" w:type="dxa"/>
            <w:tcBorders>
              <w:left w:val="single" w:sz="12" w:space="0" w:color="auto"/>
              <w:bottom w:val="nil"/>
              <w:right w:val="single" w:sz="12" w:space="0" w:color="auto"/>
            </w:tcBorders>
            <w:shd w:val="clear" w:color="auto" w:fill="auto"/>
          </w:tcPr>
          <w:p w14:paraId="098EDE0F" w14:textId="77777777" w:rsidR="009F702B" w:rsidRDefault="009F702B" w:rsidP="009F702B">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48E988AA" w14:textId="77777777" w:rsidR="009F702B" w:rsidRDefault="009F702B" w:rsidP="009F702B">
            <w:pPr>
              <w:pStyle w:val="C1Normal"/>
            </w:pPr>
            <w:r>
              <w:t>Chi (Huawei): To be merged with 6305.</w:t>
            </w:r>
          </w:p>
          <w:p w14:paraId="3C162312" w14:textId="77777777" w:rsidR="00C966FC" w:rsidRDefault="009F702B" w:rsidP="00C966FC">
            <w:pPr>
              <w:pStyle w:val="C1Normal"/>
            </w:pPr>
            <w:r>
              <w:t>Meifang (Ericsson): wants to further check the data structure.</w:t>
            </w:r>
          </w:p>
          <w:p w14:paraId="5A8BA701" w14:textId="384C5057" w:rsidR="009F702B" w:rsidRDefault="00C966FC" w:rsidP="00C966FC">
            <w:pPr>
              <w:pStyle w:val="C1Normal"/>
            </w:pPr>
            <w:r>
              <w:t>Chi (Huawei): ongoing discussions</w:t>
            </w:r>
          </w:p>
        </w:tc>
      </w:tr>
      <w:tr w:rsidR="009F702B" w:rsidRPr="002F2600" w14:paraId="547F1DB1" w14:textId="77777777" w:rsidTr="004C3ACB">
        <w:tc>
          <w:tcPr>
            <w:tcW w:w="975" w:type="dxa"/>
            <w:tcBorders>
              <w:top w:val="nil"/>
              <w:left w:val="single" w:sz="12" w:space="0" w:color="auto"/>
              <w:right w:val="single" w:sz="12" w:space="0" w:color="auto"/>
            </w:tcBorders>
            <w:shd w:val="clear" w:color="auto" w:fill="auto"/>
          </w:tcPr>
          <w:p w14:paraId="0862F622"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7891A3E"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C09696" w14:textId="6B1A9E5E" w:rsidR="009F702B" w:rsidRDefault="009F702B" w:rsidP="009F702B">
            <w:pPr>
              <w:suppressLineNumbers/>
              <w:suppressAutoHyphens/>
              <w:spacing w:before="60" w:after="60"/>
              <w:jc w:val="center"/>
            </w:pPr>
            <w:r>
              <w:t>6413</w:t>
            </w:r>
          </w:p>
        </w:tc>
        <w:tc>
          <w:tcPr>
            <w:tcW w:w="3251" w:type="dxa"/>
            <w:tcBorders>
              <w:top w:val="nil"/>
              <w:left w:val="single" w:sz="12" w:space="0" w:color="auto"/>
              <w:bottom w:val="single" w:sz="4" w:space="0" w:color="auto"/>
              <w:right w:val="single" w:sz="12" w:space="0" w:color="auto"/>
            </w:tcBorders>
            <w:shd w:val="clear" w:color="auto" w:fill="00FFFF"/>
          </w:tcPr>
          <w:p w14:paraId="145DDF12" w14:textId="56420927" w:rsidR="009F702B" w:rsidRDefault="009F702B" w:rsidP="009F702B">
            <w:pPr>
              <w:pStyle w:val="TAL"/>
              <w:rPr>
                <w:sz w:val="20"/>
              </w:rPr>
            </w:pPr>
            <w:r>
              <w:rPr>
                <w:sz w:val="20"/>
              </w:rPr>
              <w:t>CR 0222 29.591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70438290" w14:textId="0628D33B" w:rsidR="009F702B" w:rsidRDefault="009F702B" w:rsidP="009F70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8F4C406"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111101CF" w14:textId="77777777" w:rsidR="009F702B" w:rsidRDefault="009F702B" w:rsidP="009F702B">
            <w:pPr>
              <w:pStyle w:val="C3OpenAPI"/>
            </w:pPr>
          </w:p>
        </w:tc>
      </w:tr>
      <w:tr w:rsidR="009F702B" w:rsidRPr="002F2600" w14:paraId="5C751A59" w14:textId="77777777" w:rsidTr="004C3ACB">
        <w:tc>
          <w:tcPr>
            <w:tcW w:w="975" w:type="dxa"/>
            <w:tcBorders>
              <w:left w:val="single" w:sz="12" w:space="0" w:color="auto"/>
              <w:right w:val="single" w:sz="12" w:space="0" w:color="auto"/>
            </w:tcBorders>
            <w:shd w:val="clear" w:color="auto" w:fill="auto"/>
          </w:tcPr>
          <w:p w14:paraId="173A9B8A"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5A988C" w14:textId="7E955FB2" w:rsidR="009F702B" w:rsidRPr="00EC002F" w:rsidRDefault="00343666" w:rsidP="009F702B">
            <w:pPr>
              <w:suppressLineNumbers/>
              <w:suppressAutoHyphens/>
              <w:spacing w:before="60" w:after="60"/>
              <w:jc w:val="center"/>
            </w:pPr>
            <w:hyperlink r:id="rId188" w:history="1">
              <w:r w:rsidR="009F702B">
                <w:rPr>
                  <w:rStyle w:val="Hyperlink"/>
                </w:rPr>
                <w:t>6197</w:t>
              </w:r>
            </w:hyperlink>
          </w:p>
        </w:tc>
        <w:tc>
          <w:tcPr>
            <w:tcW w:w="3251" w:type="dxa"/>
            <w:tcBorders>
              <w:left w:val="single" w:sz="12" w:space="0" w:color="auto"/>
              <w:bottom w:val="single" w:sz="4" w:space="0" w:color="auto"/>
              <w:right w:val="single" w:sz="12" w:space="0" w:color="auto"/>
            </w:tcBorders>
            <w:shd w:val="clear" w:color="auto" w:fill="auto"/>
          </w:tcPr>
          <w:p w14:paraId="159AE883" w14:textId="4DB9CB87" w:rsidR="009F702B" w:rsidRPr="00750E57" w:rsidRDefault="009F702B" w:rsidP="009F702B">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72D69F29" w14:textId="6BC1E1F7"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17D7C10A" w:rsidR="009F702B" w:rsidRPr="00750E57" w:rsidRDefault="009F702B" w:rsidP="009F702B">
            <w:pPr>
              <w:pStyle w:val="TAL"/>
              <w:rPr>
                <w:sz w:val="20"/>
              </w:rPr>
            </w:pPr>
            <w:r>
              <w:rPr>
                <w:sz w:val="20"/>
              </w:rPr>
              <w:t>Merged with 6303 and 6042 into 6411</w:t>
            </w:r>
          </w:p>
        </w:tc>
        <w:tc>
          <w:tcPr>
            <w:tcW w:w="4619" w:type="dxa"/>
            <w:tcBorders>
              <w:left w:val="single" w:sz="12" w:space="0" w:color="auto"/>
              <w:right w:val="single" w:sz="12" w:space="0" w:color="auto"/>
            </w:tcBorders>
            <w:shd w:val="clear" w:color="auto" w:fill="auto"/>
          </w:tcPr>
          <w:p w14:paraId="4B47D5AE" w14:textId="77777777" w:rsidR="009F702B" w:rsidRDefault="009F702B" w:rsidP="009F702B">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9F702B" w:rsidRDefault="009F702B" w:rsidP="009F702B">
            <w:pPr>
              <w:rPr>
                <w:rFonts w:ascii="Arial" w:hAnsi="Arial" w:cs="Arial"/>
                <w:sz w:val="18"/>
              </w:rPr>
            </w:pPr>
          </w:p>
        </w:tc>
      </w:tr>
      <w:tr w:rsidR="009F702B" w:rsidRPr="002F2600" w14:paraId="1096D752" w14:textId="77777777" w:rsidTr="004C3ACB">
        <w:tc>
          <w:tcPr>
            <w:tcW w:w="975" w:type="dxa"/>
            <w:tcBorders>
              <w:left w:val="single" w:sz="12" w:space="0" w:color="auto"/>
              <w:bottom w:val="nil"/>
              <w:right w:val="single" w:sz="12" w:space="0" w:color="auto"/>
            </w:tcBorders>
            <w:shd w:val="clear" w:color="auto" w:fill="auto"/>
          </w:tcPr>
          <w:p w14:paraId="1FABF7D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3507D4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1E1E148" w14:textId="520DFE5D" w:rsidR="009F702B" w:rsidRPr="00EC002F" w:rsidRDefault="00343666" w:rsidP="009F702B">
            <w:pPr>
              <w:suppressLineNumbers/>
              <w:suppressAutoHyphens/>
              <w:spacing w:before="60" w:after="60"/>
              <w:jc w:val="center"/>
            </w:pPr>
            <w:hyperlink r:id="rId189" w:history="1">
              <w:r w:rsidR="009F702B">
                <w:rPr>
                  <w:rStyle w:val="Hyperlink"/>
                </w:rPr>
                <w:t>6198</w:t>
              </w:r>
            </w:hyperlink>
          </w:p>
        </w:tc>
        <w:tc>
          <w:tcPr>
            <w:tcW w:w="3251" w:type="dxa"/>
            <w:tcBorders>
              <w:left w:val="single" w:sz="12" w:space="0" w:color="auto"/>
              <w:bottom w:val="nil"/>
              <w:right w:val="single" w:sz="12" w:space="0" w:color="auto"/>
            </w:tcBorders>
            <w:shd w:val="clear" w:color="auto" w:fill="auto"/>
          </w:tcPr>
          <w:p w14:paraId="318C699D" w14:textId="742502E8" w:rsidR="009F702B" w:rsidRPr="00750E57" w:rsidRDefault="009F702B" w:rsidP="009F702B">
            <w:pPr>
              <w:pStyle w:val="TAL"/>
              <w:rPr>
                <w:sz w:val="20"/>
              </w:rPr>
            </w:pPr>
            <w:r>
              <w:rPr>
                <w:sz w:val="20"/>
              </w:rPr>
              <w:t>CR 0561 29.519 Rel-19 N6 delay consideration indication</w:t>
            </w:r>
          </w:p>
        </w:tc>
        <w:tc>
          <w:tcPr>
            <w:tcW w:w="1401" w:type="dxa"/>
            <w:tcBorders>
              <w:left w:val="single" w:sz="12" w:space="0" w:color="auto"/>
              <w:bottom w:val="nil"/>
              <w:right w:val="single" w:sz="12" w:space="0" w:color="auto"/>
            </w:tcBorders>
            <w:shd w:val="clear" w:color="auto" w:fill="auto"/>
          </w:tcPr>
          <w:p w14:paraId="72BC796F" w14:textId="4AED817B"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8B8984" w14:textId="2A178068" w:rsidR="009F702B" w:rsidRPr="00750E57" w:rsidRDefault="009F702B" w:rsidP="009F702B">
            <w:pPr>
              <w:pStyle w:val="TAL"/>
              <w:rPr>
                <w:sz w:val="20"/>
              </w:rPr>
            </w:pPr>
            <w:r>
              <w:rPr>
                <w:sz w:val="20"/>
              </w:rPr>
              <w:t>Revised to 6414</w:t>
            </w:r>
          </w:p>
        </w:tc>
        <w:tc>
          <w:tcPr>
            <w:tcW w:w="4619" w:type="dxa"/>
            <w:tcBorders>
              <w:left w:val="single" w:sz="12" w:space="0" w:color="auto"/>
              <w:bottom w:val="nil"/>
              <w:right w:val="single" w:sz="12" w:space="0" w:color="auto"/>
            </w:tcBorders>
            <w:shd w:val="clear" w:color="auto" w:fill="auto"/>
          </w:tcPr>
          <w:p w14:paraId="1DDD643B" w14:textId="77777777" w:rsidR="009F702B" w:rsidRDefault="009F702B" w:rsidP="009F702B">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15AF41D" w14:textId="77777777" w:rsidR="009F702B" w:rsidRDefault="009F702B" w:rsidP="009F702B">
            <w:pPr>
              <w:pStyle w:val="C1Normal"/>
            </w:pPr>
            <w:r>
              <w:t>Meifang (Ericsson): Align attribute and feature names with other specs.</w:t>
            </w:r>
          </w:p>
          <w:p w14:paraId="53D38793" w14:textId="77777777" w:rsidR="009F702B" w:rsidRDefault="009F702B" w:rsidP="009F702B">
            <w:pPr>
              <w:pStyle w:val="C1Normal"/>
            </w:pPr>
            <w:r>
              <w:t>Chi (Huawei): Rewording needed for considerDelay. Use the attribute name as for Huawei. Prefers Nokia’s name for the feature.</w:t>
            </w:r>
          </w:p>
          <w:p w14:paraId="18F9C6F8" w14:textId="77777777" w:rsidR="00C966FC" w:rsidRDefault="00C966FC" w:rsidP="009F702B">
            <w:pPr>
              <w:pStyle w:val="C1Normal"/>
            </w:pPr>
            <w:r>
              <w:t>Apostolos (Nokia): Revision available.</w:t>
            </w:r>
          </w:p>
          <w:p w14:paraId="649711E6" w14:textId="77777777" w:rsidR="00973C85" w:rsidRDefault="00973C85" w:rsidP="009F702B">
            <w:pPr>
              <w:pStyle w:val="C1Normal"/>
            </w:pPr>
            <w:r>
              <w:t>Meifang (Ericsson): needs time</w:t>
            </w:r>
          </w:p>
          <w:p w14:paraId="5B275FE6" w14:textId="0531BA69" w:rsidR="00973C85" w:rsidRDefault="00973C85" w:rsidP="009F702B">
            <w:pPr>
              <w:pStyle w:val="C1Normal"/>
            </w:pPr>
            <w:r>
              <w:t>Chi (Huawei): needs time</w:t>
            </w:r>
          </w:p>
        </w:tc>
      </w:tr>
      <w:tr w:rsidR="009F702B" w:rsidRPr="002F2600" w14:paraId="6D63C16C" w14:textId="77777777" w:rsidTr="004C3ACB">
        <w:tc>
          <w:tcPr>
            <w:tcW w:w="975" w:type="dxa"/>
            <w:tcBorders>
              <w:top w:val="nil"/>
              <w:left w:val="single" w:sz="12" w:space="0" w:color="auto"/>
              <w:right w:val="single" w:sz="12" w:space="0" w:color="auto"/>
            </w:tcBorders>
            <w:shd w:val="clear" w:color="auto" w:fill="auto"/>
          </w:tcPr>
          <w:p w14:paraId="6E0C04CC"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E20F321"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1C1DEB" w14:textId="3B3A93C1" w:rsidR="009F702B" w:rsidRDefault="009F702B" w:rsidP="009F702B">
            <w:pPr>
              <w:suppressLineNumbers/>
              <w:suppressAutoHyphens/>
              <w:spacing w:before="60" w:after="60"/>
              <w:jc w:val="center"/>
            </w:pPr>
            <w:r>
              <w:t>6414</w:t>
            </w:r>
          </w:p>
        </w:tc>
        <w:tc>
          <w:tcPr>
            <w:tcW w:w="3251" w:type="dxa"/>
            <w:tcBorders>
              <w:top w:val="nil"/>
              <w:left w:val="single" w:sz="12" w:space="0" w:color="auto"/>
              <w:bottom w:val="single" w:sz="4" w:space="0" w:color="auto"/>
              <w:right w:val="single" w:sz="12" w:space="0" w:color="auto"/>
            </w:tcBorders>
            <w:shd w:val="clear" w:color="auto" w:fill="00FFFF"/>
          </w:tcPr>
          <w:p w14:paraId="1EB48D8D" w14:textId="1B23B3A4" w:rsidR="009F702B" w:rsidRDefault="009F702B" w:rsidP="009F702B">
            <w:pPr>
              <w:pStyle w:val="TAL"/>
              <w:rPr>
                <w:sz w:val="20"/>
              </w:rPr>
            </w:pPr>
            <w:r>
              <w:rPr>
                <w:sz w:val="20"/>
              </w:rPr>
              <w:t>CR 0561 29.519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0FA71126" w14:textId="43AF6821"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74997C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7D4F7C62" w14:textId="77777777" w:rsidR="009F702B" w:rsidRDefault="009F702B" w:rsidP="009F702B">
            <w:pPr>
              <w:pStyle w:val="C3OpenAPI"/>
            </w:pPr>
          </w:p>
        </w:tc>
      </w:tr>
      <w:tr w:rsidR="009F702B" w:rsidRPr="002F2600" w14:paraId="0C8EBDD6" w14:textId="77777777" w:rsidTr="004C3ACB">
        <w:tc>
          <w:tcPr>
            <w:tcW w:w="975" w:type="dxa"/>
            <w:tcBorders>
              <w:left w:val="single" w:sz="12" w:space="0" w:color="auto"/>
              <w:right w:val="single" w:sz="12" w:space="0" w:color="auto"/>
            </w:tcBorders>
            <w:shd w:val="clear" w:color="auto" w:fill="auto"/>
          </w:tcPr>
          <w:p w14:paraId="06D54511"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C9EB6" w14:textId="797F8D9F" w:rsidR="009F702B" w:rsidRPr="00EC002F" w:rsidRDefault="00343666" w:rsidP="009F702B">
            <w:pPr>
              <w:suppressLineNumbers/>
              <w:suppressAutoHyphens/>
              <w:spacing w:before="60" w:after="60"/>
              <w:jc w:val="center"/>
            </w:pPr>
            <w:hyperlink r:id="rId190" w:history="1">
              <w:r w:rsidR="009F702B">
                <w:rPr>
                  <w:rStyle w:val="Hyperlink"/>
                </w:rPr>
                <w:t>6199</w:t>
              </w:r>
            </w:hyperlink>
          </w:p>
        </w:tc>
        <w:tc>
          <w:tcPr>
            <w:tcW w:w="3251" w:type="dxa"/>
            <w:tcBorders>
              <w:left w:val="single" w:sz="12" w:space="0" w:color="auto"/>
              <w:bottom w:val="single" w:sz="4" w:space="0" w:color="auto"/>
              <w:right w:val="single" w:sz="12" w:space="0" w:color="auto"/>
            </w:tcBorders>
            <w:shd w:val="clear" w:color="auto" w:fill="auto"/>
          </w:tcPr>
          <w:p w14:paraId="30E19BE9" w14:textId="61B91A6D" w:rsidR="009F702B" w:rsidRPr="00750E57" w:rsidRDefault="009F702B" w:rsidP="009F702B">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5A2713C8" w14:textId="1537AFFA"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3CD83D5D" w:rsidR="009F702B" w:rsidRPr="00750E57" w:rsidRDefault="009F702B" w:rsidP="009F702B">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116DA5E0" w14:textId="77777777" w:rsidR="009F702B" w:rsidRDefault="009F702B" w:rsidP="009F702B">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9F702B" w:rsidRPr="000110BD" w:rsidRDefault="009F702B" w:rsidP="009F702B">
            <w:pPr>
              <w:rPr>
                <w:rFonts w:ascii="Arial" w:hAnsi="Arial" w:cs="Arial"/>
                <w:sz w:val="18"/>
              </w:rPr>
            </w:pPr>
          </w:p>
        </w:tc>
      </w:tr>
      <w:tr w:rsidR="009F702B" w:rsidRPr="002F2600" w14:paraId="42262071" w14:textId="77777777" w:rsidTr="004C3ACB">
        <w:tc>
          <w:tcPr>
            <w:tcW w:w="975" w:type="dxa"/>
            <w:tcBorders>
              <w:left w:val="single" w:sz="12" w:space="0" w:color="auto"/>
              <w:bottom w:val="nil"/>
              <w:right w:val="single" w:sz="12" w:space="0" w:color="auto"/>
            </w:tcBorders>
            <w:shd w:val="clear" w:color="auto" w:fill="auto"/>
          </w:tcPr>
          <w:p w14:paraId="5C93F0A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2839C9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E1B44F6" w14:textId="66792813" w:rsidR="009F702B" w:rsidRPr="00EC002F" w:rsidRDefault="00343666" w:rsidP="009F702B">
            <w:pPr>
              <w:suppressLineNumbers/>
              <w:suppressAutoHyphens/>
              <w:spacing w:before="60" w:after="60"/>
              <w:jc w:val="center"/>
            </w:pPr>
            <w:hyperlink r:id="rId191" w:history="1">
              <w:r w:rsidR="009F702B">
                <w:rPr>
                  <w:rStyle w:val="Hyperlink"/>
                </w:rPr>
                <w:t>6200</w:t>
              </w:r>
            </w:hyperlink>
          </w:p>
        </w:tc>
        <w:tc>
          <w:tcPr>
            <w:tcW w:w="3251" w:type="dxa"/>
            <w:tcBorders>
              <w:left w:val="single" w:sz="12" w:space="0" w:color="auto"/>
              <w:bottom w:val="nil"/>
              <w:right w:val="single" w:sz="12" w:space="0" w:color="auto"/>
            </w:tcBorders>
            <w:shd w:val="clear" w:color="auto" w:fill="auto"/>
          </w:tcPr>
          <w:p w14:paraId="77319816" w14:textId="56D25DE7" w:rsidR="009F702B" w:rsidRPr="00750E57" w:rsidRDefault="009F702B" w:rsidP="009F702B">
            <w:pPr>
              <w:pStyle w:val="TAL"/>
              <w:rPr>
                <w:sz w:val="20"/>
              </w:rPr>
            </w:pPr>
            <w:r>
              <w:rPr>
                <w:sz w:val="20"/>
              </w:rPr>
              <w:t>CR 1291 29.512 Rel-19 N6 delay consideration indication</w:t>
            </w:r>
          </w:p>
        </w:tc>
        <w:tc>
          <w:tcPr>
            <w:tcW w:w="1401" w:type="dxa"/>
            <w:tcBorders>
              <w:left w:val="single" w:sz="12" w:space="0" w:color="auto"/>
              <w:bottom w:val="nil"/>
              <w:right w:val="single" w:sz="12" w:space="0" w:color="auto"/>
            </w:tcBorders>
            <w:shd w:val="clear" w:color="auto" w:fill="auto"/>
          </w:tcPr>
          <w:p w14:paraId="44A4749C" w14:textId="5F695450"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41A5ECF" w14:textId="74298A37" w:rsidR="009F702B" w:rsidRPr="00750E57" w:rsidRDefault="009F702B" w:rsidP="009F702B">
            <w:pPr>
              <w:pStyle w:val="TAL"/>
              <w:rPr>
                <w:sz w:val="20"/>
              </w:rPr>
            </w:pPr>
            <w:r>
              <w:rPr>
                <w:sz w:val="20"/>
              </w:rPr>
              <w:t>Merged with 6301 into 6415</w:t>
            </w:r>
          </w:p>
        </w:tc>
        <w:tc>
          <w:tcPr>
            <w:tcW w:w="4619" w:type="dxa"/>
            <w:tcBorders>
              <w:left w:val="single" w:sz="12" w:space="0" w:color="auto"/>
              <w:bottom w:val="nil"/>
              <w:right w:val="single" w:sz="12" w:space="0" w:color="auto"/>
            </w:tcBorders>
            <w:shd w:val="clear" w:color="auto" w:fill="auto"/>
          </w:tcPr>
          <w:p w14:paraId="36814789" w14:textId="77777777" w:rsidR="009F702B" w:rsidRDefault="009F702B" w:rsidP="009F702B">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DE29BD7" w14:textId="77777777" w:rsidR="009F702B" w:rsidRDefault="009F702B" w:rsidP="009F702B">
            <w:pPr>
              <w:pStyle w:val="C1Normal"/>
            </w:pPr>
            <w:r>
              <w:t>Chi (Huawei): Clashes with 6301. Align attribute name and feature name.</w:t>
            </w:r>
          </w:p>
          <w:p w14:paraId="177BE8EB" w14:textId="77777777" w:rsidR="00973C85" w:rsidRDefault="00973C85" w:rsidP="009F702B">
            <w:pPr>
              <w:pStyle w:val="C1Normal"/>
            </w:pPr>
            <w:r>
              <w:t>Apostolos (Nokia): Revision available.</w:t>
            </w:r>
          </w:p>
          <w:p w14:paraId="55A7FB63" w14:textId="77777777" w:rsidR="005579D8" w:rsidRDefault="005579D8" w:rsidP="009F702B">
            <w:pPr>
              <w:pStyle w:val="C1Normal"/>
            </w:pPr>
            <w:r>
              <w:t xml:space="preserve">Chi (Huawei): </w:t>
            </w:r>
            <w:r w:rsidR="00DD41E1">
              <w:t>comments with measurements.</w:t>
            </w:r>
          </w:p>
          <w:p w14:paraId="32B418BF" w14:textId="4A87B6A0" w:rsidR="00DD41E1" w:rsidRDefault="00DD41E1" w:rsidP="009F702B">
            <w:pPr>
              <w:pStyle w:val="C1Normal"/>
            </w:pPr>
            <w:r>
              <w:t>Meifang (Ericsson): will check</w:t>
            </w:r>
          </w:p>
        </w:tc>
      </w:tr>
      <w:tr w:rsidR="009F702B" w:rsidRPr="002F2600" w14:paraId="3354AFBA" w14:textId="77777777" w:rsidTr="004C3ACB">
        <w:tc>
          <w:tcPr>
            <w:tcW w:w="975" w:type="dxa"/>
            <w:tcBorders>
              <w:top w:val="nil"/>
              <w:left w:val="single" w:sz="12" w:space="0" w:color="auto"/>
              <w:right w:val="single" w:sz="12" w:space="0" w:color="auto"/>
            </w:tcBorders>
            <w:shd w:val="clear" w:color="auto" w:fill="auto"/>
          </w:tcPr>
          <w:p w14:paraId="663BD36B"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02A99B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59011E" w14:textId="08DAFEC2" w:rsidR="009F702B" w:rsidRDefault="009F702B" w:rsidP="009F702B">
            <w:pPr>
              <w:suppressLineNumbers/>
              <w:suppressAutoHyphens/>
              <w:spacing w:before="60" w:after="60"/>
              <w:jc w:val="center"/>
            </w:pPr>
            <w:r>
              <w:t>6415</w:t>
            </w:r>
          </w:p>
        </w:tc>
        <w:tc>
          <w:tcPr>
            <w:tcW w:w="3251" w:type="dxa"/>
            <w:tcBorders>
              <w:top w:val="nil"/>
              <w:left w:val="single" w:sz="12" w:space="0" w:color="auto"/>
              <w:bottom w:val="single" w:sz="4" w:space="0" w:color="auto"/>
              <w:right w:val="single" w:sz="12" w:space="0" w:color="auto"/>
            </w:tcBorders>
            <w:shd w:val="clear" w:color="auto" w:fill="00FFFF"/>
          </w:tcPr>
          <w:p w14:paraId="7A8C8F5F" w14:textId="1C3570B4" w:rsidR="009F702B" w:rsidRDefault="009F702B" w:rsidP="009F702B">
            <w:pPr>
              <w:pStyle w:val="TAL"/>
              <w:rPr>
                <w:sz w:val="20"/>
              </w:rPr>
            </w:pPr>
            <w:r>
              <w:rPr>
                <w:sz w:val="20"/>
              </w:rPr>
              <w:t>CR 1291 29.512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7D65278B" w14:textId="518323D0" w:rsidR="009F702B" w:rsidRDefault="009F702B" w:rsidP="009F70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2CAAFF66"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714C84B" w14:textId="77777777" w:rsidR="009F702B" w:rsidRDefault="009F702B" w:rsidP="009F702B">
            <w:pPr>
              <w:pStyle w:val="C3OpenAPI"/>
            </w:pPr>
          </w:p>
        </w:tc>
      </w:tr>
      <w:tr w:rsidR="009F702B" w:rsidRPr="002F2600" w14:paraId="51D25138" w14:textId="77777777" w:rsidTr="004C3ACB">
        <w:tc>
          <w:tcPr>
            <w:tcW w:w="975" w:type="dxa"/>
            <w:tcBorders>
              <w:left w:val="single" w:sz="12" w:space="0" w:color="auto"/>
              <w:bottom w:val="nil"/>
              <w:right w:val="single" w:sz="12" w:space="0" w:color="auto"/>
            </w:tcBorders>
            <w:shd w:val="clear" w:color="auto" w:fill="auto"/>
          </w:tcPr>
          <w:p w14:paraId="1CA94F0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649DE65"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AE57F29" w14:textId="7EFC5883" w:rsidR="009F702B" w:rsidRPr="00EC002F" w:rsidRDefault="00343666" w:rsidP="009F702B">
            <w:pPr>
              <w:suppressLineNumbers/>
              <w:suppressAutoHyphens/>
              <w:spacing w:before="60" w:after="60"/>
              <w:jc w:val="center"/>
            </w:pPr>
            <w:hyperlink r:id="rId192" w:history="1">
              <w:r w:rsidR="009F702B">
                <w:rPr>
                  <w:rStyle w:val="Hyperlink"/>
                </w:rPr>
                <w:t>6201</w:t>
              </w:r>
            </w:hyperlink>
          </w:p>
        </w:tc>
        <w:tc>
          <w:tcPr>
            <w:tcW w:w="3251" w:type="dxa"/>
            <w:tcBorders>
              <w:left w:val="single" w:sz="12" w:space="0" w:color="auto"/>
              <w:bottom w:val="nil"/>
              <w:right w:val="single" w:sz="12" w:space="0" w:color="auto"/>
            </w:tcBorders>
            <w:shd w:val="clear" w:color="auto" w:fill="auto"/>
          </w:tcPr>
          <w:p w14:paraId="514C4A1F" w14:textId="0A6CCD14" w:rsidR="009F702B" w:rsidRPr="00750E57" w:rsidRDefault="009F702B" w:rsidP="009F702B">
            <w:pPr>
              <w:pStyle w:val="TAL"/>
              <w:rPr>
                <w:sz w:val="20"/>
              </w:rPr>
            </w:pPr>
            <w:r>
              <w:rPr>
                <w:sz w:val="20"/>
              </w:rPr>
              <w:t>CR 1283 29.512 Rel-19 Local Offloading Policy</w:t>
            </w:r>
          </w:p>
        </w:tc>
        <w:tc>
          <w:tcPr>
            <w:tcW w:w="1401" w:type="dxa"/>
            <w:tcBorders>
              <w:left w:val="single" w:sz="12" w:space="0" w:color="auto"/>
              <w:bottom w:val="nil"/>
              <w:right w:val="single" w:sz="12" w:space="0" w:color="auto"/>
            </w:tcBorders>
            <w:shd w:val="clear" w:color="auto" w:fill="auto"/>
          </w:tcPr>
          <w:p w14:paraId="76C45569" w14:textId="0B043A6E" w:rsidR="009F702B" w:rsidRPr="00750E57" w:rsidRDefault="009F702B" w:rsidP="009F702B">
            <w:pPr>
              <w:pStyle w:val="TAL"/>
              <w:rPr>
                <w:sz w:val="20"/>
              </w:rPr>
            </w:pPr>
            <w:r>
              <w:rPr>
                <w:sz w:val="20"/>
              </w:rPr>
              <w:t>Nokia, Huawei</w:t>
            </w:r>
          </w:p>
        </w:tc>
        <w:tc>
          <w:tcPr>
            <w:tcW w:w="1062" w:type="dxa"/>
            <w:tcBorders>
              <w:left w:val="single" w:sz="12" w:space="0" w:color="auto"/>
              <w:bottom w:val="nil"/>
              <w:right w:val="single" w:sz="12" w:space="0" w:color="auto"/>
            </w:tcBorders>
            <w:shd w:val="clear" w:color="auto" w:fill="auto"/>
          </w:tcPr>
          <w:p w14:paraId="650D884A" w14:textId="24C97774" w:rsidR="009F702B" w:rsidRPr="00750E57" w:rsidRDefault="009F702B" w:rsidP="009F702B">
            <w:pPr>
              <w:pStyle w:val="TAL"/>
              <w:rPr>
                <w:sz w:val="20"/>
              </w:rPr>
            </w:pPr>
            <w:r>
              <w:rPr>
                <w:sz w:val="20"/>
              </w:rPr>
              <w:t>Revised to 6416</w:t>
            </w:r>
          </w:p>
        </w:tc>
        <w:tc>
          <w:tcPr>
            <w:tcW w:w="4619" w:type="dxa"/>
            <w:tcBorders>
              <w:left w:val="single" w:sz="12" w:space="0" w:color="auto"/>
              <w:bottom w:val="nil"/>
              <w:right w:val="single" w:sz="12" w:space="0" w:color="auto"/>
            </w:tcBorders>
            <w:shd w:val="clear" w:color="auto" w:fill="auto"/>
          </w:tcPr>
          <w:p w14:paraId="1E99653D" w14:textId="77777777" w:rsidR="009F702B" w:rsidRDefault="009F702B" w:rsidP="009F702B">
            <w:pPr>
              <w:pStyle w:val="C1Normal"/>
            </w:pPr>
            <w:r>
              <w:t>Revision of C3-245399</w:t>
            </w:r>
          </w:p>
          <w:p w14:paraId="7DCD88B5" w14:textId="77777777" w:rsidR="009F702B" w:rsidRDefault="009F702B" w:rsidP="009F702B">
            <w:pPr>
              <w:pStyle w:val="C3OpenAPI"/>
              <w:rPr>
                <w:rFonts w:eastAsia="SimSun"/>
              </w:rPr>
            </w:pPr>
            <w:r>
              <w:t>This CR introduces a backwards compatible feature to the OpenAPI description of the Npcf_SMPolicyControl API</w:t>
            </w:r>
          </w:p>
          <w:p w14:paraId="510286C2" w14:textId="77777777" w:rsidR="009F702B" w:rsidRDefault="009F702B" w:rsidP="009F702B">
            <w:pPr>
              <w:pStyle w:val="C1Normal"/>
            </w:pPr>
            <w:r>
              <w:t>Meifang (Ericsson): Rewording for 4.2.2.26.</w:t>
            </w:r>
          </w:p>
          <w:p w14:paraId="6F20DEC7" w14:textId="77777777" w:rsidR="009F702B" w:rsidRDefault="009F702B" w:rsidP="009F702B">
            <w:pPr>
              <w:pStyle w:val="C1Normal"/>
            </w:pPr>
            <w:r>
              <w:t>Chi (Huawei): CT4 CRs? Wait for the conclusion in CT4.</w:t>
            </w:r>
          </w:p>
          <w:p w14:paraId="5332757E" w14:textId="13F95C31" w:rsidR="00DD41E1" w:rsidRDefault="004C62AB" w:rsidP="009F702B">
            <w:pPr>
              <w:pStyle w:val="C1Normal"/>
            </w:pPr>
            <w:r>
              <w:t>Apostolos (Nokia): ongoing</w:t>
            </w:r>
          </w:p>
        </w:tc>
      </w:tr>
      <w:tr w:rsidR="009F702B" w:rsidRPr="002F2600" w14:paraId="5AA1047A" w14:textId="77777777" w:rsidTr="004C3ACB">
        <w:tc>
          <w:tcPr>
            <w:tcW w:w="975" w:type="dxa"/>
            <w:tcBorders>
              <w:top w:val="nil"/>
              <w:left w:val="single" w:sz="12" w:space="0" w:color="auto"/>
              <w:right w:val="single" w:sz="12" w:space="0" w:color="auto"/>
            </w:tcBorders>
            <w:shd w:val="clear" w:color="auto" w:fill="auto"/>
          </w:tcPr>
          <w:p w14:paraId="67305639"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468A88A"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E169C2F" w14:textId="05055A0D" w:rsidR="009F702B" w:rsidRDefault="009F702B" w:rsidP="009F702B">
            <w:pPr>
              <w:suppressLineNumbers/>
              <w:suppressAutoHyphens/>
              <w:spacing w:before="60" w:after="60"/>
              <w:jc w:val="center"/>
            </w:pPr>
            <w:r>
              <w:t>6416</w:t>
            </w:r>
          </w:p>
        </w:tc>
        <w:tc>
          <w:tcPr>
            <w:tcW w:w="3251" w:type="dxa"/>
            <w:tcBorders>
              <w:top w:val="nil"/>
              <w:left w:val="single" w:sz="12" w:space="0" w:color="auto"/>
              <w:bottom w:val="single" w:sz="4" w:space="0" w:color="auto"/>
              <w:right w:val="single" w:sz="12" w:space="0" w:color="auto"/>
            </w:tcBorders>
            <w:shd w:val="clear" w:color="auto" w:fill="00FFFF"/>
          </w:tcPr>
          <w:p w14:paraId="4472A00C" w14:textId="077444EB" w:rsidR="009F702B" w:rsidRDefault="009F702B" w:rsidP="009F702B">
            <w:pPr>
              <w:pStyle w:val="TAL"/>
              <w:rPr>
                <w:sz w:val="20"/>
              </w:rPr>
            </w:pPr>
            <w:r>
              <w:rPr>
                <w:sz w:val="20"/>
              </w:rPr>
              <w:t>CR 1283 29.512 Rel-19 Local Offloading Policy</w:t>
            </w:r>
          </w:p>
        </w:tc>
        <w:tc>
          <w:tcPr>
            <w:tcW w:w="1401" w:type="dxa"/>
            <w:tcBorders>
              <w:top w:val="nil"/>
              <w:left w:val="single" w:sz="12" w:space="0" w:color="auto"/>
              <w:bottom w:val="single" w:sz="4" w:space="0" w:color="auto"/>
              <w:right w:val="single" w:sz="12" w:space="0" w:color="auto"/>
            </w:tcBorders>
            <w:shd w:val="clear" w:color="auto" w:fill="00FFFF"/>
          </w:tcPr>
          <w:p w14:paraId="7C72D8A1" w14:textId="1284A046" w:rsidR="009F702B" w:rsidRDefault="009F702B" w:rsidP="009F70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5CED8462"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1EFC9306" w14:textId="77777777" w:rsidR="009F702B" w:rsidRDefault="009F702B" w:rsidP="009F702B">
            <w:pPr>
              <w:pStyle w:val="C1Normal"/>
            </w:pPr>
          </w:p>
        </w:tc>
      </w:tr>
      <w:tr w:rsidR="009F702B" w:rsidRPr="002F2600" w14:paraId="041973AB" w14:textId="77777777" w:rsidTr="004C3ACB">
        <w:tc>
          <w:tcPr>
            <w:tcW w:w="975" w:type="dxa"/>
            <w:tcBorders>
              <w:left w:val="single" w:sz="12" w:space="0" w:color="auto"/>
              <w:right w:val="single" w:sz="12" w:space="0" w:color="auto"/>
            </w:tcBorders>
            <w:shd w:val="clear" w:color="auto" w:fill="auto"/>
          </w:tcPr>
          <w:p w14:paraId="06E367A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F2080D" w14:textId="5BE47A97" w:rsidR="009F702B" w:rsidRPr="00EC002F" w:rsidRDefault="00343666" w:rsidP="009F702B">
            <w:pPr>
              <w:suppressLineNumbers/>
              <w:suppressAutoHyphens/>
              <w:spacing w:before="60" w:after="60"/>
              <w:jc w:val="center"/>
            </w:pPr>
            <w:hyperlink r:id="rId193" w:history="1">
              <w:r w:rsidR="009F702B">
                <w:rPr>
                  <w:rStyle w:val="Hyperlink"/>
                </w:rPr>
                <w:t>6300</w:t>
              </w:r>
            </w:hyperlink>
          </w:p>
        </w:tc>
        <w:tc>
          <w:tcPr>
            <w:tcW w:w="3251" w:type="dxa"/>
            <w:tcBorders>
              <w:left w:val="single" w:sz="12" w:space="0" w:color="auto"/>
              <w:bottom w:val="single" w:sz="4" w:space="0" w:color="auto"/>
              <w:right w:val="single" w:sz="12" w:space="0" w:color="auto"/>
            </w:tcBorders>
            <w:shd w:val="clear" w:color="auto" w:fill="FFFF99"/>
          </w:tcPr>
          <w:p w14:paraId="502BB8E8" w14:textId="74503344" w:rsidR="009F702B" w:rsidRPr="00750E57" w:rsidRDefault="009F702B" w:rsidP="009F702B">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99"/>
          </w:tcPr>
          <w:p w14:paraId="3861827C" w14:textId="43CB9AC2"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395C562D"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986EDC" w14:textId="77777777" w:rsidR="009F702B" w:rsidRDefault="009F702B" w:rsidP="009F702B">
            <w:pPr>
              <w:pStyle w:val="C5Dependency"/>
              <w:rPr>
                <w:rFonts w:eastAsia="SimSun"/>
              </w:rPr>
            </w:pPr>
            <w:r>
              <w:t>Depends on TS 23.548 CR 0241</w:t>
            </w:r>
          </w:p>
          <w:p w14:paraId="29E1B209" w14:textId="77777777" w:rsidR="009F702B" w:rsidRDefault="009F702B" w:rsidP="009F702B">
            <w:pPr>
              <w:pStyle w:val="C1Normal"/>
            </w:pPr>
            <w:r>
              <w:t>Apostolos (Nokia): CR is not needed. I-SMF applies in many cases.</w:t>
            </w:r>
          </w:p>
          <w:p w14:paraId="5277BB04" w14:textId="77777777" w:rsidR="009F702B" w:rsidRDefault="009F702B" w:rsidP="009F702B">
            <w:pPr>
              <w:pStyle w:val="C1Normal"/>
            </w:pPr>
            <w:r>
              <w:t>Meifang (Ericsson): Note 1 is not aligned with the scope of the TS.</w:t>
            </w:r>
          </w:p>
          <w:p w14:paraId="3067FD5D" w14:textId="77777777" w:rsidR="009F702B" w:rsidRDefault="009F702B" w:rsidP="009F702B">
            <w:pPr>
              <w:pStyle w:val="C1Normal"/>
            </w:pPr>
            <w:r>
              <w:t>Check offline.</w:t>
            </w:r>
          </w:p>
          <w:p w14:paraId="2FB7980E" w14:textId="77777777" w:rsidR="00390108" w:rsidRDefault="00390108" w:rsidP="009F702B">
            <w:pPr>
              <w:pStyle w:val="C1Normal"/>
            </w:pPr>
            <w:r>
              <w:t>Chi (Huawei): Note 2 is still needed.</w:t>
            </w:r>
          </w:p>
          <w:p w14:paraId="5E126E2C" w14:textId="57BCF90E" w:rsidR="00483658" w:rsidRDefault="00483658" w:rsidP="009F702B">
            <w:pPr>
              <w:pStyle w:val="C1Normal"/>
            </w:pPr>
            <w:r>
              <w:t>Offline discussions</w:t>
            </w:r>
          </w:p>
        </w:tc>
      </w:tr>
      <w:tr w:rsidR="009F702B" w:rsidRPr="002F2600" w14:paraId="044EC7E2" w14:textId="77777777" w:rsidTr="004C3ACB">
        <w:tc>
          <w:tcPr>
            <w:tcW w:w="975" w:type="dxa"/>
            <w:tcBorders>
              <w:left w:val="single" w:sz="12" w:space="0" w:color="auto"/>
              <w:right w:val="single" w:sz="12" w:space="0" w:color="auto"/>
            </w:tcBorders>
            <w:shd w:val="clear" w:color="auto" w:fill="auto"/>
          </w:tcPr>
          <w:p w14:paraId="1DBFDDA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53A466" w14:textId="5011B165" w:rsidR="009F702B" w:rsidRPr="00EC002F" w:rsidRDefault="00343666" w:rsidP="009F702B">
            <w:pPr>
              <w:suppressLineNumbers/>
              <w:suppressAutoHyphens/>
              <w:spacing w:before="60" w:after="60"/>
              <w:jc w:val="center"/>
            </w:pPr>
            <w:hyperlink r:id="rId194" w:history="1">
              <w:r w:rsidR="009F702B">
                <w:rPr>
                  <w:rStyle w:val="Hyperlink"/>
                </w:rPr>
                <w:t>6301</w:t>
              </w:r>
            </w:hyperlink>
          </w:p>
        </w:tc>
        <w:tc>
          <w:tcPr>
            <w:tcW w:w="3251" w:type="dxa"/>
            <w:tcBorders>
              <w:left w:val="single" w:sz="12" w:space="0" w:color="auto"/>
              <w:bottom w:val="single" w:sz="4" w:space="0" w:color="auto"/>
              <w:right w:val="single" w:sz="12" w:space="0" w:color="auto"/>
            </w:tcBorders>
            <w:shd w:val="clear" w:color="auto" w:fill="auto"/>
          </w:tcPr>
          <w:p w14:paraId="60D6CD12" w14:textId="665C2253" w:rsidR="009F702B" w:rsidRPr="00750E57" w:rsidRDefault="009F702B" w:rsidP="009F702B">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auto"/>
          </w:tcPr>
          <w:p w14:paraId="2B861A96" w14:textId="779DCA6D"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3C197D97" w:rsidR="009F702B" w:rsidRPr="00750E57" w:rsidRDefault="009F702B" w:rsidP="009F702B">
            <w:pPr>
              <w:pStyle w:val="TAL"/>
              <w:rPr>
                <w:sz w:val="20"/>
              </w:rPr>
            </w:pPr>
            <w:r>
              <w:rPr>
                <w:sz w:val="20"/>
              </w:rPr>
              <w:t>Merged with 6200 into 6415</w:t>
            </w:r>
          </w:p>
        </w:tc>
        <w:tc>
          <w:tcPr>
            <w:tcW w:w="4619" w:type="dxa"/>
            <w:tcBorders>
              <w:left w:val="single" w:sz="12" w:space="0" w:color="auto"/>
              <w:right w:val="single" w:sz="12" w:space="0" w:color="auto"/>
            </w:tcBorders>
            <w:shd w:val="clear" w:color="auto" w:fill="auto"/>
          </w:tcPr>
          <w:p w14:paraId="18EC9F9C"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9F702B" w:rsidRPr="00F013A5" w:rsidRDefault="009F702B" w:rsidP="009F702B">
            <w:pPr>
              <w:rPr>
                <w:rFonts w:ascii="Arial" w:hAnsi="Arial" w:cs="Arial"/>
                <w:sz w:val="18"/>
              </w:rPr>
            </w:pPr>
          </w:p>
        </w:tc>
      </w:tr>
      <w:tr w:rsidR="009F702B" w:rsidRPr="002F2600" w14:paraId="7EB3F8C7" w14:textId="77777777" w:rsidTr="004C3ACB">
        <w:tc>
          <w:tcPr>
            <w:tcW w:w="975" w:type="dxa"/>
            <w:tcBorders>
              <w:left w:val="single" w:sz="12" w:space="0" w:color="auto"/>
              <w:bottom w:val="nil"/>
              <w:right w:val="single" w:sz="12" w:space="0" w:color="auto"/>
            </w:tcBorders>
            <w:shd w:val="clear" w:color="auto" w:fill="auto"/>
          </w:tcPr>
          <w:p w14:paraId="4A908C5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663D5D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F0E9D53" w14:textId="0FD9EAE4" w:rsidR="009F702B" w:rsidRPr="00EC002F" w:rsidRDefault="00343666" w:rsidP="009F702B">
            <w:pPr>
              <w:suppressLineNumbers/>
              <w:suppressAutoHyphens/>
              <w:spacing w:before="60" w:after="60"/>
              <w:jc w:val="center"/>
            </w:pPr>
            <w:hyperlink r:id="rId195" w:history="1">
              <w:r w:rsidR="009F702B">
                <w:rPr>
                  <w:rStyle w:val="Hyperlink"/>
                </w:rPr>
                <w:t>6302</w:t>
              </w:r>
            </w:hyperlink>
          </w:p>
        </w:tc>
        <w:tc>
          <w:tcPr>
            <w:tcW w:w="3251" w:type="dxa"/>
            <w:tcBorders>
              <w:left w:val="single" w:sz="12" w:space="0" w:color="auto"/>
              <w:bottom w:val="nil"/>
              <w:right w:val="single" w:sz="12" w:space="0" w:color="auto"/>
            </w:tcBorders>
            <w:shd w:val="clear" w:color="auto" w:fill="auto"/>
          </w:tcPr>
          <w:p w14:paraId="4EB6504B" w14:textId="361A7DA4" w:rsidR="009F702B" w:rsidRPr="00750E57" w:rsidRDefault="009F702B" w:rsidP="009F702B">
            <w:pPr>
              <w:pStyle w:val="TAL"/>
              <w:rPr>
                <w:sz w:val="20"/>
              </w:rPr>
            </w:pPr>
            <w:r>
              <w:rPr>
                <w:sz w:val="20"/>
              </w:rPr>
              <w:t>CR 0702 29.514 Rel-19 Support of the N6 delay indication</w:t>
            </w:r>
          </w:p>
        </w:tc>
        <w:tc>
          <w:tcPr>
            <w:tcW w:w="1401" w:type="dxa"/>
            <w:tcBorders>
              <w:left w:val="single" w:sz="12" w:space="0" w:color="auto"/>
              <w:bottom w:val="nil"/>
              <w:right w:val="single" w:sz="12" w:space="0" w:color="auto"/>
            </w:tcBorders>
            <w:shd w:val="clear" w:color="auto" w:fill="auto"/>
          </w:tcPr>
          <w:p w14:paraId="4333309A" w14:textId="3152CCC1"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DDC583E" w14:textId="4423CB1D" w:rsidR="009F702B" w:rsidRPr="00750E57" w:rsidRDefault="009F702B" w:rsidP="009F702B">
            <w:pPr>
              <w:pStyle w:val="TAL"/>
              <w:rPr>
                <w:sz w:val="20"/>
              </w:rPr>
            </w:pPr>
            <w:r>
              <w:rPr>
                <w:sz w:val="20"/>
              </w:rPr>
              <w:t>Merged with 6199 and 6041 into 6410</w:t>
            </w:r>
          </w:p>
        </w:tc>
        <w:tc>
          <w:tcPr>
            <w:tcW w:w="4619" w:type="dxa"/>
            <w:tcBorders>
              <w:left w:val="single" w:sz="12" w:space="0" w:color="auto"/>
              <w:bottom w:val="nil"/>
              <w:right w:val="single" w:sz="12" w:space="0" w:color="auto"/>
            </w:tcBorders>
            <w:shd w:val="clear" w:color="auto" w:fill="auto"/>
          </w:tcPr>
          <w:p w14:paraId="48B3E0E3"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37C74DAA" w14:textId="77777777" w:rsidR="009F702B" w:rsidRDefault="009F702B" w:rsidP="009F702B">
            <w:pPr>
              <w:pStyle w:val="C1Normal"/>
            </w:pPr>
            <w:r>
              <w:t>Meifang (Ericsson): missing change in 5.8.</w:t>
            </w:r>
          </w:p>
          <w:p w14:paraId="73FB4D7E" w14:textId="77777777" w:rsidR="009F702B" w:rsidRDefault="009F702B" w:rsidP="009F702B">
            <w:pPr>
              <w:pStyle w:val="C1Normal"/>
            </w:pPr>
            <w:r>
              <w:t>Apostolos (Nokia): Editorials.</w:t>
            </w:r>
          </w:p>
          <w:p w14:paraId="5A22AE34" w14:textId="77777777" w:rsidR="009F702B" w:rsidRDefault="009F702B" w:rsidP="009F702B">
            <w:pPr>
              <w:pStyle w:val="C1Normal"/>
            </w:pPr>
            <w:r>
              <w:t>Chi (Huawei): Will check the proposals and share a revision.</w:t>
            </w:r>
          </w:p>
          <w:p w14:paraId="539323BB" w14:textId="77777777" w:rsidR="00483658" w:rsidRDefault="00483658" w:rsidP="009F702B">
            <w:pPr>
              <w:pStyle w:val="C1Normal"/>
            </w:pPr>
            <w:r>
              <w:t>Chi (Huawei): R5 is available.</w:t>
            </w:r>
          </w:p>
          <w:p w14:paraId="12856D18" w14:textId="77777777" w:rsidR="00483658" w:rsidRDefault="00E32489" w:rsidP="009F702B">
            <w:pPr>
              <w:pStyle w:val="C1Normal"/>
            </w:pPr>
            <w:r>
              <w:t>Meifang (Ericsson): will check r5.</w:t>
            </w:r>
          </w:p>
          <w:p w14:paraId="29320343" w14:textId="32080C00" w:rsidR="00E32489" w:rsidRPr="00F013A5" w:rsidRDefault="00E32489" w:rsidP="009F702B">
            <w:pPr>
              <w:pStyle w:val="C1Normal"/>
            </w:pPr>
            <w:r>
              <w:t xml:space="preserve">Apostolos (Nokia): </w:t>
            </w:r>
            <w:r w:rsidR="00853B5E">
              <w:t>will check r5.</w:t>
            </w:r>
          </w:p>
        </w:tc>
      </w:tr>
      <w:tr w:rsidR="009F702B" w:rsidRPr="002F2600" w14:paraId="39DC5DEC" w14:textId="77777777" w:rsidTr="004C3ACB">
        <w:tc>
          <w:tcPr>
            <w:tcW w:w="975" w:type="dxa"/>
            <w:tcBorders>
              <w:top w:val="nil"/>
              <w:left w:val="single" w:sz="12" w:space="0" w:color="auto"/>
              <w:right w:val="single" w:sz="12" w:space="0" w:color="auto"/>
            </w:tcBorders>
            <w:shd w:val="clear" w:color="auto" w:fill="auto"/>
          </w:tcPr>
          <w:p w14:paraId="3243C09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C4157B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CF2462" w14:textId="20F8CEA0" w:rsidR="009F702B" w:rsidRDefault="009F702B" w:rsidP="009F702B">
            <w:pPr>
              <w:suppressLineNumbers/>
              <w:suppressAutoHyphens/>
              <w:spacing w:before="60" w:after="60"/>
              <w:jc w:val="center"/>
            </w:pPr>
            <w:r>
              <w:t>6410</w:t>
            </w:r>
          </w:p>
        </w:tc>
        <w:tc>
          <w:tcPr>
            <w:tcW w:w="3251" w:type="dxa"/>
            <w:tcBorders>
              <w:top w:val="nil"/>
              <w:left w:val="single" w:sz="12" w:space="0" w:color="auto"/>
              <w:bottom w:val="single" w:sz="4" w:space="0" w:color="auto"/>
              <w:right w:val="single" w:sz="12" w:space="0" w:color="auto"/>
            </w:tcBorders>
            <w:shd w:val="clear" w:color="auto" w:fill="00FFFF"/>
          </w:tcPr>
          <w:p w14:paraId="22B384DE" w14:textId="554A50EA" w:rsidR="009F702B" w:rsidRDefault="009F702B" w:rsidP="009F702B">
            <w:pPr>
              <w:pStyle w:val="TAL"/>
              <w:rPr>
                <w:sz w:val="20"/>
              </w:rPr>
            </w:pPr>
            <w:r>
              <w:rPr>
                <w:sz w:val="20"/>
              </w:rPr>
              <w:t>CR 0702 29.514 Rel-19 Support of the N6 delay indication</w:t>
            </w:r>
          </w:p>
        </w:tc>
        <w:tc>
          <w:tcPr>
            <w:tcW w:w="1401" w:type="dxa"/>
            <w:tcBorders>
              <w:top w:val="nil"/>
              <w:left w:val="single" w:sz="12" w:space="0" w:color="auto"/>
              <w:bottom w:val="single" w:sz="4" w:space="0" w:color="auto"/>
              <w:right w:val="single" w:sz="12" w:space="0" w:color="auto"/>
            </w:tcBorders>
            <w:shd w:val="clear" w:color="auto" w:fill="00FFFF"/>
          </w:tcPr>
          <w:p w14:paraId="5BFCF424" w14:textId="1E4CAA7B" w:rsidR="009F702B" w:rsidRDefault="009F702B" w:rsidP="009F702B">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122EEB76"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2D0BD44D" w14:textId="77777777" w:rsidR="009F702B" w:rsidRDefault="009F702B" w:rsidP="009F702B">
            <w:pPr>
              <w:pStyle w:val="C3OpenAPI"/>
            </w:pPr>
          </w:p>
        </w:tc>
      </w:tr>
      <w:tr w:rsidR="009F702B" w:rsidRPr="002F2600" w14:paraId="5F606916" w14:textId="77777777" w:rsidTr="004C3ACB">
        <w:tc>
          <w:tcPr>
            <w:tcW w:w="975" w:type="dxa"/>
            <w:tcBorders>
              <w:left w:val="single" w:sz="12" w:space="0" w:color="auto"/>
              <w:right w:val="single" w:sz="12" w:space="0" w:color="auto"/>
            </w:tcBorders>
            <w:shd w:val="clear" w:color="auto" w:fill="auto"/>
          </w:tcPr>
          <w:p w14:paraId="7FB783A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70AB3F" w14:textId="7F6C2993" w:rsidR="009F702B" w:rsidRPr="00EC002F" w:rsidRDefault="00343666" w:rsidP="009F702B">
            <w:pPr>
              <w:suppressLineNumbers/>
              <w:suppressAutoHyphens/>
              <w:spacing w:before="60" w:after="60"/>
              <w:jc w:val="center"/>
            </w:pPr>
            <w:hyperlink r:id="rId196" w:history="1">
              <w:r w:rsidR="009F702B">
                <w:rPr>
                  <w:rStyle w:val="Hyperlink"/>
                </w:rPr>
                <w:t>6303</w:t>
              </w:r>
            </w:hyperlink>
          </w:p>
        </w:tc>
        <w:tc>
          <w:tcPr>
            <w:tcW w:w="3251" w:type="dxa"/>
            <w:tcBorders>
              <w:left w:val="single" w:sz="12" w:space="0" w:color="auto"/>
              <w:bottom w:val="single" w:sz="4" w:space="0" w:color="auto"/>
              <w:right w:val="single" w:sz="12" w:space="0" w:color="auto"/>
            </w:tcBorders>
            <w:shd w:val="clear" w:color="auto" w:fill="auto"/>
          </w:tcPr>
          <w:p w14:paraId="3C66648E" w14:textId="40CA707E" w:rsidR="009F702B" w:rsidRPr="00750E57" w:rsidRDefault="009F702B" w:rsidP="009F702B">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auto"/>
          </w:tcPr>
          <w:p w14:paraId="3F2C7F2A" w14:textId="314A77C1"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1C2649EF" w:rsidR="009F702B" w:rsidRPr="00750E57" w:rsidRDefault="009F702B" w:rsidP="009F702B">
            <w:pPr>
              <w:pStyle w:val="TAL"/>
              <w:rPr>
                <w:sz w:val="20"/>
              </w:rPr>
            </w:pPr>
            <w:r>
              <w:rPr>
                <w:sz w:val="20"/>
              </w:rPr>
              <w:t>Merged with 6042 and 6197 into 6411</w:t>
            </w:r>
          </w:p>
        </w:tc>
        <w:tc>
          <w:tcPr>
            <w:tcW w:w="4619" w:type="dxa"/>
            <w:tcBorders>
              <w:left w:val="single" w:sz="12" w:space="0" w:color="auto"/>
              <w:right w:val="single" w:sz="12" w:space="0" w:color="auto"/>
            </w:tcBorders>
            <w:shd w:val="clear" w:color="auto" w:fill="auto"/>
          </w:tcPr>
          <w:p w14:paraId="3C249CD7" w14:textId="77777777" w:rsidR="009F702B" w:rsidRDefault="009F702B" w:rsidP="009F702B">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9F702B" w:rsidRPr="00F013A5" w:rsidRDefault="009F702B" w:rsidP="009F702B">
            <w:pPr>
              <w:rPr>
                <w:rFonts w:ascii="Arial" w:hAnsi="Arial" w:cs="Arial"/>
                <w:sz w:val="18"/>
              </w:rPr>
            </w:pPr>
          </w:p>
        </w:tc>
      </w:tr>
      <w:tr w:rsidR="009F702B" w:rsidRPr="002F2600" w14:paraId="152819C9" w14:textId="77777777" w:rsidTr="004C3ACB">
        <w:tc>
          <w:tcPr>
            <w:tcW w:w="975" w:type="dxa"/>
            <w:tcBorders>
              <w:left w:val="single" w:sz="12" w:space="0" w:color="auto"/>
              <w:right w:val="single" w:sz="12" w:space="0" w:color="auto"/>
            </w:tcBorders>
            <w:shd w:val="clear" w:color="auto" w:fill="auto"/>
          </w:tcPr>
          <w:p w14:paraId="1006354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A52186E" w14:textId="2A7D9ECA" w:rsidR="009F702B" w:rsidRPr="00EC002F" w:rsidRDefault="00343666" w:rsidP="009F702B">
            <w:pPr>
              <w:suppressLineNumbers/>
              <w:suppressAutoHyphens/>
              <w:spacing w:before="60" w:after="60"/>
              <w:jc w:val="center"/>
            </w:pPr>
            <w:hyperlink r:id="rId197" w:history="1">
              <w:r w:rsidR="009F702B">
                <w:rPr>
                  <w:rStyle w:val="Hyperlink"/>
                </w:rPr>
                <w:t>6304</w:t>
              </w:r>
            </w:hyperlink>
          </w:p>
        </w:tc>
        <w:tc>
          <w:tcPr>
            <w:tcW w:w="3251" w:type="dxa"/>
            <w:tcBorders>
              <w:left w:val="single" w:sz="12" w:space="0" w:color="auto"/>
              <w:bottom w:val="single" w:sz="4" w:space="0" w:color="auto"/>
              <w:right w:val="single" w:sz="12" w:space="0" w:color="auto"/>
            </w:tcBorders>
            <w:shd w:val="clear" w:color="auto" w:fill="auto"/>
          </w:tcPr>
          <w:p w14:paraId="2A8004CF" w14:textId="3351DEBB" w:rsidR="009F702B" w:rsidRPr="00750E57" w:rsidRDefault="009F702B" w:rsidP="009F702B">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0C4552AB" w14:textId="66DA8373"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6C2FBF08" w:rsidR="009F702B" w:rsidRPr="00750E57" w:rsidRDefault="009F702B" w:rsidP="009F702B">
            <w:pPr>
              <w:pStyle w:val="TAL"/>
              <w:rPr>
                <w:sz w:val="20"/>
              </w:rPr>
            </w:pPr>
            <w:r>
              <w:rPr>
                <w:sz w:val="20"/>
              </w:rPr>
              <w:t>Merged with 6195 into 6412</w:t>
            </w:r>
          </w:p>
        </w:tc>
        <w:tc>
          <w:tcPr>
            <w:tcW w:w="4619" w:type="dxa"/>
            <w:tcBorders>
              <w:left w:val="single" w:sz="12" w:space="0" w:color="auto"/>
              <w:right w:val="single" w:sz="12" w:space="0" w:color="auto"/>
            </w:tcBorders>
            <w:shd w:val="clear" w:color="auto" w:fill="auto"/>
          </w:tcPr>
          <w:p w14:paraId="63A1C4C3" w14:textId="77777777" w:rsidR="009F702B" w:rsidRDefault="009F702B" w:rsidP="009F702B">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9F702B" w:rsidRPr="00F013A5" w:rsidRDefault="009F702B" w:rsidP="009F702B">
            <w:pPr>
              <w:rPr>
                <w:rFonts w:ascii="Arial" w:hAnsi="Arial" w:cs="Arial"/>
                <w:sz w:val="18"/>
              </w:rPr>
            </w:pPr>
          </w:p>
        </w:tc>
      </w:tr>
      <w:tr w:rsidR="009F702B" w:rsidRPr="002F2600" w14:paraId="7509950E" w14:textId="77777777" w:rsidTr="00F07229">
        <w:tc>
          <w:tcPr>
            <w:tcW w:w="975" w:type="dxa"/>
            <w:tcBorders>
              <w:left w:val="single" w:sz="12" w:space="0" w:color="auto"/>
              <w:right w:val="single" w:sz="12" w:space="0" w:color="auto"/>
            </w:tcBorders>
            <w:shd w:val="clear" w:color="auto" w:fill="auto"/>
          </w:tcPr>
          <w:p w14:paraId="06F3E1F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2FF443" w14:textId="47A0BC06" w:rsidR="009F702B" w:rsidRPr="00EC002F" w:rsidRDefault="00343666" w:rsidP="009F702B">
            <w:pPr>
              <w:suppressLineNumbers/>
              <w:suppressAutoHyphens/>
              <w:spacing w:before="60" w:after="60"/>
              <w:jc w:val="center"/>
            </w:pPr>
            <w:hyperlink r:id="rId198" w:history="1">
              <w:r w:rsidR="009F702B">
                <w:rPr>
                  <w:rStyle w:val="Hyperlink"/>
                </w:rPr>
                <w:t>6305</w:t>
              </w:r>
            </w:hyperlink>
          </w:p>
        </w:tc>
        <w:tc>
          <w:tcPr>
            <w:tcW w:w="3251" w:type="dxa"/>
            <w:tcBorders>
              <w:left w:val="single" w:sz="12" w:space="0" w:color="auto"/>
              <w:bottom w:val="single" w:sz="4" w:space="0" w:color="auto"/>
              <w:right w:val="single" w:sz="12" w:space="0" w:color="auto"/>
            </w:tcBorders>
            <w:shd w:val="clear" w:color="auto" w:fill="auto"/>
          </w:tcPr>
          <w:p w14:paraId="22BA90DF" w14:textId="4BFCC6CE" w:rsidR="009F702B" w:rsidRPr="00750E57" w:rsidRDefault="009F702B" w:rsidP="009F702B">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6A548F61" w14:textId="3B63A600"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5690E2BB" w:rsidR="009F702B" w:rsidRPr="00750E57" w:rsidRDefault="009F702B" w:rsidP="009F702B">
            <w:pPr>
              <w:pStyle w:val="TAL"/>
              <w:rPr>
                <w:sz w:val="20"/>
              </w:rPr>
            </w:pPr>
            <w:r>
              <w:rPr>
                <w:sz w:val="20"/>
              </w:rPr>
              <w:t>Merged with 6195 into 6413</w:t>
            </w:r>
          </w:p>
        </w:tc>
        <w:tc>
          <w:tcPr>
            <w:tcW w:w="4619" w:type="dxa"/>
            <w:tcBorders>
              <w:left w:val="single" w:sz="12" w:space="0" w:color="auto"/>
              <w:right w:val="single" w:sz="12" w:space="0" w:color="auto"/>
            </w:tcBorders>
            <w:shd w:val="clear" w:color="auto" w:fill="auto"/>
          </w:tcPr>
          <w:p w14:paraId="500652D1" w14:textId="77777777" w:rsidR="009F702B" w:rsidRDefault="009F702B" w:rsidP="009F702B">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9F702B" w:rsidRPr="00F013A5" w:rsidRDefault="009F702B" w:rsidP="009F702B">
            <w:pPr>
              <w:rPr>
                <w:rFonts w:ascii="Arial" w:hAnsi="Arial" w:cs="Arial"/>
                <w:sz w:val="18"/>
              </w:rPr>
            </w:pPr>
          </w:p>
        </w:tc>
      </w:tr>
      <w:tr w:rsidR="009F702B" w:rsidRPr="002F2600" w14:paraId="72275454" w14:textId="77777777" w:rsidTr="00F07229">
        <w:tc>
          <w:tcPr>
            <w:tcW w:w="975" w:type="dxa"/>
            <w:tcBorders>
              <w:left w:val="single" w:sz="12" w:space="0" w:color="auto"/>
              <w:bottom w:val="nil"/>
              <w:right w:val="single" w:sz="12" w:space="0" w:color="auto"/>
            </w:tcBorders>
            <w:shd w:val="clear" w:color="auto" w:fill="auto"/>
          </w:tcPr>
          <w:p w14:paraId="6A2A279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E3D3DD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E7A6295" w14:textId="337BE981" w:rsidR="009F702B" w:rsidRDefault="00343666" w:rsidP="009F702B">
            <w:pPr>
              <w:suppressLineNumbers/>
              <w:suppressAutoHyphens/>
              <w:spacing w:before="60" w:after="60"/>
              <w:jc w:val="center"/>
            </w:pPr>
            <w:hyperlink r:id="rId199" w:history="1">
              <w:r w:rsidR="009F702B">
                <w:rPr>
                  <w:rStyle w:val="Hyperlink"/>
                </w:rPr>
                <w:t>6057</w:t>
              </w:r>
            </w:hyperlink>
          </w:p>
        </w:tc>
        <w:tc>
          <w:tcPr>
            <w:tcW w:w="3251" w:type="dxa"/>
            <w:tcBorders>
              <w:left w:val="single" w:sz="12" w:space="0" w:color="auto"/>
              <w:bottom w:val="nil"/>
              <w:right w:val="single" w:sz="12" w:space="0" w:color="auto"/>
            </w:tcBorders>
            <w:shd w:val="clear" w:color="auto" w:fill="auto"/>
          </w:tcPr>
          <w:p w14:paraId="7824C32B" w14:textId="6A10B497" w:rsidR="009F702B" w:rsidRDefault="009F702B" w:rsidP="009F702B">
            <w:pPr>
              <w:pStyle w:val="TAL"/>
              <w:rPr>
                <w:sz w:val="20"/>
              </w:rPr>
            </w:pPr>
            <w:r>
              <w:rPr>
                <w:sz w:val="20"/>
              </w:rPr>
              <w:t>CR 0527 29.519 Rel-19 Support of MultiTrafficInflu Feature for future PDU session(s)</w:t>
            </w:r>
          </w:p>
        </w:tc>
        <w:tc>
          <w:tcPr>
            <w:tcW w:w="1401" w:type="dxa"/>
            <w:tcBorders>
              <w:left w:val="single" w:sz="12" w:space="0" w:color="auto"/>
              <w:bottom w:val="nil"/>
              <w:right w:val="single" w:sz="12" w:space="0" w:color="auto"/>
            </w:tcBorders>
            <w:shd w:val="clear" w:color="auto" w:fill="auto"/>
          </w:tcPr>
          <w:p w14:paraId="35604F0B" w14:textId="1DECE7D7"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4AC52DBD" w14:textId="269A0434" w:rsidR="009F702B" w:rsidRPr="00750E57" w:rsidRDefault="009F702B" w:rsidP="009F702B">
            <w:pPr>
              <w:pStyle w:val="TAL"/>
              <w:rPr>
                <w:sz w:val="20"/>
              </w:rPr>
            </w:pPr>
            <w:r>
              <w:rPr>
                <w:sz w:val="20"/>
              </w:rPr>
              <w:t>Revised to 6470</w:t>
            </w:r>
          </w:p>
        </w:tc>
        <w:tc>
          <w:tcPr>
            <w:tcW w:w="4619" w:type="dxa"/>
            <w:tcBorders>
              <w:left w:val="single" w:sz="12" w:space="0" w:color="auto"/>
              <w:bottom w:val="nil"/>
              <w:right w:val="single" w:sz="12" w:space="0" w:color="auto"/>
            </w:tcBorders>
            <w:shd w:val="clear" w:color="auto" w:fill="auto"/>
          </w:tcPr>
          <w:p w14:paraId="375183C8" w14:textId="77777777" w:rsidR="009F702B" w:rsidRDefault="009F702B" w:rsidP="009F702B">
            <w:pPr>
              <w:pStyle w:val="C1Normal"/>
            </w:pPr>
            <w:r>
              <w:t>Revision of C3-244027</w:t>
            </w:r>
          </w:p>
          <w:p w14:paraId="4D394DD9" w14:textId="77777777" w:rsidR="009F702B" w:rsidRDefault="009F702B" w:rsidP="009F702B">
            <w:pPr>
              <w:pStyle w:val="C3OpenAPI"/>
              <w:rPr>
                <w:rFonts w:eastAsia="SimSun"/>
              </w:rPr>
            </w:pPr>
            <w:r>
              <w:t>This CR introduces a backwards compatible feature to the OpenAPI description of the Nudr_DataRepository API for Application Data</w:t>
            </w:r>
          </w:p>
          <w:p w14:paraId="2A6C4E88" w14:textId="77777777" w:rsidR="009F702B" w:rsidRDefault="009F702B" w:rsidP="009F702B">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180D82F0" w14:textId="77777777" w:rsidR="009F702B" w:rsidRDefault="009F702B" w:rsidP="009F702B">
            <w:pPr>
              <w:pStyle w:val="C1Normal"/>
            </w:pPr>
            <w:r>
              <w:t>Chi (Huawei): Wrong WIC, TEI19, eEDGE_5GC. Discuss in the main session.</w:t>
            </w:r>
          </w:p>
          <w:p w14:paraId="5964E842" w14:textId="77777777" w:rsidR="009F702B" w:rsidRDefault="009F702B" w:rsidP="009F702B">
            <w:pPr>
              <w:pStyle w:val="C1Normal"/>
            </w:pPr>
            <w:r>
              <w:t xml:space="preserve">Meifang (Ericsson): Feature names should be aligned. </w:t>
            </w:r>
          </w:p>
          <w:p w14:paraId="0F2F193A" w14:textId="77777777" w:rsidR="009F702B" w:rsidRDefault="009F702B" w:rsidP="009F702B">
            <w:pPr>
              <w:pStyle w:val="C1Normal"/>
            </w:pPr>
            <w:r>
              <w:t xml:space="preserve">Xiaojian (ZTE): Same comments. </w:t>
            </w:r>
          </w:p>
          <w:p w14:paraId="1CE7731B" w14:textId="77777777" w:rsidR="009F702B" w:rsidRDefault="009F702B" w:rsidP="009F702B">
            <w:pPr>
              <w:pStyle w:val="C1Normal"/>
            </w:pPr>
            <w:r>
              <w:t>Apostolos (Nokia): Align cardinality.</w:t>
            </w:r>
          </w:p>
          <w:p w14:paraId="76378CA6" w14:textId="7BFFE494" w:rsidR="009F702B" w:rsidRDefault="009F702B" w:rsidP="009F702B">
            <w:pPr>
              <w:pStyle w:val="C1Normal"/>
            </w:pPr>
            <w:r>
              <w:t>Abdessamad (Huawei): Additional comments provided offline.</w:t>
            </w:r>
          </w:p>
          <w:p w14:paraId="09789636" w14:textId="62D6507E" w:rsidR="009F702B" w:rsidRDefault="009F702B" w:rsidP="009F702B">
            <w:pPr>
              <w:pStyle w:val="C1Normal"/>
            </w:pPr>
            <w:r>
              <w:t>Anu (CEWiT): Will provide revision.</w:t>
            </w:r>
          </w:p>
        </w:tc>
      </w:tr>
      <w:tr w:rsidR="009F702B" w:rsidRPr="002F2600" w14:paraId="59351D9C" w14:textId="77777777" w:rsidTr="00F07229">
        <w:tc>
          <w:tcPr>
            <w:tcW w:w="975" w:type="dxa"/>
            <w:tcBorders>
              <w:left w:val="single" w:sz="12" w:space="0" w:color="auto"/>
              <w:bottom w:val="nil"/>
              <w:right w:val="single" w:sz="12" w:space="0" w:color="auto"/>
            </w:tcBorders>
            <w:shd w:val="clear" w:color="auto" w:fill="auto"/>
          </w:tcPr>
          <w:p w14:paraId="7632A25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F8AD473"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C050888" w14:textId="1D6D7AD5" w:rsidR="009F702B" w:rsidRDefault="00343666" w:rsidP="009F702B">
            <w:pPr>
              <w:suppressLineNumbers/>
              <w:suppressAutoHyphens/>
              <w:spacing w:before="60" w:after="60"/>
              <w:jc w:val="center"/>
            </w:pPr>
            <w:hyperlink r:id="rId200" w:history="1">
              <w:r w:rsidR="009F702B">
                <w:rPr>
                  <w:rStyle w:val="Hyperlink"/>
                </w:rPr>
                <w:t>6058</w:t>
              </w:r>
            </w:hyperlink>
          </w:p>
        </w:tc>
        <w:tc>
          <w:tcPr>
            <w:tcW w:w="3251" w:type="dxa"/>
            <w:tcBorders>
              <w:left w:val="single" w:sz="12" w:space="0" w:color="auto"/>
              <w:bottom w:val="nil"/>
              <w:right w:val="single" w:sz="12" w:space="0" w:color="auto"/>
            </w:tcBorders>
            <w:shd w:val="clear" w:color="auto" w:fill="auto"/>
          </w:tcPr>
          <w:p w14:paraId="4825318E" w14:textId="14E8BA75" w:rsidR="009F702B" w:rsidRDefault="009F702B" w:rsidP="009F702B">
            <w:pPr>
              <w:pStyle w:val="TAL"/>
              <w:rPr>
                <w:sz w:val="20"/>
              </w:rPr>
            </w:pPr>
            <w:r>
              <w:rPr>
                <w:sz w:val="20"/>
              </w:rPr>
              <w:t>CR 1319 29.522 Rel-19 Removal of restriction on MultiTrafficInflu feature for future PDU session(s)</w:t>
            </w:r>
          </w:p>
        </w:tc>
        <w:tc>
          <w:tcPr>
            <w:tcW w:w="1401" w:type="dxa"/>
            <w:tcBorders>
              <w:left w:val="single" w:sz="12" w:space="0" w:color="auto"/>
              <w:bottom w:val="nil"/>
              <w:right w:val="single" w:sz="12" w:space="0" w:color="auto"/>
            </w:tcBorders>
            <w:shd w:val="clear" w:color="auto" w:fill="auto"/>
          </w:tcPr>
          <w:p w14:paraId="55EB00DB" w14:textId="3F45DA58" w:rsidR="009F702B" w:rsidRDefault="009F702B" w:rsidP="009F70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338CBD75" w14:textId="6F1ECF17" w:rsidR="009F702B" w:rsidRPr="00750E57" w:rsidRDefault="009F702B" w:rsidP="009F702B">
            <w:pPr>
              <w:pStyle w:val="TAL"/>
              <w:rPr>
                <w:sz w:val="20"/>
              </w:rPr>
            </w:pPr>
            <w:r>
              <w:rPr>
                <w:sz w:val="20"/>
              </w:rPr>
              <w:t>Revised to 6471</w:t>
            </w:r>
          </w:p>
        </w:tc>
        <w:tc>
          <w:tcPr>
            <w:tcW w:w="4619" w:type="dxa"/>
            <w:tcBorders>
              <w:left w:val="single" w:sz="12" w:space="0" w:color="auto"/>
              <w:bottom w:val="nil"/>
              <w:right w:val="single" w:sz="12" w:space="0" w:color="auto"/>
            </w:tcBorders>
            <w:shd w:val="clear" w:color="auto" w:fill="auto"/>
          </w:tcPr>
          <w:p w14:paraId="38B06422" w14:textId="77777777" w:rsidR="009F702B" w:rsidRDefault="009F702B" w:rsidP="009F702B">
            <w:pPr>
              <w:pStyle w:val="C1Normal"/>
            </w:pPr>
            <w:r>
              <w:t>Revision of C3-244028</w:t>
            </w:r>
          </w:p>
          <w:p w14:paraId="61FE3B8D" w14:textId="77777777" w:rsidR="009F702B" w:rsidRDefault="009F702B" w:rsidP="009F702B">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713F69D6" w14:textId="77777777" w:rsidR="009F702B" w:rsidRDefault="009F702B" w:rsidP="009F702B">
            <w:pPr>
              <w:pStyle w:val="C1Normal"/>
            </w:pPr>
            <w:r>
              <w:t>Chi (Huawei): Wrong WIC, TEI19, eEDGE_5GC. Discuss in the main session.</w:t>
            </w:r>
          </w:p>
          <w:p w14:paraId="28CC19E0" w14:textId="77777777" w:rsidR="009F702B" w:rsidRDefault="009F702B" w:rsidP="009F702B">
            <w:pPr>
              <w:pStyle w:val="C1Normal"/>
            </w:pPr>
            <w:r>
              <w:t xml:space="preserve">Meifang (Ericsson): Feature names should be aligned. </w:t>
            </w:r>
          </w:p>
          <w:p w14:paraId="390965D7" w14:textId="77777777" w:rsidR="009F702B" w:rsidRDefault="009F702B" w:rsidP="009F702B">
            <w:pPr>
              <w:pStyle w:val="C1Normal"/>
            </w:pPr>
            <w:r>
              <w:t>Xiaojian (ZTE): Same comments. Remove NOTE 12.</w:t>
            </w:r>
          </w:p>
          <w:p w14:paraId="3894BD2D" w14:textId="3C9722C1" w:rsidR="009F702B" w:rsidRDefault="009F702B" w:rsidP="009F702B">
            <w:pPr>
              <w:pStyle w:val="C1Normal"/>
            </w:pPr>
            <w:r>
              <w:t>Apostolos (Nokia): Remove feature in the table and create dependency of features.</w:t>
            </w:r>
          </w:p>
          <w:p w14:paraId="0945D124" w14:textId="77777777" w:rsidR="009F702B" w:rsidRDefault="009F702B" w:rsidP="009F702B">
            <w:pPr>
              <w:pStyle w:val="C1Normal"/>
            </w:pPr>
            <w:r>
              <w:t>Abdessamad (Huawei): Additional comments provided offline.</w:t>
            </w:r>
          </w:p>
          <w:p w14:paraId="394CFA8F" w14:textId="45154AD9" w:rsidR="009F702B" w:rsidRDefault="009F702B" w:rsidP="009F702B">
            <w:pPr>
              <w:pStyle w:val="C1Normal"/>
            </w:pPr>
            <w:r>
              <w:t>Anu (CEWiT): Will provide revision.</w:t>
            </w:r>
          </w:p>
        </w:tc>
      </w:tr>
      <w:tr w:rsidR="009F702B" w:rsidRPr="002F2600" w14:paraId="32FC8A9B" w14:textId="77777777" w:rsidTr="00B11ACF">
        <w:tc>
          <w:tcPr>
            <w:tcW w:w="975" w:type="dxa"/>
            <w:tcBorders>
              <w:left w:val="single" w:sz="12" w:space="0" w:color="auto"/>
              <w:right w:val="single" w:sz="12" w:space="0" w:color="auto"/>
            </w:tcBorders>
            <w:shd w:val="clear" w:color="auto" w:fill="auto"/>
          </w:tcPr>
          <w:p w14:paraId="4D554B4B" w14:textId="4AC91A29" w:rsidR="009F702B" w:rsidRPr="00C765A7" w:rsidRDefault="009F702B" w:rsidP="009F702B">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9F702B" w:rsidRPr="00C765A7" w:rsidRDefault="009F702B" w:rsidP="009F702B">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9F702B" w:rsidRDefault="009F702B" w:rsidP="009F702B">
            <w:pPr>
              <w:rPr>
                <w:rFonts w:ascii="Arial" w:hAnsi="Arial" w:cs="Arial"/>
                <w:sz w:val="18"/>
              </w:rPr>
            </w:pPr>
          </w:p>
        </w:tc>
      </w:tr>
      <w:tr w:rsidR="009F702B" w:rsidRPr="002F2600" w14:paraId="29267122" w14:textId="77777777" w:rsidTr="0050046D">
        <w:tc>
          <w:tcPr>
            <w:tcW w:w="975" w:type="dxa"/>
            <w:tcBorders>
              <w:left w:val="single" w:sz="12" w:space="0" w:color="auto"/>
              <w:right w:val="single" w:sz="12" w:space="0" w:color="auto"/>
            </w:tcBorders>
            <w:shd w:val="clear" w:color="auto" w:fill="auto"/>
          </w:tcPr>
          <w:p w14:paraId="1D5E25F7" w14:textId="5ABAB85F" w:rsidR="009F702B" w:rsidRPr="00C765A7" w:rsidRDefault="009F702B" w:rsidP="009F702B">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9F702B" w:rsidRPr="00C765A7" w:rsidRDefault="009F702B" w:rsidP="009F702B">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2EA12BE9" w:rsidR="009F702B" w:rsidRPr="00EC002F" w:rsidRDefault="00343666" w:rsidP="009F702B">
            <w:pPr>
              <w:suppressLineNumbers/>
              <w:suppressAutoHyphens/>
              <w:spacing w:before="60" w:after="60"/>
              <w:jc w:val="center"/>
            </w:pPr>
            <w:hyperlink r:id="rId201" w:history="1">
              <w:r w:rsidR="009F702B">
                <w:rPr>
                  <w:rStyle w:val="Hyperlink"/>
                </w:rPr>
                <w:t>6031</w:t>
              </w:r>
            </w:hyperlink>
          </w:p>
        </w:tc>
        <w:tc>
          <w:tcPr>
            <w:tcW w:w="3251" w:type="dxa"/>
            <w:tcBorders>
              <w:left w:val="single" w:sz="12" w:space="0" w:color="auto"/>
              <w:bottom w:val="single" w:sz="4" w:space="0" w:color="auto"/>
              <w:right w:val="single" w:sz="12" w:space="0" w:color="auto"/>
            </w:tcBorders>
            <w:shd w:val="clear" w:color="auto" w:fill="auto"/>
          </w:tcPr>
          <w:p w14:paraId="24404E8C" w14:textId="2C6EF03C" w:rsidR="009F702B" w:rsidRPr="00750E57" w:rsidRDefault="009F702B" w:rsidP="009F702B">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3702F92D" w:rsidR="009F702B" w:rsidRPr="00750E57" w:rsidRDefault="009F702B" w:rsidP="009F702B">
            <w:pPr>
              <w:pStyle w:val="TAL"/>
              <w:rPr>
                <w:sz w:val="20"/>
              </w:rPr>
            </w:pPr>
            <w:r>
              <w:rPr>
                <w:sz w:val="20"/>
              </w:rPr>
              <w:t>InterDigital Communications</w:t>
            </w:r>
          </w:p>
        </w:tc>
        <w:tc>
          <w:tcPr>
            <w:tcW w:w="1062" w:type="dxa"/>
            <w:tcBorders>
              <w:left w:val="single" w:sz="12" w:space="0" w:color="auto"/>
              <w:right w:val="single" w:sz="12" w:space="0" w:color="auto"/>
            </w:tcBorders>
            <w:shd w:val="clear" w:color="auto" w:fill="auto"/>
          </w:tcPr>
          <w:p w14:paraId="1AE38A65" w14:textId="25883F92"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77777777" w:rsidR="009F702B" w:rsidRDefault="009F702B" w:rsidP="009F702B">
            <w:pPr>
              <w:rPr>
                <w:rFonts w:ascii="Arial" w:hAnsi="Arial" w:cs="Arial"/>
                <w:sz w:val="18"/>
              </w:rPr>
            </w:pPr>
          </w:p>
        </w:tc>
      </w:tr>
      <w:tr w:rsidR="009F702B" w:rsidRPr="002F2600" w14:paraId="0A539A66" w14:textId="77777777" w:rsidTr="0050046D">
        <w:tc>
          <w:tcPr>
            <w:tcW w:w="975" w:type="dxa"/>
            <w:tcBorders>
              <w:left w:val="single" w:sz="12" w:space="0" w:color="auto"/>
              <w:bottom w:val="nil"/>
              <w:right w:val="single" w:sz="12" w:space="0" w:color="auto"/>
            </w:tcBorders>
            <w:shd w:val="clear" w:color="auto" w:fill="auto"/>
          </w:tcPr>
          <w:p w14:paraId="171E4FA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0E1AB4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C75A4AD" w14:textId="561CF2B6" w:rsidR="009F702B" w:rsidRPr="00EC002F" w:rsidRDefault="00343666" w:rsidP="009F702B">
            <w:pPr>
              <w:suppressLineNumbers/>
              <w:suppressAutoHyphens/>
              <w:spacing w:before="60" w:after="60"/>
              <w:jc w:val="center"/>
            </w:pPr>
            <w:hyperlink r:id="rId202" w:history="1">
              <w:r w:rsidR="009F702B">
                <w:rPr>
                  <w:rStyle w:val="Hyperlink"/>
                </w:rPr>
                <w:t>6211</w:t>
              </w:r>
            </w:hyperlink>
          </w:p>
        </w:tc>
        <w:tc>
          <w:tcPr>
            <w:tcW w:w="3251" w:type="dxa"/>
            <w:tcBorders>
              <w:left w:val="single" w:sz="12" w:space="0" w:color="auto"/>
              <w:bottom w:val="nil"/>
              <w:right w:val="single" w:sz="12" w:space="0" w:color="auto"/>
            </w:tcBorders>
            <w:shd w:val="clear" w:color="auto" w:fill="auto"/>
          </w:tcPr>
          <w:p w14:paraId="783B7CC7" w14:textId="56C480AC" w:rsidR="009F702B" w:rsidRPr="00750E57" w:rsidRDefault="009F702B" w:rsidP="009F702B">
            <w:pPr>
              <w:pStyle w:val="TAL"/>
              <w:rPr>
                <w:sz w:val="20"/>
              </w:rPr>
            </w:pPr>
            <w:r>
              <w:rPr>
                <w:sz w:val="20"/>
              </w:rPr>
              <w:t>CR 1292 29.512 Rel-19 Passing non-3gpp device information to the PCF</w:t>
            </w:r>
          </w:p>
        </w:tc>
        <w:tc>
          <w:tcPr>
            <w:tcW w:w="1401" w:type="dxa"/>
            <w:tcBorders>
              <w:left w:val="single" w:sz="12" w:space="0" w:color="auto"/>
              <w:bottom w:val="nil"/>
              <w:right w:val="single" w:sz="12" w:space="0" w:color="auto"/>
            </w:tcBorders>
            <w:shd w:val="clear" w:color="auto" w:fill="auto"/>
          </w:tcPr>
          <w:p w14:paraId="1D2ED44F" w14:textId="4B89208C"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8939179" w14:textId="186E1CD1" w:rsidR="009F702B" w:rsidRPr="00750E57" w:rsidRDefault="009F702B" w:rsidP="009F702B">
            <w:pPr>
              <w:pStyle w:val="TAL"/>
              <w:rPr>
                <w:sz w:val="20"/>
              </w:rPr>
            </w:pPr>
            <w:r>
              <w:rPr>
                <w:sz w:val="20"/>
              </w:rPr>
              <w:t>Revised to 6491</w:t>
            </w:r>
          </w:p>
        </w:tc>
        <w:tc>
          <w:tcPr>
            <w:tcW w:w="4619" w:type="dxa"/>
            <w:tcBorders>
              <w:left w:val="single" w:sz="12" w:space="0" w:color="auto"/>
              <w:bottom w:val="nil"/>
              <w:right w:val="single" w:sz="12" w:space="0" w:color="auto"/>
            </w:tcBorders>
            <w:shd w:val="clear" w:color="auto" w:fill="auto"/>
          </w:tcPr>
          <w:p w14:paraId="792726E4" w14:textId="77777777" w:rsidR="009F702B" w:rsidRDefault="009F702B" w:rsidP="009F702B">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D23D3BD" w14:textId="5742A515" w:rsidR="009F702B" w:rsidRDefault="009F702B" w:rsidP="00005D48">
            <w:pPr>
              <w:pStyle w:val="C1Normal"/>
            </w:pPr>
            <w:r>
              <w:t>Meifang (Ericsson): Indicator is FFS in SA2. Additional user plane info can be sent. Whether it is service parameter data is not decided yet.</w:t>
            </w:r>
          </w:p>
          <w:p w14:paraId="2627B833" w14:textId="77777777" w:rsidR="009F702B" w:rsidRDefault="009F702B" w:rsidP="00005D48">
            <w:pPr>
              <w:pStyle w:val="C1Normal"/>
            </w:pPr>
            <w:r>
              <w:t>Chi (Huawei): Similar comments. Wait for SA2 progress. Add an EN. The data type is FFS. Presence conditions in the OpenAPI should be removed for the time being.</w:t>
            </w:r>
          </w:p>
          <w:p w14:paraId="4040A054" w14:textId="59BFD04B" w:rsidR="00005D48" w:rsidRPr="00FF4298" w:rsidRDefault="00005D48" w:rsidP="00005D48">
            <w:pPr>
              <w:pStyle w:val="C1Normal"/>
            </w:pPr>
            <w:r>
              <w:t>Apostolos (Nokia): W</w:t>
            </w:r>
            <w:r w:rsidR="000F0448">
              <w:t>ill provide a revision, based on the comments and Huawei approach of UDR.</w:t>
            </w:r>
          </w:p>
        </w:tc>
      </w:tr>
      <w:tr w:rsidR="009F702B" w:rsidRPr="002F2600" w14:paraId="2BE59319" w14:textId="77777777" w:rsidTr="006C0DFA">
        <w:tc>
          <w:tcPr>
            <w:tcW w:w="975" w:type="dxa"/>
            <w:tcBorders>
              <w:top w:val="nil"/>
              <w:left w:val="single" w:sz="12" w:space="0" w:color="auto"/>
              <w:right w:val="single" w:sz="12" w:space="0" w:color="auto"/>
            </w:tcBorders>
            <w:shd w:val="clear" w:color="auto" w:fill="auto"/>
          </w:tcPr>
          <w:p w14:paraId="37B62B5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2A8717B"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3165838" w14:textId="139861B9" w:rsidR="009F702B" w:rsidRDefault="009F702B" w:rsidP="009F702B">
            <w:pPr>
              <w:suppressLineNumbers/>
              <w:suppressAutoHyphens/>
              <w:spacing w:before="60" w:after="60"/>
              <w:jc w:val="center"/>
            </w:pPr>
            <w:r>
              <w:t>6491</w:t>
            </w:r>
          </w:p>
        </w:tc>
        <w:tc>
          <w:tcPr>
            <w:tcW w:w="3251" w:type="dxa"/>
            <w:tcBorders>
              <w:top w:val="nil"/>
              <w:left w:val="single" w:sz="12" w:space="0" w:color="auto"/>
              <w:bottom w:val="single" w:sz="4" w:space="0" w:color="auto"/>
              <w:right w:val="single" w:sz="12" w:space="0" w:color="auto"/>
            </w:tcBorders>
            <w:shd w:val="clear" w:color="auto" w:fill="00FFFF"/>
          </w:tcPr>
          <w:p w14:paraId="3B4342B2" w14:textId="097CE09F" w:rsidR="009F702B" w:rsidRDefault="009F702B" w:rsidP="009F702B">
            <w:pPr>
              <w:pStyle w:val="TAL"/>
              <w:rPr>
                <w:sz w:val="20"/>
              </w:rPr>
            </w:pPr>
            <w:r>
              <w:rPr>
                <w:sz w:val="20"/>
              </w:rPr>
              <w:t>CR 1292 29.512 Rel-19 Passing non-3gpp device information to the PCF</w:t>
            </w:r>
          </w:p>
        </w:tc>
        <w:tc>
          <w:tcPr>
            <w:tcW w:w="1401" w:type="dxa"/>
            <w:tcBorders>
              <w:top w:val="nil"/>
              <w:left w:val="single" w:sz="12" w:space="0" w:color="auto"/>
              <w:bottom w:val="single" w:sz="4" w:space="0" w:color="auto"/>
              <w:right w:val="single" w:sz="12" w:space="0" w:color="auto"/>
            </w:tcBorders>
            <w:shd w:val="clear" w:color="auto" w:fill="00FFFF"/>
          </w:tcPr>
          <w:p w14:paraId="1E62854D" w14:textId="16C1D7CE"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4A09E42"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60E42829" w14:textId="77777777" w:rsidR="009F702B" w:rsidRDefault="009F702B" w:rsidP="009F702B">
            <w:pPr>
              <w:pStyle w:val="C3OpenAPI"/>
            </w:pPr>
          </w:p>
        </w:tc>
      </w:tr>
      <w:tr w:rsidR="009F702B" w:rsidRPr="002F2600" w14:paraId="54CB6057" w14:textId="77777777" w:rsidTr="004B5BA0">
        <w:tc>
          <w:tcPr>
            <w:tcW w:w="975" w:type="dxa"/>
            <w:tcBorders>
              <w:left w:val="single" w:sz="12" w:space="0" w:color="auto"/>
              <w:right w:val="single" w:sz="12" w:space="0" w:color="auto"/>
            </w:tcBorders>
            <w:shd w:val="clear" w:color="auto" w:fill="auto"/>
          </w:tcPr>
          <w:p w14:paraId="357FD205"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260E5" w14:textId="13A57F85" w:rsidR="009F702B" w:rsidRPr="00EC002F" w:rsidRDefault="00343666" w:rsidP="009F702B">
            <w:pPr>
              <w:suppressLineNumbers/>
              <w:suppressAutoHyphens/>
              <w:spacing w:before="60" w:after="60"/>
              <w:jc w:val="center"/>
            </w:pPr>
            <w:hyperlink r:id="rId203" w:history="1">
              <w:r w:rsidR="009F702B">
                <w:rPr>
                  <w:rStyle w:val="Hyperlink"/>
                </w:rPr>
                <w:t>6212</w:t>
              </w:r>
            </w:hyperlink>
          </w:p>
        </w:tc>
        <w:tc>
          <w:tcPr>
            <w:tcW w:w="3251" w:type="dxa"/>
            <w:tcBorders>
              <w:left w:val="single" w:sz="12" w:space="0" w:color="auto"/>
              <w:bottom w:val="single" w:sz="4" w:space="0" w:color="auto"/>
              <w:right w:val="single" w:sz="12" w:space="0" w:color="auto"/>
            </w:tcBorders>
            <w:shd w:val="clear" w:color="auto" w:fill="auto"/>
          </w:tcPr>
          <w:p w14:paraId="27FC2C4D" w14:textId="26388D68" w:rsidR="009F702B" w:rsidRPr="00750E57" w:rsidRDefault="009F702B" w:rsidP="009F702B">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auto"/>
          </w:tcPr>
          <w:p w14:paraId="103C4A3C" w14:textId="62958747"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13A54D20" w:rsidR="009F702B" w:rsidRPr="00750E57" w:rsidRDefault="009F702B" w:rsidP="009F702B">
            <w:pPr>
              <w:pStyle w:val="TAL"/>
              <w:rPr>
                <w:sz w:val="20"/>
              </w:rPr>
            </w:pPr>
            <w:r>
              <w:rPr>
                <w:sz w:val="20"/>
              </w:rPr>
              <w:t>Merged with 6312</w:t>
            </w:r>
          </w:p>
        </w:tc>
        <w:tc>
          <w:tcPr>
            <w:tcW w:w="4619" w:type="dxa"/>
            <w:tcBorders>
              <w:left w:val="single" w:sz="12" w:space="0" w:color="auto"/>
              <w:right w:val="single" w:sz="12" w:space="0" w:color="auto"/>
            </w:tcBorders>
            <w:shd w:val="clear" w:color="auto" w:fill="auto"/>
          </w:tcPr>
          <w:p w14:paraId="61ED9697" w14:textId="77777777" w:rsidR="009F702B" w:rsidRDefault="009F702B" w:rsidP="009F702B">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64977248" w14:textId="77777777" w:rsidR="009F702B" w:rsidRDefault="009F702B" w:rsidP="009F702B">
            <w:pPr>
              <w:rPr>
                <w:rFonts w:ascii="Arial" w:hAnsi="Arial" w:cs="Arial"/>
                <w:sz w:val="18"/>
              </w:rPr>
            </w:pPr>
            <w:r>
              <w:rPr>
                <w:rFonts w:ascii="Arial" w:hAnsi="Arial" w:cs="Arial"/>
                <w:sz w:val="18"/>
              </w:rPr>
              <w:t>Chi (Huawei): clashes with 6312. Better to reuse data type.</w:t>
            </w:r>
          </w:p>
          <w:p w14:paraId="16789B5D" w14:textId="77777777" w:rsidR="009F702B" w:rsidRDefault="009F702B" w:rsidP="009F702B">
            <w:pPr>
              <w:rPr>
                <w:rFonts w:ascii="Arial" w:hAnsi="Arial" w:cs="Arial"/>
                <w:sz w:val="18"/>
              </w:rPr>
            </w:pPr>
            <w:r>
              <w:rPr>
                <w:rFonts w:ascii="Arial" w:hAnsi="Arial" w:cs="Arial"/>
                <w:sz w:val="18"/>
              </w:rPr>
              <w:t>Maria (Ericsson): prefers the data model in 6312. Missing dependent CR. NOTE 3 should not be removed.</w:t>
            </w:r>
          </w:p>
          <w:p w14:paraId="5DC1F5F7" w14:textId="77777777" w:rsidR="009F702B" w:rsidRDefault="009F702B" w:rsidP="009F702B">
            <w:pPr>
              <w:rPr>
                <w:rFonts w:ascii="Arial" w:hAnsi="Arial" w:cs="Arial"/>
                <w:sz w:val="18"/>
              </w:rPr>
            </w:pPr>
            <w:r>
              <w:rPr>
                <w:rFonts w:ascii="Arial" w:hAnsi="Arial" w:cs="Arial"/>
                <w:sz w:val="18"/>
              </w:rPr>
              <w:t>Apostolos (Nokia): fine to reuse data type and use 6312 as a basis.</w:t>
            </w:r>
          </w:p>
          <w:p w14:paraId="24F136AD" w14:textId="179C77F5" w:rsidR="009F702B" w:rsidRPr="004571DF" w:rsidRDefault="009F702B" w:rsidP="009F702B">
            <w:pPr>
              <w:rPr>
                <w:rFonts w:ascii="Arial" w:hAnsi="Arial" w:cs="Arial"/>
                <w:sz w:val="18"/>
              </w:rPr>
            </w:pPr>
            <w:r>
              <w:rPr>
                <w:rFonts w:ascii="Arial" w:hAnsi="Arial" w:cs="Arial"/>
                <w:sz w:val="18"/>
              </w:rPr>
              <w:t>Sharam (AT&amp;T): would like to cosign.</w:t>
            </w:r>
          </w:p>
        </w:tc>
      </w:tr>
      <w:tr w:rsidR="009F702B" w:rsidRPr="002F2600" w14:paraId="281E86E0" w14:textId="77777777" w:rsidTr="009F158E">
        <w:tc>
          <w:tcPr>
            <w:tcW w:w="975" w:type="dxa"/>
            <w:tcBorders>
              <w:left w:val="single" w:sz="12" w:space="0" w:color="auto"/>
              <w:right w:val="single" w:sz="12" w:space="0" w:color="auto"/>
            </w:tcBorders>
            <w:shd w:val="clear" w:color="auto" w:fill="auto"/>
          </w:tcPr>
          <w:p w14:paraId="41DC5BC1"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524957" w14:textId="37CA5162" w:rsidR="009F702B" w:rsidRPr="00EC002F" w:rsidRDefault="00343666" w:rsidP="009F702B">
            <w:pPr>
              <w:suppressLineNumbers/>
              <w:suppressAutoHyphens/>
              <w:spacing w:before="60" w:after="60"/>
              <w:jc w:val="center"/>
            </w:pPr>
            <w:hyperlink r:id="rId204" w:history="1">
              <w:r w:rsidR="009F702B">
                <w:rPr>
                  <w:rStyle w:val="Hyperlink"/>
                </w:rPr>
                <w:t>6213</w:t>
              </w:r>
            </w:hyperlink>
          </w:p>
        </w:tc>
        <w:tc>
          <w:tcPr>
            <w:tcW w:w="3251" w:type="dxa"/>
            <w:tcBorders>
              <w:left w:val="single" w:sz="12" w:space="0" w:color="auto"/>
              <w:bottom w:val="single" w:sz="4" w:space="0" w:color="auto"/>
              <w:right w:val="single" w:sz="12" w:space="0" w:color="auto"/>
            </w:tcBorders>
            <w:shd w:val="clear" w:color="auto" w:fill="auto"/>
          </w:tcPr>
          <w:p w14:paraId="64D48BF5" w14:textId="6179E77F" w:rsidR="009F702B" w:rsidRPr="00750E57" w:rsidRDefault="009F702B" w:rsidP="009F702B">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auto"/>
          </w:tcPr>
          <w:p w14:paraId="490A31DC" w14:textId="1CB2DA77"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39874ED9" w:rsidR="009F702B" w:rsidRPr="00750E57" w:rsidRDefault="004B5BA0" w:rsidP="009F702B">
            <w:pPr>
              <w:pStyle w:val="TAL"/>
              <w:rPr>
                <w:sz w:val="20"/>
              </w:rPr>
            </w:pPr>
            <w:r>
              <w:rPr>
                <w:sz w:val="20"/>
              </w:rPr>
              <w:t>Merged with 6311</w:t>
            </w:r>
          </w:p>
        </w:tc>
        <w:tc>
          <w:tcPr>
            <w:tcW w:w="4619" w:type="dxa"/>
            <w:tcBorders>
              <w:left w:val="single" w:sz="12" w:space="0" w:color="auto"/>
              <w:right w:val="single" w:sz="12" w:space="0" w:color="auto"/>
            </w:tcBorders>
            <w:shd w:val="clear" w:color="auto" w:fill="auto"/>
          </w:tcPr>
          <w:p w14:paraId="64C659B3" w14:textId="77777777" w:rsidR="009F702B" w:rsidRDefault="009F702B" w:rsidP="009F702B">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2C45C6ED" w14:textId="4ABC34CE" w:rsidR="009F702B" w:rsidRDefault="009F702B" w:rsidP="004B5BA0">
            <w:pPr>
              <w:pStyle w:val="C1Normal"/>
            </w:pPr>
            <w:r>
              <w:t>Apostolos (Nokia): Clashes with 6311. This CR uses Service Parameter Data. SA2 CRs ongoing.</w:t>
            </w:r>
          </w:p>
          <w:p w14:paraId="1BC2AF36" w14:textId="77777777" w:rsidR="009F702B" w:rsidRDefault="009F702B" w:rsidP="004B5BA0">
            <w:pPr>
              <w:pStyle w:val="C1Normal"/>
            </w:pPr>
            <w:r>
              <w:t>Maria (Ericsson): SA2 adds a new instance of Application Data. Prefers 6311 approach.</w:t>
            </w:r>
          </w:p>
          <w:p w14:paraId="55562AC0" w14:textId="77777777" w:rsidR="009F702B" w:rsidRDefault="009F702B" w:rsidP="004B5BA0">
            <w:pPr>
              <w:pStyle w:val="C1Normal"/>
            </w:pPr>
            <w:r>
              <w:t>Chi (Huawei): Prefers new data set.</w:t>
            </w:r>
          </w:p>
          <w:p w14:paraId="37753FD4" w14:textId="13842C5E" w:rsidR="004B5BA0" w:rsidRPr="005176B6" w:rsidRDefault="004B5BA0" w:rsidP="004B5BA0">
            <w:pPr>
              <w:pStyle w:val="C1Normal"/>
            </w:pPr>
            <w:r>
              <w:t>Apostolos (Nokia): Merge into 6311</w:t>
            </w:r>
          </w:p>
        </w:tc>
      </w:tr>
      <w:tr w:rsidR="009F702B" w:rsidRPr="002F2600" w14:paraId="627B5440" w14:textId="77777777" w:rsidTr="009F158E">
        <w:tc>
          <w:tcPr>
            <w:tcW w:w="975" w:type="dxa"/>
            <w:tcBorders>
              <w:left w:val="single" w:sz="12" w:space="0" w:color="auto"/>
              <w:bottom w:val="nil"/>
              <w:right w:val="single" w:sz="12" w:space="0" w:color="auto"/>
            </w:tcBorders>
            <w:shd w:val="clear" w:color="auto" w:fill="auto"/>
          </w:tcPr>
          <w:p w14:paraId="20E10C9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4ABBA4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B15A741" w14:textId="2FFFCA4B" w:rsidR="009F702B" w:rsidRPr="00EC002F" w:rsidRDefault="00343666" w:rsidP="009F702B">
            <w:pPr>
              <w:suppressLineNumbers/>
              <w:suppressAutoHyphens/>
              <w:spacing w:before="60" w:after="60"/>
              <w:jc w:val="center"/>
            </w:pPr>
            <w:hyperlink r:id="rId205" w:history="1">
              <w:r w:rsidR="009F702B">
                <w:rPr>
                  <w:rStyle w:val="Hyperlink"/>
                </w:rPr>
                <w:t>6311</w:t>
              </w:r>
            </w:hyperlink>
          </w:p>
        </w:tc>
        <w:tc>
          <w:tcPr>
            <w:tcW w:w="3251" w:type="dxa"/>
            <w:tcBorders>
              <w:left w:val="single" w:sz="12" w:space="0" w:color="auto"/>
              <w:bottom w:val="nil"/>
              <w:right w:val="single" w:sz="12" w:space="0" w:color="auto"/>
            </w:tcBorders>
            <w:shd w:val="clear" w:color="auto" w:fill="auto"/>
          </w:tcPr>
          <w:p w14:paraId="08BE5FD4" w14:textId="52D64507" w:rsidR="009F702B" w:rsidRPr="00750E57" w:rsidRDefault="009F702B" w:rsidP="009F702B">
            <w:pPr>
              <w:pStyle w:val="TAL"/>
              <w:rPr>
                <w:sz w:val="20"/>
              </w:rPr>
            </w:pPr>
            <w:r>
              <w:rPr>
                <w:sz w:val="20"/>
              </w:rPr>
              <w:t>CR 0565 29.519 Rel-19 Support of the non-3GPP devices information</w:t>
            </w:r>
          </w:p>
        </w:tc>
        <w:tc>
          <w:tcPr>
            <w:tcW w:w="1401" w:type="dxa"/>
            <w:tcBorders>
              <w:left w:val="single" w:sz="12" w:space="0" w:color="auto"/>
              <w:bottom w:val="nil"/>
              <w:right w:val="single" w:sz="12" w:space="0" w:color="auto"/>
            </w:tcBorders>
            <w:shd w:val="clear" w:color="auto" w:fill="auto"/>
          </w:tcPr>
          <w:p w14:paraId="0A6EFB32" w14:textId="0122F6F0"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A762F6" w14:textId="40C9FF3A" w:rsidR="009F702B" w:rsidRPr="00750E57" w:rsidRDefault="009F158E" w:rsidP="009F702B">
            <w:pPr>
              <w:pStyle w:val="TAL"/>
              <w:rPr>
                <w:sz w:val="20"/>
              </w:rPr>
            </w:pPr>
            <w:r>
              <w:rPr>
                <w:sz w:val="20"/>
              </w:rPr>
              <w:t>Revised to 6437</w:t>
            </w:r>
          </w:p>
        </w:tc>
        <w:tc>
          <w:tcPr>
            <w:tcW w:w="4619" w:type="dxa"/>
            <w:tcBorders>
              <w:left w:val="single" w:sz="12" w:space="0" w:color="auto"/>
              <w:bottom w:val="nil"/>
              <w:right w:val="single" w:sz="12" w:space="0" w:color="auto"/>
            </w:tcBorders>
            <w:shd w:val="clear" w:color="auto" w:fill="auto"/>
          </w:tcPr>
          <w:p w14:paraId="32B0BA56" w14:textId="77777777" w:rsidR="009F702B" w:rsidRDefault="009F702B" w:rsidP="009F702B">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CFCE539" w14:textId="77777777" w:rsidR="009F702B" w:rsidRDefault="009F702B" w:rsidP="004B5BA0">
            <w:pPr>
              <w:pStyle w:val="C1Normal"/>
            </w:pPr>
            <w:r>
              <w:t>Maria (Ericsson): missing dependent SA2 CR. Missing changes in first change. Data model, no requirements for anyUe.</w:t>
            </w:r>
          </w:p>
          <w:p w14:paraId="0386B3EB" w14:textId="77777777" w:rsidR="004B5BA0" w:rsidRDefault="009F158E" w:rsidP="004B5BA0">
            <w:pPr>
              <w:pStyle w:val="C1Normal"/>
            </w:pPr>
            <w:r>
              <w:t>Chi (Huawei): Will share revision.</w:t>
            </w:r>
          </w:p>
          <w:p w14:paraId="3965EFFC" w14:textId="77777777" w:rsidR="009F158E" w:rsidRDefault="009F158E" w:rsidP="004B5BA0">
            <w:pPr>
              <w:pStyle w:val="C1Normal"/>
            </w:pPr>
          </w:p>
          <w:p w14:paraId="568C613D" w14:textId="7231CDFB" w:rsidR="009F158E" w:rsidRPr="00F013A5" w:rsidRDefault="009F158E" w:rsidP="004B5BA0">
            <w:pPr>
              <w:pStyle w:val="C1Normal"/>
            </w:pPr>
            <w:r>
              <w:t>Merges 6213 into this CR.</w:t>
            </w:r>
          </w:p>
        </w:tc>
      </w:tr>
      <w:tr w:rsidR="009F158E" w:rsidRPr="002F2600" w14:paraId="22756B46" w14:textId="77777777" w:rsidTr="009F158E">
        <w:tc>
          <w:tcPr>
            <w:tcW w:w="975" w:type="dxa"/>
            <w:tcBorders>
              <w:top w:val="nil"/>
              <w:left w:val="single" w:sz="12" w:space="0" w:color="auto"/>
              <w:right w:val="single" w:sz="12" w:space="0" w:color="auto"/>
            </w:tcBorders>
            <w:shd w:val="clear" w:color="auto" w:fill="auto"/>
          </w:tcPr>
          <w:p w14:paraId="0C9CEB1A" w14:textId="77777777" w:rsidR="009F158E" w:rsidRPr="00D81B37" w:rsidRDefault="009F158E" w:rsidP="009F158E">
            <w:pPr>
              <w:pStyle w:val="TAL"/>
              <w:rPr>
                <w:sz w:val="20"/>
              </w:rPr>
            </w:pPr>
          </w:p>
        </w:tc>
        <w:tc>
          <w:tcPr>
            <w:tcW w:w="2635" w:type="dxa"/>
            <w:tcBorders>
              <w:top w:val="nil"/>
              <w:left w:val="single" w:sz="12" w:space="0" w:color="auto"/>
              <w:right w:val="single" w:sz="12" w:space="0" w:color="auto"/>
            </w:tcBorders>
            <w:shd w:val="clear" w:color="auto" w:fill="auto"/>
          </w:tcPr>
          <w:p w14:paraId="7AF3FA8A" w14:textId="77777777" w:rsidR="009F158E" w:rsidRPr="00D81B37" w:rsidRDefault="009F158E" w:rsidP="009F15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F85E0" w14:textId="1EEC39CF" w:rsidR="009F158E" w:rsidRDefault="009F158E" w:rsidP="009F158E">
            <w:pPr>
              <w:suppressLineNumbers/>
              <w:suppressAutoHyphens/>
              <w:spacing w:before="60" w:after="60"/>
              <w:jc w:val="center"/>
            </w:pPr>
            <w:r>
              <w:t>6437</w:t>
            </w:r>
          </w:p>
        </w:tc>
        <w:tc>
          <w:tcPr>
            <w:tcW w:w="3251" w:type="dxa"/>
            <w:tcBorders>
              <w:top w:val="nil"/>
              <w:left w:val="single" w:sz="12" w:space="0" w:color="auto"/>
              <w:bottom w:val="single" w:sz="4" w:space="0" w:color="auto"/>
              <w:right w:val="single" w:sz="12" w:space="0" w:color="auto"/>
            </w:tcBorders>
            <w:shd w:val="clear" w:color="auto" w:fill="00FFFF"/>
          </w:tcPr>
          <w:p w14:paraId="261FEB6C" w14:textId="104F2E2D" w:rsidR="009F158E" w:rsidRDefault="009F158E" w:rsidP="009F158E">
            <w:pPr>
              <w:pStyle w:val="TAL"/>
              <w:rPr>
                <w:sz w:val="20"/>
              </w:rPr>
            </w:pPr>
            <w:r>
              <w:rPr>
                <w:sz w:val="20"/>
              </w:rPr>
              <w:t>CR 0565 29.519 Rel-19 Support of the non-3GPP devices information</w:t>
            </w:r>
          </w:p>
        </w:tc>
        <w:tc>
          <w:tcPr>
            <w:tcW w:w="1401" w:type="dxa"/>
            <w:tcBorders>
              <w:top w:val="nil"/>
              <w:left w:val="single" w:sz="12" w:space="0" w:color="auto"/>
              <w:bottom w:val="single" w:sz="4" w:space="0" w:color="auto"/>
              <w:right w:val="single" w:sz="12" w:space="0" w:color="auto"/>
            </w:tcBorders>
            <w:shd w:val="clear" w:color="auto" w:fill="00FFFF"/>
          </w:tcPr>
          <w:p w14:paraId="31974A41" w14:textId="1D9BE61E" w:rsidR="009F158E" w:rsidRDefault="009F158E" w:rsidP="009F158E">
            <w:pPr>
              <w:pStyle w:val="TAL"/>
              <w:rPr>
                <w:sz w:val="20"/>
              </w:rPr>
            </w:pPr>
            <w:r>
              <w:rPr>
                <w:sz w:val="20"/>
              </w:rPr>
              <w:t>Huawei</w:t>
            </w:r>
            <w:r>
              <w:rPr>
                <w:sz w:val="20"/>
              </w:rPr>
              <w:t>, Nokia</w:t>
            </w:r>
            <w:r w:rsidR="005B0535">
              <w:rPr>
                <w:sz w:val="20"/>
              </w:rPr>
              <w:t>, Ericsson</w:t>
            </w:r>
          </w:p>
        </w:tc>
        <w:tc>
          <w:tcPr>
            <w:tcW w:w="1062" w:type="dxa"/>
            <w:tcBorders>
              <w:top w:val="nil"/>
              <w:left w:val="single" w:sz="12" w:space="0" w:color="auto"/>
              <w:right w:val="single" w:sz="12" w:space="0" w:color="auto"/>
            </w:tcBorders>
            <w:shd w:val="clear" w:color="auto" w:fill="auto"/>
          </w:tcPr>
          <w:p w14:paraId="1408660D" w14:textId="77777777" w:rsidR="009F158E" w:rsidRDefault="009F158E" w:rsidP="009F158E">
            <w:pPr>
              <w:pStyle w:val="TAL"/>
              <w:rPr>
                <w:sz w:val="20"/>
              </w:rPr>
            </w:pPr>
          </w:p>
        </w:tc>
        <w:tc>
          <w:tcPr>
            <w:tcW w:w="4619" w:type="dxa"/>
            <w:tcBorders>
              <w:top w:val="nil"/>
              <w:left w:val="single" w:sz="12" w:space="0" w:color="auto"/>
              <w:right w:val="single" w:sz="12" w:space="0" w:color="auto"/>
            </w:tcBorders>
            <w:shd w:val="clear" w:color="auto" w:fill="auto"/>
          </w:tcPr>
          <w:p w14:paraId="213FAA4F" w14:textId="77777777" w:rsidR="009F158E" w:rsidRDefault="009F158E" w:rsidP="009F158E">
            <w:pPr>
              <w:pStyle w:val="C3OpenAPI"/>
            </w:pPr>
          </w:p>
        </w:tc>
      </w:tr>
      <w:tr w:rsidR="009F702B" w:rsidRPr="002F2600" w14:paraId="278DA202" w14:textId="77777777" w:rsidTr="00361F48">
        <w:tc>
          <w:tcPr>
            <w:tcW w:w="975" w:type="dxa"/>
            <w:tcBorders>
              <w:left w:val="single" w:sz="12" w:space="0" w:color="auto"/>
              <w:bottom w:val="nil"/>
              <w:right w:val="single" w:sz="12" w:space="0" w:color="auto"/>
            </w:tcBorders>
            <w:shd w:val="clear" w:color="auto" w:fill="auto"/>
          </w:tcPr>
          <w:p w14:paraId="3E667A5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C6F9F3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13BCB62" w14:textId="1A4CEAEC" w:rsidR="009F702B" w:rsidRPr="00EC002F" w:rsidRDefault="00343666" w:rsidP="009F702B">
            <w:pPr>
              <w:suppressLineNumbers/>
              <w:suppressAutoHyphens/>
              <w:spacing w:before="60" w:after="60"/>
              <w:jc w:val="center"/>
            </w:pPr>
            <w:hyperlink r:id="rId206" w:history="1">
              <w:r w:rsidR="009F702B">
                <w:rPr>
                  <w:rStyle w:val="Hyperlink"/>
                </w:rPr>
                <w:t>6312</w:t>
              </w:r>
            </w:hyperlink>
          </w:p>
        </w:tc>
        <w:tc>
          <w:tcPr>
            <w:tcW w:w="3251" w:type="dxa"/>
            <w:tcBorders>
              <w:left w:val="single" w:sz="12" w:space="0" w:color="auto"/>
              <w:bottom w:val="nil"/>
              <w:right w:val="single" w:sz="12" w:space="0" w:color="auto"/>
            </w:tcBorders>
            <w:shd w:val="clear" w:color="auto" w:fill="auto"/>
          </w:tcPr>
          <w:p w14:paraId="4DF656AD" w14:textId="5D6A42B8" w:rsidR="009F702B" w:rsidRPr="00750E57" w:rsidRDefault="009F702B" w:rsidP="009F702B">
            <w:pPr>
              <w:pStyle w:val="TAL"/>
              <w:rPr>
                <w:sz w:val="20"/>
              </w:rPr>
            </w:pPr>
            <w:r>
              <w:rPr>
                <w:sz w:val="20"/>
              </w:rPr>
              <w:t>CR 1459 29.522 Rel-19 Support of the non-3GPP devices information</w:t>
            </w:r>
          </w:p>
        </w:tc>
        <w:tc>
          <w:tcPr>
            <w:tcW w:w="1401" w:type="dxa"/>
            <w:tcBorders>
              <w:left w:val="single" w:sz="12" w:space="0" w:color="auto"/>
              <w:bottom w:val="nil"/>
              <w:right w:val="single" w:sz="12" w:space="0" w:color="auto"/>
            </w:tcBorders>
            <w:shd w:val="clear" w:color="auto" w:fill="auto"/>
          </w:tcPr>
          <w:p w14:paraId="7E681026" w14:textId="508E7CB6"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4071D2" w14:textId="1854BAA1" w:rsidR="009F702B" w:rsidRPr="00750E57" w:rsidRDefault="009F702B" w:rsidP="009F702B">
            <w:pPr>
              <w:pStyle w:val="TAL"/>
              <w:rPr>
                <w:sz w:val="20"/>
              </w:rPr>
            </w:pPr>
            <w:r>
              <w:rPr>
                <w:sz w:val="20"/>
              </w:rPr>
              <w:t>Merged with 6212 into 6492</w:t>
            </w:r>
          </w:p>
        </w:tc>
        <w:tc>
          <w:tcPr>
            <w:tcW w:w="4619" w:type="dxa"/>
            <w:tcBorders>
              <w:left w:val="single" w:sz="12" w:space="0" w:color="auto"/>
              <w:bottom w:val="nil"/>
              <w:right w:val="single" w:sz="12" w:space="0" w:color="auto"/>
            </w:tcBorders>
            <w:shd w:val="clear" w:color="auto" w:fill="auto"/>
          </w:tcPr>
          <w:p w14:paraId="19CD6C8F" w14:textId="77777777" w:rsidR="009F702B" w:rsidRDefault="009F702B" w:rsidP="009F702B">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68F92BEB" w14:textId="77777777" w:rsidR="009F702B" w:rsidRDefault="009F702B" w:rsidP="005B0535">
            <w:pPr>
              <w:pStyle w:val="C1Normal"/>
            </w:pPr>
            <w:r>
              <w:t>Maria (Ericsson): attribute name for arrays to be finished by s. Dependent CR missing.</w:t>
            </w:r>
          </w:p>
          <w:p w14:paraId="2E45A856" w14:textId="470A50B9" w:rsidR="009F702B" w:rsidRDefault="009F702B" w:rsidP="005B0535">
            <w:pPr>
              <w:pStyle w:val="C1Normal"/>
            </w:pPr>
            <w:r>
              <w:t>Apostolos (Nokia): PATCH is missing. QoS info must go together with the id.</w:t>
            </w:r>
          </w:p>
          <w:p w14:paraId="15F6275D" w14:textId="77777777" w:rsidR="009F702B" w:rsidRDefault="009F702B" w:rsidP="005B0535">
            <w:pPr>
              <w:pStyle w:val="C1Normal"/>
            </w:pPr>
            <w:r>
              <w:t>Chi (Huawei): Can be added. Ok with feature name from Nokia’s proposal.</w:t>
            </w:r>
          </w:p>
          <w:p w14:paraId="41EC912F" w14:textId="77777777" w:rsidR="009F702B" w:rsidRDefault="009F702B" w:rsidP="005B0535">
            <w:pPr>
              <w:pStyle w:val="C1Normal"/>
            </w:pPr>
            <w:r>
              <w:t xml:space="preserve">Maria (Ericsson): ok with feature name. No stage 2 requirements for PATCH. </w:t>
            </w:r>
          </w:p>
          <w:p w14:paraId="4D0DA25B" w14:textId="77777777" w:rsidR="009F702B" w:rsidRDefault="009F702B" w:rsidP="005B0535">
            <w:pPr>
              <w:pStyle w:val="C1Normal"/>
            </w:pPr>
            <w:r>
              <w:t>PATCH will not be added.</w:t>
            </w:r>
          </w:p>
          <w:p w14:paraId="4444C359" w14:textId="77777777" w:rsidR="00361F48" w:rsidRDefault="00361F48" w:rsidP="005B0535">
            <w:pPr>
              <w:pStyle w:val="C1Normal"/>
            </w:pPr>
          </w:p>
          <w:p w14:paraId="7AFEBB39" w14:textId="77777777" w:rsidR="00361F48" w:rsidRDefault="00361F48" w:rsidP="005B0535">
            <w:pPr>
              <w:pStyle w:val="C1Normal"/>
            </w:pPr>
            <w:r>
              <w:t>Chi (Huawei): R1 shared</w:t>
            </w:r>
          </w:p>
          <w:p w14:paraId="4F818DF2" w14:textId="77777777" w:rsidR="00361F48" w:rsidRDefault="00361F48" w:rsidP="005B0535">
            <w:pPr>
              <w:pStyle w:val="C1Normal"/>
            </w:pPr>
            <w:r>
              <w:t>Apostolos (Nokia): Fine with R1</w:t>
            </w:r>
          </w:p>
          <w:p w14:paraId="078E2F61" w14:textId="77777777" w:rsidR="00361F48" w:rsidRDefault="00361F48" w:rsidP="005B0535">
            <w:pPr>
              <w:pStyle w:val="C1Normal"/>
            </w:pPr>
            <w:r>
              <w:t>Maria (Ericsson): Fine with R1, would like to co-sign.</w:t>
            </w:r>
          </w:p>
          <w:p w14:paraId="42E632A6" w14:textId="77777777" w:rsidR="00361F48" w:rsidRDefault="00361F48" w:rsidP="005B0535">
            <w:pPr>
              <w:pStyle w:val="C1Normal"/>
            </w:pPr>
            <w:r>
              <w:t>Shahram (AT&amp;T): Fine with R1.</w:t>
            </w:r>
          </w:p>
          <w:p w14:paraId="64965608" w14:textId="77777777" w:rsidR="00361F48" w:rsidRDefault="00361F48" w:rsidP="005B0535">
            <w:pPr>
              <w:pStyle w:val="C1Normal"/>
            </w:pPr>
          </w:p>
          <w:p w14:paraId="385B7469" w14:textId="590CB7F6" w:rsidR="00361F48" w:rsidRPr="008F7686" w:rsidRDefault="00361F48" w:rsidP="00361F48">
            <w:pPr>
              <w:pStyle w:val="C4Agreement"/>
            </w:pPr>
            <w:r>
              <w:t>R1 is pre-agreed</w:t>
            </w:r>
          </w:p>
        </w:tc>
      </w:tr>
      <w:tr w:rsidR="009F702B" w:rsidRPr="002F2600" w14:paraId="3B515DAB" w14:textId="77777777" w:rsidTr="00361F48">
        <w:tc>
          <w:tcPr>
            <w:tcW w:w="975" w:type="dxa"/>
            <w:tcBorders>
              <w:top w:val="nil"/>
              <w:left w:val="single" w:sz="12" w:space="0" w:color="auto"/>
              <w:right w:val="single" w:sz="12" w:space="0" w:color="auto"/>
            </w:tcBorders>
            <w:shd w:val="clear" w:color="auto" w:fill="auto"/>
          </w:tcPr>
          <w:p w14:paraId="3080081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AC2A6CE"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8607DF" w14:textId="267F387F" w:rsidR="009F702B" w:rsidRDefault="009F702B" w:rsidP="009F702B">
            <w:pPr>
              <w:suppressLineNumbers/>
              <w:suppressAutoHyphens/>
              <w:spacing w:before="60" w:after="60"/>
              <w:jc w:val="center"/>
            </w:pPr>
            <w:r>
              <w:t>6492</w:t>
            </w:r>
          </w:p>
        </w:tc>
        <w:tc>
          <w:tcPr>
            <w:tcW w:w="3251" w:type="dxa"/>
            <w:tcBorders>
              <w:top w:val="nil"/>
              <w:left w:val="single" w:sz="12" w:space="0" w:color="auto"/>
              <w:bottom w:val="single" w:sz="4" w:space="0" w:color="auto"/>
              <w:right w:val="single" w:sz="12" w:space="0" w:color="auto"/>
            </w:tcBorders>
            <w:shd w:val="clear" w:color="auto" w:fill="DEE7AB"/>
          </w:tcPr>
          <w:p w14:paraId="28E8EA74" w14:textId="78DFCF0A" w:rsidR="009F702B" w:rsidRDefault="009F702B" w:rsidP="009F702B">
            <w:pPr>
              <w:pStyle w:val="TAL"/>
              <w:rPr>
                <w:sz w:val="20"/>
              </w:rPr>
            </w:pPr>
            <w:r>
              <w:rPr>
                <w:sz w:val="20"/>
              </w:rPr>
              <w:t>CR 1459 29.522 Rel-19 Support of the non-3GPP devices information</w:t>
            </w:r>
          </w:p>
        </w:tc>
        <w:tc>
          <w:tcPr>
            <w:tcW w:w="1401" w:type="dxa"/>
            <w:tcBorders>
              <w:top w:val="nil"/>
              <w:left w:val="single" w:sz="12" w:space="0" w:color="auto"/>
              <w:bottom w:val="single" w:sz="4" w:space="0" w:color="auto"/>
              <w:right w:val="single" w:sz="12" w:space="0" w:color="auto"/>
            </w:tcBorders>
            <w:shd w:val="clear" w:color="auto" w:fill="DEE7AB"/>
          </w:tcPr>
          <w:p w14:paraId="0A7721F6" w14:textId="3130389F" w:rsidR="009F702B" w:rsidRDefault="009F702B" w:rsidP="009F702B">
            <w:pPr>
              <w:pStyle w:val="TAL"/>
              <w:rPr>
                <w:sz w:val="20"/>
              </w:rPr>
            </w:pPr>
            <w:r>
              <w:rPr>
                <w:sz w:val="20"/>
              </w:rPr>
              <w:t>Huawei, Nokia, AT&amp;T</w:t>
            </w:r>
            <w:r w:rsidR="00361F48">
              <w:rPr>
                <w:sz w:val="20"/>
              </w:rPr>
              <w:t>, Ericsson</w:t>
            </w:r>
          </w:p>
        </w:tc>
        <w:tc>
          <w:tcPr>
            <w:tcW w:w="1062" w:type="dxa"/>
            <w:tcBorders>
              <w:top w:val="nil"/>
              <w:left w:val="single" w:sz="12" w:space="0" w:color="auto"/>
              <w:right w:val="single" w:sz="12" w:space="0" w:color="auto"/>
            </w:tcBorders>
            <w:shd w:val="clear" w:color="auto" w:fill="auto"/>
          </w:tcPr>
          <w:p w14:paraId="175E883A" w14:textId="00ADDA66" w:rsidR="009F702B" w:rsidRDefault="00361F48"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9CD2D8" w14:textId="77777777" w:rsidR="009F702B" w:rsidRDefault="009F702B" w:rsidP="009F702B">
            <w:pPr>
              <w:pStyle w:val="C3OpenAPI"/>
            </w:pPr>
          </w:p>
        </w:tc>
      </w:tr>
      <w:tr w:rsidR="009F702B" w:rsidRPr="002F2600" w14:paraId="76306CA7" w14:textId="77777777" w:rsidTr="00C95BE6">
        <w:tc>
          <w:tcPr>
            <w:tcW w:w="975" w:type="dxa"/>
            <w:tcBorders>
              <w:left w:val="single" w:sz="12" w:space="0" w:color="auto"/>
              <w:right w:val="single" w:sz="12" w:space="0" w:color="auto"/>
            </w:tcBorders>
            <w:shd w:val="clear" w:color="auto" w:fill="auto"/>
          </w:tcPr>
          <w:p w14:paraId="42CEFDFE" w14:textId="57EFA122" w:rsidR="009F702B" w:rsidRPr="00C765A7" w:rsidRDefault="009F702B" w:rsidP="009F702B">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9F702B" w:rsidRPr="00C765A7" w:rsidRDefault="009F702B" w:rsidP="009F702B">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9F702B" w:rsidRDefault="009F702B" w:rsidP="009F702B">
            <w:pPr>
              <w:rPr>
                <w:rFonts w:ascii="Arial" w:hAnsi="Arial" w:cs="Arial"/>
                <w:sz w:val="18"/>
              </w:rPr>
            </w:pPr>
          </w:p>
        </w:tc>
      </w:tr>
      <w:tr w:rsidR="009F702B" w:rsidRPr="002F2600" w14:paraId="29E473CF" w14:textId="77777777" w:rsidTr="0087164C">
        <w:tc>
          <w:tcPr>
            <w:tcW w:w="975" w:type="dxa"/>
            <w:tcBorders>
              <w:left w:val="single" w:sz="12" w:space="0" w:color="auto"/>
              <w:bottom w:val="nil"/>
              <w:right w:val="single" w:sz="12" w:space="0" w:color="auto"/>
            </w:tcBorders>
            <w:shd w:val="clear" w:color="auto" w:fill="auto"/>
          </w:tcPr>
          <w:p w14:paraId="10ED9865" w14:textId="3045086E" w:rsidR="009F702B" w:rsidRPr="00C765A7" w:rsidRDefault="009F702B" w:rsidP="009F702B">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9F702B" w:rsidRPr="00C765A7" w:rsidRDefault="009F702B" w:rsidP="009F702B">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nil"/>
              <w:right w:val="single" w:sz="12" w:space="0" w:color="auto"/>
            </w:tcBorders>
            <w:shd w:val="clear" w:color="auto" w:fill="auto"/>
          </w:tcPr>
          <w:p w14:paraId="3084C722" w14:textId="47E63A12" w:rsidR="009F702B" w:rsidRPr="00EC002F" w:rsidRDefault="00343666" w:rsidP="009F702B">
            <w:pPr>
              <w:suppressLineNumbers/>
              <w:suppressAutoHyphens/>
              <w:spacing w:before="60" w:after="60"/>
              <w:jc w:val="center"/>
            </w:pPr>
            <w:hyperlink r:id="rId207" w:history="1">
              <w:r w:rsidR="009F702B">
                <w:rPr>
                  <w:rStyle w:val="Hyperlink"/>
                </w:rPr>
                <w:t>6111</w:t>
              </w:r>
            </w:hyperlink>
          </w:p>
        </w:tc>
        <w:tc>
          <w:tcPr>
            <w:tcW w:w="3251" w:type="dxa"/>
            <w:tcBorders>
              <w:left w:val="single" w:sz="12" w:space="0" w:color="auto"/>
              <w:bottom w:val="nil"/>
              <w:right w:val="single" w:sz="12" w:space="0" w:color="auto"/>
            </w:tcBorders>
            <w:shd w:val="clear" w:color="auto" w:fill="auto"/>
          </w:tcPr>
          <w:p w14:paraId="70D82955" w14:textId="341721F9" w:rsidR="009F702B" w:rsidRPr="00750E57" w:rsidRDefault="009F702B" w:rsidP="009F702B">
            <w:pPr>
              <w:pStyle w:val="TAL"/>
              <w:rPr>
                <w:sz w:val="20"/>
              </w:rPr>
            </w:pPr>
            <w:r>
              <w:rPr>
                <w:sz w:val="20"/>
              </w:rPr>
              <w:t>CR 0685 29.514 Rel-19 QoS monitoring capability report update</w:t>
            </w:r>
          </w:p>
        </w:tc>
        <w:tc>
          <w:tcPr>
            <w:tcW w:w="1401" w:type="dxa"/>
            <w:tcBorders>
              <w:left w:val="single" w:sz="12" w:space="0" w:color="auto"/>
              <w:bottom w:val="nil"/>
              <w:right w:val="single" w:sz="12" w:space="0" w:color="auto"/>
            </w:tcBorders>
            <w:shd w:val="clear" w:color="auto" w:fill="auto"/>
          </w:tcPr>
          <w:p w14:paraId="2FB694BF" w14:textId="767F0EA4"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0C4C37BE" w:rsidR="009F702B" w:rsidRPr="00750E57" w:rsidRDefault="009F702B" w:rsidP="009F702B">
            <w:pPr>
              <w:pStyle w:val="TAL"/>
              <w:rPr>
                <w:sz w:val="20"/>
              </w:rPr>
            </w:pPr>
            <w:r>
              <w:rPr>
                <w:sz w:val="20"/>
              </w:rPr>
              <w:t>Revised to 6408</w:t>
            </w:r>
          </w:p>
        </w:tc>
        <w:tc>
          <w:tcPr>
            <w:tcW w:w="4619" w:type="dxa"/>
            <w:tcBorders>
              <w:left w:val="single" w:sz="12" w:space="0" w:color="auto"/>
              <w:bottom w:val="nil"/>
              <w:right w:val="single" w:sz="12" w:space="0" w:color="auto"/>
            </w:tcBorders>
            <w:shd w:val="clear" w:color="auto" w:fill="auto"/>
          </w:tcPr>
          <w:p w14:paraId="1B427BF6" w14:textId="77777777" w:rsidR="009F702B" w:rsidRDefault="009F702B" w:rsidP="009F702B">
            <w:pPr>
              <w:pStyle w:val="C1Normal"/>
            </w:pPr>
            <w:r>
              <w:t>Revision of C3-245509</w:t>
            </w:r>
          </w:p>
          <w:p w14:paraId="0B1FACF9" w14:textId="77777777" w:rsidR="009F702B" w:rsidRDefault="009F702B" w:rsidP="009F702B">
            <w:pPr>
              <w:pStyle w:val="C1Normal"/>
            </w:pPr>
          </w:p>
          <w:p w14:paraId="4B9B8FB2" w14:textId="52DEB451" w:rsidR="009F702B" w:rsidRDefault="009F702B" w:rsidP="009F702B">
            <w:pPr>
              <w:pStyle w:val="C1Normal"/>
            </w:pPr>
            <w:r>
              <w:t>Partha (Nokia): Huawei co-signs.</w:t>
            </w:r>
          </w:p>
        </w:tc>
      </w:tr>
      <w:tr w:rsidR="009F702B" w:rsidRPr="002F2600" w14:paraId="2C4C4D41" w14:textId="77777777" w:rsidTr="0087164C">
        <w:tc>
          <w:tcPr>
            <w:tcW w:w="975" w:type="dxa"/>
            <w:tcBorders>
              <w:top w:val="nil"/>
              <w:left w:val="single" w:sz="12" w:space="0" w:color="auto"/>
              <w:right w:val="single" w:sz="12" w:space="0" w:color="auto"/>
            </w:tcBorders>
            <w:shd w:val="clear" w:color="auto" w:fill="auto"/>
          </w:tcPr>
          <w:p w14:paraId="1394D18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F37B735"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77C53CE" w14:textId="15A2261D" w:rsidR="009F702B" w:rsidRDefault="009F702B" w:rsidP="009F702B">
            <w:pPr>
              <w:suppressLineNumbers/>
              <w:suppressAutoHyphens/>
              <w:spacing w:before="60" w:after="60"/>
              <w:jc w:val="center"/>
            </w:pPr>
            <w:r>
              <w:t>6408</w:t>
            </w:r>
          </w:p>
        </w:tc>
        <w:tc>
          <w:tcPr>
            <w:tcW w:w="3251" w:type="dxa"/>
            <w:tcBorders>
              <w:top w:val="nil"/>
              <w:left w:val="single" w:sz="12" w:space="0" w:color="auto"/>
              <w:bottom w:val="single" w:sz="4" w:space="0" w:color="auto"/>
              <w:right w:val="single" w:sz="12" w:space="0" w:color="auto"/>
            </w:tcBorders>
            <w:shd w:val="clear" w:color="auto" w:fill="00FF00"/>
          </w:tcPr>
          <w:p w14:paraId="67A7E0B9" w14:textId="67D39C7A" w:rsidR="009F702B" w:rsidRDefault="009F702B" w:rsidP="009F702B">
            <w:pPr>
              <w:pStyle w:val="TAL"/>
              <w:rPr>
                <w:sz w:val="20"/>
              </w:rPr>
            </w:pPr>
            <w:r>
              <w:rPr>
                <w:sz w:val="20"/>
              </w:rPr>
              <w:t>CR 0685 29.514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00"/>
          </w:tcPr>
          <w:p w14:paraId="2E64FFB6" w14:textId="1325C9AE" w:rsidR="009F702B" w:rsidRDefault="009F702B" w:rsidP="009F70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B2AF2C" w14:textId="1D237274" w:rsidR="009F702B" w:rsidRDefault="0087164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8F724D2" w14:textId="77777777" w:rsidR="009F702B" w:rsidRDefault="009F702B" w:rsidP="009F702B">
            <w:pPr>
              <w:pStyle w:val="C1Normal"/>
            </w:pPr>
          </w:p>
        </w:tc>
      </w:tr>
      <w:tr w:rsidR="009F702B" w:rsidRPr="002F2600" w14:paraId="2E84CDEB" w14:textId="77777777" w:rsidTr="0087164C">
        <w:tc>
          <w:tcPr>
            <w:tcW w:w="975" w:type="dxa"/>
            <w:tcBorders>
              <w:left w:val="single" w:sz="12" w:space="0" w:color="auto"/>
              <w:bottom w:val="nil"/>
              <w:right w:val="single" w:sz="12" w:space="0" w:color="auto"/>
            </w:tcBorders>
            <w:shd w:val="clear" w:color="auto" w:fill="auto"/>
          </w:tcPr>
          <w:p w14:paraId="3C3BA55D" w14:textId="20BE3EFD" w:rsidR="009F702B" w:rsidRPr="00C765A7" w:rsidRDefault="009F702B" w:rsidP="009F702B">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9F702B" w:rsidRPr="00C765A7" w:rsidRDefault="009F702B" w:rsidP="009F702B">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5E5B6104" w:rsidR="009F702B" w:rsidRPr="00EC002F" w:rsidRDefault="00343666" w:rsidP="009F702B">
            <w:pPr>
              <w:suppressLineNumbers/>
              <w:suppressAutoHyphens/>
              <w:spacing w:before="60" w:after="60"/>
              <w:jc w:val="center"/>
            </w:pPr>
            <w:hyperlink r:id="rId208" w:history="1">
              <w:r w:rsidR="009F702B">
                <w:rPr>
                  <w:rStyle w:val="Hyperlink"/>
                </w:rPr>
                <w:t>6090</w:t>
              </w:r>
            </w:hyperlink>
          </w:p>
        </w:tc>
        <w:tc>
          <w:tcPr>
            <w:tcW w:w="3251" w:type="dxa"/>
            <w:tcBorders>
              <w:left w:val="single" w:sz="12" w:space="0" w:color="auto"/>
              <w:bottom w:val="nil"/>
              <w:right w:val="single" w:sz="12" w:space="0" w:color="auto"/>
            </w:tcBorders>
            <w:shd w:val="clear" w:color="auto" w:fill="auto"/>
          </w:tcPr>
          <w:p w14:paraId="519E77F8" w14:textId="367D40D3" w:rsidR="009F702B" w:rsidRPr="00750E57" w:rsidRDefault="009F702B" w:rsidP="009F702B">
            <w:pPr>
              <w:pStyle w:val="TAL"/>
              <w:rPr>
                <w:sz w:val="20"/>
              </w:rPr>
            </w:pPr>
            <w:r>
              <w:rPr>
                <w:sz w:val="20"/>
              </w:rPr>
              <w:t>CR 1423 29.522 Rel-19 Add the new UAVFlightAssistance API in clause 5.1</w:t>
            </w:r>
          </w:p>
        </w:tc>
        <w:tc>
          <w:tcPr>
            <w:tcW w:w="1401" w:type="dxa"/>
            <w:tcBorders>
              <w:left w:val="single" w:sz="12" w:space="0" w:color="auto"/>
              <w:bottom w:val="nil"/>
              <w:right w:val="single" w:sz="12" w:space="0" w:color="auto"/>
            </w:tcBorders>
            <w:shd w:val="clear" w:color="auto" w:fill="auto"/>
          </w:tcPr>
          <w:p w14:paraId="476D508A" w14:textId="7E2CB963"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7B7AA1B" w14:textId="1F9D6737" w:rsidR="009F702B" w:rsidRPr="00750E57" w:rsidRDefault="009F702B" w:rsidP="009F702B">
            <w:pPr>
              <w:pStyle w:val="TAL"/>
              <w:rPr>
                <w:sz w:val="20"/>
              </w:rPr>
            </w:pPr>
            <w:r>
              <w:rPr>
                <w:sz w:val="20"/>
              </w:rPr>
              <w:t>Revised to 6450</w:t>
            </w:r>
          </w:p>
        </w:tc>
        <w:tc>
          <w:tcPr>
            <w:tcW w:w="4619" w:type="dxa"/>
            <w:tcBorders>
              <w:left w:val="single" w:sz="12" w:space="0" w:color="auto"/>
              <w:bottom w:val="nil"/>
              <w:right w:val="single" w:sz="12" w:space="0" w:color="auto"/>
            </w:tcBorders>
            <w:shd w:val="clear" w:color="auto" w:fill="auto"/>
          </w:tcPr>
          <w:p w14:paraId="7BC5DF4D" w14:textId="77777777" w:rsidR="009F702B" w:rsidRDefault="009F702B" w:rsidP="009F702B">
            <w:pPr>
              <w:pStyle w:val="C1Normal"/>
            </w:pPr>
            <w:r>
              <w:t>Rajesh (Nokia): 1</w:t>
            </w:r>
            <w:r w:rsidRPr="00313E67">
              <w:rPr>
                <w:vertAlign w:val="superscript"/>
              </w:rPr>
              <w:t>st</w:t>
            </w:r>
            <w:r>
              <w:t xml:space="preserve"> change clashes with 6315.</w:t>
            </w:r>
          </w:p>
          <w:p w14:paraId="34D39A68" w14:textId="77777777" w:rsidR="009F702B" w:rsidRDefault="009F702B" w:rsidP="009F702B">
            <w:pPr>
              <w:pStyle w:val="C1Normal"/>
            </w:pPr>
            <w:r>
              <w:t>Maria (Ericsson): Will remove 1</w:t>
            </w:r>
            <w:r w:rsidRPr="00313E67">
              <w:rPr>
                <w:vertAlign w:val="superscript"/>
              </w:rPr>
              <w:t>st</w:t>
            </w:r>
            <w:r>
              <w:t xml:space="preserve"> change clashing from 6315.</w:t>
            </w:r>
          </w:p>
          <w:p w14:paraId="045AC536" w14:textId="77777777" w:rsidR="009F702B" w:rsidRDefault="009F702B" w:rsidP="009F702B">
            <w:pPr>
              <w:pStyle w:val="C1Normal"/>
            </w:pPr>
          </w:p>
          <w:p w14:paraId="6C059DD4" w14:textId="1DDA7526" w:rsidR="009F702B" w:rsidRDefault="009F702B" w:rsidP="009F702B">
            <w:pPr>
              <w:pStyle w:val="C4Agreement"/>
            </w:pPr>
            <w:r>
              <w:t>Add Ericsson as co-signer.</w:t>
            </w:r>
          </w:p>
        </w:tc>
      </w:tr>
      <w:tr w:rsidR="009F702B" w:rsidRPr="002F2600" w14:paraId="0F0EB267" w14:textId="77777777" w:rsidTr="0087164C">
        <w:tc>
          <w:tcPr>
            <w:tcW w:w="975" w:type="dxa"/>
            <w:tcBorders>
              <w:top w:val="nil"/>
              <w:left w:val="single" w:sz="12" w:space="0" w:color="auto"/>
              <w:right w:val="single" w:sz="12" w:space="0" w:color="auto"/>
            </w:tcBorders>
            <w:shd w:val="clear" w:color="auto" w:fill="auto"/>
          </w:tcPr>
          <w:p w14:paraId="4488930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67CDEA3"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75F96B" w14:textId="7D403CAF" w:rsidR="009F702B" w:rsidRDefault="009F702B" w:rsidP="009F702B">
            <w:pPr>
              <w:suppressLineNumbers/>
              <w:suppressAutoHyphens/>
              <w:spacing w:before="60" w:after="60"/>
              <w:jc w:val="center"/>
            </w:pPr>
            <w:r>
              <w:t>6450</w:t>
            </w:r>
          </w:p>
        </w:tc>
        <w:tc>
          <w:tcPr>
            <w:tcW w:w="3251" w:type="dxa"/>
            <w:tcBorders>
              <w:top w:val="nil"/>
              <w:left w:val="single" w:sz="12" w:space="0" w:color="auto"/>
              <w:bottom w:val="single" w:sz="4" w:space="0" w:color="auto"/>
              <w:right w:val="single" w:sz="12" w:space="0" w:color="auto"/>
            </w:tcBorders>
            <w:shd w:val="clear" w:color="auto" w:fill="00FF00"/>
          </w:tcPr>
          <w:p w14:paraId="2BEE4E6C" w14:textId="73453A32" w:rsidR="009F702B" w:rsidRDefault="009F702B" w:rsidP="009F702B">
            <w:pPr>
              <w:pStyle w:val="TAL"/>
              <w:rPr>
                <w:sz w:val="20"/>
              </w:rPr>
            </w:pPr>
            <w:r>
              <w:rPr>
                <w:sz w:val="20"/>
              </w:rPr>
              <w:t>CR 1423 29.522 Rel-19 Add the new UAVFlightAssistance API in clause 5.1</w:t>
            </w:r>
          </w:p>
        </w:tc>
        <w:tc>
          <w:tcPr>
            <w:tcW w:w="1401" w:type="dxa"/>
            <w:tcBorders>
              <w:top w:val="nil"/>
              <w:left w:val="single" w:sz="12" w:space="0" w:color="auto"/>
              <w:bottom w:val="single" w:sz="4" w:space="0" w:color="auto"/>
              <w:right w:val="single" w:sz="12" w:space="0" w:color="auto"/>
            </w:tcBorders>
            <w:shd w:val="clear" w:color="auto" w:fill="00FF00"/>
          </w:tcPr>
          <w:p w14:paraId="704342D3" w14:textId="141A80F6" w:rsidR="009F702B" w:rsidRDefault="009F702B" w:rsidP="009F702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F677E54" w14:textId="0A75D0CD" w:rsidR="009F702B" w:rsidRDefault="0087164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0664917" w14:textId="77777777" w:rsidR="009F702B" w:rsidRDefault="009F702B" w:rsidP="009F702B">
            <w:pPr>
              <w:rPr>
                <w:rFonts w:ascii="Arial" w:hAnsi="Arial" w:cs="Arial"/>
                <w:sz w:val="18"/>
              </w:rPr>
            </w:pPr>
          </w:p>
        </w:tc>
      </w:tr>
      <w:tr w:rsidR="009F702B" w:rsidRPr="002F2600" w14:paraId="68A7A7CA" w14:textId="77777777" w:rsidTr="00224880">
        <w:tc>
          <w:tcPr>
            <w:tcW w:w="975" w:type="dxa"/>
            <w:tcBorders>
              <w:left w:val="single" w:sz="12" w:space="0" w:color="auto"/>
              <w:right w:val="single" w:sz="12" w:space="0" w:color="auto"/>
            </w:tcBorders>
            <w:shd w:val="clear" w:color="auto" w:fill="auto"/>
          </w:tcPr>
          <w:p w14:paraId="467828DD"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850581" w14:textId="34F27072" w:rsidR="009F702B" w:rsidRDefault="00343666" w:rsidP="009F702B">
            <w:pPr>
              <w:suppressLineNumbers/>
              <w:suppressAutoHyphens/>
              <w:spacing w:before="60" w:after="60"/>
              <w:jc w:val="center"/>
            </w:pPr>
            <w:hyperlink r:id="rId209" w:history="1">
              <w:r w:rsidR="009F702B">
                <w:rPr>
                  <w:rStyle w:val="Hyperlink"/>
                </w:rPr>
                <w:t>6157</w:t>
              </w:r>
            </w:hyperlink>
          </w:p>
        </w:tc>
        <w:tc>
          <w:tcPr>
            <w:tcW w:w="3251" w:type="dxa"/>
            <w:tcBorders>
              <w:left w:val="single" w:sz="12" w:space="0" w:color="auto"/>
              <w:bottom w:val="single" w:sz="4" w:space="0" w:color="auto"/>
              <w:right w:val="single" w:sz="12" w:space="0" w:color="auto"/>
            </w:tcBorders>
            <w:shd w:val="clear" w:color="auto" w:fill="auto"/>
          </w:tcPr>
          <w:p w14:paraId="5730E1E1" w14:textId="6D9F8359" w:rsidR="009F702B" w:rsidRDefault="009F702B" w:rsidP="009F702B">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auto"/>
          </w:tcPr>
          <w:p w14:paraId="0956618A" w14:textId="1B7EDBC8" w:rsidR="009F702B" w:rsidRDefault="009F702B" w:rsidP="009F702B">
            <w:pPr>
              <w:pStyle w:val="TAL"/>
              <w:rPr>
                <w:sz w:val="20"/>
              </w:rPr>
            </w:pPr>
            <w:r>
              <w:rPr>
                <w:sz w:val="20"/>
              </w:rPr>
              <w:t>LG Electronics / sunhee</w:t>
            </w:r>
          </w:p>
        </w:tc>
        <w:tc>
          <w:tcPr>
            <w:tcW w:w="1062" w:type="dxa"/>
            <w:tcBorders>
              <w:left w:val="single" w:sz="12" w:space="0" w:color="auto"/>
              <w:right w:val="single" w:sz="12" w:space="0" w:color="auto"/>
            </w:tcBorders>
            <w:shd w:val="clear" w:color="auto" w:fill="auto"/>
          </w:tcPr>
          <w:p w14:paraId="51E894B8" w14:textId="7F0279DB"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29E296A" w14:textId="77777777" w:rsidR="009F702B" w:rsidRDefault="009F702B" w:rsidP="009F702B">
            <w:pPr>
              <w:rPr>
                <w:rFonts w:ascii="Arial" w:hAnsi="Arial" w:cs="Arial"/>
                <w:sz w:val="18"/>
              </w:rPr>
            </w:pPr>
          </w:p>
        </w:tc>
      </w:tr>
      <w:tr w:rsidR="009F702B" w:rsidRPr="002F2600" w14:paraId="3EB89EE4" w14:textId="77777777" w:rsidTr="00224880">
        <w:tc>
          <w:tcPr>
            <w:tcW w:w="975" w:type="dxa"/>
            <w:tcBorders>
              <w:left w:val="single" w:sz="12" w:space="0" w:color="auto"/>
              <w:bottom w:val="nil"/>
              <w:right w:val="single" w:sz="12" w:space="0" w:color="auto"/>
            </w:tcBorders>
            <w:shd w:val="clear" w:color="auto" w:fill="auto"/>
          </w:tcPr>
          <w:p w14:paraId="5B0B07EF"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13C517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20DFC74" w14:textId="1D8E0130" w:rsidR="009F702B" w:rsidRDefault="00343666" w:rsidP="009F702B">
            <w:pPr>
              <w:suppressLineNumbers/>
              <w:suppressAutoHyphens/>
              <w:spacing w:before="60" w:after="60"/>
              <w:jc w:val="center"/>
            </w:pPr>
            <w:hyperlink r:id="rId210" w:history="1">
              <w:r w:rsidR="009F702B">
                <w:rPr>
                  <w:rStyle w:val="Hyperlink"/>
                </w:rPr>
                <w:t>6220</w:t>
              </w:r>
            </w:hyperlink>
          </w:p>
        </w:tc>
        <w:tc>
          <w:tcPr>
            <w:tcW w:w="3251" w:type="dxa"/>
            <w:tcBorders>
              <w:left w:val="single" w:sz="12" w:space="0" w:color="auto"/>
              <w:bottom w:val="nil"/>
              <w:right w:val="single" w:sz="12" w:space="0" w:color="auto"/>
            </w:tcBorders>
            <w:shd w:val="clear" w:color="auto" w:fill="auto"/>
          </w:tcPr>
          <w:p w14:paraId="3D9AA6C9" w14:textId="65839BBD" w:rsidR="009F702B" w:rsidRDefault="009F702B" w:rsidP="009F702B">
            <w:pPr>
              <w:pStyle w:val="TAL"/>
              <w:rPr>
                <w:sz w:val="20"/>
              </w:rPr>
            </w:pPr>
            <w:r>
              <w:rPr>
                <w:sz w:val="20"/>
              </w:rPr>
              <w:t>CR 1400 29.522 Rel-19 UAVFlightAssistance API and data model definition</w:t>
            </w:r>
          </w:p>
        </w:tc>
        <w:tc>
          <w:tcPr>
            <w:tcW w:w="1401" w:type="dxa"/>
            <w:tcBorders>
              <w:left w:val="single" w:sz="12" w:space="0" w:color="auto"/>
              <w:bottom w:val="nil"/>
              <w:right w:val="single" w:sz="12" w:space="0" w:color="auto"/>
            </w:tcBorders>
            <w:shd w:val="clear" w:color="auto" w:fill="auto"/>
          </w:tcPr>
          <w:p w14:paraId="70FD5325" w14:textId="04FA7BCE" w:rsidR="009F702B" w:rsidRDefault="009F702B" w:rsidP="009F702B">
            <w:pPr>
              <w:pStyle w:val="TAL"/>
              <w:rPr>
                <w:sz w:val="20"/>
              </w:rPr>
            </w:pPr>
            <w:r>
              <w:rPr>
                <w:sz w:val="20"/>
              </w:rPr>
              <w:t>Huawei, Ericsson, Nokia</w:t>
            </w:r>
          </w:p>
        </w:tc>
        <w:tc>
          <w:tcPr>
            <w:tcW w:w="1062" w:type="dxa"/>
            <w:tcBorders>
              <w:left w:val="single" w:sz="12" w:space="0" w:color="auto"/>
              <w:bottom w:val="nil"/>
              <w:right w:val="single" w:sz="12" w:space="0" w:color="auto"/>
            </w:tcBorders>
            <w:shd w:val="clear" w:color="auto" w:fill="auto"/>
          </w:tcPr>
          <w:p w14:paraId="416BA262" w14:textId="0E307D0A" w:rsidR="009F702B" w:rsidRPr="00750E57" w:rsidRDefault="009F702B" w:rsidP="009F702B">
            <w:pPr>
              <w:pStyle w:val="TAL"/>
              <w:rPr>
                <w:sz w:val="20"/>
              </w:rPr>
            </w:pPr>
            <w:r>
              <w:rPr>
                <w:sz w:val="20"/>
              </w:rPr>
              <w:t>Revised to 6451</w:t>
            </w:r>
          </w:p>
        </w:tc>
        <w:tc>
          <w:tcPr>
            <w:tcW w:w="4619" w:type="dxa"/>
            <w:tcBorders>
              <w:left w:val="single" w:sz="12" w:space="0" w:color="auto"/>
              <w:bottom w:val="nil"/>
              <w:right w:val="single" w:sz="12" w:space="0" w:color="auto"/>
            </w:tcBorders>
            <w:shd w:val="clear" w:color="auto" w:fill="auto"/>
          </w:tcPr>
          <w:p w14:paraId="41F66686" w14:textId="77777777" w:rsidR="009F702B" w:rsidRDefault="009F702B" w:rsidP="009F702B">
            <w:pPr>
              <w:pStyle w:val="C1Normal"/>
            </w:pPr>
            <w:r>
              <w:t>Revision of C3-245506</w:t>
            </w:r>
          </w:p>
          <w:p w14:paraId="4A507CB4" w14:textId="77777777" w:rsidR="009F702B" w:rsidRDefault="009F702B" w:rsidP="009F702B">
            <w:pPr>
              <w:pStyle w:val="C1Normal"/>
            </w:pPr>
          </w:p>
          <w:p w14:paraId="4F4B9247" w14:textId="77777777" w:rsidR="009F702B" w:rsidRDefault="009F702B" w:rsidP="009F702B">
            <w:pPr>
              <w:pStyle w:val="C1Normal"/>
            </w:pPr>
            <w:r>
              <w:t>Rajesh (Nokia): Clashes with 6315 from Ericsson.</w:t>
            </w:r>
          </w:p>
          <w:p w14:paraId="5FF0F280" w14:textId="77777777" w:rsidR="009F702B" w:rsidRDefault="009F702B" w:rsidP="009F702B">
            <w:pPr>
              <w:pStyle w:val="C1Normal"/>
            </w:pPr>
            <w:r>
              <w:t>Maria (Ericsson): In 6315 can keep the newly added subscriber purpose. Rest in 6220 can go.</w:t>
            </w:r>
          </w:p>
          <w:p w14:paraId="19B0FE1A" w14:textId="77777777" w:rsidR="009F702B" w:rsidRDefault="009F702B" w:rsidP="009F702B">
            <w:pPr>
              <w:pStyle w:val="C1Normal"/>
            </w:pPr>
            <w:r>
              <w:t>Rajesh (Nokia): Propose to merge 6315 into this CR.</w:t>
            </w:r>
          </w:p>
          <w:p w14:paraId="6D197088" w14:textId="77777777" w:rsidR="009F702B" w:rsidRDefault="009F702B" w:rsidP="009F702B">
            <w:pPr>
              <w:pStyle w:val="C1Normal"/>
            </w:pPr>
            <w:r>
              <w:t>Maria (Ericsson): Fine to merger 6315 in this CR, with coverpage update on dependent CR and new data type.</w:t>
            </w:r>
          </w:p>
          <w:p w14:paraId="158FE53C" w14:textId="77777777" w:rsidR="009F702B" w:rsidRDefault="009F702B" w:rsidP="009F702B">
            <w:pPr>
              <w:pStyle w:val="C1Normal"/>
            </w:pPr>
          </w:p>
          <w:p w14:paraId="594171D3" w14:textId="2AF02FFC" w:rsidR="009F702B" w:rsidRDefault="009F702B" w:rsidP="009F702B">
            <w:pPr>
              <w:pStyle w:val="C1Normal"/>
            </w:pPr>
            <w:r>
              <w:t>Merges 6315 into this CR.</w:t>
            </w:r>
          </w:p>
        </w:tc>
      </w:tr>
      <w:tr w:rsidR="009F702B" w:rsidRPr="002F2600" w14:paraId="75065297" w14:textId="77777777" w:rsidTr="00224880">
        <w:tc>
          <w:tcPr>
            <w:tcW w:w="975" w:type="dxa"/>
            <w:tcBorders>
              <w:top w:val="nil"/>
              <w:left w:val="single" w:sz="12" w:space="0" w:color="auto"/>
              <w:right w:val="single" w:sz="12" w:space="0" w:color="auto"/>
            </w:tcBorders>
            <w:shd w:val="clear" w:color="auto" w:fill="auto"/>
          </w:tcPr>
          <w:p w14:paraId="0C837E13"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B886915"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341DBA" w14:textId="76888252" w:rsidR="009F702B" w:rsidRDefault="009F702B" w:rsidP="009F702B">
            <w:pPr>
              <w:suppressLineNumbers/>
              <w:suppressAutoHyphens/>
              <w:spacing w:before="60" w:after="60"/>
              <w:jc w:val="center"/>
            </w:pPr>
            <w:r>
              <w:t>6451</w:t>
            </w:r>
          </w:p>
        </w:tc>
        <w:tc>
          <w:tcPr>
            <w:tcW w:w="3251" w:type="dxa"/>
            <w:tcBorders>
              <w:top w:val="nil"/>
              <w:left w:val="single" w:sz="12" w:space="0" w:color="auto"/>
              <w:bottom w:val="single" w:sz="4" w:space="0" w:color="auto"/>
              <w:right w:val="single" w:sz="12" w:space="0" w:color="auto"/>
            </w:tcBorders>
            <w:shd w:val="clear" w:color="auto" w:fill="00FFFF"/>
          </w:tcPr>
          <w:p w14:paraId="09652CE9" w14:textId="48302B19" w:rsidR="009F702B" w:rsidRDefault="009F702B" w:rsidP="009F702B">
            <w:pPr>
              <w:pStyle w:val="TAL"/>
              <w:rPr>
                <w:sz w:val="20"/>
              </w:rPr>
            </w:pPr>
            <w:r>
              <w:rPr>
                <w:sz w:val="20"/>
              </w:rPr>
              <w:t>CR 1400 29.522 Rel-19 UAVFlightAssistance API and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09788CF0" w14:textId="7AF23AC4" w:rsidR="009F702B" w:rsidRDefault="009F702B" w:rsidP="009F702B">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0C37FB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1706A576" w14:textId="77777777" w:rsidR="009F702B" w:rsidRDefault="009F702B" w:rsidP="009F702B">
            <w:pPr>
              <w:pStyle w:val="C1Normal"/>
            </w:pPr>
          </w:p>
        </w:tc>
      </w:tr>
      <w:tr w:rsidR="009F702B" w:rsidRPr="002F2600" w14:paraId="3D62088E" w14:textId="77777777" w:rsidTr="003B563B">
        <w:tc>
          <w:tcPr>
            <w:tcW w:w="975" w:type="dxa"/>
            <w:tcBorders>
              <w:left w:val="single" w:sz="12" w:space="0" w:color="auto"/>
              <w:right w:val="single" w:sz="12" w:space="0" w:color="auto"/>
            </w:tcBorders>
            <w:shd w:val="clear" w:color="auto" w:fill="auto"/>
          </w:tcPr>
          <w:p w14:paraId="36DD7F3B"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9F702B" w:rsidRDefault="00343666" w:rsidP="009F702B">
            <w:pPr>
              <w:suppressLineNumbers/>
              <w:suppressAutoHyphens/>
              <w:spacing w:before="60" w:after="60"/>
              <w:jc w:val="center"/>
            </w:pPr>
            <w:hyperlink r:id="rId211" w:history="1">
              <w:r w:rsidR="009F702B">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9F702B" w:rsidRDefault="009F702B" w:rsidP="009F702B">
            <w:pPr>
              <w:pStyle w:val="TAL"/>
              <w:rPr>
                <w:sz w:val="20"/>
              </w:rPr>
            </w:pPr>
            <w:r>
              <w:rPr>
                <w:sz w:val="20"/>
              </w:rPr>
              <w:t>CR 1446 29.522 Rel-19 OpenAPI definition for UAVFlightAssistance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9F702B" w:rsidRDefault="009F702B" w:rsidP="009F702B">
            <w:pPr>
              <w:pStyle w:val="C3OpenAPI"/>
              <w:rPr>
                <w:rFonts w:eastAsia="SimSun"/>
              </w:rPr>
            </w:pPr>
            <w:r>
              <w:t>This CR introduces a backwards compatible feature to the OpenAPI description of the UAVFlightAssistance API, UAVFlightAssistance API</w:t>
            </w:r>
          </w:p>
          <w:p w14:paraId="652F9CA3" w14:textId="77777777" w:rsidR="009F702B" w:rsidRDefault="009F702B" w:rsidP="009F702B">
            <w:pPr>
              <w:rPr>
                <w:rFonts w:ascii="Arial" w:hAnsi="Arial" w:cs="Arial"/>
                <w:sz w:val="18"/>
              </w:rPr>
            </w:pPr>
          </w:p>
          <w:p w14:paraId="2D116DE6" w14:textId="77777777" w:rsidR="009F702B" w:rsidRDefault="009F702B" w:rsidP="009F702B">
            <w:pPr>
              <w:pStyle w:val="C1Normal"/>
            </w:pPr>
            <w:r>
              <w:t>Rajesh (Nokia): Clashes with 6316</w:t>
            </w:r>
          </w:p>
          <w:p w14:paraId="0B597F29" w14:textId="77777777" w:rsidR="009F702B" w:rsidRDefault="009F702B" w:rsidP="009F702B">
            <w:pPr>
              <w:pStyle w:val="C1Normal"/>
            </w:pPr>
            <w:r>
              <w:t>Maria (Ericsson): Propose to merge with 6316 as baseline.</w:t>
            </w:r>
          </w:p>
          <w:p w14:paraId="00D5280F" w14:textId="77777777" w:rsidR="009F702B" w:rsidRDefault="009F702B" w:rsidP="009F702B">
            <w:pPr>
              <w:pStyle w:val="C1Normal"/>
            </w:pPr>
            <w:r>
              <w:t>Xuefei (Huawei): Propose 6221 as baseline.</w:t>
            </w:r>
          </w:p>
          <w:p w14:paraId="3EC0A6AA" w14:textId="77777777" w:rsidR="009F702B" w:rsidRDefault="009F702B" w:rsidP="009F702B">
            <w:pPr>
              <w:rPr>
                <w:rFonts w:ascii="Arial" w:hAnsi="Arial" w:cs="Arial"/>
                <w:sz w:val="18"/>
              </w:rPr>
            </w:pPr>
          </w:p>
          <w:p w14:paraId="0DA99266" w14:textId="07951403" w:rsidR="009F702B" w:rsidRPr="0030651B" w:rsidRDefault="009F702B" w:rsidP="009F702B">
            <w:pPr>
              <w:pStyle w:val="C2Warning"/>
            </w:pPr>
            <w:r>
              <w:t>Merger between 6221 and 6316 need to be decided.</w:t>
            </w:r>
          </w:p>
        </w:tc>
      </w:tr>
      <w:tr w:rsidR="009F702B" w:rsidRPr="002F2600" w14:paraId="45B06C2E" w14:textId="77777777" w:rsidTr="003B563B">
        <w:tc>
          <w:tcPr>
            <w:tcW w:w="975" w:type="dxa"/>
            <w:tcBorders>
              <w:left w:val="single" w:sz="12" w:space="0" w:color="auto"/>
              <w:bottom w:val="nil"/>
              <w:right w:val="single" w:sz="12" w:space="0" w:color="auto"/>
            </w:tcBorders>
            <w:shd w:val="clear" w:color="auto" w:fill="auto"/>
          </w:tcPr>
          <w:p w14:paraId="0AA7B09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E2DC6F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D373AEA" w14:textId="7CFD92D4" w:rsidR="009F702B" w:rsidRDefault="00343666" w:rsidP="009F702B">
            <w:pPr>
              <w:suppressLineNumbers/>
              <w:suppressAutoHyphens/>
              <w:spacing w:before="60" w:after="60"/>
              <w:jc w:val="center"/>
            </w:pPr>
            <w:hyperlink r:id="rId212" w:history="1">
              <w:r w:rsidR="009F702B">
                <w:rPr>
                  <w:rStyle w:val="Hyperlink"/>
                </w:rPr>
                <w:t>6222</w:t>
              </w:r>
            </w:hyperlink>
          </w:p>
        </w:tc>
        <w:tc>
          <w:tcPr>
            <w:tcW w:w="3251" w:type="dxa"/>
            <w:tcBorders>
              <w:left w:val="single" w:sz="12" w:space="0" w:color="auto"/>
              <w:bottom w:val="nil"/>
              <w:right w:val="single" w:sz="12" w:space="0" w:color="auto"/>
            </w:tcBorders>
            <w:shd w:val="clear" w:color="auto" w:fill="auto"/>
          </w:tcPr>
          <w:p w14:paraId="6ADBF188" w14:textId="6B6F3D22" w:rsidR="009F702B" w:rsidRDefault="009F702B" w:rsidP="009F702B">
            <w:pPr>
              <w:pStyle w:val="TAL"/>
              <w:rPr>
                <w:sz w:val="20"/>
              </w:rPr>
            </w:pPr>
            <w:r>
              <w:rPr>
                <w:sz w:val="20"/>
              </w:rPr>
              <w:t>CR 0988 29.520 Rel-19 Support of list of UEs for Movement Behaviour analytics</w:t>
            </w:r>
          </w:p>
        </w:tc>
        <w:tc>
          <w:tcPr>
            <w:tcW w:w="1401" w:type="dxa"/>
            <w:tcBorders>
              <w:left w:val="single" w:sz="12" w:space="0" w:color="auto"/>
              <w:bottom w:val="nil"/>
              <w:right w:val="single" w:sz="12" w:space="0" w:color="auto"/>
            </w:tcBorders>
            <w:shd w:val="clear" w:color="auto" w:fill="auto"/>
          </w:tcPr>
          <w:p w14:paraId="12CDD609" w14:textId="25893006"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98D2D6" w14:textId="599FCDAD" w:rsidR="009F702B" w:rsidRPr="00750E57" w:rsidRDefault="009F702B" w:rsidP="009F702B">
            <w:pPr>
              <w:pStyle w:val="TAL"/>
              <w:rPr>
                <w:sz w:val="20"/>
              </w:rPr>
            </w:pPr>
            <w:r>
              <w:rPr>
                <w:sz w:val="20"/>
              </w:rPr>
              <w:t>Revised to 6452</w:t>
            </w:r>
          </w:p>
        </w:tc>
        <w:tc>
          <w:tcPr>
            <w:tcW w:w="4619" w:type="dxa"/>
            <w:tcBorders>
              <w:left w:val="single" w:sz="12" w:space="0" w:color="auto"/>
              <w:bottom w:val="nil"/>
              <w:right w:val="single" w:sz="12" w:space="0" w:color="auto"/>
            </w:tcBorders>
            <w:shd w:val="clear" w:color="auto" w:fill="auto"/>
          </w:tcPr>
          <w:p w14:paraId="04AC681A" w14:textId="77777777" w:rsidR="009F702B" w:rsidRDefault="009F702B" w:rsidP="009F702B">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229B2FAE" w14:textId="1BD848F8" w:rsidR="009F702B" w:rsidRDefault="009F702B" w:rsidP="009F702B">
            <w:pPr>
              <w:rPr>
                <w:rFonts w:ascii="Arial" w:hAnsi="Arial" w:cs="Arial"/>
                <w:sz w:val="18"/>
              </w:rPr>
            </w:pPr>
          </w:p>
          <w:p w14:paraId="542C6D93" w14:textId="77777777" w:rsidR="009F702B" w:rsidRDefault="009F702B" w:rsidP="009F702B">
            <w:pPr>
              <w:pStyle w:val="C1Normal"/>
            </w:pPr>
            <w:r>
              <w:t>Rajesh (Nokia): Clash with 6265.</w:t>
            </w:r>
          </w:p>
          <w:p w14:paraId="04E2711E" w14:textId="77777777" w:rsidR="009F702B" w:rsidRDefault="009F702B" w:rsidP="009F702B">
            <w:pPr>
              <w:pStyle w:val="C1Normal"/>
            </w:pPr>
            <w:r>
              <w:t>Maria (Ericsson): 6265 contains more change. So, propose to merge this CR into 6265.</w:t>
            </w:r>
          </w:p>
          <w:p w14:paraId="20E51FC1" w14:textId="77777777" w:rsidR="009F702B" w:rsidRDefault="009F702B" w:rsidP="009F702B">
            <w:pPr>
              <w:pStyle w:val="C1Normal"/>
            </w:pPr>
            <w:r>
              <w:t>Xuefei (Huawei): Solutions in 6222 and 6265 are different. 6222 aligns to stage-2 and propose to keep 6222 as baseline.</w:t>
            </w:r>
          </w:p>
          <w:p w14:paraId="6A54340E" w14:textId="77777777" w:rsidR="009F702B" w:rsidRDefault="009F702B" w:rsidP="009F702B">
            <w:pPr>
              <w:pStyle w:val="C1Normal"/>
            </w:pPr>
            <w:r>
              <w:t>Maria (Ericsson): Please keep the CRs open..</w:t>
            </w:r>
          </w:p>
          <w:p w14:paraId="6DAC6389" w14:textId="77777777" w:rsidR="009F702B" w:rsidRDefault="009F702B" w:rsidP="009F702B">
            <w:pPr>
              <w:pStyle w:val="C1Normal"/>
              <w:rPr>
                <w:rFonts w:eastAsia="MS Mincho"/>
                <w:kern w:val="0"/>
                <w:szCs w:val="24"/>
                <w:lang w:val="en-US"/>
                <w14:ligatures w14:val="none"/>
              </w:rPr>
            </w:pPr>
          </w:p>
          <w:p w14:paraId="6ADD4517" w14:textId="1CBFDB45" w:rsidR="009F702B" w:rsidRPr="000445D2" w:rsidRDefault="009F702B" w:rsidP="009F702B">
            <w:pPr>
              <w:pStyle w:val="C1Normal"/>
            </w:pPr>
            <w:r>
              <w:rPr>
                <w:rFonts w:eastAsia="MS Mincho"/>
                <w:kern w:val="0"/>
                <w:szCs w:val="24"/>
                <w:lang w:val="en-US"/>
                <w14:ligatures w14:val="none"/>
              </w:rPr>
              <w:t>Keep the changes and Ericsson to confirm.</w:t>
            </w:r>
          </w:p>
        </w:tc>
      </w:tr>
      <w:tr w:rsidR="009F702B" w:rsidRPr="002F2600" w14:paraId="0F6B2C78" w14:textId="77777777" w:rsidTr="00BF01F3">
        <w:tc>
          <w:tcPr>
            <w:tcW w:w="975" w:type="dxa"/>
            <w:tcBorders>
              <w:top w:val="nil"/>
              <w:left w:val="single" w:sz="12" w:space="0" w:color="auto"/>
              <w:right w:val="single" w:sz="12" w:space="0" w:color="auto"/>
            </w:tcBorders>
            <w:shd w:val="clear" w:color="auto" w:fill="auto"/>
          </w:tcPr>
          <w:p w14:paraId="57B378E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B31BA91"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CF0A31" w14:textId="237386B1" w:rsidR="009F702B" w:rsidRDefault="009F702B" w:rsidP="009F702B">
            <w:pPr>
              <w:suppressLineNumbers/>
              <w:suppressAutoHyphens/>
              <w:spacing w:before="60" w:after="60"/>
              <w:jc w:val="center"/>
            </w:pPr>
            <w:r>
              <w:t>6452</w:t>
            </w:r>
          </w:p>
        </w:tc>
        <w:tc>
          <w:tcPr>
            <w:tcW w:w="3251" w:type="dxa"/>
            <w:tcBorders>
              <w:top w:val="nil"/>
              <w:left w:val="single" w:sz="12" w:space="0" w:color="auto"/>
              <w:bottom w:val="single" w:sz="4" w:space="0" w:color="auto"/>
              <w:right w:val="single" w:sz="12" w:space="0" w:color="auto"/>
            </w:tcBorders>
            <w:shd w:val="clear" w:color="auto" w:fill="00FFFF"/>
          </w:tcPr>
          <w:p w14:paraId="6AC6D882" w14:textId="41573369" w:rsidR="009F702B" w:rsidRDefault="009F702B" w:rsidP="009F702B">
            <w:pPr>
              <w:pStyle w:val="TAL"/>
              <w:rPr>
                <w:sz w:val="20"/>
              </w:rPr>
            </w:pPr>
            <w:r>
              <w:rPr>
                <w:sz w:val="20"/>
              </w:rPr>
              <w:t>CR 0988 29.520 Rel-19 Support of list of UEs for Movement Behaviour analytics</w:t>
            </w:r>
          </w:p>
        </w:tc>
        <w:tc>
          <w:tcPr>
            <w:tcW w:w="1401" w:type="dxa"/>
            <w:tcBorders>
              <w:top w:val="nil"/>
              <w:left w:val="single" w:sz="12" w:space="0" w:color="auto"/>
              <w:bottom w:val="single" w:sz="4" w:space="0" w:color="auto"/>
              <w:right w:val="single" w:sz="12" w:space="0" w:color="auto"/>
            </w:tcBorders>
            <w:shd w:val="clear" w:color="auto" w:fill="00FFFF"/>
          </w:tcPr>
          <w:p w14:paraId="696CE3D7" w14:textId="6695E901" w:rsidR="009F702B" w:rsidRDefault="009F702B" w:rsidP="009F702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16DAF9C"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7F6BADB" w14:textId="77777777" w:rsidR="009F702B" w:rsidRDefault="009F702B" w:rsidP="009F702B">
            <w:pPr>
              <w:pStyle w:val="C3OpenAPI"/>
            </w:pPr>
          </w:p>
        </w:tc>
      </w:tr>
      <w:tr w:rsidR="009F702B" w:rsidRPr="002F2600" w14:paraId="4440AED2" w14:textId="77777777" w:rsidTr="00BF01F3">
        <w:tc>
          <w:tcPr>
            <w:tcW w:w="975" w:type="dxa"/>
            <w:tcBorders>
              <w:left w:val="single" w:sz="12" w:space="0" w:color="auto"/>
              <w:bottom w:val="nil"/>
              <w:right w:val="single" w:sz="12" w:space="0" w:color="auto"/>
            </w:tcBorders>
            <w:shd w:val="clear" w:color="auto" w:fill="auto"/>
          </w:tcPr>
          <w:p w14:paraId="5C86450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6136335"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0D1A22C" w14:textId="5649C35D" w:rsidR="009F702B" w:rsidRDefault="00343666" w:rsidP="009F702B">
            <w:pPr>
              <w:suppressLineNumbers/>
              <w:suppressAutoHyphens/>
              <w:spacing w:before="60" w:after="60"/>
              <w:jc w:val="center"/>
            </w:pPr>
            <w:hyperlink r:id="rId213" w:history="1">
              <w:r w:rsidR="009F702B">
                <w:rPr>
                  <w:rStyle w:val="Hyperlink"/>
                </w:rPr>
                <w:t>6265</w:t>
              </w:r>
            </w:hyperlink>
          </w:p>
        </w:tc>
        <w:tc>
          <w:tcPr>
            <w:tcW w:w="3251" w:type="dxa"/>
            <w:tcBorders>
              <w:left w:val="single" w:sz="12" w:space="0" w:color="auto"/>
              <w:bottom w:val="nil"/>
              <w:right w:val="single" w:sz="12" w:space="0" w:color="auto"/>
            </w:tcBorders>
            <w:shd w:val="clear" w:color="auto" w:fill="auto"/>
          </w:tcPr>
          <w:p w14:paraId="15475B7D" w14:textId="388D608A" w:rsidR="009F702B" w:rsidRDefault="009F702B" w:rsidP="009F702B">
            <w:pPr>
              <w:pStyle w:val="TAL"/>
              <w:rPr>
                <w:sz w:val="20"/>
              </w:rPr>
            </w:pPr>
            <w:r>
              <w:rPr>
                <w:sz w:val="20"/>
              </w:rPr>
              <w:t>CR 0990 29.520 Rel-19 Support list of UEs in QoS Sustanability and Movement Behaviour Analyses</w:t>
            </w:r>
          </w:p>
        </w:tc>
        <w:tc>
          <w:tcPr>
            <w:tcW w:w="1401" w:type="dxa"/>
            <w:tcBorders>
              <w:left w:val="single" w:sz="12" w:space="0" w:color="auto"/>
              <w:bottom w:val="nil"/>
              <w:right w:val="single" w:sz="12" w:space="0" w:color="auto"/>
            </w:tcBorders>
            <w:shd w:val="clear" w:color="auto" w:fill="auto"/>
          </w:tcPr>
          <w:p w14:paraId="6D8D744B" w14:textId="22BD5E62"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6B34FB0" w14:textId="674D4297" w:rsidR="009F702B" w:rsidRPr="00750E57" w:rsidRDefault="009F702B" w:rsidP="009F702B">
            <w:pPr>
              <w:pStyle w:val="TAL"/>
              <w:rPr>
                <w:sz w:val="20"/>
              </w:rPr>
            </w:pPr>
            <w:r>
              <w:rPr>
                <w:sz w:val="20"/>
              </w:rPr>
              <w:t>Revised to 6453</w:t>
            </w:r>
          </w:p>
        </w:tc>
        <w:tc>
          <w:tcPr>
            <w:tcW w:w="4619" w:type="dxa"/>
            <w:tcBorders>
              <w:left w:val="single" w:sz="12" w:space="0" w:color="auto"/>
              <w:bottom w:val="nil"/>
              <w:right w:val="single" w:sz="12" w:space="0" w:color="auto"/>
            </w:tcBorders>
            <w:shd w:val="clear" w:color="auto" w:fill="auto"/>
          </w:tcPr>
          <w:p w14:paraId="2B5FCAD2" w14:textId="61A84B5A" w:rsidR="009F702B" w:rsidRDefault="009F702B" w:rsidP="009F702B">
            <w:pPr>
              <w:pStyle w:val="C3OpenAPI"/>
              <w:rPr>
                <w:rStyle w:val="C5DependencyChar"/>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105FB5C2" w14:textId="57964BB9" w:rsidR="009F702B" w:rsidRDefault="009F702B" w:rsidP="009F702B">
            <w:pPr>
              <w:pStyle w:val="C3OpenAPI"/>
              <w:rPr>
                <w:rStyle w:val="C5DependencyChar"/>
              </w:rPr>
            </w:pPr>
          </w:p>
          <w:p w14:paraId="34DDA550" w14:textId="77777777" w:rsidR="009F702B" w:rsidRDefault="009F702B" w:rsidP="009F702B">
            <w:pPr>
              <w:pStyle w:val="C2Warning"/>
            </w:pPr>
            <w:r>
              <w:t>Merger between 6222 and 6265 to be decided and discussed offline.</w:t>
            </w:r>
          </w:p>
          <w:p w14:paraId="1F559D9B" w14:textId="77777777" w:rsidR="009F702B" w:rsidRDefault="009F702B" w:rsidP="009F702B">
            <w:pPr>
              <w:pStyle w:val="C2Warning"/>
            </w:pPr>
          </w:p>
          <w:p w14:paraId="357A5446" w14:textId="77777777" w:rsidR="009F702B" w:rsidRDefault="009F702B" w:rsidP="009F702B">
            <w:pPr>
              <w:pStyle w:val="C1Normal"/>
            </w:pPr>
            <w:r>
              <w:t>Maria (Ericsson): Fine to move the clash part of movement behaviour into 6222. For QoS sustainability, prefer to keep in 6265.</w:t>
            </w:r>
          </w:p>
          <w:p w14:paraId="5516778C" w14:textId="77777777" w:rsidR="009F702B" w:rsidRDefault="009F702B" w:rsidP="009F702B">
            <w:pPr>
              <w:pStyle w:val="C1Normal"/>
            </w:pPr>
          </w:p>
          <w:p w14:paraId="6227C304" w14:textId="77777777" w:rsidR="009F702B" w:rsidRDefault="009F702B" w:rsidP="009F702B">
            <w:pPr>
              <w:pStyle w:val="C1Normal"/>
            </w:pPr>
            <w:r>
              <w:t>Rajesh (Nokia): Stage-2 indicates only SUPI, but CR uses GPSI.</w:t>
            </w:r>
          </w:p>
          <w:p w14:paraId="5A24DAC9" w14:textId="77777777" w:rsidR="009F702B" w:rsidRDefault="009F702B" w:rsidP="009F702B">
            <w:pPr>
              <w:pStyle w:val="C1Normal"/>
            </w:pPr>
            <w:r>
              <w:t>Maria (Ericsson): Will provide revision.</w:t>
            </w:r>
          </w:p>
          <w:p w14:paraId="08050941" w14:textId="6B569E97" w:rsidR="009F702B" w:rsidRPr="00D64A95" w:rsidRDefault="009F702B" w:rsidP="009F702B">
            <w:pPr>
              <w:pStyle w:val="C1Normal"/>
              <w:rPr>
                <w:sz w:val="18"/>
              </w:rPr>
            </w:pPr>
            <w:r>
              <w:t>Xuefei (Huawei): Content of the note not clear. Need rewording.</w:t>
            </w:r>
          </w:p>
        </w:tc>
      </w:tr>
      <w:tr w:rsidR="009F702B" w:rsidRPr="002F2600" w14:paraId="269BFCDF" w14:textId="77777777" w:rsidTr="00FD13BA">
        <w:tc>
          <w:tcPr>
            <w:tcW w:w="975" w:type="dxa"/>
            <w:tcBorders>
              <w:top w:val="nil"/>
              <w:left w:val="single" w:sz="12" w:space="0" w:color="auto"/>
              <w:right w:val="single" w:sz="12" w:space="0" w:color="auto"/>
            </w:tcBorders>
            <w:shd w:val="clear" w:color="auto" w:fill="auto"/>
          </w:tcPr>
          <w:p w14:paraId="1CCAD373"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C1E928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E753C1" w14:textId="0E59470A" w:rsidR="009F702B" w:rsidRDefault="009F702B" w:rsidP="009F702B">
            <w:pPr>
              <w:suppressLineNumbers/>
              <w:suppressAutoHyphens/>
              <w:spacing w:before="60" w:after="60"/>
              <w:jc w:val="center"/>
            </w:pPr>
            <w:r>
              <w:t>6453</w:t>
            </w:r>
          </w:p>
        </w:tc>
        <w:tc>
          <w:tcPr>
            <w:tcW w:w="3251" w:type="dxa"/>
            <w:tcBorders>
              <w:top w:val="nil"/>
              <w:left w:val="single" w:sz="12" w:space="0" w:color="auto"/>
              <w:bottom w:val="single" w:sz="4" w:space="0" w:color="auto"/>
              <w:right w:val="single" w:sz="12" w:space="0" w:color="auto"/>
            </w:tcBorders>
            <w:shd w:val="clear" w:color="auto" w:fill="00FFFF"/>
          </w:tcPr>
          <w:p w14:paraId="6484D460" w14:textId="6ECD508E" w:rsidR="009F702B" w:rsidRDefault="009F702B" w:rsidP="009F702B">
            <w:pPr>
              <w:pStyle w:val="TAL"/>
              <w:rPr>
                <w:sz w:val="20"/>
              </w:rPr>
            </w:pPr>
            <w:r>
              <w:rPr>
                <w:sz w:val="20"/>
              </w:rPr>
              <w:t>CR 0990 29.520 Rel-19 Support list of UEs in QoS Sustanability and Movement Behaviour Analyses</w:t>
            </w:r>
          </w:p>
        </w:tc>
        <w:tc>
          <w:tcPr>
            <w:tcW w:w="1401" w:type="dxa"/>
            <w:tcBorders>
              <w:top w:val="nil"/>
              <w:left w:val="single" w:sz="12" w:space="0" w:color="auto"/>
              <w:bottom w:val="single" w:sz="4" w:space="0" w:color="auto"/>
              <w:right w:val="single" w:sz="12" w:space="0" w:color="auto"/>
            </w:tcBorders>
            <w:shd w:val="clear" w:color="auto" w:fill="00FFFF"/>
          </w:tcPr>
          <w:p w14:paraId="56D448BB" w14:textId="55985AB6"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8F7105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2939B9DC" w14:textId="77777777" w:rsidR="009F702B" w:rsidRDefault="009F702B" w:rsidP="009F702B">
            <w:pPr>
              <w:pStyle w:val="C3OpenAPI"/>
            </w:pPr>
          </w:p>
        </w:tc>
      </w:tr>
      <w:tr w:rsidR="009F702B" w:rsidRPr="002F2600" w14:paraId="0CFABAED" w14:textId="77777777" w:rsidTr="00FD13BA">
        <w:tc>
          <w:tcPr>
            <w:tcW w:w="975" w:type="dxa"/>
            <w:tcBorders>
              <w:left w:val="single" w:sz="12" w:space="0" w:color="auto"/>
              <w:bottom w:val="nil"/>
              <w:right w:val="single" w:sz="12" w:space="0" w:color="auto"/>
            </w:tcBorders>
            <w:shd w:val="clear" w:color="auto" w:fill="auto"/>
          </w:tcPr>
          <w:p w14:paraId="115FB32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F680B7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58CFEEA" w14:textId="6135E618" w:rsidR="009F702B" w:rsidRDefault="00343666" w:rsidP="009F702B">
            <w:pPr>
              <w:suppressLineNumbers/>
              <w:suppressAutoHyphens/>
              <w:spacing w:before="60" w:after="60"/>
              <w:jc w:val="center"/>
            </w:pPr>
            <w:hyperlink r:id="rId214" w:history="1">
              <w:r w:rsidR="009F702B">
                <w:rPr>
                  <w:rStyle w:val="Hyperlink"/>
                </w:rPr>
                <w:t>6266</w:t>
              </w:r>
            </w:hyperlink>
          </w:p>
        </w:tc>
        <w:tc>
          <w:tcPr>
            <w:tcW w:w="3251" w:type="dxa"/>
            <w:tcBorders>
              <w:left w:val="single" w:sz="12" w:space="0" w:color="auto"/>
              <w:bottom w:val="nil"/>
              <w:right w:val="single" w:sz="12" w:space="0" w:color="auto"/>
            </w:tcBorders>
            <w:shd w:val="clear" w:color="auto" w:fill="auto"/>
          </w:tcPr>
          <w:p w14:paraId="3D1C4EAB" w14:textId="391B1A40" w:rsidR="009F702B" w:rsidRDefault="009F702B" w:rsidP="009F702B">
            <w:pPr>
              <w:pStyle w:val="TAL"/>
              <w:rPr>
                <w:sz w:val="20"/>
              </w:rPr>
            </w:pPr>
            <w:r>
              <w:rPr>
                <w:sz w:val="20"/>
              </w:rPr>
              <w:t>CR 1447 29.522 Rel-19 Support list of UEs in QoS Sustanability and Movement Behaviour Analyses Exposure</w:t>
            </w:r>
          </w:p>
        </w:tc>
        <w:tc>
          <w:tcPr>
            <w:tcW w:w="1401" w:type="dxa"/>
            <w:tcBorders>
              <w:left w:val="single" w:sz="12" w:space="0" w:color="auto"/>
              <w:bottom w:val="nil"/>
              <w:right w:val="single" w:sz="12" w:space="0" w:color="auto"/>
            </w:tcBorders>
            <w:shd w:val="clear" w:color="auto" w:fill="auto"/>
          </w:tcPr>
          <w:p w14:paraId="0202D31C" w14:textId="5FCAEC01"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699C9C" w14:textId="4C4412D9" w:rsidR="009F702B" w:rsidRPr="00750E57" w:rsidRDefault="009F702B" w:rsidP="009F702B">
            <w:pPr>
              <w:pStyle w:val="TAL"/>
              <w:rPr>
                <w:sz w:val="20"/>
              </w:rPr>
            </w:pPr>
            <w:r>
              <w:rPr>
                <w:sz w:val="20"/>
              </w:rPr>
              <w:t>Revised to 6454</w:t>
            </w:r>
          </w:p>
        </w:tc>
        <w:tc>
          <w:tcPr>
            <w:tcW w:w="4619" w:type="dxa"/>
            <w:tcBorders>
              <w:left w:val="single" w:sz="12" w:space="0" w:color="auto"/>
              <w:bottom w:val="nil"/>
              <w:right w:val="single" w:sz="12" w:space="0" w:color="auto"/>
            </w:tcBorders>
            <w:shd w:val="clear" w:color="auto" w:fill="auto"/>
          </w:tcPr>
          <w:p w14:paraId="4880D0B8" w14:textId="77777777" w:rsidR="009F702B" w:rsidRDefault="009F702B" w:rsidP="009F702B">
            <w:pPr>
              <w:pStyle w:val="C5Dependency"/>
              <w:rPr>
                <w:rFonts w:eastAsia="SimSun"/>
              </w:rPr>
            </w:pPr>
            <w:r>
              <w:t>Depends on TS 23.288 CR 1240</w:t>
            </w:r>
          </w:p>
          <w:p w14:paraId="53C25DC5" w14:textId="77777777" w:rsidR="009F702B" w:rsidRDefault="009F702B" w:rsidP="009F702B">
            <w:pPr>
              <w:rPr>
                <w:rFonts w:ascii="Arial" w:hAnsi="Arial" w:cs="Arial"/>
                <w:sz w:val="18"/>
              </w:rPr>
            </w:pPr>
          </w:p>
          <w:p w14:paraId="0BA9D270" w14:textId="01ADB932" w:rsidR="009F702B" w:rsidRDefault="009F702B" w:rsidP="009F702B">
            <w:pPr>
              <w:pStyle w:val="C1Normal"/>
            </w:pPr>
            <w:r>
              <w:t>Xuefei (Huawei): Content of the note not clear. Need rewording. Will propose new wording for the note.</w:t>
            </w:r>
          </w:p>
        </w:tc>
      </w:tr>
      <w:tr w:rsidR="009F702B" w:rsidRPr="002F2600" w14:paraId="7B63FBC9" w14:textId="77777777" w:rsidTr="00C63FE5">
        <w:tc>
          <w:tcPr>
            <w:tcW w:w="975" w:type="dxa"/>
            <w:tcBorders>
              <w:top w:val="nil"/>
              <w:left w:val="single" w:sz="12" w:space="0" w:color="auto"/>
              <w:right w:val="single" w:sz="12" w:space="0" w:color="auto"/>
            </w:tcBorders>
            <w:shd w:val="clear" w:color="auto" w:fill="auto"/>
          </w:tcPr>
          <w:p w14:paraId="0FED39F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AD5E1D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5F3E3" w14:textId="23740593" w:rsidR="009F702B" w:rsidRDefault="009F702B" w:rsidP="009F702B">
            <w:pPr>
              <w:suppressLineNumbers/>
              <w:suppressAutoHyphens/>
              <w:spacing w:before="60" w:after="60"/>
              <w:jc w:val="center"/>
            </w:pPr>
            <w:r>
              <w:t>6454</w:t>
            </w:r>
          </w:p>
        </w:tc>
        <w:tc>
          <w:tcPr>
            <w:tcW w:w="3251" w:type="dxa"/>
            <w:tcBorders>
              <w:top w:val="nil"/>
              <w:left w:val="single" w:sz="12" w:space="0" w:color="auto"/>
              <w:bottom w:val="single" w:sz="4" w:space="0" w:color="auto"/>
              <w:right w:val="single" w:sz="12" w:space="0" w:color="auto"/>
            </w:tcBorders>
            <w:shd w:val="clear" w:color="auto" w:fill="00FFFF"/>
          </w:tcPr>
          <w:p w14:paraId="08AA0BD5" w14:textId="605B1035" w:rsidR="009F702B" w:rsidRDefault="009F702B" w:rsidP="009F702B">
            <w:pPr>
              <w:pStyle w:val="TAL"/>
              <w:rPr>
                <w:sz w:val="20"/>
              </w:rPr>
            </w:pPr>
            <w:r>
              <w:rPr>
                <w:sz w:val="20"/>
              </w:rPr>
              <w:t>CR 1447 29.522 Rel-19 Support list of UEs in QoS Sustanability and Movement Behaviour Analyses Exposure</w:t>
            </w:r>
          </w:p>
        </w:tc>
        <w:tc>
          <w:tcPr>
            <w:tcW w:w="1401" w:type="dxa"/>
            <w:tcBorders>
              <w:top w:val="nil"/>
              <w:left w:val="single" w:sz="12" w:space="0" w:color="auto"/>
              <w:bottom w:val="single" w:sz="4" w:space="0" w:color="auto"/>
              <w:right w:val="single" w:sz="12" w:space="0" w:color="auto"/>
            </w:tcBorders>
            <w:shd w:val="clear" w:color="auto" w:fill="00FFFF"/>
          </w:tcPr>
          <w:p w14:paraId="7E949EFA" w14:textId="20899B78"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A3CA4B"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74946141" w14:textId="77777777" w:rsidR="009F702B" w:rsidRDefault="009F702B" w:rsidP="009F702B">
            <w:pPr>
              <w:pStyle w:val="C5Dependency"/>
            </w:pPr>
          </w:p>
        </w:tc>
      </w:tr>
      <w:tr w:rsidR="009F702B" w:rsidRPr="002F2600" w14:paraId="449E048E" w14:textId="77777777" w:rsidTr="00C63FE5">
        <w:tc>
          <w:tcPr>
            <w:tcW w:w="975" w:type="dxa"/>
            <w:tcBorders>
              <w:left w:val="single" w:sz="12" w:space="0" w:color="auto"/>
              <w:bottom w:val="nil"/>
              <w:right w:val="single" w:sz="12" w:space="0" w:color="auto"/>
            </w:tcBorders>
            <w:shd w:val="clear" w:color="auto" w:fill="auto"/>
          </w:tcPr>
          <w:p w14:paraId="7559F76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77505C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F6AA722" w14:textId="1D793666" w:rsidR="009F702B" w:rsidRDefault="00343666" w:rsidP="009F702B">
            <w:pPr>
              <w:suppressLineNumbers/>
              <w:suppressAutoHyphens/>
              <w:spacing w:before="60" w:after="60"/>
              <w:jc w:val="center"/>
            </w:pPr>
            <w:hyperlink r:id="rId215" w:history="1">
              <w:r w:rsidR="009F702B">
                <w:rPr>
                  <w:rStyle w:val="Hyperlink"/>
                </w:rPr>
                <w:t>6267</w:t>
              </w:r>
            </w:hyperlink>
          </w:p>
        </w:tc>
        <w:tc>
          <w:tcPr>
            <w:tcW w:w="3251" w:type="dxa"/>
            <w:tcBorders>
              <w:left w:val="single" w:sz="12" w:space="0" w:color="auto"/>
              <w:bottom w:val="nil"/>
              <w:right w:val="single" w:sz="12" w:space="0" w:color="auto"/>
            </w:tcBorders>
            <w:shd w:val="clear" w:color="auto" w:fill="auto"/>
          </w:tcPr>
          <w:p w14:paraId="399AC461" w14:textId="0E5F91E6" w:rsidR="009F702B" w:rsidRDefault="009F702B" w:rsidP="009F702B">
            <w:pPr>
              <w:pStyle w:val="TAL"/>
              <w:rPr>
                <w:sz w:val="20"/>
              </w:rPr>
            </w:pPr>
            <w:r>
              <w:rPr>
                <w:sz w:val="20"/>
              </w:rPr>
              <w:t>CR 0991 29.520 Rel-19 Update TTC predictions in Relative Proximity Analytics</w:t>
            </w:r>
          </w:p>
        </w:tc>
        <w:tc>
          <w:tcPr>
            <w:tcW w:w="1401" w:type="dxa"/>
            <w:tcBorders>
              <w:left w:val="single" w:sz="12" w:space="0" w:color="auto"/>
              <w:bottom w:val="nil"/>
              <w:right w:val="single" w:sz="12" w:space="0" w:color="auto"/>
            </w:tcBorders>
            <w:shd w:val="clear" w:color="auto" w:fill="auto"/>
          </w:tcPr>
          <w:p w14:paraId="016C8EFD" w14:textId="036CE79F"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CB639E8" w14:textId="1F5851C2" w:rsidR="009F702B" w:rsidRPr="00750E57" w:rsidRDefault="009F702B" w:rsidP="009F702B">
            <w:pPr>
              <w:pStyle w:val="TAL"/>
              <w:rPr>
                <w:sz w:val="20"/>
              </w:rPr>
            </w:pPr>
            <w:r>
              <w:rPr>
                <w:sz w:val="20"/>
              </w:rPr>
              <w:t>Revised to 6455</w:t>
            </w:r>
          </w:p>
        </w:tc>
        <w:tc>
          <w:tcPr>
            <w:tcW w:w="4619" w:type="dxa"/>
            <w:tcBorders>
              <w:left w:val="single" w:sz="12" w:space="0" w:color="auto"/>
              <w:bottom w:val="nil"/>
              <w:right w:val="single" w:sz="12" w:space="0" w:color="auto"/>
            </w:tcBorders>
            <w:shd w:val="clear" w:color="auto" w:fill="auto"/>
          </w:tcPr>
          <w:p w14:paraId="47BAA297" w14:textId="77777777" w:rsidR="009F702B" w:rsidRDefault="009F702B" w:rsidP="009F702B">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4641C942" w14:textId="77777777" w:rsidR="009F702B" w:rsidRDefault="009F702B" w:rsidP="009F702B">
            <w:pPr>
              <w:rPr>
                <w:rFonts w:ascii="Arial" w:hAnsi="Arial" w:cs="Arial"/>
                <w:sz w:val="18"/>
              </w:rPr>
            </w:pPr>
          </w:p>
          <w:p w14:paraId="24B63F23" w14:textId="77777777" w:rsidR="009F702B" w:rsidRDefault="009F702B" w:rsidP="009F702B">
            <w:pPr>
              <w:pStyle w:val="C1Normal"/>
            </w:pPr>
            <w:r>
              <w:t>Xuefei (Huawei): Many aspects are unclear for the data types. For the note, needs rewording.</w:t>
            </w:r>
          </w:p>
          <w:p w14:paraId="67494A90" w14:textId="77777777" w:rsidR="009F702B" w:rsidRDefault="009F702B" w:rsidP="009F702B">
            <w:pPr>
              <w:pStyle w:val="C1Normal"/>
            </w:pPr>
            <w:r>
              <w:t>Rajesh (Nokia): Stage-2 hasn’t agreed yet. How is the acceptable deviation calculated.</w:t>
            </w:r>
          </w:p>
          <w:p w14:paraId="35D84363" w14:textId="05C4EB17" w:rsidR="009F702B" w:rsidRPr="00F17587" w:rsidRDefault="009F702B" w:rsidP="009F702B">
            <w:pPr>
              <w:pStyle w:val="C1Normal"/>
            </w:pPr>
            <w:r>
              <w:t>Maria (Ericsson): This is as per SA2 CR in the coversheet. Can add EN on the new attribute.</w:t>
            </w:r>
          </w:p>
        </w:tc>
      </w:tr>
      <w:tr w:rsidR="009F702B" w:rsidRPr="002F2600" w14:paraId="56A4C659" w14:textId="77777777" w:rsidTr="00C63FE5">
        <w:tc>
          <w:tcPr>
            <w:tcW w:w="975" w:type="dxa"/>
            <w:tcBorders>
              <w:top w:val="nil"/>
              <w:left w:val="single" w:sz="12" w:space="0" w:color="auto"/>
              <w:right w:val="single" w:sz="12" w:space="0" w:color="auto"/>
            </w:tcBorders>
            <w:shd w:val="clear" w:color="auto" w:fill="auto"/>
          </w:tcPr>
          <w:p w14:paraId="5F4D1F4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CB4EE3C"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2443AC" w14:textId="75E840C5" w:rsidR="009F702B" w:rsidRDefault="009F702B" w:rsidP="009F702B">
            <w:pPr>
              <w:suppressLineNumbers/>
              <w:suppressAutoHyphens/>
              <w:spacing w:before="60" w:after="60"/>
              <w:jc w:val="center"/>
            </w:pPr>
            <w:r>
              <w:t>6455</w:t>
            </w:r>
          </w:p>
        </w:tc>
        <w:tc>
          <w:tcPr>
            <w:tcW w:w="3251" w:type="dxa"/>
            <w:tcBorders>
              <w:top w:val="nil"/>
              <w:left w:val="single" w:sz="12" w:space="0" w:color="auto"/>
              <w:bottom w:val="single" w:sz="4" w:space="0" w:color="auto"/>
              <w:right w:val="single" w:sz="12" w:space="0" w:color="auto"/>
            </w:tcBorders>
            <w:shd w:val="clear" w:color="auto" w:fill="00FFFF"/>
          </w:tcPr>
          <w:p w14:paraId="6E44E916" w14:textId="6FDF4FB9" w:rsidR="009F702B" w:rsidRDefault="009F702B" w:rsidP="009F702B">
            <w:pPr>
              <w:pStyle w:val="TAL"/>
              <w:rPr>
                <w:sz w:val="20"/>
              </w:rPr>
            </w:pPr>
            <w:r>
              <w:rPr>
                <w:sz w:val="20"/>
              </w:rPr>
              <w:t>CR 0991 29.520 Rel-19 Update TTC predictions in Relative Proximity Analytics</w:t>
            </w:r>
          </w:p>
        </w:tc>
        <w:tc>
          <w:tcPr>
            <w:tcW w:w="1401" w:type="dxa"/>
            <w:tcBorders>
              <w:top w:val="nil"/>
              <w:left w:val="single" w:sz="12" w:space="0" w:color="auto"/>
              <w:bottom w:val="single" w:sz="4" w:space="0" w:color="auto"/>
              <w:right w:val="single" w:sz="12" w:space="0" w:color="auto"/>
            </w:tcBorders>
            <w:shd w:val="clear" w:color="auto" w:fill="00FFFF"/>
          </w:tcPr>
          <w:p w14:paraId="64AED565" w14:textId="6502619E"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3D6CD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298461B3" w14:textId="77777777" w:rsidR="009F702B" w:rsidRDefault="009F702B" w:rsidP="009F702B">
            <w:pPr>
              <w:pStyle w:val="C3OpenAPI"/>
            </w:pPr>
          </w:p>
        </w:tc>
      </w:tr>
      <w:tr w:rsidR="009F702B" w:rsidRPr="002F2600" w14:paraId="68075F02" w14:textId="77777777" w:rsidTr="00C63FE5">
        <w:tc>
          <w:tcPr>
            <w:tcW w:w="975" w:type="dxa"/>
            <w:tcBorders>
              <w:left w:val="single" w:sz="12" w:space="0" w:color="auto"/>
              <w:bottom w:val="nil"/>
              <w:right w:val="single" w:sz="12" w:space="0" w:color="auto"/>
            </w:tcBorders>
            <w:shd w:val="clear" w:color="auto" w:fill="auto"/>
          </w:tcPr>
          <w:p w14:paraId="4A08176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376B37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BCFDADB" w14:textId="7F0AE51C" w:rsidR="009F702B" w:rsidRDefault="00343666" w:rsidP="009F702B">
            <w:pPr>
              <w:suppressLineNumbers/>
              <w:suppressAutoHyphens/>
              <w:spacing w:before="60" w:after="60"/>
              <w:jc w:val="center"/>
            </w:pPr>
            <w:hyperlink r:id="rId216" w:history="1">
              <w:r w:rsidR="009F702B">
                <w:rPr>
                  <w:rStyle w:val="Hyperlink"/>
                </w:rPr>
                <w:t>6268</w:t>
              </w:r>
            </w:hyperlink>
          </w:p>
        </w:tc>
        <w:tc>
          <w:tcPr>
            <w:tcW w:w="3251" w:type="dxa"/>
            <w:tcBorders>
              <w:left w:val="single" w:sz="12" w:space="0" w:color="auto"/>
              <w:bottom w:val="nil"/>
              <w:right w:val="single" w:sz="12" w:space="0" w:color="auto"/>
            </w:tcBorders>
            <w:shd w:val="clear" w:color="auto" w:fill="auto"/>
          </w:tcPr>
          <w:p w14:paraId="200C02B7" w14:textId="63E700EC" w:rsidR="009F702B" w:rsidRDefault="009F702B" w:rsidP="009F702B">
            <w:pPr>
              <w:pStyle w:val="TAL"/>
              <w:rPr>
                <w:sz w:val="20"/>
              </w:rPr>
            </w:pPr>
            <w:r>
              <w:rPr>
                <w:sz w:val="20"/>
              </w:rPr>
              <w:t>CR 1448 29.522 Rel-19 Update TTC predictions in Relative Proximity Analytics Exposure</w:t>
            </w:r>
          </w:p>
        </w:tc>
        <w:tc>
          <w:tcPr>
            <w:tcW w:w="1401" w:type="dxa"/>
            <w:tcBorders>
              <w:left w:val="single" w:sz="12" w:space="0" w:color="auto"/>
              <w:bottom w:val="nil"/>
              <w:right w:val="single" w:sz="12" w:space="0" w:color="auto"/>
            </w:tcBorders>
            <w:shd w:val="clear" w:color="auto" w:fill="auto"/>
          </w:tcPr>
          <w:p w14:paraId="07D0E367" w14:textId="301B44E9"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3B08D61" w14:textId="701C80B5" w:rsidR="009F702B" w:rsidRPr="00750E57" w:rsidRDefault="009F702B" w:rsidP="009F702B">
            <w:pPr>
              <w:pStyle w:val="TAL"/>
              <w:rPr>
                <w:sz w:val="20"/>
              </w:rPr>
            </w:pPr>
            <w:r>
              <w:rPr>
                <w:sz w:val="20"/>
              </w:rPr>
              <w:t>Revised to 6456</w:t>
            </w:r>
          </w:p>
        </w:tc>
        <w:tc>
          <w:tcPr>
            <w:tcW w:w="4619" w:type="dxa"/>
            <w:tcBorders>
              <w:left w:val="single" w:sz="12" w:space="0" w:color="auto"/>
              <w:bottom w:val="nil"/>
              <w:right w:val="single" w:sz="12" w:space="0" w:color="auto"/>
            </w:tcBorders>
            <w:shd w:val="clear" w:color="auto" w:fill="auto"/>
          </w:tcPr>
          <w:p w14:paraId="34F9000C" w14:textId="77777777" w:rsidR="009F702B" w:rsidRDefault="009F702B" w:rsidP="009F702B">
            <w:pPr>
              <w:pStyle w:val="C5Dependency"/>
              <w:rPr>
                <w:rFonts w:eastAsia="SimSun"/>
              </w:rPr>
            </w:pPr>
            <w:r>
              <w:t>Depends on TS 23.288 CR 1241</w:t>
            </w:r>
          </w:p>
          <w:p w14:paraId="634D9F7F" w14:textId="77777777" w:rsidR="009F702B" w:rsidRDefault="009F702B" w:rsidP="009F702B">
            <w:pPr>
              <w:rPr>
                <w:rFonts w:ascii="Arial" w:hAnsi="Arial" w:cs="Arial"/>
                <w:sz w:val="18"/>
              </w:rPr>
            </w:pPr>
            <w:r>
              <w:rPr>
                <w:rFonts w:ascii="Arial" w:hAnsi="Arial" w:cs="Arial"/>
                <w:sz w:val="18"/>
              </w:rPr>
              <w:t xml:space="preserve"> </w:t>
            </w:r>
          </w:p>
          <w:p w14:paraId="74079DD0" w14:textId="77777777" w:rsidR="009F702B" w:rsidRDefault="009F702B" w:rsidP="009F702B">
            <w:pPr>
              <w:pStyle w:val="C1Normal"/>
            </w:pPr>
            <w:r>
              <w:t>Rajesh (Nokia): Stage-2 hasn’t agreed yet. How is the acceptable deviation calculated.</w:t>
            </w:r>
          </w:p>
          <w:p w14:paraId="68D725D8" w14:textId="77777777" w:rsidR="009F702B" w:rsidRDefault="009F702B" w:rsidP="009F702B">
            <w:pPr>
              <w:pStyle w:val="C1Normal"/>
            </w:pPr>
            <w:r>
              <w:t>Maria (Ericsson): Will add an EN.</w:t>
            </w:r>
          </w:p>
          <w:p w14:paraId="572CAD76" w14:textId="1445B820" w:rsidR="009F702B" w:rsidRDefault="009F702B" w:rsidP="009F702B">
            <w:pPr>
              <w:pStyle w:val="C1Normal"/>
            </w:pPr>
            <w:r>
              <w:t>Xuefei (Huawei): Many aspects are unclear for the data types. For the note, needs rewording.</w:t>
            </w:r>
          </w:p>
        </w:tc>
      </w:tr>
      <w:tr w:rsidR="009F702B" w:rsidRPr="002F2600" w14:paraId="38155F50" w14:textId="77777777" w:rsidTr="00E721C4">
        <w:tc>
          <w:tcPr>
            <w:tcW w:w="975" w:type="dxa"/>
            <w:tcBorders>
              <w:top w:val="nil"/>
              <w:left w:val="single" w:sz="12" w:space="0" w:color="auto"/>
              <w:right w:val="single" w:sz="12" w:space="0" w:color="auto"/>
            </w:tcBorders>
            <w:shd w:val="clear" w:color="auto" w:fill="auto"/>
          </w:tcPr>
          <w:p w14:paraId="7F87981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FE192B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5C4A7" w14:textId="6F481380" w:rsidR="009F702B" w:rsidRDefault="009F702B" w:rsidP="009F702B">
            <w:pPr>
              <w:suppressLineNumbers/>
              <w:suppressAutoHyphens/>
              <w:spacing w:before="60" w:after="60"/>
              <w:jc w:val="center"/>
            </w:pPr>
            <w:r>
              <w:t>6456</w:t>
            </w:r>
          </w:p>
        </w:tc>
        <w:tc>
          <w:tcPr>
            <w:tcW w:w="3251" w:type="dxa"/>
            <w:tcBorders>
              <w:top w:val="nil"/>
              <w:left w:val="single" w:sz="12" w:space="0" w:color="auto"/>
              <w:bottom w:val="single" w:sz="4" w:space="0" w:color="auto"/>
              <w:right w:val="single" w:sz="12" w:space="0" w:color="auto"/>
            </w:tcBorders>
            <w:shd w:val="clear" w:color="auto" w:fill="00FFFF"/>
          </w:tcPr>
          <w:p w14:paraId="4D161C86" w14:textId="150930BE" w:rsidR="009F702B" w:rsidRDefault="009F702B" w:rsidP="009F702B">
            <w:pPr>
              <w:pStyle w:val="TAL"/>
              <w:rPr>
                <w:sz w:val="20"/>
              </w:rPr>
            </w:pPr>
            <w:r>
              <w:rPr>
                <w:sz w:val="20"/>
              </w:rPr>
              <w:t>CR 1448 29.522 Rel-19 Update TTC predictions in Relative Proximity Analytics Exposure</w:t>
            </w:r>
          </w:p>
        </w:tc>
        <w:tc>
          <w:tcPr>
            <w:tcW w:w="1401" w:type="dxa"/>
            <w:tcBorders>
              <w:top w:val="nil"/>
              <w:left w:val="single" w:sz="12" w:space="0" w:color="auto"/>
              <w:bottom w:val="single" w:sz="4" w:space="0" w:color="auto"/>
              <w:right w:val="single" w:sz="12" w:space="0" w:color="auto"/>
            </w:tcBorders>
            <w:shd w:val="clear" w:color="auto" w:fill="00FFFF"/>
          </w:tcPr>
          <w:p w14:paraId="6451230F" w14:textId="1C9FA3FF"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7BAE33F"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77ACB7D5" w14:textId="77777777" w:rsidR="009F702B" w:rsidRDefault="009F702B" w:rsidP="009F702B">
            <w:pPr>
              <w:pStyle w:val="C5Dependency"/>
            </w:pPr>
          </w:p>
        </w:tc>
      </w:tr>
      <w:tr w:rsidR="009F702B" w:rsidRPr="002F2600" w14:paraId="5BEAF694" w14:textId="77777777" w:rsidTr="00E721C4">
        <w:tc>
          <w:tcPr>
            <w:tcW w:w="975" w:type="dxa"/>
            <w:tcBorders>
              <w:left w:val="single" w:sz="12" w:space="0" w:color="auto"/>
              <w:bottom w:val="nil"/>
              <w:right w:val="single" w:sz="12" w:space="0" w:color="auto"/>
            </w:tcBorders>
            <w:shd w:val="clear" w:color="auto" w:fill="auto"/>
          </w:tcPr>
          <w:p w14:paraId="35BF87E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FCCEC1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3898239" w14:textId="6C0104A5" w:rsidR="009F702B" w:rsidRDefault="00343666" w:rsidP="009F702B">
            <w:pPr>
              <w:suppressLineNumbers/>
              <w:suppressAutoHyphens/>
              <w:spacing w:before="60" w:after="60"/>
              <w:jc w:val="center"/>
            </w:pPr>
            <w:hyperlink r:id="rId217" w:history="1">
              <w:r w:rsidR="009F702B">
                <w:rPr>
                  <w:rStyle w:val="Hyperlink"/>
                </w:rPr>
                <w:t>6269</w:t>
              </w:r>
            </w:hyperlink>
          </w:p>
        </w:tc>
        <w:tc>
          <w:tcPr>
            <w:tcW w:w="3251" w:type="dxa"/>
            <w:tcBorders>
              <w:left w:val="single" w:sz="12" w:space="0" w:color="auto"/>
              <w:bottom w:val="nil"/>
              <w:right w:val="single" w:sz="12" w:space="0" w:color="auto"/>
            </w:tcBorders>
            <w:shd w:val="clear" w:color="auto" w:fill="auto"/>
          </w:tcPr>
          <w:p w14:paraId="0D559F13" w14:textId="564E84FF" w:rsidR="009F702B" w:rsidRDefault="009F702B" w:rsidP="009F702B">
            <w:pPr>
              <w:pStyle w:val="TAL"/>
              <w:rPr>
                <w:sz w:val="20"/>
              </w:rPr>
            </w:pPr>
            <w:r>
              <w:rPr>
                <w:sz w:val="20"/>
              </w:rPr>
              <w:t>CR 1449 29.522 Rel-19 RetrieveInfoUAVFlight service descriptions and procedures</w:t>
            </w:r>
          </w:p>
        </w:tc>
        <w:tc>
          <w:tcPr>
            <w:tcW w:w="1401" w:type="dxa"/>
            <w:tcBorders>
              <w:left w:val="single" w:sz="12" w:space="0" w:color="auto"/>
              <w:bottom w:val="nil"/>
              <w:right w:val="single" w:sz="12" w:space="0" w:color="auto"/>
            </w:tcBorders>
            <w:shd w:val="clear" w:color="auto" w:fill="auto"/>
          </w:tcPr>
          <w:p w14:paraId="28C451A1" w14:textId="1D511D5B"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E7C4A09" w14:textId="78F37D7F" w:rsidR="009F702B" w:rsidRPr="00750E57" w:rsidRDefault="009F702B" w:rsidP="009F702B">
            <w:pPr>
              <w:pStyle w:val="TAL"/>
              <w:rPr>
                <w:sz w:val="20"/>
              </w:rPr>
            </w:pPr>
            <w:r>
              <w:rPr>
                <w:sz w:val="20"/>
              </w:rPr>
              <w:t>Revised to 6457</w:t>
            </w:r>
          </w:p>
        </w:tc>
        <w:tc>
          <w:tcPr>
            <w:tcW w:w="4619" w:type="dxa"/>
            <w:tcBorders>
              <w:left w:val="single" w:sz="12" w:space="0" w:color="auto"/>
              <w:bottom w:val="nil"/>
              <w:right w:val="single" w:sz="12" w:space="0" w:color="auto"/>
            </w:tcBorders>
            <w:shd w:val="clear" w:color="auto" w:fill="auto"/>
          </w:tcPr>
          <w:p w14:paraId="0D67FEFB" w14:textId="77777777" w:rsidR="009F702B" w:rsidRDefault="009F702B" w:rsidP="009F702B">
            <w:pPr>
              <w:pStyle w:val="C5Dependency"/>
              <w:rPr>
                <w:rFonts w:eastAsia="SimSun"/>
              </w:rPr>
            </w:pPr>
            <w:r>
              <w:t>Depends on TS 23.288 CR 1241</w:t>
            </w:r>
          </w:p>
          <w:p w14:paraId="19C79C76" w14:textId="77777777" w:rsidR="009F702B" w:rsidRDefault="009F702B" w:rsidP="009F702B">
            <w:pPr>
              <w:rPr>
                <w:rFonts w:ascii="Arial" w:hAnsi="Arial" w:cs="Arial"/>
                <w:sz w:val="18"/>
              </w:rPr>
            </w:pPr>
          </w:p>
          <w:p w14:paraId="21EEA385" w14:textId="77777777" w:rsidR="009F702B" w:rsidRDefault="009F702B" w:rsidP="009F702B">
            <w:pPr>
              <w:pStyle w:val="C1Normal"/>
            </w:pPr>
            <w:r>
              <w:t>Xuefei (Huawei): Too many descriptions from stage-2. Propose to simplify the service descriptions.</w:t>
            </w:r>
          </w:p>
          <w:p w14:paraId="5130E5C1" w14:textId="4A7FB2F8" w:rsidR="009F702B" w:rsidRDefault="009F702B" w:rsidP="009F702B">
            <w:pPr>
              <w:pStyle w:val="C1Normal"/>
            </w:pPr>
            <w:r>
              <w:t>Maria (Ericsson): Will revise to refer to general stage-2 clauses.</w:t>
            </w:r>
          </w:p>
        </w:tc>
      </w:tr>
      <w:tr w:rsidR="009F702B" w:rsidRPr="002F2600" w14:paraId="7D9D72FB" w14:textId="77777777" w:rsidTr="001E667B">
        <w:tc>
          <w:tcPr>
            <w:tcW w:w="975" w:type="dxa"/>
            <w:tcBorders>
              <w:top w:val="nil"/>
              <w:left w:val="single" w:sz="12" w:space="0" w:color="auto"/>
              <w:right w:val="single" w:sz="12" w:space="0" w:color="auto"/>
            </w:tcBorders>
            <w:shd w:val="clear" w:color="auto" w:fill="auto"/>
          </w:tcPr>
          <w:p w14:paraId="1D112ABC"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6A1400B"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22C65A" w14:textId="7B06419D" w:rsidR="009F702B" w:rsidRDefault="009F702B" w:rsidP="009F702B">
            <w:pPr>
              <w:suppressLineNumbers/>
              <w:suppressAutoHyphens/>
              <w:spacing w:before="60" w:after="60"/>
              <w:jc w:val="center"/>
            </w:pPr>
            <w:r>
              <w:t>6457</w:t>
            </w:r>
          </w:p>
        </w:tc>
        <w:tc>
          <w:tcPr>
            <w:tcW w:w="3251" w:type="dxa"/>
            <w:tcBorders>
              <w:top w:val="nil"/>
              <w:left w:val="single" w:sz="12" w:space="0" w:color="auto"/>
              <w:bottom w:val="single" w:sz="4" w:space="0" w:color="auto"/>
              <w:right w:val="single" w:sz="12" w:space="0" w:color="auto"/>
            </w:tcBorders>
            <w:shd w:val="clear" w:color="auto" w:fill="00FFFF"/>
          </w:tcPr>
          <w:p w14:paraId="48205B2A" w14:textId="4BB23170" w:rsidR="009F702B" w:rsidRDefault="009F702B" w:rsidP="009F702B">
            <w:pPr>
              <w:pStyle w:val="TAL"/>
              <w:rPr>
                <w:sz w:val="20"/>
              </w:rPr>
            </w:pPr>
            <w:r>
              <w:rPr>
                <w:sz w:val="20"/>
              </w:rPr>
              <w:t>CR 1449 29.522 Rel-19 RetrieveInfoUAVFlight service descriptions and procedures</w:t>
            </w:r>
          </w:p>
        </w:tc>
        <w:tc>
          <w:tcPr>
            <w:tcW w:w="1401" w:type="dxa"/>
            <w:tcBorders>
              <w:top w:val="nil"/>
              <w:left w:val="single" w:sz="12" w:space="0" w:color="auto"/>
              <w:bottom w:val="single" w:sz="4" w:space="0" w:color="auto"/>
              <w:right w:val="single" w:sz="12" w:space="0" w:color="auto"/>
            </w:tcBorders>
            <w:shd w:val="clear" w:color="auto" w:fill="00FFFF"/>
          </w:tcPr>
          <w:p w14:paraId="1C562663" w14:textId="0E1F6BEF"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0B6C6C"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14B3783" w14:textId="77777777" w:rsidR="009F702B" w:rsidRDefault="009F702B" w:rsidP="009F702B">
            <w:pPr>
              <w:pStyle w:val="C5Dependency"/>
            </w:pPr>
          </w:p>
        </w:tc>
      </w:tr>
      <w:tr w:rsidR="009F702B" w:rsidRPr="002F2600" w14:paraId="052DCE08" w14:textId="77777777" w:rsidTr="001E667B">
        <w:tc>
          <w:tcPr>
            <w:tcW w:w="975" w:type="dxa"/>
            <w:tcBorders>
              <w:left w:val="single" w:sz="12" w:space="0" w:color="auto"/>
              <w:bottom w:val="nil"/>
              <w:right w:val="single" w:sz="12" w:space="0" w:color="auto"/>
            </w:tcBorders>
            <w:shd w:val="clear" w:color="auto" w:fill="auto"/>
          </w:tcPr>
          <w:p w14:paraId="03365DD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7B9C27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C670BA9" w14:textId="64FB5B7A" w:rsidR="009F702B" w:rsidRDefault="00343666" w:rsidP="009F702B">
            <w:pPr>
              <w:suppressLineNumbers/>
              <w:suppressAutoHyphens/>
              <w:spacing w:before="60" w:after="60"/>
              <w:jc w:val="center"/>
            </w:pPr>
            <w:hyperlink r:id="rId218" w:history="1">
              <w:r w:rsidR="009F702B">
                <w:rPr>
                  <w:rStyle w:val="Hyperlink"/>
                </w:rPr>
                <w:t>6270</w:t>
              </w:r>
            </w:hyperlink>
          </w:p>
        </w:tc>
        <w:tc>
          <w:tcPr>
            <w:tcW w:w="3251" w:type="dxa"/>
            <w:tcBorders>
              <w:left w:val="single" w:sz="12" w:space="0" w:color="auto"/>
              <w:bottom w:val="nil"/>
              <w:right w:val="single" w:sz="12" w:space="0" w:color="auto"/>
            </w:tcBorders>
            <w:shd w:val="clear" w:color="auto" w:fill="auto"/>
          </w:tcPr>
          <w:p w14:paraId="6836F921" w14:textId="130E10A4" w:rsidR="009F702B" w:rsidRDefault="009F702B" w:rsidP="009F702B">
            <w:pPr>
              <w:pStyle w:val="TAL"/>
              <w:rPr>
                <w:sz w:val="20"/>
              </w:rPr>
            </w:pPr>
            <w:r>
              <w:rPr>
                <w:sz w:val="20"/>
              </w:rPr>
              <w:t>CR 1450 29.522 Rel-19 RetrieveInfoUAVFlight API definitions</w:t>
            </w:r>
          </w:p>
        </w:tc>
        <w:tc>
          <w:tcPr>
            <w:tcW w:w="1401" w:type="dxa"/>
            <w:tcBorders>
              <w:left w:val="single" w:sz="12" w:space="0" w:color="auto"/>
              <w:bottom w:val="nil"/>
              <w:right w:val="single" w:sz="12" w:space="0" w:color="auto"/>
            </w:tcBorders>
            <w:shd w:val="clear" w:color="auto" w:fill="auto"/>
          </w:tcPr>
          <w:p w14:paraId="200063AC" w14:textId="1DA10EAA"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FC7A8D" w14:textId="5723C1EA" w:rsidR="009F702B" w:rsidRPr="00750E57" w:rsidRDefault="009F702B" w:rsidP="009F702B">
            <w:pPr>
              <w:pStyle w:val="TAL"/>
              <w:rPr>
                <w:sz w:val="20"/>
              </w:rPr>
            </w:pPr>
            <w:r>
              <w:rPr>
                <w:sz w:val="20"/>
              </w:rPr>
              <w:t>Revised to 6458</w:t>
            </w:r>
          </w:p>
        </w:tc>
        <w:tc>
          <w:tcPr>
            <w:tcW w:w="4619" w:type="dxa"/>
            <w:tcBorders>
              <w:left w:val="single" w:sz="12" w:space="0" w:color="auto"/>
              <w:bottom w:val="nil"/>
              <w:right w:val="single" w:sz="12" w:space="0" w:color="auto"/>
            </w:tcBorders>
            <w:shd w:val="clear" w:color="auto" w:fill="auto"/>
          </w:tcPr>
          <w:p w14:paraId="0B81DFAC" w14:textId="77777777" w:rsidR="009F702B" w:rsidRDefault="009F702B" w:rsidP="009F702B">
            <w:pPr>
              <w:pStyle w:val="C5Dependency"/>
              <w:rPr>
                <w:rFonts w:eastAsia="SimSun"/>
              </w:rPr>
            </w:pPr>
            <w:r>
              <w:t>Depends on TS 23.256 CR 0141</w:t>
            </w:r>
          </w:p>
          <w:p w14:paraId="318ED6E5" w14:textId="77777777" w:rsidR="009F702B" w:rsidRDefault="009F702B" w:rsidP="009F702B">
            <w:pPr>
              <w:rPr>
                <w:rFonts w:ascii="Arial" w:hAnsi="Arial" w:cs="Arial"/>
                <w:sz w:val="18"/>
              </w:rPr>
            </w:pPr>
          </w:p>
          <w:p w14:paraId="641346C1" w14:textId="77777777" w:rsidR="009F702B" w:rsidRDefault="009F702B" w:rsidP="009F702B">
            <w:pPr>
              <w:pStyle w:val="C1Normal"/>
            </w:pPr>
            <w:r>
              <w:t>Xuefei (Huawei): Many aspects are not clear like requirements content under flight path. AfID is not included in the agreed SA2 CR. Definition of deviation is not clear (angle or distance?).</w:t>
            </w:r>
          </w:p>
          <w:p w14:paraId="0ADA28CB" w14:textId="3B2DDCC3" w:rsidR="009F702B" w:rsidRDefault="009F702B" w:rsidP="009F702B">
            <w:pPr>
              <w:pStyle w:val="C1Normal"/>
            </w:pPr>
            <w:r>
              <w:t>Maria (Ericsson): Can change AF ID. Will provide revision and add EN for the data type definitions.</w:t>
            </w:r>
          </w:p>
          <w:p w14:paraId="697B08F1" w14:textId="1B6EAD14" w:rsidR="009F702B" w:rsidRDefault="009F702B" w:rsidP="009F702B">
            <w:pPr>
              <w:pStyle w:val="C1Normal"/>
            </w:pPr>
            <w:r>
              <w:t>Xuefei (Huawei): Its new API definition, not sure if EN would be applicable at this stage.</w:t>
            </w:r>
          </w:p>
          <w:p w14:paraId="7F748FDE" w14:textId="77777777" w:rsidR="009F702B" w:rsidRDefault="009F702B" w:rsidP="009F702B">
            <w:pPr>
              <w:pStyle w:val="C1Normal"/>
            </w:pPr>
            <w:r>
              <w:t>Rajesh (Nokia): Don’t see the need for EN.</w:t>
            </w:r>
          </w:p>
          <w:p w14:paraId="75F64E7B" w14:textId="4E74B270" w:rsidR="009F702B" w:rsidRDefault="009F702B" w:rsidP="009F702B">
            <w:pPr>
              <w:pStyle w:val="C1Normal"/>
            </w:pPr>
            <w:r>
              <w:t>Xuefei (Huawei): To progress, we can propose to make definition based on the stable stage-2.</w:t>
            </w:r>
          </w:p>
        </w:tc>
      </w:tr>
      <w:tr w:rsidR="009F702B" w:rsidRPr="002F2600" w14:paraId="1D35BEC0" w14:textId="77777777" w:rsidTr="001E667B">
        <w:tc>
          <w:tcPr>
            <w:tcW w:w="975" w:type="dxa"/>
            <w:tcBorders>
              <w:top w:val="nil"/>
              <w:left w:val="single" w:sz="12" w:space="0" w:color="auto"/>
              <w:right w:val="single" w:sz="12" w:space="0" w:color="auto"/>
            </w:tcBorders>
            <w:shd w:val="clear" w:color="auto" w:fill="auto"/>
          </w:tcPr>
          <w:p w14:paraId="5C7E060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9B9A44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086BF" w14:textId="0C14AB5E" w:rsidR="009F702B" w:rsidRDefault="009F702B" w:rsidP="009F702B">
            <w:pPr>
              <w:suppressLineNumbers/>
              <w:suppressAutoHyphens/>
              <w:spacing w:before="60" w:after="60"/>
              <w:jc w:val="center"/>
            </w:pPr>
            <w:r>
              <w:t>6458</w:t>
            </w:r>
          </w:p>
        </w:tc>
        <w:tc>
          <w:tcPr>
            <w:tcW w:w="3251" w:type="dxa"/>
            <w:tcBorders>
              <w:top w:val="nil"/>
              <w:left w:val="single" w:sz="12" w:space="0" w:color="auto"/>
              <w:bottom w:val="single" w:sz="4" w:space="0" w:color="auto"/>
              <w:right w:val="single" w:sz="12" w:space="0" w:color="auto"/>
            </w:tcBorders>
            <w:shd w:val="clear" w:color="auto" w:fill="00FFFF"/>
          </w:tcPr>
          <w:p w14:paraId="6D9E1B62" w14:textId="106976D3" w:rsidR="009F702B" w:rsidRDefault="009F702B" w:rsidP="009F702B">
            <w:pPr>
              <w:pStyle w:val="TAL"/>
              <w:rPr>
                <w:sz w:val="20"/>
              </w:rPr>
            </w:pPr>
            <w:r>
              <w:rPr>
                <w:sz w:val="20"/>
              </w:rPr>
              <w:t>CR 1450 29.522 Rel-19 RetrieveInfoUAVFlight API definitions</w:t>
            </w:r>
          </w:p>
        </w:tc>
        <w:tc>
          <w:tcPr>
            <w:tcW w:w="1401" w:type="dxa"/>
            <w:tcBorders>
              <w:top w:val="nil"/>
              <w:left w:val="single" w:sz="12" w:space="0" w:color="auto"/>
              <w:bottom w:val="single" w:sz="4" w:space="0" w:color="auto"/>
              <w:right w:val="single" w:sz="12" w:space="0" w:color="auto"/>
            </w:tcBorders>
            <w:shd w:val="clear" w:color="auto" w:fill="00FFFF"/>
          </w:tcPr>
          <w:p w14:paraId="658D822C" w14:textId="3900475B"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0C7D0B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C9DCFB3" w14:textId="77777777" w:rsidR="009F702B" w:rsidRDefault="009F702B" w:rsidP="009F702B">
            <w:pPr>
              <w:pStyle w:val="C5Dependency"/>
            </w:pPr>
          </w:p>
        </w:tc>
      </w:tr>
      <w:tr w:rsidR="009F702B" w:rsidRPr="002F2600" w14:paraId="1912AE7D" w14:textId="77777777" w:rsidTr="001E667B">
        <w:tc>
          <w:tcPr>
            <w:tcW w:w="975" w:type="dxa"/>
            <w:tcBorders>
              <w:left w:val="single" w:sz="12" w:space="0" w:color="auto"/>
              <w:bottom w:val="nil"/>
              <w:right w:val="single" w:sz="12" w:space="0" w:color="auto"/>
            </w:tcBorders>
            <w:shd w:val="clear" w:color="auto" w:fill="auto"/>
          </w:tcPr>
          <w:p w14:paraId="7A9A44F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B5498D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778332B" w14:textId="1EF083A0" w:rsidR="009F702B" w:rsidRDefault="00343666" w:rsidP="009F702B">
            <w:pPr>
              <w:suppressLineNumbers/>
              <w:suppressAutoHyphens/>
              <w:spacing w:before="60" w:after="60"/>
              <w:jc w:val="center"/>
            </w:pPr>
            <w:hyperlink r:id="rId219" w:history="1">
              <w:r w:rsidR="009F702B">
                <w:rPr>
                  <w:rStyle w:val="Hyperlink"/>
                </w:rPr>
                <w:t>6271</w:t>
              </w:r>
            </w:hyperlink>
          </w:p>
        </w:tc>
        <w:tc>
          <w:tcPr>
            <w:tcW w:w="3251" w:type="dxa"/>
            <w:tcBorders>
              <w:left w:val="single" w:sz="12" w:space="0" w:color="auto"/>
              <w:bottom w:val="nil"/>
              <w:right w:val="single" w:sz="12" w:space="0" w:color="auto"/>
            </w:tcBorders>
            <w:shd w:val="clear" w:color="auto" w:fill="auto"/>
          </w:tcPr>
          <w:p w14:paraId="694FC1E6" w14:textId="6E0293A2" w:rsidR="009F702B" w:rsidRDefault="009F702B" w:rsidP="009F702B">
            <w:pPr>
              <w:pStyle w:val="TAL"/>
              <w:rPr>
                <w:sz w:val="20"/>
              </w:rPr>
            </w:pPr>
            <w:r>
              <w:rPr>
                <w:sz w:val="20"/>
              </w:rPr>
              <w:t>CR 1451 29.522 Rel-19 RetrieveInfoUAVFlight API OpenAPI definitions</w:t>
            </w:r>
          </w:p>
        </w:tc>
        <w:tc>
          <w:tcPr>
            <w:tcW w:w="1401" w:type="dxa"/>
            <w:tcBorders>
              <w:left w:val="single" w:sz="12" w:space="0" w:color="auto"/>
              <w:bottom w:val="nil"/>
              <w:right w:val="single" w:sz="12" w:space="0" w:color="auto"/>
            </w:tcBorders>
            <w:shd w:val="clear" w:color="auto" w:fill="auto"/>
          </w:tcPr>
          <w:p w14:paraId="33CE871F" w14:textId="73E69314"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5227FB0" w14:textId="50AD9BD5" w:rsidR="009F702B" w:rsidRPr="00750E57" w:rsidRDefault="009F702B" w:rsidP="009F702B">
            <w:pPr>
              <w:pStyle w:val="TAL"/>
              <w:rPr>
                <w:sz w:val="20"/>
              </w:rPr>
            </w:pPr>
            <w:r>
              <w:rPr>
                <w:sz w:val="20"/>
              </w:rPr>
              <w:t>Revised to 6459</w:t>
            </w:r>
          </w:p>
        </w:tc>
        <w:tc>
          <w:tcPr>
            <w:tcW w:w="4619" w:type="dxa"/>
            <w:tcBorders>
              <w:left w:val="single" w:sz="12" w:space="0" w:color="auto"/>
              <w:bottom w:val="nil"/>
              <w:right w:val="single" w:sz="12" w:space="0" w:color="auto"/>
            </w:tcBorders>
            <w:shd w:val="clear" w:color="auto" w:fill="auto"/>
          </w:tcPr>
          <w:p w14:paraId="08800974" w14:textId="77777777" w:rsidR="009F702B" w:rsidRDefault="009F702B" w:rsidP="009F702B">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770C7AE2" w14:textId="77777777" w:rsidR="009F702B" w:rsidRDefault="009F702B" w:rsidP="009F702B">
            <w:pPr>
              <w:rPr>
                <w:rFonts w:ascii="Arial" w:hAnsi="Arial" w:cs="Arial"/>
                <w:sz w:val="18"/>
              </w:rPr>
            </w:pPr>
          </w:p>
          <w:p w14:paraId="67894B17" w14:textId="6A031F4B" w:rsidR="009F702B" w:rsidRPr="00E913EC" w:rsidRDefault="009F702B" w:rsidP="009F702B">
            <w:pPr>
              <w:pStyle w:val="C1Normal"/>
            </w:pPr>
            <w:r>
              <w:t>Revision needed based on outcome of 6270.</w:t>
            </w:r>
          </w:p>
        </w:tc>
      </w:tr>
      <w:tr w:rsidR="009F702B" w:rsidRPr="002F2600" w14:paraId="6A9F699C" w14:textId="77777777" w:rsidTr="001E667B">
        <w:tc>
          <w:tcPr>
            <w:tcW w:w="975" w:type="dxa"/>
            <w:tcBorders>
              <w:top w:val="nil"/>
              <w:left w:val="single" w:sz="12" w:space="0" w:color="auto"/>
              <w:right w:val="single" w:sz="12" w:space="0" w:color="auto"/>
            </w:tcBorders>
            <w:shd w:val="clear" w:color="auto" w:fill="auto"/>
          </w:tcPr>
          <w:p w14:paraId="542C284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D1107B3"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613FCF" w14:textId="48AAAF75" w:rsidR="009F702B" w:rsidRDefault="009F702B" w:rsidP="009F702B">
            <w:pPr>
              <w:suppressLineNumbers/>
              <w:suppressAutoHyphens/>
              <w:spacing w:before="60" w:after="60"/>
              <w:jc w:val="center"/>
            </w:pPr>
            <w:r>
              <w:t>6459</w:t>
            </w:r>
          </w:p>
        </w:tc>
        <w:tc>
          <w:tcPr>
            <w:tcW w:w="3251" w:type="dxa"/>
            <w:tcBorders>
              <w:top w:val="nil"/>
              <w:left w:val="single" w:sz="12" w:space="0" w:color="auto"/>
              <w:bottom w:val="single" w:sz="4" w:space="0" w:color="auto"/>
              <w:right w:val="single" w:sz="12" w:space="0" w:color="auto"/>
            </w:tcBorders>
            <w:shd w:val="clear" w:color="auto" w:fill="00FFFF"/>
          </w:tcPr>
          <w:p w14:paraId="1AD9C39D" w14:textId="0AB36FE4" w:rsidR="009F702B" w:rsidRDefault="009F702B" w:rsidP="009F702B">
            <w:pPr>
              <w:pStyle w:val="TAL"/>
              <w:rPr>
                <w:sz w:val="20"/>
              </w:rPr>
            </w:pPr>
            <w:r>
              <w:rPr>
                <w:sz w:val="20"/>
              </w:rPr>
              <w:t>CR 1451 29.522 Rel-19 RetrieveInfoUAVFlight API OpenAPI definitions</w:t>
            </w:r>
          </w:p>
        </w:tc>
        <w:tc>
          <w:tcPr>
            <w:tcW w:w="1401" w:type="dxa"/>
            <w:tcBorders>
              <w:top w:val="nil"/>
              <w:left w:val="single" w:sz="12" w:space="0" w:color="auto"/>
              <w:bottom w:val="single" w:sz="4" w:space="0" w:color="auto"/>
              <w:right w:val="single" w:sz="12" w:space="0" w:color="auto"/>
            </w:tcBorders>
            <w:shd w:val="clear" w:color="auto" w:fill="00FFFF"/>
          </w:tcPr>
          <w:p w14:paraId="2F322897" w14:textId="20D83427"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4BF86E"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27866A0E" w14:textId="77777777" w:rsidR="009F702B" w:rsidRDefault="009F702B" w:rsidP="009F702B">
            <w:pPr>
              <w:pStyle w:val="C3OpenAPI"/>
            </w:pPr>
          </w:p>
        </w:tc>
      </w:tr>
      <w:tr w:rsidR="009F702B" w:rsidRPr="002F2600" w14:paraId="4EA878B8" w14:textId="77777777" w:rsidTr="00224880">
        <w:tc>
          <w:tcPr>
            <w:tcW w:w="975" w:type="dxa"/>
            <w:tcBorders>
              <w:left w:val="single" w:sz="12" w:space="0" w:color="auto"/>
              <w:right w:val="single" w:sz="12" w:space="0" w:color="auto"/>
            </w:tcBorders>
            <w:shd w:val="clear" w:color="auto" w:fill="auto"/>
          </w:tcPr>
          <w:p w14:paraId="75BF93F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9F702B" w:rsidRDefault="00343666" w:rsidP="009F702B">
            <w:pPr>
              <w:suppressLineNumbers/>
              <w:suppressAutoHyphens/>
              <w:spacing w:before="60" w:after="60"/>
              <w:jc w:val="center"/>
            </w:pPr>
            <w:hyperlink r:id="rId220" w:history="1">
              <w:r w:rsidR="009F702B">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9F702B" w:rsidRDefault="009F702B" w:rsidP="009F702B">
            <w:pPr>
              <w:pStyle w:val="TAL"/>
              <w:rPr>
                <w:sz w:val="20"/>
              </w:rPr>
            </w:pPr>
            <w:r>
              <w:rPr>
                <w:sz w:val="20"/>
              </w:rPr>
              <w:t>CR 1414 29.522 Rel-19 UAVFlightAssistance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9F702B" w:rsidRDefault="009F702B" w:rsidP="009F702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9F702B" w:rsidRDefault="009F702B" w:rsidP="009F702B">
            <w:pPr>
              <w:pStyle w:val="C1Normal"/>
            </w:pPr>
            <w:r>
              <w:t>Revision of C3-245515</w:t>
            </w:r>
          </w:p>
          <w:p w14:paraId="4910219E" w14:textId="77777777" w:rsidR="009F702B" w:rsidRDefault="009F702B" w:rsidP="009F702B">
            <w:pPr>
              <w:pStyle w:val="C5Dependency"/>
              <w:rPr>
                <w:rFonts w:eastAsia="SimSun"/>
              </w:rPr>
            </w:pPr>
            <w:r>
              <w:t>Depends on TS 23.256 CR 0141</w:t>
            </w:r>
          </w:p>
          <w:p w14:paraId="473D24E1" w14:textId="77777777" w:rsidR="009F702B" w:rsidRDefault="009F702B" w:rsidP="009F702B">
            <w:pPr>
              <w:pStyle w:val="C1Normal"/>
            </w:pPr>
          </w:p>
          <w:p w14:paraId="09885819" w14:textId="6BB7E237" w:rsidR="009F702B" w:rsidRDefault="009F702B" w:rsidP="009F702B">
            <w:pPr>
              <w:pStyle w:val="C1Normal"/>
            </w:pPr>
            <w:r>
              <w:t>Xuefei (Huawei): Further needs updates based on conclusion of the data model 6220.</w:t>
            </w:r>
          </w:p>
        </w:tc>
      </w:tr>
      <w:tr w:rsidR="009F702B" w:rsidRPr="002F2600" w14:paraId="41C7CB85" w14:textId="77777777" w:rsidTr="00224880">
        <w:tc>
          <w:tcPr>
            <w:tcW w:w="975" w:type="dxa"/>
            <w:tcBorders>
              <w:left w:val="single" w:sz="12" w:space="0" w:color="auto"/>
              <w:right w:val="single" w:sz="12" w:space="0" w:color="auto"/>
            </w:tcBorders>
            <w:shd w:val="clear" w:color="auto" w:fill="auto"/>
          </w:tcPr>
          <w:p w14:paraId="1D491C51"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E86EF" w14:textId="0CA3C3AF" w:rsidR="009F702B" w:rsidRDefault="00343666" w:rsidP="009F702B">
            <w:pPr>
              <w:suppressLineNumbers/>
              <w:suppressAutoHyphens/>
              <w:spacing w:before="60" w:after="60"/>
              <w:jc w:val="center"/>
            </w:pPr>
            <w:hyperlink r:id="rId221" w:history="1">
              <w:r w:rsidR="009F702B">
                <w:rPr>
                  <w:rStyle w:val="Hyperlink"/>
                </w:rPr>
                <w:t>6315</w:t>
              </w:r>
            </w:hyperlink>
          </w:p>
        </w:tc>
        <w:tc>
          <w:tcPr>
            <w:tcW w:w="3251" w:type="dxa"/>
            <w:tcBorders>
              <w:left w:val="single" w:sz="12" w:space="0" w:color="auto"/>
              <w:bottom w:val="single" w:sz="4" w:space="0" w:color="auto"/>
              <w:right w:val="single" w:sz="12" w:space="0" w:color="auto"/>
            </w:tcBorders>
            <w:shd w:val="clear" w:color="auto" w:fill="auto"/>
          </w:tcPr>
          <w:p w14:paraId="025B39F2" w14:textId="70742F2C" w:rsidR="009F702B" w:rsidRDefault="009F702B" w:rsidP="009F702B">
            <w:pPr>
              <w:pStyle w:val="TAL"/>
              <w:rPr>
                <w:sz w:val="20"/>
              </w:rPr>
            </w:pPr>
            <w:r>
              <w:rPr>
                <w:sz w:val="20"/>
              </w:rPr>
              <w:t>CR 1460 29.522 Rel-19 Updates on UAVFlightAssistance API definitions</w:t>
            </w:r>
          </w:p>
        </w:tc>
        <w:tc>
          <w:tcPr>
            <w:tcW w:w="1401" w:type="dxa"/>
            <w:tcBorders>
              <w:left w:val="single" w:sz="12" w:space="0" w:color="auto"/>
              <w:bottom w:val="single" w:sz="4" w:space="0" w:color="auto"/>
              <w:right w:val="single" w:sz="12" w:space="0" w:color="auto"/>
            </w:tcBorders>
            <w:shd w:val="clear" w:color="auto" w:fill="auto"/>
          </w:tcPr>
          <w:p w14:paraId="00CAB876" w14:textId="3442AB1D"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24962ADE" w:rsidR="009F702B" w:rsidRPr="00750E57" w:rsidRDefault="009F702B" w:rsidP="009F702B">
            <w:pPr>
              <w:pStyle w:val="TAL"/>
              <w:rPr>
                <w:sz w:val="20"/>
              </w:rPr>
            </w:pPr>
            <w:r>
              <w:rPr>
                <w:sz w:val="20"/>
              </w:rPr>
              <w:t>Merged with 6090 and 6220</w:t>
            </w:r>
          </w:p>
        </w:tc>
        <w:tc>
          <w:tcPr>
            <w:tcW w:w="4619" w:type="dxa"/>
            <w:tcBorders>
              <w:left w:val="single" w:sz="12" w:space="0" w:color="auto"/>
              <w:right w:val="single" w:sz="12" w:space="0" w:color="auto"/>
            </w:tcBorders>
            <w:shd w:val="clear" w:color="auto" w:fill="auto"/>
          </w:tcPr>
          <w:p w14:paraId="561434E5" w14:textId="77777777" w:rsidR="009F702B" w:rsidRDefault="009F702B" w:rsidP="009F702B">
            <w:pPr>
              <w:pStyle w:val="C5Dependency"/>
              <w:rPr>
                <w:rFonts w:eastAsia="SimSun"/>
              </w:rPr>
            </w:pPr>
            <w:r>
              <w:t>Depends on TS 23.256 CR 0141</w:t>
            </w:r>
          </w:p>
          <w:p w14:paraId="409D437F" w14:textId="77777777" w:rsidR="009F702B" w:rsidRDefault="009F702B" w:rsidP="009F702B">
            <w:pPr>
              <w:rPr>
                <w:rFonts w:ascii="Arial" w:hAnsi="Arial" w:cs="Arial"/>
                <w:sz w:val="18"/>
              </w:rPr>
            </w:pPr>
          </w:p>
          <w:p w14:paraId="0DBC974F" w14:textId="77777777" w:rsidR="009F702B" w:rsidRDefault="009F702B" w:rsidP="009F702B">
            <w:pPr>
              <w:pStyle w:val="C1Normal"/>
            </w:pPr>
            <w:r>
              <w:t>Remove the clashing part (1</w:t>
            </w:r>
            <w:r w:rsidRPr="00313E67">
              <w:rPr>
                <w:vertAlign w:val="superscript"/>
              </w:rPr>
              <w:t>st</w:t>
            </w:r>
            <w:r>
              <w:t xml:space="preserve"> change of 6090).</w:t>
            </w:r>
          </w:p>
          <w:p w14:paraId="20B9DA54" w14:textId="77777777" w:rsidR="009F702B" w:rsidRDefault="009F702B" w:rsidP="009F702B">
            <w:pPr>
              <w:pStyle w:val="C1Normal"/>
            </w:pPr>
            <w:r>
              <w:t>Maria (Ericsson): Clashes with 6220. Only keep the newly added subscriber purpose. Rest in 6220 can go.</w:t>
            </w:r>
          </w:p>
          <w:p w14:paraId="104C6117" w14:textId="77777777" w:rsidR="009F702B" w:rsidRDefault="009F702B" w:rsidP="009F702B">
            <w:pPr>
              <w:pStyle w:val="C1Normal"/>
            </w:pPr>
          </w:p>
          <w:p w14:paraId="06929E19" w14:textId="26215465" w:rsidR="009F702B" w:rsidRDefault="009F702B" w:rsidP="009F702B">
            <w:pPr>
              <w:pStyle w:val="C1Normal"/>
              <w:rPr>
                <w:sz w:val="18"/>
              </w:rPr>
            </w:pPr>
            <w:r>
              <w:t>Merged into 6090 and 6220.</w:t>
            </w:r>
          </w:p>
        </w:tc>
      </w:tr>
      <w:tr w:rsidR="009F702B" w:rsidRPr="002F2600" w14:paraId="15EE1CCD" w14:textId="77777777" w:rsidTr="00796D65">
        <w:tc>
          <w:tcPr>
            <w:tcW w:w="975" w:type="dxa"/>
            <w:tcBorders>
              <w:left w:val="single" w:sz="12" w:space="0" w:color="auto"/>
              <w:right w:val="single" w:sz="12" w:space="0" w:color="auto"/>
            </w:tcBorders>
            <w:shd w:val="clear" w:color="auto" w:fill="auto"/>
          </w:tcPr>
          <w:p w14:paraId="6EA7E778"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9F702B" w:rsidRDefault="00343666" w:rsidP="009F702B">
            <w:pPr>
              <w:suppressLineNumbers/>
              <w:suppressAutoHyphens/>
              <w:spacing w:before="60" w:after="60"/>
              <w:jc w:val="center"/>
            </w:pPr>
            <w:hyperlink r:id="rId222" w:history="1">
              <w:r w:rsidR="009F702B">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9F702B" w:rsidRDefault="009F702B" w:rsidP="009F702B">
            <w:pPr>
              <w:pStyle w:val="TAL"/>
              <w:rPr>
                <w:sz w:val="20"/>
              </w:rPr>
            </w:pPr>
            <w:r>
              <w:rPr>
                <w:sz w:val="20"/>
              </w:rPr>
              <w:t>CR 1461 29.522 Rel-19 UAVFlightAssistanceAPI OpenAPI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9F702B" w:rsidRDefault="009F702B" w:rsidP="009F702B">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1B806CD" w14:textId="77777777" w:rsidR="009F702B" w:rsidRDefault="009F702B" w:rsidP="009F702B">
            <w:pPr>
              <w:rPr>
                <w:rFonts w:ascii="Arial" w:hAnsi="Arial" w:cs="Arial"/>
                <w:sz w:val="18"/>
              </w:rPr>
            </w:pPr>
          </w:p>
          <w:p w14:paraId="124C588F" w14:textId="483D1442" w:rsidR="009F702B" w:rsidRPr="008F7686" w:rsidRDefault="009F702B" w:rsidP="009F702B">
            <w:pPr>
              <w:pStyle w:val="C2Warning"/>
              <w:rPr>
                <w:sz w:val="18"/>
              </w:rPr>
            </w:pPr>
            <w:r>
              <w:t>Merger between 6221 and 6316 need to be decided</w:t>
            </w:r>
          </w:p>
        </w:tc>
      </w:tr>
      <w:tr w:rsidR="009F702B" w:rsidRPr="002F2600" w14:paraId="20A3CB61" w14:textId="77777777" w:rsidTr="00A007FB">
        <w:tc>
          <w:tcPr>
            <w:tcW w:w="975" w:type="dxa"/>
            <w:tcBorders>
              <w:left w:val="single" w:sz="12" w:space="0" w:color="auto"/>
              <w:right w:val="single" w:sz="12" w:space="0" w:color="auto"/>
            </w:tcBorders>
            <w:shd w:val="clear" w:color="auto" w:fill="auto"/>
          </w:tcPr>
          <w:p w14:paraId="37DC8C9C" w14:textId="6D4463DD" w:rsidR="009F702B" w:rsidRPr="00C765A7" w:rsidRDefault="009F702B" w:rsidP="009F702B">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9F702B" w:rsidRPr="00C765A7" w:rsidRDefault="009F702B" w:rsidP="009F702B">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9F702B" w:rsidRPr="00EC002F" w:rsidRDefault="00343666" w:rsidP="009F702B">
            <w:pPr>
              <w:suppressLineNumbers/>
              <w:suppressAutoHyphens/>
              <w:spacing w:before="60" w:after="60"/>
              <w:jc w:val="center"/>
            </w:pPr>
            <w:hyperlink r:id="rId223" w:history="1">
              <w:r w:rsidR="009F702B">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9F702B" w:rsidRPr="00750E57" w:rsidRDefault="009F702B" w:rsidP="009F702B">
            <w:pPr>
              <w:pStyle w:val="TAL"/>
              <w:rPr>
                <w:sz w:val="20"/>
              </w:rPr>
            </w:pPr>
            <w:r>
              <w:rPr>
                <w:sz w:val="20"/>
              </w:rPr>
              <w:t>Work Plan   Rel-19 Work Plan of eLSAPP</w:t>
            </w:r>
          </w:p>
        </w:tc>
        <w:tc>
          <w:tcPr>
            <w:tcW w:w="1401" w:type="dxa"/>
            <w:tcBorders>
              <w:left w:val="single" w:sz="12" w:space="0" w:color="auto"/>
              <w:bottom w:val="single" w:sz="4" w:space="0" w:color="auto"/>
              <w:right w:val="single" w:sz="12" w:space="0" w:color="auto"/>
            </w:tcBorders>
            <w:shd w:val="clear" w:color="auto" w:fill="auto"/>
          </w:tcPr>
          <w:p w14:paraId="3CD7CA98" w14:textId="3CB39E11" w:rsidR="009F702B" w:rsidRPr="00750E57" w:rsidRDefault="009F702B" w:rsidP="009F702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9F702B" w:rsidRDefault="009F702B" w:rsidP="009F702B">
            <w:pPr>
              <w:rPr>
                <w:rFonts w:ascii="Arial" w:hAnsi="Arial" w:cs="Arial"/>
                <w:sz w:val="18"/>
              </w:rPr>
            </w:pPr>
          </w:p>
        </w:tc>
      </w:tr>
      <w:tr w:rsidR="009F702B" w:rsidRPr="002F2600" w14:paraId="1C3DD478" w14:textId="77777777" w:rsidTr="00A007FB">
        <w:tc>
          <w:tcPr>
            <w:tcW w:w="975" w:type="dxa"/>
            <w:tcBorders>
              <w:left w:val="single" w:sz="12" w:space="0" w:color="auto"/>
              <w:right w:val="single" w:sz="12" w:space="0" w:color="auto"/>
            </w:tcBorders>
            <w:shd w:val="clear" w:color="auto" w:fill="auto"/>
          </w:tcPr>
          <w:p w14:paraId="5EAE9462"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290E54A" w14:textId="737A3FCE" w:rsidR="009F702B" w:rsidRPr="00EC002F" w:rsidRDefault="00343666" w:rsidP="009F702B">
            <w:pPr>
              <w:suppressLineNumbers/>
              <w:suppressAutoHyphens/>
              <w:spacing w:before="60" w:after="60"/>
              <w:jc w:val="center"/>
            </w:pPr>
            <w:hyperlink r:id="rId224" w:history="1">
              <w:r w:rsidR="009F702B">
                <w:rPr>
                  <w:rStyle w:val="Hyperlink"/>
                </w:rPr>
                <w:t>6040</w:t>
              </w:r>
            </w:hyperlink>
          </w:p>
        </w:tc>
        <w:tc>
          <w:tcPr>
            <w:tcW w:w="3251" w:type="dxa"/>
            <w:tcBorders>
              <w:left w:val="single" w:sz="12" w:space="0" w:color="auto"/>
              <w:bottom w:val="single" w:sz="4" w:space="0" w:color="auto"/>
              <w:right w:val="single" w:sz="12" w:space="0" w:color="auto"/>
            </w:tcBorders>
            <w:shd w:val="clear" w:color="auto" w:fill="auto"/>
          </w:tcPr>
          <w:p w14:paraId="7BB92251" w14:textId="03553329" w:rsidR="009F702B" w:rsidRPr="00B8699A" w:rsidRDefault="009F702B" w:rsidP="009F702B">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auto"/>
          </w:tcPr>
          <w:p w14:paraId="086686D9" w14:textId="76985FAB" w:rsidR="009F702B" w:rsidRPr="00750E57" w:rsidRDefault="009F702B" w:rsidP="009F702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4D6E0D9D" w:rsidR="009F702B" w:rsidRPr="00750E57" w:rsidRDefault="00A007FB" w:rsidP="009F702B">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4CF87054" w14:textId="77777777" w:rsidR="009F702B" w:rsidRPr="00BF1333" w:rsidRDefault="009F702B" w:rsidP="009F702B">
            <w:pPr>
              <w:pStyle w:val="C3OpenAPI"/>
            </w:pPr>
            <w:r w:rsidRPr="00BF1333">
              <w:t>This CR introduces a backwards compatible feature to the OpenAPI description of the SS_Events API, SS_Events API</w:t>
            </w:r>
          </w:p>
          <w:p w14:paraId="71FA1B1B" w14:textId="77777777" w:rsidR="009F702B" w:rsidRDefault="009F702B" w:rsidP="009F702B">
            <w:pPr>
              <w:pStyle w:val="C5Dependency"/>
            </w:pPr>
            <w:r w:rsidRPr="00BF1333">
              <w:t>Depends on TS 23.434 CR 0329</w:t>
            </w:r>
          </w:p>
          <w:p w14:paraId="22EEDDC9" w14:textId="77777777" w:rsidR="009F702B" w:rsidRDefault="009F702B" w:rsidP="009F702B">
            <w:pPr>
              <w:pStyle w:val="C5Dependency"/>
            </w:pPr>
          </w:p>
          <w:p w14:paraId="40BF2EFA" w14:textId="77777777" w:rsidR="009F702B" w:rsidRDefault="009F702B" w:rsidP="009F702B">
            <w:pPr>
              <w:pStyle w:val="C1Normal"/>
            </w:pPr>
            <w:r>
              <w:t xml:space="preserve">Naren (Samsung): Clarification on association ID. </w:t>
            </w:r>
          </w:p>
          <w:p w14:paraId="017A0730" w14:textId="77777777" w:rsidR="009F702B" w:rsidRDefault="009F702B" w:rsidP="009F702B">
            <w:pPr>
              <w:pStyle w:val="C1Normal"/>
            </w:pPr>
            <w:r>
              <w:t>Igor (Ericsson): This is should be for VAL UE, not UE.</w:t>
            </w:r>
          </w:p>
          <w:p w14:paraId="41727229" w14:textId="77777777" w:rsidR="009F702B" w:rsidRDefault="009F702B" w:rsidP="009F702B">
            <w:pPr>
              <w:pStyle w:val="C1Normal"/>
            </w:pPr>
            <w:r>
              <w:t>Abdessamad (Huawei): Comments on if CR is needed or not. VAL server should not be aware of this associations between VAL UEs.</w:t>
            </w:r>
          </w:p>
          <w:p w14:paraId="5F521878" w14:textId="77777777" w:rsidR="009F702B" w:rsidRDefault="009F702B" w:rsidP="009F702B">
            <w:pPr>
              <w:pStyle w:val="C1Normal"/>
            </w:pPr>
            <w:r>
              <w:t>Baixiao (CATT): Will check SA6 progress and respond.</w:t>
            </w:r>
          </w:p>
          <w:p w14:paraId="7506AD93" w14:textId="1E4216C9" w:rsidR="0027423C" w:rsidRDefault="0027423C" w:rsidP="009F702B">
            <w:pPr>
              <w:pStyle w:val="C1Normal"/>
            </w:pPr>
            <w:r>
              <w:t xml:space="preserve">Abdessamad (Huawei): </w:t>
            </w:r>
            <w:r w:rsidR="00A007FB">
              <w:t>CATT a</w:t>
            </w:r>
            <w:r>
              <w:t>gree</w:t>
            </w:r>
            <w:r w:rsidR="00A007FB">
              <w:t>s</w:t>
            </w:r>
            <w:r>
              <w:t xml:space="preserve"> that the CR is not needed.</w:t>
            </w:r>
          </w:p>
        </w:tc>
      </w:tr>
      <w:tr w:rsidR="009F702B" w:rsidRPr="002F2600" w14:paraId="71C52AD0" w14:textId="77777777" w:rsidTr="00AF62B5">
        <w:tc>
          <w:tcPr>
            <w:tcW w:w="975" w:type="dxa"/>
            <w:tcBorders>
              <w:left w:val="single" w:sz="12" w:space="0" w:color="auto"/>
              <w:bottom w:val="nil"/>
              <w:right w:val="single" w:sz="12" w:space="0" w:color="auto"/>
            </w:tcBorders>
            <w:shd w:val="clear" w:color="auto" w:fill="auto"/>
          </w:tcPr>
          <w:p w14:paraId="409F8CED"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9F702B" w:rsidRPr="00EC002F" w:rsidRDefault="00343666" w:rsidP="009F702B">
            <w:pPr>
              <w:suppressLineNumbers/>
              <w:suppressAutoHyphens/>
              <w:spacing w:before="60" w:after="60"/>
              <w:jc w:val="center"/>
            </w:pPr>
            <w:hyperlink r:id="rId225" w:history="1">
              <w:r w:rsidR="009F702B">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9F702B" w:rsidRPr="00B8699A" w:rsidRDefault="009F702B" w:rsidP="009F702B">
            <w:pPr>
              <w:pStyle w:val="TAL"/>
              <w:rPr>
                <w:rFonts w:eastAsia="DengXian"/>
                <w:sz w:val="20"/>
                <w:lang w:eastAsia="zh-CN"/>
              </w:rPr>
            </w:pPr>
            <w:r>
              <w:rPr>
                <w:rFonts w:eastAsia="DengXian"/>
                <w:sz w:val="20"/>
                <w:lang w:eastAsia="zh-CN"/>
              </w:rPr>
              <w:t>CR 0333 29.549 Rel-19 SS_ADAE_collision_detection_analytics API definition</w:t>
            </w:r>
          </w:p>
        </w:tc>
        <w:tc>
          <w:tcPr>
            <w:tcW w:w="1401" w:type="dxa"/>
            <w:tcBorders>
              <w:left w:val="single" w:sz="12" w:space="0" w:color="auto"/>
              <w:bottom w:val="nil"/>
              <w:right w:val="single" w:sz="12" w:space="0" w:color="auto"/>
            </w:tcBorders>
            <w:shd w:val="clear" w:color="auto" w:fill="auto"/>
          </w:tcPr>
          <w:p w14:paraId="4A93F595" w14:textId="5A8C848A"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9F702B" w:rsidRPr="00750E57" w:rsidRDefault="009F702B" w:rsidP="009F702B">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9F702B" w:rsidRDefault="009F702B" w:rsidP="009F702B">
            <w:pPr>
              <w:pStyle w:val="C1Normal"/>
            </w:pPr>
            <w:r>
              <w:t>Naren (Samsung): Comments on AnalyticsType and confLevel.</w:t>
            </w:r>
          </w:p>
          <w:p w14:paraId="1F5F6D78" w14:textId="77777777" w:rsidR="009F702B" w:rsidRDefault="009F702B" w:rsidP="009F702B">
            <w:pPr>
              <w:pStyle w:val="C1Normal"/>
            </w:pPr>
            <w:r>
              <w:t>Abdessamad (Huawei): Provided comments offline. Why anyUe needed?</w:t>
            </w:r>
          </w:p>
          <w:p w14:paraId="2AF75914" w14:textId="77777777" w:rsidR="009F702B" w:rsidRDefault="009F702B" w:rsidP="009F702B">
            <w:pPr>
              <w:pStyle w:val="C1Normal"/>
            </w:pPr>
            <w:r>
              <w:t>Rajesh (Nokia): Provided comments offline. AnyUE clarification.</w:t>
            </w:r>
          </w:p>
          <w:p w14:paraId="6E212EDA" w14:textId="77777777" w:rsidR="009F702B" w:rsidRDefault="009F702B" w:rsidP="009F702B">
            <w:pPr>
              <w:pStyle w:val="C1Normal"/>
            </w:pPr>
            <w:r>
              <w:t>Igor (Ericsson): Provided clarification on any UE. Will provide revision to clarify.</w:t>
            </w:r>
          </w:p>
          <w:p w14:paraId="0A0F5231" w14:textId="77777777" w:rsidR="009F702B" w:rsidRDefault="009F702B" w:rsidP="009F702B">
            <w:pPr>
              <w:pStyle w:val="C1Normal"/>
            </w:pPr>
          </w:p>
          <w:p w14:paraId="1EEDD249" w14:textId="77777777" w:rsidR="009F702B" w:rsidRDefault="009F702B" w:rsidP="009F702B">
            <w:pPr>
              <w:pStyle w:val="C1Normal"/>
            </w:pPr>
            <w:r>
              <w:t>Discussion open on Update subscription. Rajesh to get back.</w:t>
            </w:r>
          </w:p>
          <w:p w14:paraId="0033D64A" w14:textId="77777777" w:rsidR="00A007FB" w:rsidRDefault="00A007FB" w:rsidP="009F702B">
            <w:pPr>
              <w:pStyle w:val="C1Normal"/>
            </w:pPr>
            <w:r>
              <w:t>Igor (Ericsson): R2 is available.</w:t>
            </w:r>
          </w:p>
          <w:p w14:paraId="747CE485" w14:textId="77777777" w:rsidR="006647FC" w:rsidRDefault="006647FC" w:rsidP="009F702B">
            <w:pPr>
              <w:pStyle w:val="C1Normal"/>
            </w:pPr>
            <w:r>
              <w:t xml:space="preserve">Rajesh (Nokia): </w:t>
            </w:r>
            <w:r w:rsidR="00317B38">
              <w:t>Ok to support PATCH.</w:t>
            </w:r>
          </w:p>
          <w:p w14:paraId="4565E9BF" w14:textId="492DB2DD" w:rsidR="00317B38" w:rsidRDefault="00317B38" w:rsidP="009F702B">
            <w:pPr>
              <w:pStyle w:val="C1Normal"/>
            </w:pPr>
            <w:r>
              <w:t xml:space="preserve">Naren (Samsung): </w:t>
            </w:r>
            <w:r w:rsidR="00DC37D2">
              <w:t>Missing comment.</w:t>
            </w:r>
          </w:p>
        </w:tc>
      </w:tr>
      <w:tr w:rsidR="009F702B" w:rsidRPr="002F2600" w14:paraId="4711CF02" w14:textId="77777777" w:rsidTr="00725715">
        <w:tc>
          <w:tcPr>
            <w:tcW w:w="975" w:type="dxa"/>
            <w:tcBorders>
              <w:top w:val="nil"/>
              <w:left w:val="single" w:sz="12" w:space="0" w:color="auto"/>
              <w:right w:val="single" w:sz="12" w:space="0" w:color="auto"/>
            </w:tcBorders>
            <w:shd w:val="clear" w:color="auto" w:fill="auto"/>
          </w:tcPr>
          <w:p w14:paraId="253B950C"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7AA534" w14:textId="106D9F94" w:rsidR="009F702B" w:rsidRDefault="009F702B" w:rsidP="009F702B">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1F20C862" w14:textId="60FC5028" w:rsidR="009F702B" w:rsidRDefault="009F702B" w:rsidP="009F702B">
            <w:pPr>
              <w:pStyle w:val="TAL"/>
              <w:rPr>
                <w:rFonts w:eastAsia="DengXian"/>
                <w:sz w:val="20"/>
                <w:lang w:eastAsia="zh-CN"/>
              </w:rPr>
            </w:pPr>
            <w:r>
              <w:rPr>
                <w:rFonts w:eastAsia="DengXian"/>
                <w:sz w:val="20"/>
                <w:lang w:eastAsia="zh-CN"/>
              </w:rPr>
              <w:t>CR 0333 29.549 Rel-19 SS_ADAE_collision_detection_analytics API definition</w:t>
            </w:r>
          </w:p>
        </w:tc>
        <w:tc>
          <w:tcPr>
            <w:tcW w:w="1401" w:type="dxa"/>
            <w:tcBorders>
              <w:top w:val="nil"/>
              <w:left w:val="single" w:sz="12" w:space="0" w:color="auto"/>
              <w:bottom w:val="single" w:sz="4" w:space="0" w:color="auto"/>
              <w:right w:val="single" w:sz="12" w:space="0" w:color="auto"/>
            </w:tcBorders>
            <w:shd w:val="clear" w:color="auto" w:fill="00FFFF"/>
          </w:tcPr>
          <w:p w14:paraId="47B42142" w14:textId="4A9C0A2A"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7B57337" w14:textId="77777777" w:rsidR="009F702B" w:rsidRDefault="009F702B" w:rsidP="009F702B">
            <w:pPr>
              <w:rPr>
                <w:rFonts w:ascii="Arial" w:hAnsi="Arial" w:cs="Arial"/>
                <w:sz w:val="18"/>
              </w:rPr>
            </w:pPr>
          </w:p>
        </w:tc>
      </w:tr>
      <w:tr w:rsidR="009F702B" w:rsidRPr="002F2600" w14:paraId="290F64EC" w14:textId="77777777" w:rsidTr="00725715">
        <w:tc>
          <w:tcPr>
            <w:tcW w:w="975" w:type="dxa"/>
            <w:tcBorders>
              <w:left w:val="single" w:sz="12" w:space="0" w:color="auto"/>
              <w:bottom w:val="nil"/>
              <w:right w:val="single" w:sz="12" w:space="0" w:color="auto"/>
            </w:tcBorders>
            <w:shd w:val="clear" w:color="auto" w:fill="auto"/>
          </w:tcPr>
          <w:p w14:paraId="19C5D5FD"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9F702B" w:rsidRPr="00EC002F" w:rsidRDefault="00343666" w:rsidP="009F702B">
            <w:pPr>
              <w:suppressLineNumbers/>
              <w:suppressAutoHyphens/>
              <w:spacing w:before="60" w:after="60"/>
              <w:jc w:val="center"/>
            </w:pPr>
            <w:hyperlink r:id="rId226" w:history="1">
              <w:r w:rsidR="009F702B">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9F702B" w:rsidRPr="00B8699A" w:rsidRDefault="009F702B" w:rsidP="009F702B">
            <w:pPr>
              <w:pStyle w:val="TAL"/>
              <w:rPr>
                <w:rFonts w:eastAsia="DengXian"/>
                <w:sz w:val="20"/>
                <w:lang w:eastAsia="zh-CN"/>
              </w:rPr>
            </w:pPr>
            <w:r>
              <w:rPr>
                <w:rFonts w:eastAsia="DengXian"/>
                <w:sz w:val="20"/>
                <w:lang w:eastAsia="zh-CN"/>
              </w:rPr>
              <w:t>CR 0334 29.549 Rel-19 SS_ADAE_location-related_UE_group_analytics API definition</w:t>
            </w:r>
          </w:p>
        </w:tc>
        <w:tc>
          <w:tcPr>
            <w:tcW w:w="1401" w:type="dxa"/>
            <w:tcBorders>
              <w:left w:val="single" w:sz="12" w:space="0" w:color="auto"/>
              <w:bottom w:val="nil"/>
              <w:right w:val="single" w:sz="12" w:space="0" w:color="auto"/>
            </w:tcBorders>
            <w:shd w:val="clear" w:color="auto" w:fill="auto"/>
          </w:tcPr>
          <w:p w14:paraId="4979271C" w14:textId="3BE0F3AC"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9F702B" w:rsidRPr="00750E57" w:rsidRDefault="009F702B" w:rsidP="009F702B">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9F702B" w:rsidRDefault="009F702B" w:rsidP="009F702B">
            <w:pPr>
              <w:pStyle w:val="C1Normal"/>
            </w:pPr>
            <w:r>
              <w:t>Naren (Samsung): Comments on AnalyticsType and confLevel.</w:t>
            </w:r>
          </w:p>
          <w:p w14:paraId="7E20396D" w14:textId="77777777" w:rsidR="009F702B" w:rsidRDefault="009F702B" w:rsidP="009F702B">
            <w:pPr>
              <w:pStyle w:val="C1Normal"/>
            </w:pPr>
            <w:r>
              <w:t>Abdessamad (Huawei): Provided comments offline.</w:t>
            </w:r>
          </w:p>
          <w:p w14:paraId="35481511" w14:textId="77777777" w:rsidR="009F702B" w:rsidRDefault="009F702B" w:rsidP="009F702B">
            <w:pPr>
              <w:pStyle w:val="C1Normal"/>
            </w:pPr>
            <w:r>
              <w:t>Rajesh (Nokia): Provided offline comments.</w:t>
            </w:r>
          </w:p>
          <w:p w14:paraId="295CFA6E" w14:textId="77777777" w:rsidR="009F702B" w:rsidRDefault="009F702B" w:rsidP="009F702B">
            <w:pPr>
              <w:pStyle w:val="C1Normal"/>
            </w:pPr>
            <w:r>
              <w:t>Igor (Ericsson): Will provide revision based on the comments.</w:t>
            </w:r>
          </w:p>
          <w:p w14:paraId="6F000BD9" w14:textId="77777777" w:rsidR="009F702B" w:rsidRDefault="009F702B" w:rsidP="009F702B">
            <w:pPr>
              <w:pStyle w:val="C1Normal"/>
            </w:pPr>
            <w:r>
              <w:t>Rajesh (Nokia): Clarification on reference UE. 3D coordinates handling missing in deviation.</w:t>
            </w:r>
          </w:p>
          <w:p w14:paraId="6FD38561" w14:textId="77777777" w:rsidR="009F702B" w:rsidRDefault="009F702B" w:rsidP="009F702B">
            <w:pPr>
              <w:pStyle w:val="C1Normal"/>
            </w:pPr>
            <w:r>
              <w:t xml:space="preserve">Abdessamad (Huawei): If we changing the API name, then the service operation name should be changed accordingly. </w:t>
            </w:r>
          </w:p>
          <w:p w14:paraId="20B0DCB1" w14:textId="77777777" w:rsidR="009F702B" w:rsidRDefault="009F702B" w:rsidP="009F702B">
            <w:pPr>
              <w:pStyle w:val="C1Normal"/>
            </w:pPr>
            <w:r>
              <w:t>Igor (Ericsson): Will propose in the revision.</w:t>
            </w:r>
          </w:p>
          <w:p w14:paraId="3C0F2EEB" w14:textId="77777777" w:rsidR="009F702B" w:rsidRDefault="009F702B" w:rsidP="009F702B">
            <w:pPr>
              <w:pStyle w:val="C1Normal"/>
            </w:pPr>
          </w:p>
          <w:p w14:paraId="42C74B5A" w14:textId="77777777" w:rsidR="009F702B" w:rsidRDefault="009F702B" w:rsidP="009F702B">
            <w:pPr>
              <w:pStyle w:val="C1Normal"/>
            </w:pPr>
            <w:r>
              <w:t>Discussion open on Update subscription. Rajesh to get back.</w:t>
            </w:r>
          </w:p>
          <w:p w14:paraId="63BB868D" w14:textId="77777777" w:rsidR="00973D8D" w:rsidRDefault="00973D8D" w:rsidP="009F702B">
            <w:pPr>
              <w:pStyle w:val="C1Normal"/>
            </w:pPr>
            <w:r>
              <w:t>Igor (Ericsson): R2 is available. EN for PUT/PATCH to be added.</w:t>
            </w:r>
          </w:p>
          <w:p w14:paraId="257DAD72" w14:textId="77777777" w:rsidR="00973D8D" w:rsidRDefault="00973D8D" w:rsidP="009F702B">
            <w:pPr>
              <w:pStyle w:val="C1Normal"/>
            </w:pPr>
            <w:r>
              <w:t xml:space="preserve">Rajesh (Nokia): </w:t>
            </w:r>
            <w:r w:rsidR="00C26F8F">
              <w:t xml:space="preserve"> Needs to check r2.</w:t>
            </w:r>
          </w:p>
          <w:p w14:paraId="33CBB5EF" w14:textId="0C68E02E" w:rsidR="00C26F8F" w:rsidRDefault="00C26F8F" w:rsidP="009F702B">
            <w:pPr>
              <w:pStyle w:val="C1Normal"/>
            </w:pPr>
            <w:r>
              <w:t xml:space="preserve">Naren (Samsung): </w:t>
            </w:r>
            <w:r w:rsidR="00C2068F">
              <w:t>Additional comment.</w:t>
            </w:r>
          </w:p>
        </w:tc>
      </w:tr>
      <w:tr w:rsidR="009F702B" w:rsidRPr="002F2600" w14:paraId="42C7ED68" w14:textId="77777777" w:rsidTr="00CF4EF8">
        <w:tc>
          <w:tcPr>
            <w:tcW w:w="975" w:type="dxa"/>
            <w:tcBorders>
              <w:top w:val="nil"/>
              <w:left w:val="single" w:sz="12" w:space="0" w:color="auto"/>
              <w:right w:val="single" w:sz="12" w:space="0" w:color="auto"/>
            </w:tcBorders>
            <w:shd w:val="clear" w:color="auto" w:fill="auto"/>
          </w:tcPr>
          <w:p w14:paraId="5E23BA3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6EFF4" w14:textId="4DB003F8" w:rsidR="009F702B" w:rsidRDefault="009F702B" w:rsidP="009F702B">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6A5047E4" w14:textId="57AE67D1" w:rsidR="009F702B" w:rsidRDefault="009F702B" w:rsidP="009F702B">
            <w:pPr>
              <w:pStyle w:val="TAL"/>
              <w:rPr>
                <w:rFonts w:eastAsia="DengXian"/>
                <w:sz w:val="20"/>
                <w:lang w:eastAsia="zh-CN"/>
              </w:rPr>
            </w:pPr>
            <w:r>
              <w:rPr>
                <w:rFonts w:eastAsia="DengXian"/>
                <w:sz w:val="20"/>
                <w:lang w:eastAsia="zh-CN"/>
              </w:rPr>
              <w:t>CR 0334 29.549 Rel-19 SS_ADAE_location-related_UE_group_analytics API definition</w:t>
            </w:r>
          </w:p>
        </w:tc>
        <w:tc>
          <w:tcPr>
            <w:tcW w:w="1401" w:type="dxa"/>
            <w:tcBorders>
              <w:top w:val="nil"/>
              <w:left w:val="single" w:sz="12" w:space="0" w:color="auto"/>
              <w:bottom w:val="single" w:sz="4" w:space="0" w:color="auto"/>
              <w:right w:val="single" w:sz="12" w:space="0" w:color="auto"/>
            </w:tcBorders>
            <w:shd w:val="clear" w:color="auto" w:fill="00FFFF"/>
          </w:tcPr>
          <w:p w14:paraId="24E2F762" w14:textId="58D19737"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54971330" w14:textId="77777777" w:rsidR="009F702B" w:rsidRDefault="009F702B" w:rsidP="009F702B">
            <w:pPr>
              <w:rPr>
                <w:rFonts w:ascii="Arial" w:hAnsi="Arial" w:cs="Arial"/>
                <w:sz w:val="18"/>
              </w:rPr>
            </w:pPr>
          </w:p>
        </w:tc>
      </w:tr>
      <w:tr w:rsidR="009F702B" w:rsidRPr="002F2600" w14:paraId="6BAC5D02" w14:textId="77777777" w:rsidTr="00CF4EF8">
        <w:tc>
          <w:tcPr>
            <w:tcW w:w="975" w:type="dxa"/>
            <w:tcBorders>
              <w:left w:val="single" w:sz="12" w:space="0" w:color="auto"/>
              <w:bottom w:val="nil"/>
              <w:right w:val="single" w:sz="12" w:space="0" w:color="auto"/>
            </w:tcBorders>
            <w:shd w:val="clear" w:color="auto" w:fill="auto"/>
          </w:tcPr>
          <w:p w14:paraId="2D7E05E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9F702B" w:rsidRDefault="00343666" w:rsidP="009F702B">
            <w:pPr>
              <w:suppressLineNumbers/>
              <w:suppressAutoHyphens/>
              <w:spacing w:before="60" w:after="60"/>
              <w:jc w:val="center"/>
            </w:pPr>
            <w:hyperlink r:id="rId227" w:history="1">
              <w:r w:rsidR="009F702B">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9F702B" w:rsidRDefault="009F702B" w:rsidP="009F702B">
            <w:pPr>
              <w:pStyle w:val="TAL"/>
              <w:rPr>
                <w:rFonts w:eastAsia="DengXian"/>
                <w:sz w:val="20"/>
                <w:lang w:eastAsia="zh-CN"/>
              </w:rPr>
            </w:pPr>
            <w:r>
              <w:rPr>
                <w:rFonts w:eastAsia="DengXian"/>
                <w:sz w:val="20"/>
                <w:lang w:eastAsia="zh-CN"/>
              </w:rPr>
              <w:t>CR 0335 29.549 Rel-19 Updates to the SS_LocationAreaMonitoring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9F702B" w:rsidRPr="00750E57" w:rsidRDefault="009F702B" w:rsidP="009F702B">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9F702B" w:rsidRDefault="009F702B" w:rsidP="009F702B">
            <w:pPr>
              <w:pStyle w:val="C3OpenAPI"/>
              <w:rPr>
                <w:rFonts w:eastAsia="SimSun"/>
              </w:rPr>
            </w:pPr>
            <w:r>
              <w:t>This CR introduces a backwards compatible feature to the OpenAPI description of the SS_Events API, SS_Events API</w:t>
            </w:r>
          </w:p>
          <w:p w14:paraId="615FA939" w14:textId="77777777" w:rsidR="009F702B" w:rsidRDefault="009F702B" w:rsidP="009F702B">
            <w:pPr>
              <w:rPr>
                <w:rFonts w:ascii="Arial" w:hAnsi="Arial" w:cs="Arial"/>
                <w:sz w:val="18"/>
              </w:rPr>
            </w:pPr>
          </w:p>
          <w:p w14:paraId="2DEBDA2E" w14:textId="77777777" w:rsidR="009F702B" w:rsidRDefault="009F702B" w:rsidP="009F702B">
            <w:pPr>
              <w:pStyle w:val="C1Normal"/>
            </w:pPr>
            <w:r>
              <w:t>Naren (Samsung): Provided comments offline. Open API errors.</w:t>
            </w:r>
          </w:p>
          <w:p w14:paraId="4C1DF4D2" w14:textId="77777777" w:rsidR="009F702B" w:rsidRDefault="009F702B" w:rsidP="009F702B">
            <w:pPr>
              <w:pStyle w:val="C1Normal"/>
            </w:pPr>
            <w:r>
              <w:t>Rajesh (Nokia): Provided comments offline.</w:t>
            </w:r>
          </w:p>
          <w:p w14:paraId="3445FB86" w14:textId="77777777" w:rsidR="009F702B" w:rsidRDefault="009F702B" w:rsidP="009F702B">
            <w:pPr>
              <w:pStyle w:val="C1Normal"/>
            </w:pPr>
            <w:r>
              <w:t>Igor (Ericsson): timingUEsMovedIn, should not be map.</w:t>
            </w:r>
          </w:p>
          <w:p w14:paraId="7BCF1858" w14:textId="77777777" w:rsidR="009F702B" w:rsidRDefault="009F702B" w:rsidP="009F702B">
            <w:pPr>
              <w:pStyle w:val="C1Normal"/>
            </w:pPr>
            <w:r>
              <w:t xml:space="preserve">Abdessamad (Huawei): Information has to be provided per UE. R1 is shared with comments addressed from Naren. </w:t>
            </w:r>
          </w:p>
          <w:p w14:paraId="52E5F1E9" w14:textId="77777777" w:rsidR="009F702B" w:rsidRDefault="009F702B" w:rsidP="009F702B">
            <w:pPr>
              <w:pStyle w:val="C1Normal"/>
            </w:pPr>
            <w:r>
              <w:t>Rajesh (Nokia): Clarification on moveInUEs and numUEsmovedIn.</w:t>
            </w:r>
          </w:p>
          <w:p w14:paraId="5A7E60EB" w14:textId="77777777" w:rsidR="009F702B" w:rsidRDefault="009F702B" w:rsidP="009F702B">
            <w:pPr>
              <w:pStyle w:val="C1Normal"/>
            </w:pPr>
            <w:r>
              <w:t>Igor (Ericsson):Map should be 1..N.</w:t>
            </w:r>
          </w:p>
          <w:p w14:paraId="3D58F914" w14:textId="77777777" w:rsidR="009F702B" w:rsidRDefault="009F702B" w:rsidP="009F702B">
            <w:pPr>
              <w:pStyle w:val="C1Normal"/>
            </w:pPr>
            <w:r>
              <w:t>Rajesh (Nokia): Duration is ambiguous for move in and move out UEs. With what reference the duration is calculated.</w:t>
            </w:r>
          </w:p>
          <w:p w14:paraId="59849C66" w14:textId="77777777" w:rsidR="009F702B" w:rsidRDefault="009F702B" w:rsidP="009F702B">
            <w:pPr>
              <w:pStyle w:val="C1Normal"/>
            </w:pPr>
            <w:r>
              <w:t>Abdessamad (Huawei): Will check and get back on duration aspect.</w:t>
            </w:r>
          </w:p>
          <w:p w14:paraId="3300C279" w14:textId="77777777" w:rsidR="001A604B" w:rsidRDefault="001A604B" w:rsidP="009F702B">
            <w:pPr>
              <w:pStyle w:val="C1Normal"/>
            </w:pPr>
            <w:r>
              <w:t>Abdessamad (Huawei): R2 is available</w:t>
            </w:r>
            <w:r w:rsidR="00084ABD">
              <w:t>.</w:t>
            </w:r>
          </w:p>
          <w:p w14:paraId="175D288F" w14:textId="77777777" w:rsidR="00084ABD" w:rsidRDefault="00084ABD" w:rsidP="009F702B">
            <w:pPr>
              <w:pStyle w:val="C1Normal"/>
            </w:pPr>
            <w:r>
              <w:t>Rajesh (Nokia): R2 is ok</w:t>
            </w:r>
          </w:p>
          <w:p w14:paraId="46D86743" w14:textId="77777777" w:rsidR="00084ABD" w:rsidRDefault="00084ABD" w:rsidP="009F702B">
            <w:pPr>
              <w:pStyle w:val="C1Normal"/>
            </w:pPr>
            <w:r>
              <w:t>Igor (Ericsson): needs to check.</w:t>
            </w:r>
          </w:p>
          <w:p w14:paraId="3964D0D5" w14:textId="095D4B40" w:rsidR="00084ABD" w:rsidRDefault="00084ABD" w:rsidP="009F702B">
            <w:pPr>
              <w:pStyle w:val="C1Normal"/>
            </w:pPr>
            <w:r>
              <w:t>Naren (Samsung)</w:t>
            </w:r>
            <w:r w:rsidR="005C6BFF">
              <w:t xml:space="preserve"> R2 is ok.</w:t>
            </w:r>
          </w:p>
        </w:tc>
      </w:tr>
      <w:tr w:rsidR="009F702B" w:rsidRPr="002F2600" w14:paraId="1A723708" w14:textId="77777777" w:rsidTr="00040A92">
        <w:tc>
          <w:tcPr>
            <w:tcW w:w="975" w:type="dxa"/>
            <w:tcBorders>
              <w:top w:val="nil"/>
              <w:left w:val="single" w:sz="12" w:space="0" w:color="auto"/>
              <w:right w:val="single" w:sz="12" w:space="0" w:color="auto"/>
            </w:tcBorders>
            <w:shd w:val="clear" w:color="auto" w:fill="auto"/>
          </w:tcPr>
          <w:p w14:paraId="7052BDB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4F8014" w14:textId="32824BFC" w:rsidR="009F702B" w:rsidRDefault="009F702B" w:rsidP="009F702B">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47F1477F" w14:textId="5C832B23" w:rsidR="009F702B" w:rsidRDefault="009F702B" w:rsidP="009F702B">
            <w:pPr>
              <w:pStyle w:val="TAL"/>
              <w:rPr>
                <w:rFonts w:eastAsia="DengXian"/>
                <w:sz w:val="20"/>
                <w:lang w:eastAsia="zh-CN"/>
              </w:rPr>
            </w:pPr>
            <w:r>
              <w:rPr>
                <w:rFonts w:eastAsia="DengXian"/>
                <w:sz w:val="20"/>
                <w:lang w:eastAsia="zh-CN"/>
              </w:rPr>
              <w:t>CR 0335 29.549 Rel-19 Updates to the SS_LocationAreaMonitoring API to support geofencing</w:t>
            </w:r>
          </w:p>
        </w:tc>
        <w:tc>
          <w:tcPr>
            <w:tcW w:w="1401" w:type="dxa"/>
            <w:tcBorders>
              <w:top w:val="nil"/>
              <w:left w:val="single" w:sz="12" w:space="0" w:color="auto"/>
              <w:bottom w:val="single" w:sz="4" w:space="0" w:color="auto"/>
              <w:right w:val="single" w:sz="12" w:space="0" w:color="auto"/>
            </w:tcBorders>
            <w:shd w:val="clear" w:color="auto" w:fill="00FFFF"/>
          </w:tcPr>
          <w:p w14:paraId="0E50B0E0" w14:textId="2F1AC378"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79B47179" w14:textId="77777777" w:rsidR="009F702B" w:rsidRDefault="009F702B" w:rsidP="009F702B">
            <w:pPr>
              <w:pStyle w:val="C3OpenAPI"/>
            </w:pPr>
          </w:p>
        </w:tc>
      </w:tr>
      <w:tr w:rsidR="009F702B" w:rsidRPr="002F2600" w14:paraId="0822CA67" w14:textId="77777777" w:rsidTr="00040A92">
        <w:tc>
          <w:tcPr>
            <w:tcW w:w="975" w:type="dxa"/>
            <w:tcBorders>
              <w:left w:val="single" w:sz="12" w:space="0" w:color="auto"/>
              <w:right w:val="single" w:sz="12" w:space="0" w:color="auto"/>
            </w:tcBorders>
            <w:shd w:val="clear" w:color="auto" w:fill="auto"/>
          </w:tcPr>
          <w:p w14:paraId="28C53A9B"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51A8544" w14:textId="33B44530" w:rsidR="009F702B" w:rsidRDefault="00343666" w:rsidP="009F702B">
            <w:pPr>
              <w:suppressLineNumbers/>
              <w:suppressAutoHyphens/>
              <w:spacing w:before="60" w:after="60"/>
              <w:jc w:val="center"/>
            </w:pPr>
            <w:hyperlink r:id="rId228" w:history="1">
              <w:r w:rsidR="009F702B">
                <w:rPr>
                  <w:rStyle w:val="Hyperlink"/>
                </w:rPr>
                <w:t>6074</w:t>
              </w:r>
            </w:hyperlink>
          </w:p>
        </w:tc>
        <w:tc>
          <w:tcPr>
            <w:tcW w:w="3251" w:type="dxa"/>
            <w:tcBorders>
              <w:left w:val="single" w:sz="12" w:space="0" w:color="auto"/>
              <w:bottom w:val="single" w:sz="4" w:space="0" w:color="auto"/>
              <w:right w:val="single" w:sz="12" w:space="0" w:color="auto"/>
            </w:tcBorders>
            <w:shd w:val="clear" w:color="auto" w:fill="00FF00"/>
          </w:tcPr>
          <w:p w14:paraId="55774570" w14:textId="6B72C504" w:rsidR="009F702B" w:rsidRDefault="009F702B" w:rsidP="009F702B">
            <w:pPr>
              <w:pStyle w:val="TAL"/>
              <w:rPr>
                <w:rFonts w:eastAsia="DengXian"/>
                <w:sz w:val="20"/>
                <w:lang w:eastAsia="zh-CN"/>
              </w:rPr>
            </w:pPr>
            <w:r>
              <w:rPr>
                <w:rFonts w:eastAsia="DengXian"/>
                <w:sz w:val="20"/>
                <w:lang w:eastAsia="zh-CN"/>
              </w:rPr>
              <w:t>CR 0336 29.549 Rel-19 Define the service description clauses of the SS_ConfirmLocation API</w:t>
            </w:r>
          </w:p>
        </w:tc>
        <w:tc>
          <w:tcPr>
            <w:tcW w:w="1401" w:type="dxa"/>
            <w:tcBorders>
              <w:left w:val="single" w:sz="12" w:space="0" w:color="auto"/>
              <w:bottom w:val="single" w:sz="4" w:space="0" w:color="auto"/>
              <w:right w:val="single" w:sz="12" w:space="0" w:color="auto"/>
            </w:tcBorders>
            <w:shd w:val="clear" w:color="auto" w:fill="00FF00"/>
          </w:tcPr>
          <w:p w14:paraId="5BAFBB51" w14:textId="2CFD0A96"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2754D803" w:rsidR="009F702B" w:rsidRPr="00750E57" w:rsidRDefault="00040A92"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EA3CCA" w14:textId="77777777" w:rsidR="009F702B" w:rsidRDefault="009F702B" w:rsidP="009F702B">
            <w:pPr>
              <w:pStyle w:val="C5Dependency"/>
              <w:rPr>
                <w:rFonts w:eastAsia="SimSun"/>
              </w:rPr>
            </w:pPr>
            <w:r>
              <w:t>Depends on TS 23.434 CR#0342</w:t>
            </w:r>
          </w:p>
          <w:p w14:paraId="372B06F2" w14:textId="77777777" w:rsidR="009F702B" w:rsidRDefault="009F702B" w:rsidP="009F702B">
            <w:pPr>
              <w:rPr>
                <w:rFonts w:ascii="Arial" w:hAnsi="Arial" w:cs="Arial"/>
                <w:sz w:val="18"/>
              </w:rPr>
            </w:pPr>
          </w:p>
          <w:p w14:paraId="08B64B9B" w14:textId="77777777" w:rsidR="009F702B" w:rsidRDefault="009F702B" w:rsidP="009F702B">
            <w:pPr>
              <w:pStyle w:val="C1Normal"/>
            </w:pPr>
            <w:r>
              <w:t>Igor (Ericsson): There is no need to update the subscription.</w:t>
            </w:r>
          </w:p>
          <w:p w14:paraId="547F3D0B" w14:textId="77777777" w:rsidR="009F702B" w:rsidRDefault="009F702B" w:rsidP="009F702B">
            <w:pPr>
              <w:pStyle w:val="C1Normal"/>
            </w:pPr>
            <w:r>
              <w:t>Abdessamad (Huawei): Update is very much valid, for different applications at different time.</w:t>
            </w:r>
          </w:p>
          <w:p w14:paraId="6581C842" w14:textId="77777777" w:rsidR="009F702B" w:rsidRDefault="009F702B" w:rsidP="009F702B">
            <w:pPr>
              <w:pStyle w:val="C1Normal"/>
            </w:pPr>
            <w:r>
              <w:t>Igor (Ericsson): Update does not make any sense in the current way. Fine to have multiple applications in one subscription request.</w:t>
            </w:r>
          </w:p>
          <w:p w14:paraId="6BA7317F" w14:textId="4B378E1E" w:rsidR="00972F67" w:rsidRDefault="00972F67" w:rsidP="009F702B">
            <w:pPr>
              <w:pStyle w:val="C1Normal"/>
            </w:pPr>
            <w:r>
              <w:t>Igor (Ericsson): ok with the CR.</w:t>
            </w:r>
          </w:p>
        </w:tc>
      </w:tr>
      <w:tr w:rsidR="009F702B" w:rsidRPr="002F2600" w14:paraId="7CA21067" w14:textId="77777777" w:rsidTr="00F949FB">
        <w:tc>
          <w:tcPr>
            <w:tcW w:w="975" w:type="dxa"/>
            <w:tcBorders>
              <w:left w:val="single" w:sz="12" w:space="0" w:color="auto"/>
              <w:bottom w:val="nil"/>
              <w:right w:val="single" w:sz="12" w:space="0" w:color="auto"/>
            </w:tcBorders>
            <w:shd w:val="clear" w:color="auto" w:fill="auto"/>
          </w:tcPr>
          <w:p w14:paraId="07966A0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9F702B" w:rsidRDefault="00343666" w:rsidP="009F702B">
            <w:pPr>
              <w:suppressLineNumbers/>
              <w:suppressAutoHyphens/>
              <w:spacing w:before="60" w:after="60"/>
              <w:jc w:val="center"/>
            </w:pPr>
            <w:hyperlink r:id="rId229" w:history="1">
              <w:r w:rsidR="009F702B">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9F702B" w:rsidRDefault="009F702B" w:rsidP="009F702B">
            <w:pPr>
              <w:pStyle w:val="TAL"/>
              <w:rPr>
                <w:rFonts w:eastAsia="DengXian"/>
                <w:sz w:val="20"/>
                <w:lang w:eastAsia="zh-CN"/>
              </w:rPr>
            </w:pPr>
            <w:r>
              <w:rPr>
                <w:rFonts w:eastAsia="DengXian"/>
                <w:sz w:val="20"/>
                <w:lang w:eastAsia="zh-CN"/>
              </w:rPr>
              <w:t>CR 0337 29.549 Rel-19 Define the API definition clauses of the SS_ConfirmLocation API</w:t>
            </w:r>
          </w:p>
        </w:tc>
        <w:tc>
          <w:tcPr>
            <w:tcW w:w="1401" w:type="dxa"/>
            <w:tcBorders>
              <w:left w:val="single" w:sz="12" w:space="0" w:color="auto"/>
              <w:bottom w:val="nil"/>
              <w:right w:val="single" w:sz="12" w:space="0" w:color="auto"/>
            </w:tcBorders>
            <w:shd w:val="clear" w:color="auto" w:fill="auto"/>
          </w:tcPr>
          <w:p w14:paraId="5DEF4D1B" w14:textId="521DF0AB"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9F702B" w:rsidRPr="00750E57" w:rsidRDefault="009F702B" w:rsidP="009F702B">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9F702B" w:rsidRDefault="009F702B" w:rsidP="009F702B">
            <w:pPr>
              <w:pStyle w:val="C5Dependency"/>
              <w:rPr>
                <w:rFonts w:eastAsia="SimSun"/>
              </w:rPr>
            </w:pPr>
            <w:r>
              <w:t>Depends on TS 23.434 CR#0342</w:t>
            </w:r>
          </w:p>
          <w:p w14:paraId="79011F86" w14:textId="77777777" w:rsidR="009F702B" w:rsidRDefault="009F702B" w:rsidP="009F702B">
            <w:pPr>
              <w:rPr>
                <w:rFonts w:ascii="Arial" w:hAnsi="Arial" w:cs="Arial"/>
                <w:sz w:val="18"/>
              </w:rPr>
            </w:pPr>
          </w:p>
          <w:p w14:paraId="3B234CDE" w14:textId="77777777" w:rsidR="009F702B" w:rsidRDefault="009F702B" w:rsidP="009F702B">
            <w:pPr>
              <w:pStyle w:val="C1Normal"/>
            </w:pPr>
            <w:r>
              <w:t>Same comments as in 6074 on support for update.</w:t>
            </w:r>
          </w:p>
          <w:p w14:paraId="5448BDC9" w14:textId="77777777" w:rsidR="009F702B" w:rsidRDefault="009F702B" w:rsidP="009F702B">
            <w:pPr>
              <w:pStyle w:val="C1Normal"/>
            </w:pPr>
            <w:r>
              <w:t>Rajesh (Nokia):Why time stamp needed in both LocConfirmUsage notification and usage report?</w:t>
            </w:r>
          </w:p>
          <w:p w14:paraId="05A59965" w14:textId="77777777" w:rsidR="009F702B" w:rsidRDefault="009F702B" w:rsidP="009F702B">
            <w:pPr>
              <w:pStyle w:val="C1Normal"/>
            </w:pPr>
            <w:r>
              <w:t>Abdessamad (Huawei): These timestamps are only temporary.</w:t>
            </w:r>
          </w:p>
          <w:p w14:paraId="2E9C9CE8" w14:textId="77777777" w:rsidR="009F702B" w:rsidRDefault="009F702B" w:rsidP="009F702B">
            <w:pPr>
              <w:pStyle w:val="C1Normal"/>
            </w:pPr>
            <w:r>
              <w:t>Abdessamad (Huawei): We are fine to remove them.</w:t>
            </w:r>
          </w:p>
          <w:p w14:paraId="060E6F74" w14:textId="77777777" w:rsidR="00040A92" w:rsidRDefault="00040A92" w:rsidP="009F702B">
            <w:pPr>
              <w:pStyle w:val="C1Normal"/>
            </w:pPr>
            <w:r>
              <w:t xml:space="preserve">Abdessamad (Huawei): R1 is available. </w:t>
            </w:r>
          </w:p>
          <w:p w14:paraId="7E999311" w14:textId="77777777" w:rsidR="00040A92" w:rsidRDefault="00040A92" w:rsidP="009F702B">
            <w:pPr>
              <w:pStyle w:val="C1Normal"/>
            </w:pPr>
            <w:r>
              <w:t>Rajesh (Nokia): ok with r1.</w:t>
            </w:r>
          </w:p>
          <w:p w14:paraId="53F1C1BB" w14:textId="193B860C" w:rsidR="00040A92" w:rsidRDefault="002C380C" w:rsidP="009F702B">
            <w:pPr>
              <w:pStyle w:val="C1Normal"/>
            </w:pPr>
            <w:r>
              <w:t>Igor (Ericsson): ok with r1.</w:t>
            </w:r>
          </w:p>
        </w:tc>
      </w:tr>
      <w:tr w:rsidR="009F702B" w:rsidRPr="002F2600" w14:paraId="07BCF29D" w14:textId="77777777" w:rsidTr="00F949FB">
        <w:tc>
          <w:tcPr>
            <w:tcW w:w="975" w:type="dxa"/>
            <w:tcBorders>
              <w:top w:val="nil"/>
              <w:left w:val="single" w:sz="12" w:space="0" w:color="auto"/>
              <w:right w:val="single" w:sz="12" w:space="0" w:color="auto"/>
            </w:tcBorders>
            <w:shd w:val="clear" w:color="auto" w:fill="auto"/>
          </w:tcPr>
          <w:p w14:paraId="2C89D3CE"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D843F74" w14:textId="25770795" w:rsidR="009F702B" w:rsidRDefault="009F702B" w:rsidP="009F702B">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00"/>
          </w:tcPr>
          <w:p w14:paraId="758302F4" w14:textId="68BF0D44" w:rsidR="009F702B" w:rsidRDefault="009F702B" w:rsidP="009F702B">
            <w:pPr>
              <w:pStyle w:val="TAL"/>
              <w:rPr>
                <w:rFonts w:eastAsia="DengXian"/>
                <w:sz w:val="20"/>
                <w:lang w:eastAsia="zh-CN"/>
              </w:rPr>
            </w:pPr>
            <w:r>
              <w:rPr>
                <w:rFonts w:eastAsia="DengXian"/>
                <w:sz w:val="20"/>
                <w:lang w:eastAsia="zh-CN"/>
              </w:rPr>
              <w:t>CR 0337 29.549 Rel-19 Define the API definition clauses of the SS_ConfirmLocation API</w:t>
            </w:r>
          </w:p>
        </w:tc>
        <w:tc>
          <w:tcPr>
            <w:tcW w:w="1401" w:type="dxa"/>
            <w:tcBorders>
              <w:top w:val="nil"/>
              <w:left w:val="single" w:sz="12" w:space="0" w:color="auto"/>
              <w:bottom w:val="single" w:sz="4" w:space="0" w:color="auto"/>
              <w:right w:val="single" w:sz="12" w:space="0" w:color="auto"/>
            </w:tcBorders>
            <w:shd w:val="clear" w:color="auto" w:fill="00FF00"/>
          </w:tcPr>
          <w:p w14:paraId="3E154539" w14:textId="046CD275"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4D6D1773" w:rsidR="009F702B" w:rsidRDefault="00F949FB"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D54C2AC" w14:textId="61FC8FD3" w:rsidR="009F702B" w:rsidRDefault="009F702B" w:rsidP="009F702B">
            <w:pPr>
              <w:pStyle w:val="C5Dependency"/>
            </w:pPr>
          </w:p>
        </w:tc>
      </w:tr>
      <w:tr w:rsidR="009F702B" w:rsidRPr="002F2600" w14:paraId="2D0B1D4B" w14:textId="77777777" w:rsidTr="00F949FB">
        <w:tc>
          <w:tcPr>
            <w:tcW w:w="975" w:type="dxa"/>
            <w:tcBorders>
              <w:left w:val="single" w:sz="12" w:space="0" w:color="auto"/>
              <w:bottom w:val="nil"/>
              <w:right w:val="single" w:sz="12" w:space="0" w:color="auto"/>
            </w:tcBorders>
            <w:shd w:val="clear" w:color="auto" w:fill="auto"/>
          </w:tcPr>
          <w:p w14:paraId="3518C54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9F702B" w:rsidRDefault="00343666" w:rsidP="009F702B">
            <w:pPr>
              <w:suppressLineNumbers/>
              <w:suppressAutoHyphens/>
              <w:spacing w:before="60" w:after="60"/>
              <w:jc w:val="center"/>
            </w:pPr>
            <w:hyperlink r:id="rId230" w:history="1">
              <w:r w:rsidR="009F702B">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9F702B" w:rsidRDefault="009F702B" w:rsidP="009F702B">
            <w:pPr>
              <w:pStyle w:val="TAL"/>
              <w:rPr>
                <w:rFonts w:eastAsia="DengXian"/>
                <w:sz w:val="20"/>
                <w:lang w:eastAsia="zh-CN"/>
              </w:rPr>
            </w:pPr>
            <w:r>
              <w:rPr>
                <w:rFonts w:eastAsia="DengXian"/>
                <w:sz w:val="20"/>
                <w:lang w:eastAsia="zh-CN"/>
              </w:rPr>
              <w:t>CR 0338 29.549 Rel-19 Define the OpenAPI description of the SS_ConfirmLocation API</w:t>
            </w:r>
          </w:p>
        </w:tc>
        <w:tc>
          <w:tcPr>
            <w:tcW w:w="1401" w:type="dxa"/>
            <w:tcBorders>
              <w:left w:val="single" w:sz="12" w:space="0" w:color="auto"/>
              <w:bottom w:val="nil"/>
              <w:right w:val="single" w:sz="12" w:space="0" w:color="auto"/>
            </w:tcBorders>
            <w:shd w:val="clear" w:color="auto" w:fill="auto"/>
          </w:tcPr>
          <w:p w14:paraId="3624AA2A" w14:textId="29283B13"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9F702B" w:rsidRPr="00750E57" w:rsidRDefault="009F702B" w:rsidP="009F702B">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9F702B" w:rsidRDefault="009F702B" w:rsidP="009F702B">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9F702B" w:rsidRDefault="009F702B" w:rsidP="009F702B">
            <w:pPr>
              <w:rPr>
                <w:rFonts w:ascii="Arial" w:hAnsi="Arial" w:cs="Arial"/>
                <w:sz w:val="18"/>
              </w:rPr>
            </w:pPr>
          </w:p>
          <w:p w14:paraId="0899F67B" w14:textId="77777777" w:rsidR="009F702B" w:rsidRDefault="009F702B" w:rsidP="009F702B">
            <w:pPr>
              <w:pStyle w:val="C1Normal"/>
            </w:pPr>
            <w:r>
              <w:t>Need revision based on 6075.</w:t>
            </w:r>
          </w:p>
          <w:p w14:paraId="2163F12D" w14:textId="77777777" w:rsidR="00D905B0" w:rsidRDefault="00D905B0" w:rsidP="009F702B">
            <w:pPr>
              <w:pStyle w:val="C1Normal"/>
            </w:pPr>
            <w:r>
              <w:t>Abdessamad (Huawei): R1 is available.</w:t>
            </w:r>
          </w:p>
          <w:p w14:paraId="12281515" w14:textId="77777777" w:rsidR="00D905B0" w:rsidRDefault="00D905B0" w:rsidP="00D905B0">
            <w:pPr>
              <w:pStyle w:val="C1Normal"/>
            </w:pPr>
            <w:r>
              <w:t>Rajesh (Nokia): ok with r1.</w:t>
            </w:r>
          </w:p>
          <w:p w14:paraId="300E3B71" w14:textId="26BD6FEB" w:rsidR="00D905B0" w:rsidRDefault="00D905B0" w:rsidP="00D905B0">
            <w:pPr>
              <w:pStyle w:val="C1Normal"/>
            </w:pPr>
            <w:r>
              <w:t>Igor (Ericsson): ok with r1.</w:t>
            </w:r>
          </w:p>
        </w:tc>
      </w:tr>
      <w:tr w:rsidR="009F702B" w:rsidRPr="002F2600" w14:paraId="176C7332" w14:textId="77777777" w:rsidTr="00F949FB">
        <w:tc>
          <w:tcPr>
            <w:tcW w:w="975" w:type="dxa"/>
            <w:tcBorders>
              <w:top w:val="nil"/>
              <w:left w:val="single" w:sz="12" w:space="0" w:color="auto"/>
              <w:right w:val="single" w:sz="12" w:space="0" w:color="auto"/>
            </w:tcBorders>
            <w:shd w:val="clear" w:color="auto" w:fill="auto"/>
          </w:tcPr>
          <w:p w14:paraId="4C3AA98C"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EC576C8" w14:textId="0C6003C9" w:rsidR="009F702B" w:rsidRDefault="009F702B" w:rsidP="009F702B">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00"/>
          </w:tcPr>
          <w:p w14:paraId="386AAFE6" w14:textId="35875E43" w:rsidR="009F702B" w:rsidRDefault="009F702B" w:rsidP="009F702B">
            <w:pPr>
              <w:pStyle w:val="TAL"/>
              <w:rPr>
                <w:rFonts w:eastAsia="DengXian"/>
                <w:sz w:val="20"/>
                <w:lang w:eastAsia="zh-CN"/>
              </w:rPr>
            </w:pPr>
            <w:r>
              <w:rPr>
                <w:rFonts w:eastAsia="DengXian"/>
                <w:sz w:val="20"/>
                <w:lang w:eastAsia="zh-CN"/>
              </w:rPr>
              <w:t>CR 0338 29.549 Rel-19 Define the OpenAPI description of the SS_ConfirmLocation API</w:t>
            </w:r>
          </w:p>
        </w:tc>
        <w:tc>
          <w:tcPr>
            <w:tcW w:w="1401" w:type="dxa"/>
            <w:tcBorders>
              <w:top w:val="nil"/>
              <w:left w:val="single" w:sz="12" w:space="0" w:color="auto"/>
              <w:bottom w:val="single" w:sz="4" w:space="0" w:color="auto"/>
              <w:right w:val="single" w:sz="12" w:space="0" w:color="auto"/>
            </w:tcBorders>
            <w:shd w:val="clear" w:color="auto" w:fill="00FF00"/>
          </w:tcPr>
          <w:p w14:paraId="6FEAD64E" w14:textId="25380277"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67B5C762" w:rsidR="009F702B" w:rsidRDefault="00F949FB"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485ADE2" w14:textId="77777777" w:rsidR="009F702B" w:rsidRDefault="009F702B" w:rsidP="009F702B">
            <w:pPr>
              <w:pStyle w:val="C3OpenAPI"/>
            </w:pPr>
          </w:p>
        </w:tc>
      </w:tr>
      <w:tr w:rsidR="009F702B"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9F702B" w:rsidRDefault="00343666" w:rsidP="009F702B">
            <w:pPr>
              <w:suppressLineNumbers/>
              <w:suppressAutoHyphens/>
              <w:spacing w:before="60" w:after="60"/>
              <w:jc w:val="center"/>
            </w:pPr>
            <w:hyperlink r:id="rId231" w:history="1">
              <w:r w:rsidR="009F702B">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9F702B" w:rsidRDefault="009F702B" w:rsidP="009F702B">
            <w:pPr>
              <w:pStyle w:val="TAL"/>
              <w:rPr>
                <w:rFonts w:eastAsia="DengXian"/>
                <w:sz w:val="20"/>
                <w:lang w:eastAsia="zh-CN"/>
              </w:rPr>
            </w:pPr>
            <w:r>
              <w:rPr>
                <w:rFonts w:eastAsia="DengXian"/>
                <w:sz w:val="20"/>
                <w:lang w:eastAsia="zh-CN"/>
              </w:rPr>
              <w:t>CR 0339 29.549 Rel-19 Define the service description clauses of the SS_LocationHistoryInfoEvent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9F702B" w:rsidRDefault="009F702B" w:rsidP="009F702B">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9F702B" w:rsidRDefault="009F702B" w:rsidP="009F702B">
            <w:pPr>
              <w:rPr>
                <w:rFonts w:ascii="Arial" w:hAnsi="Arial" w:cs="Arial"/>
                <w:sz w:val="18"/>
              </w:rPr>
            </w:pPr>
          </w:p>
        </w:tc>
      </w:tr>
      <w:tr w:rsidR="009F702B" w:rsidRPr="002F2600" w14:paraId="1F88052B" w14:textId="77777777" w:rsidTr="00F949FB">
        <w:tc>
          <w:tcPr>
            <w:tcW w:w="975" w:type="dxa"/>
            <w:tcBorders>
              <w:left w:val="single" w:sz="12" w:space="0" w:color="auto"/>
              <w:bottom w:val="nil"/>
              <w:right w:val="single" w:sz="12" w:space="0" w:color="auto"/>
            </w:tcBorders>
            <w:shd w:val="clear" w:color="auto" w:fill="auto"/>
          </w:tcPr>
          <w:p w14:paraId="6529310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9F702B" w:rsidRDefault="00343666" w:rsidP="009F702B">
            <w:pPr>
              <w:suppressLineNumbers/>
              <w:suppressAutoHyphens/>
              <w:spacing w:before="60" w:after="60"/>
              <w:jc w:val="center"/>
            </w:pPr>
            <w:hyperlink r:id="rId232" w:history="1">
              <w:r w:rsidR="009F702B">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9F702B" w:rsidRDefault="009F702B" w:rsidP="009F702B">
            <w:pPr>
              <w:pStyle w:val="TAL"/>
              <w:rPr>
                <w:rFonts w:eastAsia="DengXian"/>
                <w:sz w:val="20"/>
                <w:lang w:eastAsia="zh-CN"/>
              </w:rPr>
            </w:pPr>
            <w:r>
              <w:rPr>
                <w:rFonts w:eastAsia="DengXian"/>
                <w:sz w:val="20"/>
                <w:lang w:eastAsia="zh-CN"/>
              </w:rPr>
              <w:t>CR 0340 29.549 Rel-19 Define the API definition clauses of the SS_LocationHistoryInfoEvent API</w:t>
            </w:r>
          </w:p>
        </w:tc>
        <w:tc>
          <w:tcPr>
            <w:tcW w:w="1401" w:type="dxa"/>
            <w:tcBorders>
              <w:left w:val="single" w:sz="12" w:space="0" w:color="auto"/>
              <w:bottom w:val="nil"/>
              <w:right w:val="single" w:sz="12" w:space="0" w:color="auto"/>
            </w:tcBorders>
            <w:shd w:val="clear" w:color="auto" w:fill="auto"/>
          </w:tcPr>
          <w:p w14:paraId="1BD032D1" w14:textId="0036D182" w:rsidR="009F702B" w:rsidRDefault="009F702B" w:rsidP="009F702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9F702B" w:rsidRPr="00750E57" w:rsidRDefault="009F702B" w:rsidP="009F702B">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9F702B" w:rsidRDefault="009F702B" w:rsidP="009F702B">
            <w:pPr>
              <w:pStyle w:val="C1Normal"/>
            </w:pPr>
            <w:r>
              <w:t>Igor (Ericsson): Concern on why need GET on resource collection level. Comments on VAL target UE data type in LocHistoryReport.</w:t>
            </w:r>
          </w:p>
          <w:p w14:paraId="4DEC2F2B" w14:textId="77777777" w:rsidR="009F702B" w:rsidRDefault="009F702B" w:rsidP="009F702B">
            <w:pPr>
              <w:pStyle w:val="C1Normal"/>
            </w:pPr>
            <w:r>
              <w:t xml:space="preserve">Abdessamad (Huawei): Want to exclude the case of VAL User in Target VAL UE. </w:t>
            </w:r>
          </w:p>
          <w:p w14:paraId="78DA5457" w14:textId="77777777" w:rsidR="009F702B" w:rsidRDefault="009F702B" w:rsidP="009F702B">
            <w:pPr>
              <w:pStyle w:val="C1Normal"/>
            </w:pPr>
            <w:r>
              <w:t xml:space="preserve">Rajesh (Nokia): Existing TargetVALUE can be reused. </w:t>
            </w:r>
          </w:p>
          <w:p w14:paraId="6AE297FF" w14:textId="77777777" w:rsidR="009F702B" w:rsidRDefault="009F702B" w:rsidP="009F702B">
            <w:pPr>
              <w:pStyle w:val="C1Normal"/>
            </w:pPr>
            <w:r>
              <w:t>Abdessamad (Huawei): We don’t have requirement for mixing VAL UE id and VAL User ID.</w:t>
            </w:r>
          </w:p>
          <w:p w14:paraId="11EDFE5C" w14:textId="77777777" w:rsidR="009F702B" w:rsidRDefault="009F702B" w:rsidP="009F702B">
            <w:pPr>
              <w:pStyle w:val="C1Normal"/>
            </w:pPr>
            <w:r>
              <w:t>Rajesh (Nokia): Fine with the clarification.</w:t>
            </w:r>
          </w:p>
          <w:p w14:paraId="7243D879" w14:textId="77777777" w:rsidR="009F702B" w:rsidRDefault="009F702B" w:rsidP="009F702B">
            <w:pPr>
              <w:pStyle w:val="C1Normal"/>
            </w:pPr>
          </w:p>
          <w:p w14:paraId="54B49FB5" w14:textId="77777777" w:rsidR="009F702B" w:rsidRDefault="009F702B" w:rsidP="009F702B">
            <w:pPr>
              <w:pStyle w:val="C1Normal"/>
            </w:pPr>
            <w:r>
              <w:t>Igor (E</w:t>
            </w:r>
            <w:r w:rsidR="00E45887">
              <w:t>ri</w:t>
            </w:r>
            <w:r>
              <w:t>csson): Need to check with Stage-2 and get back.</w:t>
            </w:r>
          </w:p>
          <w:p w14:paraId="1AF775C1" w14:textId="77777777" w:rsidR="00E45887" w:rsidRDefault="00E45887" w:rsidP="009F702B">
            <w:pPr>
              <w:pStyle w:val="C1Normal"/>
            </w:pPr>
            <w:r>
              <w:t>Abdessamad (Huawei): R2 available.</w:t>
            </w:r>
          </w:p>
          <w:p w14:paraId="308D7FD4" w14:textId="77777777" w:rsidR="00463DFB" w:rsidRDefault="00463DFB" w:rsidP="009F702B">
            <w:pPr>
              <w:pStyle w:val="C1Normal"/>
            </w:pPr>
            <w:r>
              <w:t>Igor (Ericsson): ok with r2.</w:t>
            </w:r>
          </w:p>
          <w:p w14:paraId="6101DCFF" w14:textId="53BC3744" w:rsidR="00463DFB" w:rsidRDefault="00463DFB" w:rsidP="009F702B">
            <w:pPr>
              <w:pStyle w:val="C1Normal"/>
            </w:pPr>
            <w:r>
              <w:t>Rajesh (Nokia): ok with r2.</w:t>
            </w:r>
          </w:p>
        </w:tc>
      </w:tr>
      <w:tr w:rsidR="009F702B" w:rsidRPr="002F2600" w14:paraId="599E6BE8" w14:textId="77777777" w:rsidTr="00F949FB">
        <w:tc>
          <w:tcPr>
            <w:tcW w:w="975" w:type="dxa"/>
            <w:tcBorders>
              <w:top w:val="nil"/>
              <w:left w:val="single" w:sz="12" w:space="0" w:color="auto"/>
              <w:right w:val="single" w:sz="12" w:space="0" w:color="auto"/>
            </w:tcBorders>
            <w:shd w:val="clear" w:color="auto" w:fill="auto"/>
          </w:tcPr>
          <w:p w14:paraId="039EC42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8BAC367" w14:textId="216E957E" w:rsidR="009F702B" w:rsidRDefault="009F702B" w:rsidP="009F702B">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00"/>
          </w:tcPr>
          <w:p w14:paraId="0FE728A7" w14:textId="239FBA27" w:rsidR="009F702B" w:rsidRDefault="009F702B" w:rsidP="009F702B">
            <w:pPr>
              <w:pStyle w:val="TAL"/>
              <w:rPr>
                <w:rFonts w:eastAsia="DengXian"/>
                <w:sz w:val="20"/>
                <w:lang w:eastAsia="zh-CN"/>
              </w:rPr>
            </w:pPr>
            <w:r>
              <w:rPr>
                <w:rFonts w:eastAsia="DengXian"/>
                <w:sz w:val="20"/>
                <w:lang w:eastAsia="zh-CN"/>
              </w:rPr>
              <w:t>CR 0340 29.549 Rel-19 Define the API definition clauses of the SS_LocationHistoryInfoEvent API</w:t>
            </w:r>
          </w:p>
        </w:tc>
        <w:tc>
          <w:tcPr>
            <w:tcW w:w="1401" w:type="dxa"/>
            <w:tcBorders>
              <w:top w:val="nil"/>
              <w:left w:val="single" w:sz="12" w:space="0" w:color="auto"/>
              <w:bottom w:val="single" w:sz="4" w:space="0" w:color="auto"/>
              <w:right w:val="single" w:sz="12" w:space="0" w:color="auto"/>
            </w:tcBorders>
            <w:shd w:val="clear" w:color="auto" w:fill="00FF00"/>
          </w:tcPr>
          <w:p w14:paraId="320F472A" w14:textId="41B51C98" w:rsidR="009F702B" w:rsidRDefault="009F702B" w:rsidP="009F702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262CB84F" w:rsidR="009F702B" w:rsidRDefault="00F949FB"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6AD8399" w14:textId="77777777" w:rsidR="009F702B" w:rsidRDefault="009F702B" w:rsidP="009F702B">
            <w:pPr>
              <w:rPr>
                <w:rFonts w:ascii="Arial" w:hAnsi="Arial" w:cs="Arial"/>
                <w:sz w:val="18"/>
              </w:rPr>
            </w:pPr>
          </w:p>
        </w:tc>
      </w:tr>
      <w:tr w:rsidR="009F702B" w:rsidRPr="002F2600" w14:paraId="064141C9" w14:textId="77777777" w:rsidTr="00F949FB">
        <w:tc>
          <w:tcPr>
            <w:tcW w:w="975" w:type="dxa"/>
            <w:tcBorders>
              <w:left w:val="single" w:sz="12" w:space="0" w:color="auto"/>
              <w:bottom w:val="nil"/>
              <w:right w:val="single" w:sz="12" w:space="0" w:color="auto"/>
            </w:tcBorders>
            <w:shd w:val="clear" w:color="auto" w:fill="auto"/>
          </w:tcPr>
          <w:p w14:paraId="3003C5D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9F702B" w:rsidRDefault="00343666" w:rsidP="009F702B">
            <w:pPr>
              <w:suppressLineNumbers/>
              <w:suppressAutoHyphens/>
              <w:spacing w:before="60" w:after="60"/>
              <w:jc w:val="center"/>
            </w:pPr>
            <w:hyperlink r:id="rId233" w:history="1">
              <w:r w:rsidR="009F702B">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9F702B" w:rsidRDefault="009F702B" w:rsidP="009F702B">
            <w:pPr>
              <w:pStyle w:val="TAL"/>
              <w:rPr>
                <w:rFonts w:eastAsia="DengXian"/>
                <w:sz w:val="20"/>
                <w:lang w:eastAsia="zh-CN"/>
              </w:rPr>
            </w:pPr>
            <w:r>
              <w:rPr>
                <w:rFonts w:eastAsia="DengXian"/>
                <w:sz w:val="20"/>
                <w:lang w:eastAsia="zh-CN"/>
              </w:rPr>
              <w:t>CR 0341 29.549 Rel-19 Define the OpenAPI description of the SS_LocationHistoryInfoEvent API</w:t>
            </w:r>
          </w:p>
        </w:tc>
        <w:tc>
          <w:tcPr>
            <w:tcW w:w="1401" w:type="dxa"/>
            <w:tcBorders>
              <w:left w:val="single" w:sz="12" w:space="0" w:color="auto"/>
              <w:bottom w:val="nil"/>
              <w:right w:val="single" w:sz="12" w:space="0" w:color="auto"/>
            </w:tcBorders>
            <w:shd w:val="clear" w:color="auto" w:fill="auto"/>
          </w:tcPr>
          <w:p w14:paraId="0536C11C" w14:textId="3234F43D" w:rsidR="009F702B" w:rsidRDefault="009F702B" w:rsidP="009F702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9F702B" w:rsidRPr="00750E57" w:rsidRDefault="009F702B" w:rsidP="009F702B">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9F702B" w:rsidRDefault="009F702B" w:rsidP="009F702B">
            <w:pPr>
              <w:pStyle w:val="C3OpenAPI"/>
              <w:rPr>
                <w:rFonts w:eastAsia="SimSun"/>
              </w:rPr>
            </w:pPr>
            <w:r>
              <w:t>This CR introduces a backwards compatible feature to the OpenAPI description of the SS_LocationHistoryInfoEvent API, SS_LocationHistoryInfoEvent API</w:t>
            </w:r>
          </w:p>
          <w:p w14:paraId="2335B43C" w14:textId="77777777" w:rsidR="009F702B" w:rsidRDefault="009F702B" w:rsidP="009F702B">
            <w:pPr>
              <w:pStyle w:val="C1Normal"/>
            </w:pPr>
          </w:p>
          <w:p w14:paraId="391A885A" w14:textId="77777777" w:rsidR="009F702B" w:rsidRDefault="009F702B" w:rsidP="009F702B">
            <w:pPr>
              <w:pStyle w:val="C1Normal"/>
            </w:pPr>
            <w:r>
              <w:t>Need to be revised based on agreement in 6078.</w:t>
            </w:r>
          </w:p>
          <w:p w14:paraId="50D26821" w14:textId="77777777" w:rsidR="00463DFB" w:rsidRDefault="00463DFB" w:rsidP="009F702B">
            <w:pPr>
              <w:pStyle w:val="C1Normal"/>
            </w:pPr>
            <w:r>
              <w:t>Abdessamad (Huawei): R2 available.</w:t>
            </w:r>
          </w:p>
          <w:p w14:paraId="32F19254" w14:textId="77777777" w:rsidR="00463DFB" w:rsidRDefault="00463DFB" w:rsidP="00463DFB">
            <w:pPr>
              <w:pStyle w:val="C1Normal"/>
            </w:pPr>
            <w:r>
              <w:t>Igor (Ericsson): ok with r2.</w:t>
            </w:r>
          </w:p>
          <w:p w14:paraId="77F4D2A0" w14:textId="78878045" w:rsidR="00463DFB" w:rsidRDefault="00463DFB" w:rsidP="00463DFB">
            <w:pPr>
              <w:pStyle w:val="C1Normal"/>
            </w:pPr>
            <w:r>
              <w:t>Rajesh (Nokia): ok with r2.</w:t>
            </w:r>
          </w:p>
        </w:tc>
      </w:tr>
      <w:tr w:rsidR="009F702B" w:rsidRPr="002F2600" w14:paraId="28D6FC4A" w14:textId="77777777" w:rsidTr="00F949FB">
        <w:tc>
          <w:tcPr>
            <w:tcW w:w="975" w:type="dxa"/>
            <w:tcBorders>
              <w:top w:val="nil"/>
              <w:left w:val="single" w:sz="12" w:space="0" w:color="auto"/>
              <w:right w:val="single" w:sz="12" w:space="0" w:color="auto"/>
            </w:tcBorders>
            <w:shd w:val="clear" w:color="auto" w:fill="auto"/>
          </w:tcPr>
          <w:p w14:paraId="794B945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FC789E2" w14:textId="3C9F4F88" w:rsidR="009F702B" w:rsidRDefault="009F702B" w:rsidP="009F702B">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00"/>
          </w:tcPr>
          <w:p w14:paraId="55019225" w14:textId="1C5A6224" w:rsidR="009F702B" w:rsidRDefault="009F702B" w:rsidP="009F702B">
            <w:pPr>
              <w:pStyle w:val="TAL"/>
              <w:rPr>
                <w:rFonts w:eastAsia="DengXian"/>
                <w:sz w:val="20"/>
                <w:lang w:eastAsia="zh-CN"/>
              </w:rPr>
            </w:pPr>
            <w:r>
              <w:rPr>
                <w:rFonts w:eastAsia="DengXian"/>
                <w:sz w:val="20"/>
                <w:lang w:eastAsia="zh-CN"/>
              </w:rPr>
              <w:t>CR 0341 29.549 Rel-19 Define the OpenAPI description of the SS_LocationHistoryInfoEvent API</w:t>
            </w:r>
          </w:p>
        </w:tc>
        <w:tc>
          <w:tcPr>
            <w:tcW w:w="1401" w:type="dxa"/>
            <w:tcBorders>
              <w:top w:val="nil"/>
              <w:left w:val="single" w:sz="12" w:space="0" w:color="auto"/>
              <w:bottom w:val="single" w:sz="4" w:space="0" w:color="auto"/>
              <w:right w:val="single" w:sz="12" w:space="0" w:color="auto"/>
            </w:tcBorders>
            <w:shd w:val="clear" w:color="auto" w:fill="00FF00"/>
          </w:tcPr>
          <w:p w14:paraId="385076C6" w14:textId="5273C98E" w:rsidR="009F702B" w:rsidRDefault="009F702B" w:rsidP="009F702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6050BD45" w:rsidR="009F702B" w:rsidRDefault="00F949FB"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15D7178" w14:textId="77777777" w:rsidR="009F702B" w:rsidRDefault="009F702B" w:rsidP="009F702B">
            <w:pPr>
              <w:pStyle w:val="C3OpenAPI"/>
            </w:pPr>
          </w:p>
        </w:tc>
      </w:tr>
      <w:tr w:rsidR="009F702B" w:rsidRPr="002F2600" w14:paraId="5BC70A91" w14:textId="77777777" w:rsidTr="00573E9E">
        <w:tc>
          <w:tcPr>
            <w:tcW w:w="975" w:type="dxa"/>
            <w:tcBorders>
              <w:left w:val="single" w:sz="12" w:space="0" w:color="auto"/>
              <w:bottom w:val="nil"/>
              <w:right w:val="single" w:sz="12" w:space="0" w:color="auto"/>
            </w:tcBorders>
            <w:shd w:val="clear" w:color="auto" w:fill="auto"/>
          </w:tcPr>
          <w:p w14:paraId="577A004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9F702B" w:rsidRDefault="00343666" w:rsidP="009F702B">
            <w:pPr>
              <w:suppressLineNumbers/>
              <w:suppressAutoHyphens/>
              <w:spacing w:before="60" w:after="60"/>
              <w:jc w:val="center"/>
            </w:pPr>
            <w:hyperlink r:id="rId234" w:history="1">
              <w:r w:rsidR="009F702B">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9F702B" w:rsidRDefault="009F702B" w:rsidP="009F702B">
            <w:pPr>
              <w:pStyle w:val="TAL"/>
              <w:rPr>
                <w:rFonts w:eastAsia="DengXian"/>
                <w:sz w:val="20"/>
                <w:lang w:eastAsia="zh-CN"/>
              </w:rPr>
            </w:pPr>
            <w:r>
              <w:rPr>
                <w:rFonts w:eastAsia="DengXian"/>
                <w:sz w:val="20"/>
                <w:lang w:eastAsia="zh-CN"/>
              </w:rPr>
              <w:t>CR 0342 29.549 Rel-19 Define SS_SLPositioningManagement API procedures</w:t>
            </w:r>
          </w:p>
        </w:tc>
        <w:tc>
          <w:tcPr>
            <w:tcW w:w="1401" w:type="dxa"/>
            <w:tcBorders>
              <w:left w:val="single" w:sz="12" w:space="0" w:color="auto"/>
              <w:bottom w:val="nil"/>
              <w:right w:val="single" w:sz="12" w:space="0" w:color="auto"/>
            </w:tcBorders>
            <w:shd w:val="clear" w:color="auto" w:fill="auto"/>
          </w:tcPr>
          <w:p w14:paraId="303A6894" w14:textId="3BCC878D"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9F702B" w:rsidRPr="00750E57" w:rsidRDefault="009F702B" w:rsidP="009F702B">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9F702B" w:rsidRDefault="009F702B" w:rsidP="009F702B">
            <w:pPr>
              <w:pStyle w:val="C5Dependency"/>
              <w:rPr>
                <w:rFonts w:eastAsia="SimSun"/>
              </w:rPr>
            </w:pPr>
            <w:r>
              <w:t>Depends on TS/TR 23.434 CR 0337</w:t>
            </w:r>
          </w:p>
          <w:p w14:paraId="70E3CBED" w14:textId="77777777" w:rsidR="009F702B" w:rsidRDefault="009F702B" w:rsidP="009F702B">
            <w:pPr>
              <w:rPr>
                <w:rFonts w:ascii="Arial" w:hAnsi="Arial" w:cs="Arial"/>
                <w:sz w:val="18"/>
              </w:rPr>
            </w:pPr>
          </w:p>
          <w:p w14:paraId="6E1333F0" w14:textId="77777777" w:rsidR="009F702B" w:rsidRDefault="009F702B" w:rsidP="009F702B">
            <w:pPr>
              <w:pStyle w:val="C1Normal"/>
            </w:pPr>
            <w:r>
              <w:t>Igor (Ericsson): Dependency with 6228. Configure service operation is in scope of CT1.</w:t>
            </w:r>
          </w:p>
          <w:p w14:paraId="71BC6D4E" w14:textId="77777777" w:rsidR="009F702B" w:rsidRDefault="009F702B" w:rsidP="009F702B">
            <w:pPr>
              <w:pStyle w:val="C1Normal"/>
            </w:pPr>
            <w:r>
              <w:t>Abdessamad (Huawei): No stage-2 corresponding for configure service operation. Other CRUD operations needed to be specified.</w:t>
            </w:r>
          </w:p>
          <w:p w14:paraId="64BA318F" w14:textId="77777777" w:rsidR="009F702B" w:rsidRDefault="009F702B" w:rsidP="009F702B">
            <w:pPr>
              <w:pStyle w:val="C1Normal"/>
            </w:pPr>
            <w:r>
              <w:t xml:space="preserve">Rajesh (Nokia): Configure service operation needed. Discuss offline on configure service operation. Stage-2 clarifies, but no such service operation defined. </w:t>
            </w:r>
          </w:p>
          <w:p w14:paraId="560C2E43" w14:textId="77777777" w:rsidR="009F702B" w:rsidRDefault="009F702B" w:rsidP="009F702B">
            <w:pPr>
              <w:pStyle w:val="C1Normal"/>
            </w:pPr>
          </w:p>
          <w:p w14:paraId="12114137" w14:textId="77777777" w:rsidR="009F702B" w:rsidRDefault="009F702B" w:rsidP="009F702B">
            <w:pPr>
              <w:pStyle w:val="C1Normal"/>
            </w:pPr>
            <w:r>
              <w:t>Discuss offline.</w:t>
            </w:r>
          </w:p>
          <w:p w14:paraId="5B1A765F" w14:textId="77777777" w:rsidR="00463DFB" w:rsidRDefault="00463DFB" w:rsidP="009F702B">
            <w:pPr>
              <w:pStyle w:val="C1Normal"/>
            </w:pPr>
            <w:r>
              <w:t xml:space="preserve">Rajesh (Nokia): </w:t>
            </w:r>
            <w:r w:rsidR="006876F9">
              <w:t>R4 is available.</w:t>
            </w:r>
          </w:p>
          <w:p w14:paraId="3D1B4F89" w14:textId="3D0DC481" w:rsidR="00A14D21" w:rsidRDefault="00A14D21" w:rsidP="009F702B">
            <w:pPr>
              <w:pStyle w:val="C1Normal"/>
            </w:pPr>
            <w:r>
              <w:t>Abdessamad (Huawei): will provide a revision.</w:t>
            </w:r>
          </w:p>
        </w:tc>
      </w:tr>
      <w:tr w:rsidR="009F702B" w:rsidRPr="002F2600" w14:paraId="1DA55C5B" w14:textId="77777777" w:rsidTr="005D116F">
        <w:tc>
          <w:tcPr>
            <w:tcW w:w="975" w:type="dxa"/>
            <w:tcBorders>
              <w:top w:val="nil"/>
              <w:left w:val="single" w:sz="12" w:space="0" w:color="auto"/>
              <w:right w:val="single" w:sz="12" w:space="0" w:color="auto"/>
            </w:tcBorders>
            <w:shd w:val="clear" w:color="auto" w:fill="auto"/>
          </w:tcPr>
          <w:p w14:paraId="5B21E4C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D6A4C1" w14:textId="6C88F9AA" w:rsidR="009F702B" w:rsidRDefault="009F702B" w:rsidP="009F702B">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087B4C78" w14:textId="5953EF2D" w:rsidR="009F702B" w:rsidRDefault="009F702B" w:rsidP="009F702B">
            <w:pPr>
              <w:pStyle w:val="TAL"/>
              <w:rPr>
                <w:rFonts w:eastAsia="DengXian"/>
                <w:sz w:val="20"/>
                <w:lang w:eastAsia="zh-CN"/>
              </w:rPr>
            </w:pPr>
            <w:r>
              <w:rPr>
                <w:rFonts w:eastAsia="DengXian"/>
                <w:sz w:val="20"/>
                <w:lang w:eastAsia="zh-CN"/>
              </w:rPr>
              <w:t>CR 0342 29.549 Rel-19 Define SS_SLPositioningManagement API procedures</w:t>
            </w:r>
          </w:p>
        </w:tc>
        <w:tc>
          <w:tcPr>
            <w:tcW w:w="1401" w:type="dxa"/>
            <w:tcBorders>
              <w:top w:val="nil"/>
              <w:left w:val="single" w:sz="12" w:space="0" w:color="auto"/>
              <w:bottom w:val="single" w:sz="4" w:space="0" w:color="auto"/>
              <w:right w:val="single" w:sz="12" w:space="0" w:color="auto"/>
            </w:tcBorders>
            <w:shd w:val="clear" w:color="auto" w:fill="00FFFF"/>
          </w:tcPr>
          <w:p w14:paraId="7D314E96" w14:textId="040B8424"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A0DD2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215038F2" w14:textId="77777777" w:rsidR="009F702B" w:rsidRDefault="009F702B" w:rsidP="009F702B">
            <w:pPr>
              <w:pStyle w:val="C5Dependency"/>
            </w:pPr>
          </w:p>
        </w:tc>
      </w:tr>
      <w:tr w:rsidR="009F702B" w:rsidRPr="002F2600" w14:paraId="4FA22029" w14:textId="77777777" w:rsidTr="005D116F">
        <w:tc>
          <w:tcPr>
            <w:tcW w:w="975" w:type="dxa"/>
            <w:tcBorders>
              <w:left w:val="single" w:sz="12" w:space="0" w:color="auto"/>
              <w:bottom w:val="nil"/>
              <w:right w:val="single" w:sz="12" w:space="0" w:color="auto"/>
            </w:tcBorders>
            <w:shd w:val="clear" w:color="auto" w:fill="auto"/>
          </w:tcPr>
          <w:p w14:paraId="14A5C77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9F702B" w:rsidRDefault="00343666" w:rsidP="009F702B">
            <w:pPr>
              <w:suppressLineNumbers/>
              <w:suppressAutoHyphens/>
              <w:spacing w:before="60" w:after="60"/>
              <w:jc w:val="center"/>
            </w:pPr>
            <w:hyperlink r:id="rId235" w:history="1">
              <w:r w:rsidR="009F702B">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9F702B" w:rsidRDefault="009F702B" w:rsidP="009F702B">
            <w:pPr>
              <w:pStyle w:val="TAL"/>
              <w:rPr>
                <w:rFonts w:eastAsia="DengXian"/>
                <w:sz w:val="20"/>
                <w:lang w:eastAsia="zh-CN"/>
              </w:rPr>
            </w:pPr>
            <w:r>
              <w:rPr>
                <w:rFonts w:eastAsia="DengXian"/>
                <w:sz w:val="20"/>
                <w:lang w:eastAsia="zh-CN"/>
              </w:rPr>
              <w:t>CR 0343 29.549 Rel-19 Define SS_SLPositioningManagement open API</w:t>
            </w:r>
          </w:p>
        </w:tc>
        <w:tc>
          <w:tcPr>
            <w:tcW w:w="1401" w:type="dxa"/>
            <w:tcBorders>
              <w:left w:val="single" w:sz="12" w:space="0" w:color="auto"/>
              <w:bottom w:val="nil"/>
              <w:right w:val="single" w:sz="12" w:space="0" w:color="auto"/>
            </w:tcBorders>
            <w:shd w:val="clear" w:color="auto" w:fill="auto"/>
          </w:tcPr>
          <w:p w14:paraId="3F3835E1" w14:textId="674512E8"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9F702B" w:rsidRPr="00750E57" w:rsidRDefault="009F702B" w:rsidP="009F702B">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9F702B" w:rsidRDefault="009F702B" w:rsidP="009F702B">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9F702B" w:rsidRDefault="009F702B" w:rsidP="009F702B">
            <w:pPr>
              <w:pStyle w:val="C1Normal"/>
            </w:pPr>
          </w:p>
          <w:p w14:paraId="786C9711" w14:textId="77777777" w:rsidR="009F702B" w:rsidRDefault="009F702B" w:rsidP="009F702B">
            <w:pPr>
              <w:pStyle w:val="C1Normal"/>
            </w:pPr>
            <w:r>
              <w:t>Depends on 6118.</w:t>
            </w:r>
          </w:p>
          <w:p w14:paraId="0ED9ABD7" w14:textId="27D972D3" w:rsidR="00A14D21" w:rsidRDefault="009F702B" w:rsidP="009F702B">
            <w:pPr>
              <w:pStyle w:val="C1Normal"/>
            </w:pPr>
            <w:r>
              <w:t>Naren (Samsung): Open API errors.</w:t>
            </w:r>
          </w:p>
        </w:tc>
      </w:tr>
      <w:tr w:rsidR="009F702B" w:rsidRPr="002F2600" w14:paraId="1BFE3700" w14:textId="77777777" w:rsidTr="005D116F">
        <w:tc>
          <w:tcPr>
            <w:tcW w:w="975" w:type="dxa"/>
            <w:tcBorders>
              <w:top w:val="nil"/>
              <w:left w:val="single" w:sz="12" w:space="0" w:color="auto"/>
              <w:right w:val="single" w:sz="12" w:space="0" w:color="auto"/>
            </w:tcBorders>
            <w:shd w:val="clear" w:color="auto" w:fill="auto"/>
          </w:tcPr>
          <w:p w14:paraId="11C8934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EF565A" w14:textId="5E5B1C7C" w:rsidR="009F702B" w:rsidRDefault="009F702B" w:rsidP="009F702B">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6DD0A53E" w14:textId="2592A696" w:rsidR="009F702B" w:rsidRDefault="009F702B" w:rsidP="009F702B">
            <w:pPr>
              <w:pStyle w:val="TAL"/>
              <w:rPr>
                <w:rFonts w:eastAsia="DengXian"/>
                <w:sz w:val="20"/>
                <w:lang w:eastAsia="zh-CN"/>
              </w:rPr>
            </w:pPr>
            <w:r>
              <w:rPr>
                <w:rFonts w:eastAsia="DengXian"/>
                <w:sz w:val="20"/>
                <w:lang w:eastAsia="zh-CN"/>
              </w:rPr>
              <w:t>CR 0343 29.549 Rel-19 Define SS_SLPositioningManagement open API</w:t>
            </w:r>
          </w:p>
        </w:tc>
        <w:tc>
          <w:tcPr>
            <w:tcW w:w="1401" w:type="dxa"/>
            <w:tcBorders>
              <w:top w:val="nil"/>
              <w:left w:val="single" w:sz="12" w:space="0" w:color="auto"/>
              <w:bottom w:val="single" w:sz="4" w:space="0" w:color="auto"/>
              <w:right w:val="single" w:sz="12" w:space="0" w:color="auto"/>
            </w:tcBorders>
            <w:shd w:val="clear" w:color="auto" w:fill="00FFFF"/>
          </w:tcPr>
          <w:p w14:paraId="786020C0" w14:textId="060D814B"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D54EE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43FBB39" w14:textId="77777777" w:rsidR="009F702B" w:rsidRDefault="009F702B" w:rsidP="009F702B">
            <w:pPr>
              <w:pStyle w:val="C3OpenAPI"/>
            </w:pPr>
          </w:p>
        </w:tc>
      </w:tr>
      <w:tr w:rsidR="009F702B" w:rsidRPr="002F2600" w14:paraId="7EE40E01" w14:textId="77777777" w:rsidTr="005D116F">
        <w:tc>
          <w:tcPr>
            <w:tcW w:w="975" w:type="dxa"/>
            <w:tcBorders>
              <w:left w:val="single" w:sz="12" w:space="0" w:color="auto"/>
              <w:bottom w:val="nil"/>
              <w:right w:val="single" w:sz="12" w:space="0" w:color="auto"/>
            </w:tcBorders>
            <w:shd w:val="clear" w:color="auto" w:fill="auto"/>
          </w:tcPr>
          <w:p w14:paraId="0E3A7A8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9F702B" w:rsidRDefault="00343666" w:rsidP="009F702B">
            <w:pPr>
              <w:suppressLineNumbers/>
              <w:suppressAutoHyphens/>
              <w:spacing w:before="60" w:after="60"/>
              <w:jc w:val="center"/>
            </w:pPr>
            <w:hyperlink r:id="rId236" w:history="1">
              <w:r w:rsidR="009F702B">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9F702B" w:rsidRDefault="009F702B" w:rsidP="009F702B">
            <w:pPr>
              <w:pStyle w:val="TAL"/>
              <w:rPr>
                <w:rFonts w:eastAsia="DengXian"/>
                <w:sz w:val="20"/>
                <w:lang w:eastAsia="zh-CN"/>
              </w:rPr>
            </w:pPr>
            <w:r>
              <w:rPr>
                <w:rFonts w:eastAsia="DengXian"/>
                <w:sz w:val="20"/>
                <w:lang w:eastAsia="zh-CN"/>
              </w:rPr>
              <w:t>CR 0345 29.549 Rel-19 Define SS_SLPositioningManagement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9F702B" w:rsidRPr="00750E57" w:rsidRDefault="009F702B" w:rsidP="009F702B">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9F702B" w:rsidRDefault="009F702B" w:rsidP="009F702B">
            <w:pPr>
              <w:pStyle w:val="C5Dependency"/>
              <w:rPr>
                <w:rFonts w:eastAsia="SimSun"/>
              </w:rPr>
            </w:pPr>
            <w:r>
              <w:t>Depends on TS/TR 23.434 CR 0337</w:t>
            </w:r>
          </w:p>
          <w:p w14:paraId="01732BAC" w14:textId="77777777" w:rsidR="009F702B" w:rsidRDefault="009F702B" w:rsidP="009F702B">
            <w:pPr>
              <w:rPr>
                <w:rFonts w:ascii="Arial" w:hAnsi="Arial" w:cs="Arial"/>
                <w:sz w:val="18"/>
              </w:rPr>
            </w:pPr>
          </w:p>
          <w:p w14:paraId="3D2ABE1D" w14:textId="77777777" w:rsidR="009F702B" w:rsidRDefault="009F702B" w:rsidP="009F702B">
            <w:pPr>
              <w:pStyle w:val="C1Normal"/>
            </w:pPr>
            <w:r>
              <w:t>Depends on 6118.</w:t>
            </w:r>
          </w:p>
          <w:p w14:paraId="45D99901" w14:textId="77777777" w:rsidR="008226FD" w:rsidRDefault="008226FD" w:rsidP="009F702B">
            <w:pPr>
              <w:pStyle w:val="C1Normal"/>
            </w:pPr>
            <w:r>
              <w:t>Rajesh (Nokia): R4 is available.</w:t>
            </w:r>
          </w:p>
          <w:p w14:paraId="1321486C" w14:textId="3C1BCD5D" w:rsidR="008C07DC" w:rsidRPr="000412AF" w:rsidRDefault="008C07DC" w:rsidP="009F702B">
            <w:pPr>
              <w:pStyle w:val="C1Normal"/>
            </w:pPr>
            <w:r>
              <w:t xml:space="preserve">Abdessamad (Huawei): </w:t>
            </w:r>
            <w:r w:rsidR="00B728D6">
              <w:t>Needs to check.</w:t>
            </w:r>
          </w:p>
        </w:tc>
      </w:tr>
      <w:tr w:rsidR="009F702B" w:rsidRPr="002F2600" w14:paraId="698A4E1E" w14:textId="77777777" w:rsidTr="007F26B9">
        <w:tc>
          <w:tcPr>
            <w:tcW w:w="975" w:type="dxa"/>
            <w:tcBorders>
              <w:top w:val="nil"/>
              <w:left w:val="single" w:sz="12" w:space="0" w:color="auto"/>
              <w:right w:val="single" w:sz="12" w:space="0" w:color="auto"/>
            </w:tcBorders>
            <w:shd w:val="clear" w:color="auto" w:fill="auto"/>
          </w:tcPr>
          <w:p w14:paraId="6B47D2C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77677F" w14:textId="731E7BAB" w:rsidR="009F702B" w:rsidRDefault="009F702B" w:rsidP="009F702B">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71CA2EA1" w14:textId="77CF1F10" w:rsidR="009F702B" w:rsidRDefault="009F702B" w:rsidP="009F702B">
            <w:pPr>
              <w:pStyle w:val="TAL"/>
              <w:rPr>
                <w:rFonts w:eastAsia="DengXian"/>
                <w:sz w:val="20"/>
                <w:lang w:eastAsia="zh-CN"/>
              </w:rPr>
            </w:pPr>
            <w:r>
              <w:rPr>
                <w:rFonts w:eastAsia="DengXian"/>
                <w:sz w:val="20"/>
                <w:lang w:eastAsia="zh-CN"/>
              </w:rPr>
              <w:t>CR 0345 29.549 Rel-19 Define SS_SLPositioningManagement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746BB8DE" w14:textId="5FE78F17"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3A00984"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D9A0A50" w14:textId="77777777" w:rsidR="009F702B" w:rsidRDefault="009F702B" w:rsidP="009F702B">
            <w:pPr>
              <w:pStyle w:val="C5Dependency"/>
            </w:pPr>
          </w:p>
        </w:tc>
      </w:tr>
      <w:tr w:rsidR="009F702B"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9F702B" w:rsidRDefault="00343666" w:rsidP="009F702B">
            <w:pPr>
              <w:suppressLineNumbers/>
              <w:suppressAutoHyphens/>
              <w:spacing w:before="60" w:after="60"/>
              <w:jc w:val="center"/>
            </w:pPr>
            <w:hyperlink r:id="rId237" w:history="1">
              <w:r w:rsidR="009F702B">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9F702B" w:rsidRDefault="009F702B" w:rsidP="009F702B">
            <w:pPr>
              <w:pStyle w:val="TAL"/>
              <w:rPr>
                <w:rFonts w:eastAsia="DengXian"/>
                <w:sz w:val="20"/>
                <w:lang w:eastAsia="zh-CN"/>
              </w:rPr>
            </w:pPr>
            <w:r>
              <w:rPr>
                <w:rFonts w:eastAsia="DengXian"/>
                <w:sz w:val="20"/>
                <w:lang w:eastAsia="zh-CN"/>
              </w:rPr>
              <w:t>CR 0349 29.549 Rel-19 SS_ADAE_collision_detection_analytics OpenAPI file</w:t>
            </w:r>
          </w:p>
        </w:tc>
        <w:tc>
          <w:tcPr>
            <w:tcW w:w="1401" w:type="dxa"/>
            <w:tcBorders>
              <w:left w:val="single" w:sz="12" w:space="0" w:color="auto"/>
              <w:bottom w:val="nil"/>
              <w:right w:val="single" w:sz="12" w:space="0" w:color="auto"/>
            </w:tcBorders>
            <w:shd w:val="clear" w:color="auto" w:fill="auto"/>
          </w:tcPr>
          <w:p w14:paraId="34A61A33" w14:textId="26FEB268"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9F702B" w:rsidRPr="00750E57" w:rsidRDefault="009F702B" w:rsidP="009F702B">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9F702B" w:rsidRDefault="009F702B" w:rsidP="009F702B">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9F702B" w:rsidRDefault="009F702B" w:rsidP="009F702B">
            <w:pPr>
              <w:pStyle w:val="C1Normal"/>
            </w:pPr>
          </w:p>
          <w:p w14:paraId="2604D923" w14:textId="77777777" w:rsidR="009F702B" w:rsidRDefault="009F702B" w:rsidP="009F702B">
            <w:pPr>
              <w:pStyle w:val="C1Normal"/>
            </w:pPr>
            <w:r>
              <w:t>Abdessamad (Huawei): Provide comments</w:t>
            </w:r>
          </w:p>
          <w:p w14:paraId="230ADEA5" w14:textId="77777777" w:rsidR="009F702B" w:rsidRDefault="009F702B" w:rsidP="009F702B">
            <w:pPr>
              <w:pStyle w:val="C1Normal"/>
            </w:pPr>
            <w:r>
              <w:t>Rajesh (Nokia): Provide comments.</w:t>
            </w:r>
          </w:p>
          <w:p w14:paraId="730C2BFE" w14:textId="77777777" w:rsidR="009F702B" w:rsidRDefault="009F702B" w:rsidP="009F702B">
            <w:pPr>
              <w:pStyle w:val="C1Normal"/>
            </w:pPr>
          </w:p>
          <w:p w14:paraId="702D84CB" w14:textId="77777777" w:rsidR="009F702B" w:rsidRDefault="009F702B" w:rsidP="009F702B">
            <w:pPr>
              <w:pStyle w:val="C1Normal"/>
            </w:pPr>
            <w:r>
              <w:t>Discussion open on need for Update operation and data type comments from Abdessamad and Rajesh. Igor will provide revision.</w:t>
            </w:r>
          </w:p>
          <w:p w14:paraId="59CBD898" w14:textId="5E249876" w:rsidR="00867139" w:rsidRPr="00567C05" w:rsidRDefault="00867139" w:rsidP="009F702B">
            <w:pPr>
              <w:pStyle w:val="C1Normal"/>
            </w:pPr>
            <w:r>
              <w:t>Igor (Ericsson): Needs to be aligned with previous CRs.</w:t>
            </w:r>
          </w:p>
        </w:tc>
      </w:tr>
      <w:tr w:rsidR="009F702B"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9F702B" w:rsidRDefault="009F702B" w:rsidP="009F702B">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9F702B" w:rsidRDefault="009F702B" w:rsidP="009F702B">
            <w:pPr>
              <w:pStyle w:val="TAL"/>
              <w:rPr>
                <w:rFonts w:eastAsia="DengXian"/>
                <w:sz w:val="20"/>
                <w:lang w:eastAsia="zh-CN"/>
              </w:rPr>
            </w:pPr>
            <w:r>
              <w:rPr>
                <w:rFonts w:eastAsia="DengXian"/>
                <w:sz w:val="20"/>
                <w:lang w:eastAsia="zh-CN"/>
              </w:rPr>
              <w:t>CR 0349 29.549 Rel-19 SS_ADAE_collision_detection_analytics OpenAPI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9F702B" w:rsidRDefault="009F702B" w:rsidP="009F702B">
            <w:pPr>
              <w:pStyle w:val="C3OpenAPI"/>
            </w:pPr>
          </w:p>
        </w:tc>
      </w:tr>
      <w:tr w:rsidR="009F702B"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9F702B" w:rsidRDefault="00343666" w:rsidP="009F702B">
            <w:pPr>
              <w:suppressLineNumbers/>
              <w:suppressAutoHyphens/>
              <w:spacing w:before="60" w:after="60"/>
              <w:jc w:val="center"/>
            </w:pPr>
            <w:hyperlink r:id="rId238" w:history="1">
              <w:r w:rsidR="009F702B">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9F702B" w:rsidRDefault="009F702B" w:rsidP="009F702B">
            <w:pPr>
              <w:pStyle w:val="TAL"/>
              <w:rPr>
                <w:rFonts w:eastAsia="DengXian"/>
                <w:sz w:val="20"/>
                <w:lang w:eastAsia="zh-CN"/>
              </w:rPr>
            </w:pPr>
            <w:r>
              <w:rPr>
                <w:rFonts w:eastAsia="DengXian"/>
                <w:sz w:val="20"/>
                <w:lang w:eastAsia="zh-CN"/>
              </w:rPr>
              <w:t>CR 0350 29.549 Rel-19 SS_ADAE_collision_detection_analytics API service operations</w:t>
            </w:r>
          </w:p>
        </w:tc>
        <w:tc>
          <w:tcPr>
            <w:tcW w:w="1401" w:type="dxa"/>
            <w:tcBorders>
              <w:left w:val="single" w:sz="12" w:space="0" w:color="auto"/>
              <w:bottom w:val="nil"/>
              <w:right w:val="single" w:sz="12" w:space="0" w:color="auto"/>
            </w:tcBorders>
            <w:shd w:val="clear" w:color="auto" w:fill="auto"/>
          </w:tcPr>
          <w:p w14:paraId="44E9B10E" w14:textId="15717481"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9F702B" w:rsidRPr="00750E57" w:rsidRDefault="009F702B" w:rsidP="009F702B">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9F702B" w:rsidRDefault="009F702B" w:rsidP="009F702B">
            <w:pPr>
              <w:pStyle w:val="C1Normal"/>
            </w:pPr>
            <w:r>
              <w:t>Abdessamad (Huawei): Provide comments</w:t>
            </w:r>
          </w:p>
          <w:p w14:paraId="4392B6F0" w14:textId="77777777" w:rsidR="009F702B" w:rsidRDefault="009F702B" w:rsidP="009F702B">
            <w:pPr>
              <w:pStyle w:val="C1Normal"/>
            </w:pPr>
            <w:r>
              <w:t>Rajesh (Nokia): Provide comments.</w:t>
            </w:r>
          </w:p>
          <w:p w14:paraId="6E80FB03" w14:textId="77777777" w:rsidR="009F702B" w:rsidRDefault="009F702B" w:rsidP="009F702B">
            <w:pPr>
              <w:pStyle w:val="C1Normal"/>
            </w:pPr>
          </w:p>
          <w:p w14:paraId="6DFAADAD" w14:textId="77777777" w:rsidR="009F702B" w:rsidRDefault="009F702B" w:rsidP="009F702B">
            <w:pPr>
              <w:pStyle w:val="C1Normal"/>
            </w:pPr>
            <w:r>
              <w:t>Discussion open on need for Update operation and data type comments from Abdessamad and Rajesh. Igor will provide revision.</w:t>
            </w:r>
          </w:p>
          <w:p w14:paraId="5BB2E1C0" w14:textId="44E5C3BA" w:rsidR="00867139" w:rsidRDefault="00867139" w:rsidP="009F702B">
            <w:pPr>
              <w:pStyle w:val="C1Normal"/>
            </w:pPr>
            <w:r>
              <w:t>Igor (Ericsson): Needs to be aligned with previous CRs.</w:t>
            </w:r>
          </w:p>
        </w:tc>
      </w:tr>
      <w:tr w:rsidR="009F702B"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9F702B" w:rsidRDefault="009F702B" w:rsidP="009F702B">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9F702B" w:rsidRDefault="009F702B" w:rsidP="009F702B">
            <w:pPr>
              <w:pStyle w:val="TAL"/>
              <w:rPr>
                <w:rFonts w:eastAsia="DengXian"/>
                <w:sz w:val="20"/>
                <w:lang w:eastAsia="zh-CN"/>
              </w:rPr>
            </w:pPr>
            <w:r>
              <w:rPr>
                <w:rFonts w:eastAsia="DengXian"/>
                <w:sz w:val="20"/>
                <w:lang w:eastAsia="zh-CN"/>
              </w:rPr>
              <w:t>CR 0350 29.549 Rel-19 SS_ADAE_collision_detection_analytics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9F702B" w:rsidRDefault="009F702B" w:rsidP="009F702B">
            <w:pPr>
              <w:rPr>
                <w:rFonts w:ascii="Arial" w:hAnsi="Arial" w:cs="Arial"/>
                <w:sz w:val="18"/>
              </w:rPr>
            </w:pPr>
          </w:p>
        </w:tc>
      </w:tr>
      <w:tr w:rsidR="009F702B"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9F702B" w:rsidRDefault="00343666" w:rsidP="009F702B">
            <w:pPr>
              <w:suppressLineNumbers/>
              <w:suppressAutoHyphens/>
              <w:spacing w:before="60" w:after="60"/>
              <w:jc w:val="center"/>
            </w:pPr>
            <w:hyperlink r:id="rId239" w:history="1">
              <w:r w:rsidR="009F702B">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9F702B" w:rsidRDefault="009F702B" w:rsidP="009F702B">
            <w:pPr>
              <w:pStyle w:val="TAL"/>
              <w:rPr>
                <w:rFonts w:eastAsia="DengXian"/>
                <w:sz w:val="20"/>
                <w:lang w:eastAsia="zh-CN"/>
              </w:rPr>
            </w:pPr>
            <w:r>
              <w:rPr>
                <w:rFonts w:eastAsia="DengXian"/>
                <w:sz w:val="20"/>
                <w:lang w:eastAsia="zh-CN"/>
              </w:rPr>
              <w:t>CR 0351 29.549 Rel-19 SS_ADAE_location-related_UE_group_analytics OpenAPI file</w:t>
            </w:r>
          </w:p>
        </w:tc>
        <w:tc>
          <w:tcPr>
            <w:tcW w:w="1401" w:type="dxa"/>
            <w:tcBorders>
              <w:left w:val="single" w:sz="12" w:space="0" w:color="auto"/>
              <w:bottom w:val="nil"/>
              <w:right w:val="single" w:sz="12" w:space="0" w:color="auto"/>
            </w:tcBorders>
            <w:shd w:val="clear" w:color="auto" w:fill="auto"/>
          </w:tcPr>
          <w:p w14:paraId="1EDE37C0" w14:textId="5972A0FB"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9F702B" w:rsidRPr="00750E57" w:rsidRDefault="009F702B" w:rsidP="009F702B">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9F702B" w:rsidRDefault="009F702B" w:rsidP="009F702B">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9F702B" w:rsidRDefault="009F702B" w:rsidP="009F702B">
            <w:pPr>
              <w:rPr>
                <w:rFonts w:ascii="Arial" w:hAnsi="Arial" w:cs="Arial"/>
                <w:sz w:val="18"/>
              </w:rPr>
            </w:pPr>
          </w:p>
          <w:p w14:paraId="4536B33C" w14:textId="77777777" w:rsidR="009F702B" w:rsidRDefault="009F702B" w:rsidP="009F702B">
            <w:pPr>
              <w:pStyle w:val="C1Normal"/>
            </w:pPr>
            <w:r>
              <w:t>Abdessamad (Huawei): Provide comments</w:t>
            </w:r>
          </w:p>
          <w:p w14:paraId="5E86D3EB" w14:textId="77777777" w:rsidR="009F702B" w:rsidRDefault="009F702B" w:rsidP="009F702B">
            <w:pPr>
              <w:pStyle w:val="C1Normal"/>
            </w:pPr>
            <w:r>
              <w:t>Rajesh (Nokia): Provide comments.</w:t>
            </w:r>
          </w:p>
          <w:p w14:paraId="757CD761" w14:textId="77777777" w:rsidR="009F702B" w:rsidRDefault="009F702B" w:rsidP="009F702B">
            <w:pPr>
              <w:pStyle w:val="C1Normal"/>
            </w:pPr>
          </w:p>
          <w:p w14:paraId="3BA0D379" w14:textId="77777777" w:rsidR="009F702B" w:rsidRDefault="009F702B" w:rsidP="009F702B">
            <w:pPr>
              <w:pStyle w:val="C1Normal"/>
            </w:pPr>
            <w:r>
              <w:t>Discussion open on need for Update operation and data type comments from Abdessamad and Rajesh. Igor will provide revision.</w:t>
            </w:r>
          </w:p>
          <w:p w14:paraId="79B432C0" w14:textId="23DD8B92" w:rsidR="00867139" w:rsidRPr="00753B62" w:rsidRDefault="00867139" w:rsidP="009F702B">
            <w:pPr>
              <w:pStyle w:val="C1Normal"/>
            </w:pPr>
            <w:r>
              <w:t>Igor (Ericsson): Needs to be aligned with previous CRs.</w:t>
            </w:r>
          </w:p>
        </w:tc>
      </w:tr>
      <w:tr w:rsidR="009F702B"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9F702B" w:rsidRDefault="009F702B" w:rsidP="009F702B">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9F702B" w:rsidRDefault="009F702B" w:rsidP="009F702B">
            <w:pPr>
              <w:pStyle w:val="TAL"/>
              <w:rPr>
                <w:rFonts w:eastAsia="DengXian"/>
                <w:sz w:val="20"/>
                <w:lang w:eastAsia="zh-CN"/>
              </w:rPr>
            </w:pPr>
            <w:r>
              <w:rPr>
                <w:rFonts w:eastAsia="DengXian"/>
                <w:sz w:val="20"/>
                <w:lang w:eastAsia="zh-CN"/>
              </w:rPr>
              <w:t>CR 0351 29.549 Rel-19 SS_ADAE_location-related_UE_group_analytics OpenAPI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9F702B" w:rsidRDefault="009F702B" w:rsidP="009F702B">
            <w:pPr>
              <w:pStyle w:val="C3OpenAPI"/>
            </w:pPr>
          </w:p>
        </w:tc>
      </w:tr>
      <w:tr w:rsidR="009F702B"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9F702B" w:rsidRDefault="00343666" w:rsidP="009F702B">
            <w:pPr>
              <w:suppressLineNumbers/>
              <w:suppressAutoHyphens/>
              <w:spacing w:before="60" w:after="60"/>
              <w:jc w:val="center"/>
            </w:pPr>
            <w:hyperlink r:id="rId240" w:history="1">
              <w:r w:rsidR="009F702B">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9F702B" w:rsidRDefault="009F702B" w:rsidP="009F702B">
            <w:pPr>
              <w:pStyle w:val="TAL"/>
              <w:rPr>
                <w:rFonts w:eastAsia="DengXian"/>
                <w:sz w:val="20"/>
                <w:lang w:eastAsia="zh-CN"/>
              </w:rPr>
            </w:pPr>
            <w:r>
              <w:rPr>
                <w:rFonts w:eastAsia="DengXian"/>
                <w:sz w:val="20"/>
                <w:lang w:eastAsia="zh-CN"/>
              </w:rPr>
              <w:t>CR 0352 29.549 Rel-19 SS_ADAE_location-related_UE_group_analytics API service operations</w:t>
            </w:r>
          </w:p>
        </w:tc>
        <w:tc>
          <w:tcPr>
            <w:tcW w:w="1401" w:type="dxa"/>
            <w:tcBorders>
              <w:left w:val="single" w:sz="12" w:space="0" w:color="auto"/>
              <w:bottom w:val="nil"/>
              <w:right w:val="single" w:sz="12" w:space="0" w:color="auto"/>
            </w:tcBorders>
            <w:shd w:val="clear" w:color="auto" w:fill="auto"/>
          </w:tcPr>
          <w:p w14:paraId="35D35441" w14:textId="32800FBF"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9F702B" w:rsidRPr="00750E57" w:rsidRDefault="009F702B" w:rsidP="009F702B">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9F702B" w:rsidRDefault="009F702B" w:rsidP="009F702B">
            <w:pPr>
              <w:pStyle w:val="C1Normal"/>
            </w:pPr>
            <w:r>
              <w:t>Abdessamad (Huawei): Provide comments</w:t>
            </w:r>
          </w:p>
          <w:p w14:paraId="4A1118BF" w14:textId="77777777" w:rsidR="009F702B" w:rsidRDefault="009F702B" w:rsidP="009F702B">
            <w:pPr>
              <w:pStyle w:val="C1Normal"/>
            </w:pPr>
            <w:r>
              <w:t>Rajesh (Nokia): Provide comments.</w:t>
            </w:r>
          </w:p>
          <w:p w14:paraId="0CEF3A12" w14:textId="77777777" w:rsidR="009F702B" w:rsidRDefault="009F702B" w:rsidP="009F702B">
            <w:pPr>
              <w:pStyle w:val="C1Normal"/>
            </w:pPr>
          </w:p>
          <w:p w14:paraId="08F9C0F2" w14:textId="77777777" w:rsidR="009F702B" w:rsidRDefault="009F702B" w:rsidP="009F702B">
            <w:pPr>
              <w:pStyle w:val="C1Normal"/>
            </w:pPr>
            <w:r>
              <w:t>Discussion open on need for Update operation and data type comments from Abdessamad and Rajesh. Igor will provide revision.</w:t>
            </w:r>
          </w:p>
          <w:p w14:paraId="3F3293E2" w14:textId="706BAAB9" w:rsidR="00867139" w:rsidRDefault="00867139" w:rsidP="009F702B">
            <w:pPr>
              <w:pStyle w:val="C1Normal"/>
            </w:pPr>
            <w:r>
              <w:t>Igor (Ericsson): Needs to be aligned with previous CRs.</w:t>
            </w:r>
          </w:p>
        </w:tc>
      </w:tr>
      <w:tr w:rsidR="009F702B"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9F702B" w:rsidRDefault="009F702B" w:rsidP="009F702B">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9F702B" w:rsidRDefault="009F702B" w:rsidP="009F702B">
            <w:pPr>
              <w:pStyle w:val="TAL"/>
              <w:rPr>
                <w:rFonts w:eastAsia="DengXian"/>
                <w:sz w:val="20"/>
                <w:lang w:eastAsia="zh-CN"/>
              </w:rPr>
            </w:pPr>
            <w:r>
              <w:rPr>
                <w:rFonts w:eastAsia="DengXian"/>
                <w:sz w:val="20"/>
                <w:lang w:eastAsia="zh-CN"/>
              </w:rPr>
              <w:t>CR 0352 29.549 Rel-19 SS_ADAE_location-related_UE_group_analytics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9F702B" w:rsidRDefault="009F702B" w:rsidP="009F702B">
            <w:pPr>
              <w:rPr>
                <w:rFonts w:ascii="Arial" w:hAnsi="Arial" w:cs="Arial"/>
                <w:sz w:val="18"/>
              </w:rPr>
            </w:pPr>
          </w:p>
        </w:tc>
      </w:tr>
      <w:tr w:rsidR="009F702B"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9F702B" w:rsidRPr="00C765A7" w:rsidRDefault="009F702B" w:rsidP="009F702B">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9F702B" w:rsidRPr="00C765A7" w:rsidRDefault="009F702B" w:rsidP="009F702B">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9F702B" w:rsidRPr="00EC002F" w:rsidRDefault="00343666" w:rsidP="009F702B">
            <w:pPr>
              <w:suppressLineNumbers/>
              <w:suppressAutoHyphens/>
              <w:spacing w:before="60" w:after="60"/>
              <w:jc w:val="center"/>
            </w:pPr>
            <w:hyperlink r:id="rId241" w:history="1">
              <w:r w:rsidR="009F702B">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9F702B" w:rsidRPr="00B8699A" w:rsidRDefault="009F702B" w:rsidP="009F702B">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9F702B" w:rsidRDefault="009F702B" w:rsidP="009F702B">
            <w:pPr>
              <w:rPr>
                <w:rFonts w:ascii="Arial" w:hAnsi="Arial" w:cs="Arial"/>
                <w:sz w:val="18"/>
              </w:rPr>
            </w:pPr>
          </w:p>
        </w:tc>
      </w:tr>
      <w:tr w:rsidR="009F702B" w:rsidRPr="002F2600" w14:paraId="4BE0115F" w14:textId="77777777" w:rsidTr="0087164C">
        <w:tc>
          <w:tcPr>
            <w:tcW w:w="975" w:type="dxa"/>
            <w:tcBorders>
              <w:left w:val="single" w:sz="12" w:space="0" w:color="auto"/>
              <w:bottom w:val="nil"/>
              <w:right w:val="single" w:sz="12" w:space="0" w:color="auto"/>
            </w:tcBorders>
            <w:shd w:val="clear" w:color="auto" w:fill="auto"/>
          </w:tcPr>
          <w:p w14:paraId="2A2981E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9F702B" w:rsidRDefault="00343666" w:rsidP="009F702B">
            <w:pPr>
              <w:suppressLineNumbers/>
              <w:suppressAutoHyphens/>
              <w:spacing w:before="60" w:after="60"/>
              <w:jc w:val="center"/>
            </w:pPr>
            <w:hyperlink r:id="rId242" w:history="1">
              <w:r w:rsidR="009F702B">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9F702B" w:rsidRDefault="009F702B" w:rsidP="009F702B">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9F702B" w:rsidRPr="00750E57" w:rsidRDefault="009F702B" w:rsidP="009F702B">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9F702B" w:rsidRDefault="009F702B" w:rsidP="009F702B">
            <w:pPr>
              <w:pStyle w:val="C3OpenAPI"/>
              <w:rPr>
                <w:rFonts w:eastAsia="SimSun"/>
              </w:rPr>
            </w:pPr>
            <w:r>
              <w:t>This CR introduces a backwards compatible feature to the OpenAPI description of the SDD_DataStorage API, SDD_DataStorage API</w:t>
            </w:r>
          </w:p>
          <w:p w14:paraId="28290976" w14:textId="77777777" w:rsidR="009F702B" w:rsidRDefault="009F702B" w:rsidP="009F702B">
            <w:pPr>
              <w:pStyle w:val="C1Normal"/>
            </w:pPr>
          </w:p>
          <w:p w14:paraId="6FA09754" w14:textId="77777777" w:rsidR="009F702B" w:rsidRDefault="009F702B" w:rsidP="009F702B">
            <w:pPr>
              <w:pStyle w:val="C1Normal"/>
            </w:pPr>
            <w:r>
              <w:t>Igor (Ericsson): First part of note is enough indicating mutually exlcusive.</w:t>
            </w:r>
          </w:p>
          <w:p w14:paraId="27EF8016" w14:textId="77777777" w:rsidR="009F702B" w:rsidRDefault="009F702B" w:rsidP="009F702B">
            <w:pPr>
              <w:pStyle w:val="C1Normal"/>
            </w:pPr>
            <w:r>
              <w:t>Abdessamad (Huawei): This is needed to indicate both of them should not be present.</w:t>
            </w:r>
          </w:p>
          <w:p w14:paraId="7AADB078" w14:textId="77777777" w:rsidR="009F702B" w:rsidRDefault="009F702B" w:rsidP="009F702B">
            <w:pPr>
              <w:pStyle w:val="C1Normal"/>
            </w:pPr>
            <w:r>
              <w:t>Igor (Ericsson): Replace “either” with “only”.</w:t>
            </w:r>
          </w:p>
          <w:p w14:paraId="5B68505E" w14:textId="1E598A8F" w:rsidR="009F702B" w:rsidRPr="009815F1" w:rsidRDefault="009F702B" w:rsidP="009F702B">
            <w:pPr>
              <w:pStyle w:val="C1Normal"/>
            </w:pPr>
            <w:r>
              <w:t>Abdessamad (Huawei): Fine to make the change.</w:t>
            </w:r>
          </w:p>
        </w:tc>
      </w:tr>
      <w:tr w:rsidR="009F702B" w:rsidRPr="002F2600" w14:paraId="3F576F0E" w14:textId="77777777" w:rsidTr="0087164C">
        <w:tc>
          <w:tcPr>
            <w:tcW w:w="975" w:type="dxa"/>
            <w:tcBorders>
              <w:top w:val="nil"/>
              <w:left w:val="single" w:sz="12" w:space="0" w:color="auto"/>
              <w:right w:val="single" w:sz="12" w:space="0" w:color="auto"/>
            </w:tcBorders>
            <w:shd w:val="clear" w:color="auto" w:fill="auto"/>
          </w:tcPr>
          <w:p w14:paraId="79EEA0E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7672C88" w14:textId="634CDFA7" w:rsidR="009F702B" w:rsidRDefault="009F702B" w:rsidP="009F702B">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00FF00"/>
          </w:tcPr>
          <w:p w14:paraId="7C245DD4" w14:textId="740BF1BA" w:rsidR="009F702B" w:rsidRDefault="009F702B" w:rsidP="009F702B">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00FF00"/>
          </w:tcPr>
          <w:p w14:paraId="1A309AF5" w14:textId="09456B94"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554905FA" w:rsidR="009F702B" w:rsidRDefault="0087164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D80C021" w14:textId="77777777" w:rsidR="009F702B" w:rsidRDefault="009F702B" w:rsidP="009F702B">
            <w:pPr>
              <w:pStyle w:val="C3OpenAPI"/>
            </w:pPr>
          </w:p>
        </w:tc>
      </w:tr>
      <w:tr w:rsidR="009F702B" w:rsidRPr="002F2600" w14:paraId="6C28A532" w14:textId="77777777" w:rsidTr="00C95BCA">
        <w:tc>
          <w:tcPr>
            <w:tcW w:w="975" w:type="dxa"/>
            <w:tcBorders>
              <w:left w:val="single" w:sz="12" w:space="0" w:color="auto"/>
              <w:bottom w:val="nil"/>
              <w:right w:val="single" w:sz="12" w:space="0" w:color="auto"/>
            </w:tcBorders>
            <w:shd w:val="clear" w:color="auto" w:fill="auto"/>
          </w:tcPr>
          <w:p w14:paraId="4F34318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9F702B" w:rsidRDefault="00343666" w:rsidP="009F702B">
            <w:pPr>
              <w:suppressLineNumbers/>
              <w:suppressAutoHyphens/>
              <w:spacing w:before="60" w:after="60"/>
              <w:jc w:val="center"/>
            </w:pPr>
            <w:hyperlink r:id="rId243" w:history="1">
              <w:r w:rsidR="009F702B">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9F702B" w:rsidRDefault="009F702B" w:rsidP="009F702B">
            <w:pPr>
              <w:pStyle w:val="TAL"/>
              <w:rPr>
                <w:sz w:val="20"/>
              </w:rPr>
            </w:pPr>
            <w:r>
              <w:rPr>
                <w:sz w:val="20"/>
              </w:rPr>
              <w:t>CR 0029 29.548 Rel-19 Sdd_InformACREvent API implementation</w:t>
            </w:r>
          </w:p>
        </w:tc>
        <w:tc>
          <w:tcPr>
            <w:tcW w:w="1401" w:type="dxa"/>
            <w:tcBorders>
              <w:left w:val="single" w:sz="12" w:space="0" w:color="auto"/>
              <w:bottom w:val="nil"/>
              <w:right w:val="single" w:sz="12" w:space="0" w:color="auto"/>
            </w:tcBorders>
            <w:shd w:val="clear" w:color="auto" w:fill="auto"/>
          </w:tcPr>
          <w:p w14:paraId="1DBBD533" w14:textId="0F98F61C"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9F702B" w:rsidRPr="00750E57" w:rsidRDefault="009F702B" w:rsidP="009F702B">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9F702B" w:rsidRDefault="009F702B" w:rsidP="009F702B">
            <w:pPr>
              <w:pStyle w:val="C3OpenAPI"/>
              <w:rPr>
                <w:rFonts w:eastAsia="SimSun"/>
              </w:rPr>
            </w:pPr>
            <w:r>
              <w:t>This CR introduces a backwards compatible feature to the OpenAPI description of the SDD_DDContext API, SDD_DDContext API</w:t>
            </w:r>
          </w:p>
          <w:p w14:paraId="0D3CCB36" w14:textId="77777777" w:rsidR="009F702B" w:rsidRDefault="009F702B" w:rsidP="009F702B">
            <w:pPr>
              <w:rPr>
                <w:rFonts w:ascii="Arial" w:hAnsi="Arial" w:cs="Arial"/>
                <w:sz w:val="18"/>
              </w:rPr>
            </w:pPr>
          </w:p>
          <w:p w14:paraId="06D07B24" w14:textId="00436EA4" w:rsidR="009F702B" w:rsidRDefault="009F702B" w:rsidP="009F702B">
            <w:pPr>
              <w:pStyle w:val="C1Normal"/>
            </w:pPr>
            <w:r>
              <w:t>Abdessamad (Huawei): Provided offline comments, on service operation names and design one of the service operation as custom operation.</w:t>
            </w:r>
          </w:p>
          <w:p w14:paraId="7364D350" w14:textId="77777777" w:rsidR="009F702B" w:rsidRDefault="009F702B" w:rsidP="009F702B">
            <w:pPr>
              <w:pStyle w:val="C1Normal"/>
            </w:pPr>
            <w:r>
              <w:t xml:space="preserve">Igor (Ericsson): Fine with the comments. </w:t>
            </w:r>
          </w:p>
          <w:p w14:paraId="4ED9D444" w14:textId="0A03B2BC" w:rsidR="00C95BCA" w:rsidRDefault="00C95BCA" w:rsidP="009F702B">
            <w:pPr>
              <w:pStyle w:val="C1Normal"/>
            </w:pPr>
            <w:r>
              <w:t>Igor (Ericsson): R3 shared</w:t>
            </w:r>
          </w:p>
          <w:p w14:paraId="2B2186A2" w14:textId="77777777" w:rsidR="00C95BCA" w:rsidRDefault="00C95BCA" w:rsidP="009F702B">
            <w:pPr>
              <w:pStyle w:val="C1Normal"/>
            </w:pPr>
            <w:r>
              <w:t>Abdessamad (Huawei): Fine with R3.</w:t>
            </w:r>
          </w:p>
          <w:p w14:paraId="7CDC61EF" w14:textId="77777777" w:rsidR="00C95BCA" w:rsidRDefault="00C95BCA" w:rsidP="009F702B">
            <w:pPr>
              <w:pStyle w:val="C1Normal"/>
            </w:pPr>
          </w:p>
          <w:p w14:paraId="68F3CDBC" w14:textId="21ADE015" w:rsidR="00C95BCA" w:rsidRDefault="00C95BCA" w:rsidP="00C95BCA">
            <w:pPr>
              <w:pStyle w:val="C4Agreement"/>
            </w:pPr>
            <w:r>
              <w:t>R3 is agreed.</w:t>
            </w:r>
          </w:p>
        </w:tc>
      </w:tr>
      <w:tr w:rsidR="009F702B" w:rsidRPr="002F2600" w14:paraId="64C8E8D4" w14:textId="77777777" w:rsidTr="00C95BCA">
        <w:tc>
          <w:tcPr>
            <w:tcW w:w="975" w:type="dxa"/>
            <w:tcBorders>
              <w:top w:val="nil"/>
              <w:left w:val="single" w:sz="12" w:space="0" w:color="auto"/>
              <w:right w:val="single" w:sz="12" w:space="0" w:color="auto"/>
            </w:tcBorders>
            <w:shd w:val="clear" w:color="auto" w:fill="auto"/>
          </w:tcPr>
          <w:p w14:paraId="17E941D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D499777" w14:textId="675EA562" w:rsidR="009F702B" w:rsidRDefault="009F702B" w:rsidP="009F702B">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00"/>
          </w:tcPr>
          <w:p w14:paraId="0B44AFB0" w14:textId="047A4C9B" w:rsidR="009F702B" w:rsidRDefault="009F702B" w:rsidP="009F702B">
            <w:pPr>
              <w:pStyle w:val="TAL"/>
              <w:rPr>
                <w:sz w:val="20"/>
              </w:rPr>
            </w:pPr>
            <w:r>
              <w:rPr>
                <w:sz w:val="20"/>
              </w:rPr>
              <w:t>CR 0029 29.548 Rel-19 Sdd_InformACREvent API implementation</w:t>
            </w:r>
          </w:p>
        </w:tc>
        <w:tc>
          <w:tcPr>
            <w:tcW w:w="1401" w:type="dxa"/>
            <w:tcBorders>
              <w:top w:val="nil"/>
              <w:left w:val="single" w:sz="12" w:space="0" w:color="auto"/>
              <w:bottom w:val="single" w:sz="4" w:space="0" w:color="auto"/>
              <w:right w:val="single" w:sz="12" w:space="0" w:color="auto"/>
            </w:tcBorders>
            <w:shd w:val="clear" w:color="auto" w:fill="00FF00"/>
          </w:tcPr>
          <w:p w14:paraId="6514A55D" w14:textId="62D99865"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54270D3D" w:rsidR="009F702B" w:rsidRDefault="00C95BCA"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523ADA2" w14:textId="77777777" w:rsidR="009F702B" w:rsidRDefault="009F702B" w:rsidP="009F702B">
            <w:pPr>
              <w:pStyle w:val="C3OpenAPI"/>
            </w:pPr>
          </w:p>
        </w:tc>
      </w:tr>
      <w:tr w:rsidR="009F702B" w:rsidRPr="002F2600" w14:paraId="03AC99C1" w14:textId="77777777" w:rsidTr="00C95BCA">
        <w:tc>
          <w:tcPr>
            <w:tcW w:w="975" w:type="dxa"/>
            <w:tcBorders>
              <w:left w:val="single" w:sz="12" w:space="0" w:color="auto"/>
              <w:bottom w:val="nil"/>
              <w:right w:val="single" w:sz="12" w:space="0" w:color="auto"/>
            </w:tcBorders>
            <w:shd w:val="clear" w:color="auto" w:fill="auto"/>
          </w:tcPr>
          <w:p w14:paraId="5196252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9F702B" w:rsidRDefault="00343666" w:rsidP="009F702B">
            <w:pPr>
              <w:suppressLineNumbers/>
              <w:suppressAutoHyphens/>
              <w:spacing w:before="60" w:after="60"/>
              <w:jc w:val="center"/>
            </w:pPr>
            <w:hyperlink r:id="rId244" w:history="1">
              <w:r w:rsidR="009F702B">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9F702B" w:rsidRDefault="009F702B" w:rsidP="009F702B">
            <w:pPr>
              <w:pStyle w:val="TAL"/>
              <w:rPr>
                <w:sz w:val="20"/>
              </w:rPr>
            </w:pPr>
            <w:r>
              <w:rPr>
                <w:sz w:val="20"/>
              </w:rPr>
              <w:t>CR 0030 29.548 Rel-19 Non-3GPP RAT policy in SDD_PolicyConfiguration Service API</w:t>
            </w:r>
          </w:p>
        </w:tc>
        <w:tc>
          <w:tcPr>
            <w:tcW w:w="1401" w:type="dxa"/>
            <w:tcBorders>
              <w:left w:val="single" w:sz="12" w:space="0" w:color="auto"/>
              <w:bottom w:val="nil"/>
              <w:right w:val="single" w:sz="12" w:space="0" w:color="auto"/>
            </w:tcBorders>
            <w:shd w:val="clear" w:color="auto" w:fill="auto"/>
          </w:tcPr>
          <w:p w14:paraId="3EBFC2C8" w14:textId="74359028"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9F702B" w:rsidRPr="00750E57" w:rsidRDefault="009F702B" w:rsidP="009F702B">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9F702B" w:rsidRDefault="009F702B" w:rsidP="009F702B">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9F702B" w:rsidRDefault="009F702B" w:rsidP="009F702B">
            <w:pPr>
              <w:rPr>
                <w:rFonts w:ascii="Arial" w:hAnsi="Arial" w:cs="Arial"/>
                <w:sz w:val="18"/>
              </w:rPr>
            </w:pPr>
          </w:p>
          <w:p w14:paraId="7629789C" w14:textId="1E5BAE4F" w:rsidR="009F702B" w:rsidRDefault="009F702B" w:rsidP="009F702B">
            <w:pPr>
              <w:pStyle w:val="C1Normal"/>
            </w:pPr>
            <w:r>
              <w:t>Abdessamad (Huawei): Sent offline comments on encoding of the attributes.</w:t>
            </w:r>
          </w:p>
          <w:p w14:paraId="2919FC3F" w14:textId="77777777" w:rsidR="009F702B" w:rsidRDefault="009F702B" w:rsidP="009F702B">
            <w:pPr>
              <w:pStyle w:val="C1Normal"/>
            </w:pPr>
            <w:r>
              <w:t>Igor (Ericsson): Request clarifications on comments.</w:t>
            </w:r>
          </w:p>
          <w:p w14:paraId="6AF7102A" w14:textId="77777777" w:rsidR="009F702B" w:rsidRDefault="009F702B" w:rsidP="009F702B">
            <w:pPr>
              <w:pStyle w:val="C1Normal"/>
            </w:pPr>
            <w:r>
              <w:t>Abdessamad (Huawei): Will further check.</w:t>
            </w:r>
          </w:p>
          <w:p w14:paraId="02A05BF8" w14:textId="77777777" w:rsidR="009F702B" w:rsidRDefault="009F702B" w:rsidP="009F702B">
            <w:pPr>
              <w:pStyle w:val="C1Normal"/>
            </w:pPr>
            <w:r>
              <w:t>Igor (Ericsson): There are stage-2 requirements on transmission quality measurements.</w:t>
            </w:r>
          </w:p>
          <w:p w14:paraId="7C436F06" w14:textId="18319B0F" w:rsidR="00C95BCA" w:rsidRDefault="00C95BCA" w:rsidP="00C95BCA">
            <w:pPr>
              <w:pStyle w:val="C1Normal"/>
            </w:pPr>
            <w:r>
              <w:t>Igor (Ericsson): R</w:t>
            </w:r>
            <w:r>
              <w:t>4</w:t>
            </w:r>
            <w:r>
              <w:t xml:space="preserve"> shared</w:t>
            </w:r>
          </w:p>
          <w:p w14:paraId="420728F9" w14:textId="7E8916B4" w:rsidR="00C95BCA" w:rsidRDefault="00C95BCA" w:rsidP="00C95BCA">
            <w:pPr>
              <w:pStyle w:val="C1Normal"/>
            </w:pPr>
            <w:r>
              <w:t>Abdessamad (Huawei): Fine with R</w:t>
            </w:r>
            <w:r>
              <w:t>4</w:t>
            </w:r>
            <w:r>
              <w:t>.</w:t>
            </w:r>
          </w:p>
          <w:p w14:paraId="6C38FB69" w14:textId="2D189DED" w:rsidR="00C95BCA" w:rsidRDefault="00C95BCA" w:rsidP="00C95BCA">
            <w:pPr>
              <w:pStyle w:val="C1Normal"/>
            </w:pPr>
          </w:p>
          <w:p w14:paraId="246F5854" w14:textId="3E164EEF" w:rsidR="00C95BCA" w:rsidRDefault="00C95BCA" w:rsidP="00C95BCA">
            <w:pPr>
              <w:pStyle w:val="C4Agreement"/>
            </w:pPr>
            <w:r>
              <w:t>R</w:t>
            </w:r>
            <w:r>
              <w:t>4</w:t>
            </w:r>
            <w:r>
              <w:t xml:space="preserve"> is agreed.</w:t>
            </w:r>
          </w:p>
          <w:p w14:paraId="6AA62A2B" w14:textId="43BB4705" w:rsidR="00C95BCA" w:rsidRDefault="00C95BCA" w:rsidP="009F702B">
            <w:pPr>
              <w:pStyle w:val="C1Normal"/>
            </w:pPr>
          </w:p>
        </w:tc>
      </w:tr>
      <w:tr w:rsidR="009F702B" w:rsidRPr="002F2600" w14:paraId="43DC04EA" w14:textId="77777777" w:rsidTr="00C95BCA">
        <w:tc>
          <w:tcPr>
            <w:tcW w:w="975" w:type="dxa"/>
            <w:tcBorders>
              <w:top w:val="nil"/>
              <w:left w:val="single" w:sz="12" w:space="0" w:color="auto"/>
              <w:right w:val="single" w:sz="12" w:space="0" w:color="auto"/>
            </w:tcBorders>
            <w:shd w:val="clear" w:color="auto" w:fill="auto"/>
          </w:tcPr>
          <w:p w14:paraId="1808D69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76624AA" w14:textId="747ED38E" w:rsidR="009F702B" w:rsidRDefault="009F702B" w:rsidP="009F702B">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00"/>
          </w:tcPr>
          <w:p w14:paraId="54997B27" w14:textId="3ED7824A" w:rsidR="009F702B" w:rsidRDefault="009F702B" w:rsidP="009F702B">
            <w:pPr>
              <w:pStyle w:val="TAL"/>
              <w:rPr>
                <w:sz w:val="20"/>
              </w:rPr>
            </w:pPr>
            <w:r>
              <w:rPr>
                <w:sz w:val="20"/>
              </w:rPr>
              <w:t>CR 0030 29.548 Rel-19 Non-3GPP RAT policy in SDD_PolicyConfiguration Service API</w:t>
            </w:r>
          </w:p>
        </w:tc>
        <w:tc>
          <w:tcPr>
            <w:tcW w:w="1401" w:type="dxa"/>
            <w:tcBorders>
              <w:top w:val="nil"/>
              <w:left w:val="single" w:sz="12" w:space="0" w:color="auto"/>
              <w:bottom w:val="single" w:sz="4" w:space="0" w:color="auto"/>
              <w:right w:val="single" w:sz="12" w:space="0" w:color="auto"/>
            </w:tcBorders>
            <w:shd w:val="clear" w:color="auto" w:fill="00FF00"/>
          </w:tcPr>
          <w:p w14:paraId="1F166881" w14:textId="6CAE1A63"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12320724" w:rsidR="009F702B" w:rsidRDefault="00C95BCA"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2048E83" w14:textId="77777777" w:rsidR="009F702B" w:rsidRDefault="009F702B" w:rsidP="009F702B">
            <w:pPr>
              <w:pStyle w:val="C3OpenAPI"/>
            </w:pPr>
          </w:p>
        </w:tc>
      </w:tr>
      <w:tr w:rsidR="009F702B" w:rsidRPr="002F2600" w14:paraId="465F4248" w14:textId="77777777" w:rsidTr="00C95BCA">
        <w:tc>
          <w:tcPr>
            <w:tcW w:w="975" w:type="dxa"/>
            <w:tcBorders>
              <w:left w:val="single" w:sz="12" w:space="0" w:color="auto"/>
              <w:bottom w:val="nil"/>
              <w:right w:val="single" w:sz="12" w:space="0" w:color="auto"/>
            </w:tcBorders>
            <w:shd w:val="clear" w:color="auto" w:fill="auto"/>
          </w:tcPr>
          <w:p w14:paraId="736A0E3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9F702B" w:rsidRDefault="00343666" w:rsidP="009F702B">
            <w:pPr>
              <w:suppressLineNumbers/>
              <w:suppressAutoHyphens/>
              <w:spacing w:before="60" w:after="60"/>
              <w:jc w:val="center"/>
            </w:pPr>
            <w:hyperlink r:id="rId245" w:history="1">
              <w:r w:rsidR="009F702B">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9F702B" w:rsidRDefault="009F702B" w:rsidP="009F702B">
            <w:pPr>
              <w:pStyle w:val="TAL"/>
              <w:rPr>
                <w:sz w:val="20"/>
              </w:rPr>
            </w:pPr>
            <w:r>
              <w:rPr>
                <w:sz w:val="20"/>
              </w:rPr>
              <w:t>CR 0031 29.548 Rel-19 Temporal policy in the SDD_PolicyConfiguration API</w:t>
            </w:r>
          </w:p>
        </w:tc>
        <w:tc>
          <w:tcPr>
            <w:tcW w:w="1401" w:type="dxa"/>
            <w:tcBorders>
              <w:left w:val="single" w:sz="12" w:space="0" w:color="auto"/>
              <w:bottom w:val="nil"/>
              <w:right w:val="single" w:sz="12" w:space="0" w:color="auto"/>
            </w:tcBorders>
            <w:shd w:val="clear" w:color="auto" w:fill="auto"/>
          </w:tcPr>
          <w:p w14:paraId="2D599D65" w14:textId="03A38007" w:rsidR="009F702B"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9F702B" w:rsidRPr="00750E57" w:rsidRDefault="009F702B" w:rsidP="009F702B">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9F702B" w:rsidRDefault="009F702B" w:rsidP="009F702B">
            <w:pPr>
              <w:pStyle w:val="C3OpenAPI"/>
              <w:rPr>
                <w:rFonts w:eastAsia="SimSun"/>
              </w:rPr>
            </w:pPr>
            <w:r>
              <w:t>This CR introduces a backwards compatible feature to the OpenAPI description of the SDD_PolicyConfiguration API, SDD_PolicyConfiguration API</w:t>
            </w:r>
          </w:p>
          <w:p w14:paraId="02BBDEF4" w14:textId="77777777" w:rsidR="009F702B" w:rsidRDefault="009F702B" w:rsidP="009F702B">
            <w:pPr>
              <w:pStyle w:val="C1Normal"/>
            </w:pPr>
          </w:p>
          <w:p w14:paraId="1AC85938" w14:textId="28331C51" w:rsidR="009F702B" w:rsidRDefault="009F702B" w:rsidP="009F702B">
            <w:pPr>
              <w:pStyle w:val="C1Normal"/>
            </w:pPr>
            <w:r>
              <w:t>Abdessamad (Huawei): R1 provided.</w:t>
            </w:r>
          </w:p>
          <w:p w14:paraId="708A39C2" w14:textId="77777777" w:rsidR="009F702B" w:rsidRDefault="009F702B" w:rsidP="009F702B">
            <w:pPr>
              <w:pStyle w:val="C1Normal"/>
            </w:pPr>
            <w:r>
              <w:t>Igor (Ericsson): Fine with R1. Need to align with Open API file.</w:t>
            </w:r>
          </w:p>
          <w:p w14:paraId="012B9556" w14:textId="63A22860" w:rsidR="00C95BCA" w:rsidRDefault="00C95BCA" w:rsidP="00C95BCA">
            <w:pPr>
              <w:pStyle w:val="C1Normal"/>
            </w:pPr>
            <w:r>
              <w:t>Igor (Ericsson): R</w:t>
            </w:r>
            <w:r>
              <w:t>5</w:t>
            </w:r>
            <w:r>
              <w:t xml:space="preserve"> shared</w:t>
            </w:r>
          </w:p>
          <w:p w14:paraId="000CA849" w14:textId="6DB667A1" w:rsidR="00C95BCA" w:rsidRDefault="00C95BCA" w:rsidP="00C95BCA">
            <w:pPr>
              <w:pStyle w:val="C1Normal"/>
            </w:pPr>
            <w:r>
              <w:t>Abdessamad (Huawei): Fine with R</w:t>
            </w:r>
            <w:r>
              <w:t>5</w:t>
            </w:r>
            <w:r>
              <w:t>.</w:t>
            </w:r>
          </w:p>
          <w:p w14:paraId="31127A5E" w14:textId="6968C632" w:rsidR="00C95BCA" w:rsidRDefault="00C95BCA" w:rsidP="00C95BCA">
            <w:pPr>
              <w:pStyle w:val="C4Agreement"/>
            </w:pPr>
            <w:r>
              <w:t>R</w:t>
            </w:r>
            <w:r>
              <w:t>5</w:t>
            </w:r>
            <w:r>
              <w:t xml:space="preserve"> is agreed.</w:t>
            </w:r>
          </w:p>
          <w:p w14:paraId="7E7E17AD" w14:textId="1DEBC2D0" w:rsidR="00C95BCA" w:rsidRDefault="00C95BCA" w:rsidP="009F702B">
            <w:pPr>
              <w:pStyle w:val="C1Normal"/>
            </w:pPr>
          </w:p>
        </w:tc>
      </w:tr>
      <w:tr w:rsidR="009F702B" w:rsidRPr="002F2600" w14:paraId="0EB48FE2" w14:textId="77777777" w:rsidTr="00C95BCA">
        <w:tc>
          <w:tcPr>
            <w:tcW w:w="975" w:type="dxa"/>
            <w:tcBorders>
              <w:top w:val="nil"/>
              <w:left w:val="single" w:sz="12" w:space="0" w:color="auto"/>
              <w:right w:val="single" w:sz="12" w:space="0" w:color="auto"/>
            </w:tcBorders>
            <w:shd w:val="clear" w:color="auto" w:fill="auto"/>
          </w:tcPr>
          <w:p w14:paraId="4E12FD76"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43A863F" w14:textId="567B4715" w:rsidR="009F702B" w:rsidRDefault="009F702B" w:rsidP="009F702B">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00"/>
          </w:tcPr>
          <w:p w14:paraId="243CCE8B" w14:textId="545DFA15" w:rsidR="009F702B" w:rsidRDefault="009F702B" w:rsidP="009F702B">
            <w:pPr>
              <w:pStyle w:val="TAL"/>
              <w:rPr>
                <w:sz w:val="20"/>
              </w:rPr>
            </w:pPr>
            <w:r>
              <w:rPr>
                <w:sz w:val="20"/>
              </w:rPr>
              <w:t>CR 0031 29.548 Rel-19 Temporal policy in the SDD_PolicyConfiguration API</w:t>
            </w:r>
          </w:p>
        </w:tc>
        <w:tc>
          <w:tcPr>
            <w:tcW w:w="1401" w:type="dxa"/>
            <w:tcBorders>
              <w:top w:val="nil"/>
              <w:left w:val="single" w:sz="12" w:space="0" w:color="auto"/>
              <w:bottom w:val="single" w:sz="4" w:space="0" w:color="auto"/>
              <w:right w:val="single" w:sz="12" w:space="0" w:color="auto"/>
            </w:tcBorders>
            <w:shd w:val="clear" w:color="auto" w:fill="00FF00"/>
          </w:tcPr>
          <w:p w14:paraId="4BCC720D" w14:textId="198BDAD9" w:rsidR="009F702B" w:rsidRDefault="009F702B" w:rsidP="009F702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0D6AE59F" w:rsidR="009F702B" w:rsidRDefault="00C95BCA"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6290514" w14:textId="77777777" w:rsidR="009F702B" w:rsidRDefault="009F702B" w:rsidP="009F702B">
            <w:pPr>
              <w:pStyle w:val="C3OpenAPI"/>
            </w:pPr>
          </w:p>
        </w:tc>
      </w:tr>
      <w:tr w:rsidR="009F702B"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9F702B" w:rsidRDefault="00343666" w:rsidP="009F702B">
            <w:pPr>
              <w:suppressLineNumbers/>
              <w:suppressAutoHyphens/>
              <w:spacing w:before="60" w:after="60"/>
              <w:jc w:val="center"/>
            </w:pPr>
            <w:hyperlink r:id="rId246" w:history="1">
              <w:r w:rsidR="009F702B">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9F702B" w:rsidRDefault="009F702B" w:rsidP="009F702B">
            <w:pPr>
              <w:pStyle w:val="TAL"/>
              <w:rPr>
                <w:sz w:val="20"/>
              </w:rPr>
            </w:pPr>
            <w:r>
              <w:rPr>
                <w:sz w:val="20"/>
              </w:rPr>
              <w:t>CR 0346 29.549 Rel-19 BDT Reference ID in the SS_NetworkResourceAdaptation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9F702B" w:rsidRDefault="009F702B" w:rsidP="009F702B">
            <w:pPr>
              <w:pStyle w:val="C3OpenAPI"/>
              <w:rPr>
                <w:rFonts w:eastAsia="SimSun"/>
              </w:rPr>
            </w:pPr>
            <w:r>
              <w:t>This CR introduces a backwards compatible feature to the OpenAPI description of the SS_NetworkResourceAdaptation API, SS_NetworkResourceAdaptation API</w:t>
            </w:r>
          </w:p>
          <w:p w14:paraId="7402A79C" w14:textId="77777777" w:rsidR="009F702B" w:rsidRDefault="009F702B" w:rsidP="009F702B">
            <w:pPr>
              <w:rPr>
                <w:rFonts w:ascii="Arial" w:hAnsi="Arial" w:cs="Arial"/>
                <w:sz w:val="18"/>
              </w:rPr>
            </w:pPr>
          </w:p>
          <w:p w14:paraId="286EADCF" w14:textId="66FE60F3" w:rsidR="009F702B" w:rsidRDefault="009F702B" w:rsidP="009F702B">
            <w:pPr>
              <w:pStyle w:val="C1Normal"/>
            </w:pPr>
            <w:r>
              <w:t>Abdessamad (Huawei): Provided comments. Stage-2 points this to unicast resource management.</w:t>
            </w:r>
          </w:p>
          <w:p w14:paraId="6B116489" w14:textId="54699E53" w:rsidR="009F702B" w:rsidRDefault="009F702B" w:rsidP="009F702B">
            <w:pPr>
              <w:pStyle w:val="C1Normal"/>
            </w:pPr>
            <w:r>
              <w:t xml:space="preserve">Igor (Ericsson): Provide clarification. The current service operation is not clear. </w:t>
            </w:r>
          </w:p>
          <w:p w14:paraId="72AECFB1" w14:textId="77777777" w:rsidR="009F702B" w:rsidRDefault="009F702B" w:rsidP="009F702B">
            <w:pPr>
              <w:pStyle w:val="C1Normal"/>
            </w:pPr>
            <w:r>
              <w:t>Abdessamad (Huawei): Need clarification from stage-2 on this service operation. We need clarification before we delete this service operation.</w:t>
            </w:r>
          </w:p>
          <w:p w14:paraId="2FF6C666" w14:textId="77777777" w:rsidR="009F702B" w:rsidRDefault="009F702B" w:rsidP="009F702B">
            <w:pPr>
              <w:pStyle w:val="C1Normal"/>
            </w:pPr>
            <w:r>
              <w:t>Igor (Ericsson): Not against LS. Would like to see the LS. This is part of unicast.</w:t>
            </w:r>
          </w:p>
          <w:p w14:paraId="4473DAC0" w14:textId="77777777" w:rsidR="009F702B" w:rsidRDefault="009F702B" w:rsidP="009F702B">
            <w:pPr>
              <w:pStyle w:val="C1Normal"/>
            </w:pPr>
            <w:r>
              <w:t>Abdessamad (Huawei): This is not under scope of SEALDD_Ph2, can draft LS under another work item.</w:t>
            </w:r>
          </w:p>
          <w:p w14:paraId="51804C73" w14:textId="785C4294" w:rsidR="009F702B" w:rsidRDefault="009F702B" w:rsidP="009F702B">
            <w:pPr>
              <w:pStyle w:val="C1Normal"/>
            </w:pPr>
            <w:r>
              <w:t>Igor (Ericsson): Let us see the draft LS.</w:t>
            </w:r>
          </w:p>
        </w:tc>
      </w:tr>
      <w:tr w:rsidR="009F702B"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9F702B" w:rsidRDefault="00343666" w:rsidP="009F702B">
            <w:pPr>
              <w:suppressLineNumbers/>
              <w:suppressAutoHyphens/>
              <w:spacing w:before="60" w:after="60"/>
              <w:jc w:val="center"/>
            </w:pPr>
            <w:hyperlink r:id="rId247" w:history="1">
              <w:r w:rsidR="009F702B">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9F702B" w:rsidRDefault="009F702B" w:rsidP="009F702B">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9F702B" w:rsidRDefault="009F702B" w:rsidP="009F702B">
            <w:pPr>
              <w:pStyle w:val="C1Normal"/>
            </w:pPr>
            <w:r>
              <w:t>Abdessamad (Huawei): The Annex was already added in previous version (intermediate) of the TS. Fine with the CR.</w:t>
            </w:r>
          </w:p>
        </w:tc>
      </w:tr>
      <w:tr w:rsidR="009F702B"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9F702B" w:rsidRDefault="00343666" w:rsidP="009F702B">
            <w:pPr>
              <w:suppressLineNumbers/>
              <w:suppressAutoHyphens/>
              <w:spacing w:before="60" w:after="60"/>
              <w:jc w:val="center"/>
            </w:pPr>
            <w:hyperlink r:id="rId248" w:history="1">
              <w:r w:rsidR="009F702B">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9F702B" w:rsidRDefault="009F702B" w:rsidP="009F702B">
            <w:pPr>
              <w:pStyle w:val="TAL"/>
              <w:rPr>
                <w:sz w:val="20"/>
              </w:rPr>
            </w:pPr>
            <w:r>
              <w:rPr>
                <w:sz w:val="20"/>
              </w:rPr>
              <w:t>CR 0017 29.548 Rel-19 SDD_BDT OpenAPI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9F702B" w:rsidRDefault="009F702B" w:rsidP="009F702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9F702B" w:rsidRDefault="009F702B" w:rsidP="009F702B">
            <w:pPr>
              <w:pStyle w:val="C1Normal"/>
            </w:pPr>
            <w:r>
              <w:t>Revision of C3-245446</w:t>
            </w:r>
          </w:p>
          <w:p w14:paraId="4CB7E453" w14:textId="77777777" w:rsidR="009F702B" w:rsidRDefault="009F702B" w:rsidP="009F702B">
            <w:pPr>
              <w:pStyle w:val="C3OpenAPI"/>
              <w:rPr>
                <w:rFonts w:eastAsia="SimSun"/>
              </w:rPr>
            </w:pPr>
            <w:r>
              <w:t>This CR introduces a backwards compatible feature to the OpenAPI description of the SDD_BDT API, SDD_BDT API</w:t>
            </w:r>
          </w:p>
          <w:p w14:paraId="58195C4C" w14:textId="6F72C5F1" w:rsidR="009F702B" w:rsidRDefault="009F702B" w:rsidP="009F702B">
            <w:pPr>
              <w:pStyle w:val="C1Normal"/>
            </w:pPr>
          </w:p>
        </w:tc>
      </w:tr>
      <w:tr w:rsidR="009F702B"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9F702B" w:rsidRPr="00C765A7" w:rsidRDefault="009F702B" w:rsidP="009F702B">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9F702B" w:rsidRPr="00C765A7" w:rsidRDefault="009F702B" w:rsidP="009F702B">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9F702B" w:rsidRPr="00EC002F" w:rsidRDefault="00343666" w:rsidP="009F702B">
            <w:pPr>
              <w:suppressLineNumbers/>
              <w:suppressAutoHyphens/>
              <w:spacing w:before="60" w:after="60"/>
              <w:jc w:val="center"/>
            </w:pPr>
            <w:hyperlink r:id="rId249" w:history="1">
              <w:r w:rsidR="009F702B">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9F702B" w:rsidRPr="00750E57" w:rsidRDefault="009F702B" w:rsidP="009F702B">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9F702B" w:rsidRPr="00750E57" w:rsidRDefault="009F702B" w:rsidP="009F702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9F702B" w:rsidRPr="00750E57" w:rsidRDefault="009F702B" w:rsidP="009F702B">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9F702B" w:rsidRDefault="009F702B" w:rsidP="009F702B">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9F702B" w:rsidRDefault="009F702B" w:rsidP="009F702B">
            <w:pPr>
              <w:rPr>
                <w:rFonts w:ascii="Arial" w:hAnsi="Arial" w:cs="Arial"/>
                <w:sz w:val="18"/>
              </w:rPr>
            </w:pPr>
          </w:p>
        </w:tc>
      </w:tr>
      <w:tr w:rsidR="009F702B" w:rsidRPr="002F2600" w14:paraId="2894862D" w14:textId="77777777" w:rsidTr="005245A2">
        <w:tc>
          <w:tcPr>
            <w:tcW w:w="975" w:type="dxa"/>
            <w:tcBorders>
              <w:left w:val="single" w:sz="12" w:space="0" w:color="auto"/>
              <w:bottom w:val="nil"/>
              <w:right w:val="single" w:sz="12" w:space="0" w:color="auto"/>
            </w:tcBorders>
            <w:shd w:val="clear" w:color="auto" w:fill="auto"/>
          </w:tcPr>
          <w:p w14:paraId="7B32EE2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9F702B" w:rsidRDefault="00343666" w:rsidP="009F702B">
            <w:pPr>
              <w:suppressLineNumbers/>
              <w:suppressAutoHyphens/>
              <w:spacing w:before="60" w:after="60"/>
              <w:jc w:val="center"/>
            </w:pPr>
            <w:hyperlink r:id="rId250" w:history="1">
              <w:r w:rsidR="009F702B">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9F702B" w:rsidRDefault="009F702B" w:rsidP="009F702B">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9F702B" w:rsidRPr="00750E57" w:rsidRDefault="009F702B" w:rsidP="009F702B">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9F702B" w:rsidRDefault="009F702B" w:rsidP="009F702B">
            <w:pPr>
              <w:rPr>
                <w:rFonts w:ascii="Arial" w:hAnsi="Arial" w:cs="Arial"/>
                <w:sz w:val="20"/>
                <w:szCs w:val="20"/>
              </w:rPr>
            </w:pPr>
            <w:r>
              <w:rPr>
                <w:rFonts w:ascii="Arial" w:hAnsi="Arial" w:cs="Arial"/>
                <w:sz w:val="20"/>
                <w:szCs w:val="20"/>
              </w:rPr>
              <w:t>Chi (Huawei): Identity cannot be a boolean. Stage 2 is open.</w:t>
            </w:r>
          </w:p>
          <w:p w14:paraId="24E9D79F" w14:textId="77777777" w:rsidR="009F702B" w:rsidRDefault="009F702B" w:rsidP="009F702B">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4098A78" w14:textId="77777777" w:rsidR="009F702B" w:rsidRDefault="009F702B" w:rsidP="009F702B">
            <w:pPr>
              <w:rPr>
                <w:rFonts w:ascii="Arial" w:hAnsi="Arial" w:cs="Arial"/>
                <w:sz w:val="20"/>
                <w:szCs w:val="20"/>
              </w:rPr>
            </w:pPr>
            <w:r>
              <w:rPr>
                <w:rFonts w:ascii="Arial" w:hAnsi="Arial" w:cs="Arial"/>
                <w:sz w:val="20"/>
                <w:szCs w:val="20"/>
              </w:rPr>
              <w:t>Bhaskar (Nokia): Will provide a revision cosigned by CATT.</w:t>
            </w:r>
          </w:p>
          <w:p w14:paraId="14892B64" w14:textId="144E5992" w:rsidR="00D6373B" w:rsidRDefault="00D6373B" w:rsidP="009F702B">
            <w:pPr>
              <w:rPr>
                <w:rFonts w:ascii="Arial" w:hAnsi="Arial" w:cs="Arial"/>
                <w:sz w:val="20"/>
                <w:szCs w:val="20"/>
              </w:rPr>
            </w:pPr>
            <w:r>
              <w:rPr>
                <w:rFonts w:ascii="Arial" w:hAnsi="Arial" w:cs="Arial"/>
                <w:sz w:val="20"/>
                <w:szCs w:val="20"/>
              </w:rPr>
              <w:t xml:space="preserve">Bhaskar (Nokia): </w:t>
            </w:r>
            <w:r w:rsidR="0079052B">
              <w:rPr>
                <w:rFonts w:ascii="Arial" w:hAnsi="Arial" w:cs="Arial"/>
                <w:sz w:val="20"/>
                <w:szCs w:val="20"/>
              </w:rPr>
              <w:t>R</w:t>
            </w:r>
            <w:r w:rsidR="00B92C2F">
              <w:rPr>
                <w:rFonts w:ascii="Arial" w:hAnsi="Arial" w:cs="Arial"/>
                <w:sz w:val="20"/>
                <w:szCs w:val="20"/>
              </w:rPr>
              <w:t>2</w:t>
            </w:r>
            <w:r w:rsidR="0079052B">
              <w:rPr>
                <w:rFonts w:ascii="Arial" w:hAnsi="Arial" w:cs="Arial"/>
                <w:sz w:val="20"/>
                <w:szCs w:val="20"/>
              </w:rPr>
              <w:t xml:space="preserve"> is available.</w:t>
            </w:r>
          </w:p>
          <w:p w14:paraId="489C41BB" w14:textId="3F298A58" w:rsidR="00B92C2F" w:rsidRDefault="00B92C2F" w:rsidP="009F702B">
            <w:pPr>
              <w:rPr>
                <w:rFonts w:ascii="Arial" w:hAnsi="Arial" w:cs="Arial"/>
                <w:sz w:val="20"/>
                <w:szCs w:val="20"/>
              </w:rPr>
            </w:pPr>
            <w:r>
              <w:rPr>
                <w:rFonts w:ascii="Arial" w:hAnsi="Arial" w:cs="Arial"/>
                <w:sz w:val="20"/>
                <w:szCs w:val="20"/>
              </w:rPr>
              <w:t xml:space="preserve">Chi (Huawei): </w:t>
            </w:r>
            <w:r w:rsidR="006F09D0">
              <w:rPr>
                <w:rFonts w:ascii="Arial" w:hAnsi="Arial" w:cs="Arial"/>
                <w:sz w:val="20"/>
                <w:szCs w:val="20"/>
              </w:rPr>
              <w:t xml:space="preserve">R2 is ok. </w:t>
            </w:r>
            <w:r w:rsidR="00826C78">
              <w:rPr>
                <w:rFonts w:ascii="Arial" w:hAnsi="Arial" w:cs="Arial"/>
                <w:sz w:val="20"/>
                <w:szCs w:val="20"/>
              </w:rPr>
              <w:t>Huawei wants to co-sign.</w:t>
            </w:r>
          </w:p>
          <w:p w14:paraId="6FB34535" w14:textId="7212C8FB" w:rsidR="00B92C2F" w:rsidRDefault="00B92C2F" w:rsidP="009F702B">
            <w:pPr>
              <w:rPr>
                <w:rFonts w:ascii="Arial" w:hAnsi="Arial" w:cs="Arial"/>
                <w:sz w:val="20"/>
                <w:szCs w:val="20"/>
              </w:rPr>
            </w:pPr>
            <w:r>
              <w:rPr>
                <w:rFonts w:ascii="Arial" w:hAnsi="Arial" w:cs="Arial"/>
                <w:sz w:val="20"/>
                <w:szCs w:val="20"/>
              </w:rPr>
              <w:t xml:space="preserve">Meifang (Ericsson): </w:t>
            </w:r>
            <w:r w:rsidR="00826C78">
              <w:rPr>
                <w:rFonts w:ascii="Arial" w:hAnsi="Arial" w:cs="Arial"/>
                <w:sz w:val="20"/>
                <w:szCs w:val="20"/>
              </w:rPr>
              <w:t>R2 is ok</w:t>
            </w:r>
            <w:r>
              <w:rPr>
                <w:rFonts w:ascii="Arial" w:hAnsi="Arial" w:cs="Arial"/>
                <w:sz w:val="20"/>
                <w:szCs w:val="20"/>
              </w:rPr>
              <w:t>.</w:t>
            </w:r>
          </w:p>
          <w:p w14:paraId="2237468D" w14:textId="208565D7" w:rsidR="00826C78" w:rsidRDefault="00826C78" w:rsidP="009F702B">
            <w:pPr>
              <w:rPr>
                <w:rFonts w:ascii="Arial" w:hAnsi="Arial" w:cs="Arial"/>
                <w:sz w:val="20"/>
                <w:szCs w:val="20"/>
              </w:rPr>
            </w:pPr>
            <w:r>
              <w:rPr>
                <w:rFonts w:ascii="Arial" w:hAnsi="Arial" w:cs="Arial"/>
                <w:sz w:val="20"/>
                <w:szCs w:val="20"/>
              </w:rPr>
              <w:t xml:space="preserve">Naren (Samsung): </w:t>
            </w:r>
            <w:r w:rsidR="0059695B">
              <w:rPr>
                <w:rFonts w:ascii="Arial" w:hAnsi="Arial" w:cs="Arial"/>
                <w:sz w:val="20"/>
                <w:szCs w:val="20"/>
              </w:rPr>
              <w:t>Wants to cosign.</w:t>
            </w:r>
          </w:p>
          <w:p w14:paraId="694F76FC" w14:textId="399276CE" w:rsidR="0079052B" w:rsidRPr="009A0FFC" w:rsidRDefault="0079052B" w:rsidP="009F702B">
            <w:pPr>
              <w:rPr>
                <w:rFonts w:ascii="Arial" w:hAnsi="Arial" w:cs="Arial"/>
                <w:sz w:val="20"/>
                <w:szCs w:val="20"/>
              </w:rPr>
            </w:pPr>
          </w:p>
        </w:tc>
      </w:tr>
      <w:tr w:rsidR="009F702B" w:rsidRPr="002F2600" w14:paraId="15F1448E" w14:textId="77777777" w:rsidTr="005245A2">
        <w:tc>
          <w:tcPr>
            <w:tcW w:w="975" w:type="dxa"/>
            <w:tcBorders>
              <w:top w:val="nil"/>
              <w:left w:val="single" w:sz="12" w:space="0" w:color="auto"/>
              <w:right w:val="single" w:sz="12" w:space="0" w:color="auto"/>
            </w:tcBorders>
            <w:shd w:val="clear" w:color="auto" w:fill="auto"/>
          </w:tcPr>
          <w:p w14:paraId="6AB4D2B9"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53914AA" w14:textId="0E6FC112" w:rsidR="009F702B" w:rsidRDefault="009F702B" w:rsidP="009F702B">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DEE7AB"/>
          </w:tcPr>
          <w:p w14:paraId="29DAB3C6" w14:textId="72616AEF" w:rsidR="009F702B" w:rsidRPr="00B624BC" w:rsidRDefault="009F702B" w:rsidP="009F702B">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DEE7AB"/>
          </w:tcPr>
          <w:p w14:paraId="462F69B4" w14:textId="1E17E204" w:rsidR="009F702B" w:rsidRDefault="009F702B" w:rsidP="009F702B">
            <w:pPr>
              <w:pStyle w:val="TAL"/>
              <w:rPr>
                <w:sz w:val="20"/>
              </w:rPr>
            </w:pPr>
            <w:r>
              <w:rPr>
                <w:sz w:val="20"/>
              </w:rPr>
              <w:t>Nokia, CATT</w:t>
            </w:r>
            <w:r w:rsidR="0059695B">
              <w:rPr>
                <w:sz w:val="20"/>
              </w:rPr>
              <w:t xml:space="preserve">, Huawei, </w:t>
            </w:r>
            <w:r w:rsidR="005245A2">
              <w:rPr>
                <w:sz w:val="20"/>
              </w:rPr>
              <w:t>Samsung</w:t>
            </w:r>
          </w:p>
        </w:tc>
        <w:tc>
          <w:tcPr>
            <w:tcW w:w="1062" w:type="dxa"/>
            <w:tcBorders>
              <w:top w:val="nil"/>
              <w:left w:val="single" w:sz="12" w:space="0" w:color="auto"/>
              <w:right w:val="single" w:sz="12" w:space="0" w:color="auto"/>
            </w:tcBorders>
            <w:shd w:val="clear" w:color="auto" w:fill="auto"/>
          </w:tcPr>
          <w:p w14:paraId="23F6EFC4" w14:textId="15466642" w:rsidR="009F702B" w:rsidRDefault="005245A2"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358EFB8" w14:textId="77777777" w:rsidR="009F702B" w:rsidRDefault="009F702B" w:rsidP="009F702B">
            <w:pPr>
              <w:pStyle w:val="C3OpenAPI"/>
            </w:pPr>
          </w:p>
        </w:tc>
      </w:tr>
      <w:tr w:rsidR="009F702B"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9F702B" w:rsidRDefault="00343666" w:rsidP="009F702B">
            <w:pPr>
              <w:suppressLineNumbers/>
              <w:suppressAutoHyphens/>
              <w:spacing w:before="60" w:after="60"/>
              <w:jc w:val="center"/>
            </w:pPr>
            <w:hyperlink r:id="rId251" w:history="1">
              <w:r w:rsidR="009F702B">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9F702B" w:rsidRDefault="009F702B" w:rsidP="009F702B">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9F702B" w:rsidRPr="00750E57" w:rsidRDefault="009F702B" w:rsidP="009F702B">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9F702B" w:rsidRDefault="009F702B" w:rsidP="009F702B">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9F702B" w:rsidRDefault="009F702B" w:rsidP="009F702B">
            <w:pPr>
              <w:rPr>
                <w:rFonts w:ascii="Arial" w:hAnsi="Arial" w:cs="Arial"/>
                <w:sz w:val="20"/>
                <w:szCs w:val="20"/>
              </w:rPr>
            </w:pPr>
            <w:r>
              <w:rPr>
                <w:rFonts w:ascii="Arial" w:hAnsi="Arial" w:cs="Arial"/>
                <w:sz w:val="20"/>
                <w:szCs w:val="20"/>
              </w:rPr>
              <w:t>Maria (Ericsson): ExternalId &amp; MSISDN should not be part of the new data type. Name of the feature should be changed.</w:t>
            </w:r>
          </w:p>
          <w:p w14:paraId="115AA15B" w14:textId="77777777" w:rsidR="009F702B" w:rsidRDefault="009F702B" w:rsidP="009F702B">
            <w:pPr>
              <w:rPr>
                <w:rFonts w:ascii="Arial" w:hAnsi="Arial" w:cs="Arial"/>
                <w:sz w:val="20"/>
                <w:szCs w:val="20"/>
              </w:rPr>
            </w:pPr>
            <w:r>
              <w:rPr>
                <w:rFonts w:ascii="Arial" w:hAnsi="Arial" w:cs="Arial"/>
                <w:sz w:val="20"/>
                <w:szCs w:val="20"/>
              </w:rPr>
              <w:t>Chi (Huawei): same comment for ExternalId &amp; MSISDN. Wants to see the revision. Cardinality of arrays should be 0..N.</w:t>
            </w:r>
          </w:p>
          <w:p w14:paraId="5CECD57B" w14:textId="76660433" w:rsidR="006F09D0" w:rsidRDefault="006F09D0" w:rsidP="006F09D0">
            <w:pPr>
              <w:rPr>
                <w:rFonts w:ascii="Arial" w:hAnsi="Arial" w:cs="Arial"/>
                <w:sz w:val="20"/>
                <w:szCs w:val="20"/>
              </w:rPr>
            </w:pPr>
            <w:r>
              <w:rPr>
                <w:rFonts w:ascii="Arial" w:hAnsi="Arial" w:cs="Arial"/>
                <w:sz w:val="20"/>
                <w:szCs w:val="20"/>
              </w:rPr>
              <w:t>Bhaskar (Nokia): R1 is available.</w:t>
            </w:r>
          </w:p>
          <w:p w14:paraId="04C6BD15" w14:textId="77777777" w:rsidR="006F09D0" w:rsidRDefault="006F09D0" w:rsidP="006F09D0">
            <w:pPr>
              <w:rPr>
                <w:rFonts w:ascii="Arial" w:hAnsi="Arial" w:cs="Arial"/>
                <w:sz w:val="20"/>
                <w:szCs w:val="20"/>
              </w:rPr>
            </w:pPr>
            <w:r>
              <w:rPr>
                <w:rFonts w:ascii="Arial" w:hAnsi="Arial" w:cs="Arial"/>
                <w:sz w:val="20"/>
                <w:szCs w:val="20"/>
              </w:rPr>
              <w:t>Chi (Huawei): Needs to check.</w:t>
            </w:r>
          </w:p>
          <w:p w14:paraId="57508999" w14:textId="5EC8C667" w:rsidR="006F09D0" w:rsidRDefault="006F09D0" w:rsidP="006F09D0">
            <w:pPr>
              <w:rPr>
                <w:rFonts w:ascii="Arial" w:hAnsi="Arial" w:cs="Arial"/>
                <w:sz w:val="20"/>
                <w:szCs w:val="20"/>
              </w:rPr>
            </w:pPr>
            <w:r>
              <w:rPr>
                <w:rFonts w:ascii="Arial" w:hAnsi="Arial" w:cs="Arial"/>
                <w:sz w:val="20"/>
                <w:szCs w:val="20"/>
              </w:rPr>
              <w:t>Maria (Ericsson): needs to check.</w:t>
            </w:r>
          </w:p>
          <w:p w14:paraId="016DD960" w14:textId="7E1FA55F" w:rsidR="006F09D0" w:rsidRPr="00C229DD" w:rsidRDefault="006F09D0" w:rsidP="009F702B">
            <w:pPr>
              <w:rPr>
                <w:rFonts w:ascii="Arial" w:hAnsi="Arial" w:cs="Arial"/>
                <w:sz w:val="20"/>
                <w:szCs w:val="20"/>
              </w:rPr>
            </w:pPr>
          </w:p>
        </w:tc>
      </w:tr>
      <w:tr w:rsidR="009F702B"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9F702B" w:rsidRDefault="009F702B" w:rsidP="009F702B">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9F702B" w:rsidRPr="00B624BC" w:rsidRDefault="009F702B" w:rsidP="009F702B">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9F702B" w:rsidRDefault="009F702B" w:rsidP="009F702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9F702B" w:rsidRDefault="009F702B" w:rsidP="009F702B">
            <w:pPr>
              <w:pStyle w:val="C3OpenAPI"/>
            </w:pPr>
          </w:p>
        </w:tc>
      </w:tr>
      <w:tr w:rsidR="009F702B"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9F702B" w:rsidRPr="00C765A7" w:rsidRDefault="009F702B" w:rsidP="009F702B">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9F702B" w:rsidRPr="00C765A7" w:rsidRDefault="009F702B" w:rsidP="009F702B">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9F702B" w:rsidRDefault="009F702B" w:rsidP="009F702B">
            <w:pPr>
              <w:rPr>
                <w:rFonts w:ascii="Arial" w:hAnsi="Arial" w:cs="Arial"/>
                <w:sz w:val="18"/>
              </w:rPr>
            </w:pPr>
          </w:p>
        </w:tc>
      </w:tr>
      <w:tr w:rsidR="009F702B" w:rsidRPr="002F2600" w14:paraId="402D96CD" w14:textId="77777777" w:rsidTr="00CB24F2">
        <w:tc>
          <w:tcPr>
            <w:tcW w:w="975" w:type="dxa"/>
            <w:tcBorders>
              <w:left w:val="single" w:sz="12" w:space="0" w:color="auto"/>
              <w:right w:val="single" w:sz="12" w:space="0" w:color="auto"/>
            </w:tcBorders>
            <w:shd w:val="clear" w:color="auto" w:fill="auto"/>
          </w:tcPr>
          <w:p w14:paraId="3D24B44F" w14:textId="7C6EB492" w:rsidR="009F702B" w:rsidRPr="00C765A7" w:rsidRDefault="009F702B" w:rsidP="009F702B">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9F702B" w:rsidRPr="00C765A7" w:rsidRDefault="009F702B" w:rsidP="009F702B">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9F702B" w:rsidRDefault="009F702B" w:rsidP="009F702B">
            <w:pPr>
              <w:rPr>
                <w:rFonts w:ascii="Arial" w:hAnsi="Arial" w:cs="Arial"/>
                <w:sz w:val="18"/>
              </w:rPr>
            </w:pPr>
          </w:p>
        </w:tc>
      </w:tr>
      <w:tr w:rsidR="009F702B" w:rsidRPr="002F2600" w14:paraId="056780E4" w14:textId="77777777" w:rsidTr="00AD34A3">
        <w:tc>
          <w:tcPr>
            <w:tcW w:w="975" w:type="dxa"/>
            <w:tcBorders>
              <w:left w:val="single" w:sz="12" w:space="0" w:color="auto"/>
              <w:right w:val="single" w:sz="12" w:space="0" w:color="auto"/>
            </w:tcBorders>
            <w:shd w:val="clear" w:color="auto" w:fill="auto"/>
          </w:tcPr>
          <w:p w14:paraId="2FFF04B3" w14:textId="5A4857B0" w:rsidR="009F702B" w:rsidRPr="00C765A7" w:rsidRDefault="009F702B" w:rsidP="009F702B">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9F702B" w:rsidRPr="00C765A7" w:rsidRDefault="009F702B" w:rsidP="009F702B">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5953B872" w:rsidR="009F702B" w:rsidRPr="00EC002F" w:rsidRDefault="00343666" w:rsidP="009F702B">
            <w:pPr>
              <w:suppressLineNumbers/>
              <w:suppressAutoHyphens/>
              <w:spacing w:before="60" w:after="60"/>
              <w:jc w:val="center"/>
            </w:pPr>
            <w:hyperlink r:id="rId252" w:history="1">
              <w:r w:rsidR="009F702B">
                <w:rPr>
                  <w:rStyle w:val="Hyperlink"/>
                </w:rPr>
                <w:t>6049</w:t>
              </w:r>
            </w:hyperlink>
          </w:p>
        </w:tc>
        <w:tc>
          <w:tcPr>
            <w:tcW w:w="3251" w:type="dxa"/>
            <w:tcBorders>
              <w:left w:val="single" w:sz="12" w:space="0" w:color="auto"/>
              <w:bottom w:val="single" w:sz="4" w:space="0" w:color="auto"/>
              <w:right w:val="single" w:sz="12" w:space="0" w:color="auto"/>
            </w:tcBorders>
            <w:shd w:val="clear" w:color="auto" w:fill="auto"/>
          </w:tcPr>
          <w:p w14:paraId="3DA27DBC" w14:textId="174BF3D0" w:rsidR="009F702B" w:rsidRPr="00750E57" w:rsidRDefault="009F702B" w:rsidP="009F702B">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auto"/>
          </w:tcPr>
          <w:p w14:paraId="1DBE69D2" w14:textId="57D51DF2"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175C8882" w:rsidR="009F702B" w:rsidRPr="00750E57" w:rsidRDefault="009F702B" w:rsidP="009F702B">
            <w:pPr>
              <w:pStyle w:val="TAL"/>
              <w:rPr>
                <w:sz w:val="20"/>
              </w:rPr>
            </w:pPr>
            <w:r>
              <w:rPr>
                <w:sz w:val="20"/>
              </w:rPr>
              <w:t>Merged with 6334</w:t>
            </w:r>
          </w:p>
        </w:tc>
        <w:tc>
          <w:tcPr>
            <w:tcW w:w="4619" w:type="dxa"/>
            <w:tcBorders>
              <w:left w:val="single" w:sz="12" w:space="0" w:color="auto"/>
              <w:right w:val="single" w:sz="12" w:space="0" w:color="auto"/>
            </w:tcBorders>
            <w:shd w:val="clear" w:color="auto" w:fill="auto"/>
          </w:tcPr>
          <w:p w14:paraId="51B7C026" w14:textId="77777777" w:rsidR="009F702B" w:rsidRDefault="009F702B" w:rsidP="009F702B">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038406A4" w14:textId="77777777" w:rsidR="009F702B" w:rsidRDefault="009F702B" w:rsidP="009F702B">
            <w:pPr>
              <w:rPr>
                <w:rFonts w:ascii="Arial" w:hAnsi="Arial" w:cs="Arial"/>
                <w:sz w:val="18"/>
              </w:rPr>
            </w:pPr>
          </w:p>
          <w:p w14:paraId="4CFC481E" w14:textId="57D3ADB6" w:rsidR="009F702B" w:rsidRDefault="009F702B" w:rsidP="009F702B">
            <w:pPr>
              <w:pStyle w:val="C1Normal"/>
            </w:pPr>
            <w:r>
              <w:t>Susana (Ericsson): Merger needed between 6049 and 6334. Use 6334 as baseline.</w:t>
            </w:r>
          </w:p>
        </w:tc>
      </w:tr>
      <w:tr w:rsidR="009F702B" w:rsidRPr="002F2600" w14:paraId="671A3F59" w14:textId="77777777" w:rsidTr="00AD34A3">
        <w:tc>
          <w:tcPr>
            <w:tcW w:w="975" w:type="dxa"/>
            <w:tcBorders>
              <w:left w:val="single" w:sz="12" w:space="0" w:color="auto"/>
              <w:bottom w:val="nil"/>
              <w:right w:val="single" w:sz="12" w:space="0" w:color="auto"/>
            </w:tcBorders>
            <w:shd w:val="clear" w:color="auto" w:fill="auto"/>
          </w:tcPr>
          <w:p w14:paraId="574189C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8508DC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55C2BB8" w14:textId="725B66D6" w:rsidR="009F702B" w:rsidRPr="00EC002F" w:rsidRDefault="00343666" w:rsidP="009F702B">
            <w:pPr>
              <w:suppressLineNumbers/>
              <w:suppressAutoHyphens/>
              <w:spacing w:before="60" w:after="60"/>
              <w:jc w:val="center"/>
            </w:pPr>
            <w:hyperlink r:id="rId253" w:history="1">
              <w:r w:rsidR="009F702B">
                <w:rPr>
                  <w:rStyle w:val="Hyperlink"/>
                </w:rPr>
                <w:t>6125</w:t>
              </w:r>
            </w:hyperlink>
          </w:p>
        </w:tc>
        <w:tc>
          <w:tcPr>
            <w:tcW w:w="3251" w:type="dxa"/>
            <w:tcBorders>
              <w:left w:val="single" w:sz="12" w:space="0" w:color="auto"/>
              <w:bottom w:val="nil"/>
              <w:right w:val="single" w:sz="12" w:space="0" w:color="auto"/>
            </w:tcBorders>
            <w:shd w:val="clear" w:color="auto" w:fill="auto"/>
          </w:tcPr>
          <w:p w14:paraId="0C05E134" w14:textId="2CDDC4C2" w:rsidR="009F702B" w:rsidRPr="00CD7A31" w:rsidRDefault="009F702B" w:rsidP="009F702B">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nil"/>
              <w:right w:val="single" w:sz="12" w:space="0" w:color="auto"/>
            </w:tcBorders>
            <w:shd w:val="clear" w:color="auto" w:fill="auto"/>
          </w:tcPr>
          <w:p w14:paraId="589D3393" w14:textId="52D22483"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1D06446" w14:textId="2C43B6D2" w:rsidR="009F702B" w:rsidRPr="00750E57" w:rsidRDefault="00DD0CEC" w:rsidP="009F702B">
            <w:pPr>
              <w:pStyle w:val="TAL"/>
              <w:rPr>
                <w:sz w:val="20"/>
              </w:rPr>
            </w:pPr>
            <w:r>
              <w:rPr>
                <w:sz w:val="20"/>
              </w:rPr>
              <w:t>Revised to 6438</w:t>
            </w:r>
          </w:p>
        </w:tc>
        <w:tc>
          <w:tcPr>
            <w:tcW w:w="4619" w:type="dxa"/>
            <w:tcBorders>
              <w:left w:val="single" w:sz="12" w:space="0" w:color="auto"/>
              <w:bottom w:val="nil"/>
              <w:right w:val="single" w:sz="12" w:space="0" w:color="auto"/>
            </w:tcBorders>
            <w:shd w:val="clear" w:color="auto" w:fill="auto"/>
          </w:tcPr>
          <w:p w14:paraId="2120DE10" w14:textId="77777777" w:rsidR="009F702B" w:rsidRDefault="009F702B" w:rsidP="00DE6DDD">
            <w:pPr>
              <w:pStyle w:val="C1Normal"/>
            </w:pPr>
            <w:r>
              <w:t>Bhaskar (Nokia): Include clause numbers per stage-3 specification.</w:t>
            </w:r>
          </w:p>
          <w:p w14:paraId="49D1DF9E" w14:textId="77777777" w:rsidR="009F702B" w:rsidRDefault="009F702B" w:rsidP="00DE6DDD">
            <w:pPr>
              <w:pStyle w:val="C1Normal"/>
            </w:pPr>
            <w:r>
              <w:t>Xiaojian (ZTE): Cannot introduce all of the procedures.</w:t>
            </w:r>
          </w:p>
          <w:p w14:paraId="425EE9DE" w14:textId="70F4A213" w:rsidR="009F702B" w:rsidRDefault="009F702B" w:rsidP="00DE6DDD">
            <w:pPr>
              <w:pStyle w:val="C1Normal"/>
            </w:pPr>
            <w:r>
              <w:t>Xuefei (Huawei): Why under this work item. This is defined from rel-17. This CR is not needed.</w:t>
            </w:r>
          </w:p>
          <w:p w14:paraId="7F5ACD63" w14:textId="77777777" w:rsidR="009F702B" w:rsidRDefault="009F702B" w:rsidP="00DE6DDD">
            <w:pPr>
              <w:pStyle w:val="C1Normal"/>
            </w:pPr>
            <w:r>
              <w:t>Maria (Ericsson): Wrong work item. New sub clause not needed.</w:t>
            </w:r>
          </w:p>
          <w:p w14:paraId="0102C415" w14:textId="77777777" w:rsidR="009F702B" w:rsidRDefault="009F702B" w:rsidP="00DE6DDD">
            <w:pPr>
              <w:pStyle w:val="C1Normal"/>
            </w:pPr>
            <w:r>
              <w:t>Xiaojian (ZTE): Introducing the procedure for related scenario, where data collection is missing.</w:t>
            </w:r>
          </w:p>
          <w:p w14:paraId="494A67CF" w14:textId="77777777" w:rsidR="009F702B" w:rsidRDefault="009F702B" w:rsidP="00DE6DDD">
            <w:pPr>
              <w:pStyle w:val="C1Normal"/>
            </w:pPr>
            <w:r>
              <w:t>Maria (Ericsson): 29.551 already includes.</w:t>
            </w:r>
          </w:p>
          <w:p w14:paraId="3365F971" w14:textId="77777777" w:rsidR="00CF1D9B" w:rsidRDefault="00CF1D9B" w:rsidP="00DE6DDD">
            <w:pPr>
              <w:pStyle w:val="C1Normal"/>
            </w:pPr>
            <w:r>
              <w:t>Xiaojian (ZTE): R1 shared. Should be moved to 19.38, and CR CAT to F, Ericsson would like to co-sign.</w:t>
            </w:r>
          </w:p>
          <w:p w14:paraId="28B7AA36" w14:textId="77777777" w:rsidR="00CF1D9B" w:rsidRDefault="00CF1D9B" w:rsidP="00DE6DDD">
            <w:pPr>
              <w:pStyle w:val="C1Normal"/>
            </w:pPr>
            <w:r>
              <w:t>Maria (Ericsson): Fine with r1</w:t>
            </w:r>
          </w:p>
          <w:p w14:paraId="4EE7B09A" w14:textId="77777777" w:rsidR="00CF1D9B" w:rsidRDefault="00CF1D9B" w:rsidP="00DE6DDD">
            <w:pPr>
              <w:pStyle w:val="C1Normal"/>
            </w:pPr>
            <w:r>
              <w:t>Xuefei (Huawei): Fine with R1.</w:t>
            </w:r>
          </w:p>
          <w:p w14:paraId="4B22826E" w14:textId="77777777" w:rsidR="00DD0CEC" w:rsidRDefault="00DD0CEC" w:rsidP="00DE6DDD">
            <w:pPr>
              <w:pStyle w:val="C1Normal"/>
            </w:pPr>
            <w:r>
              <w:t>Bhaskar (Nokia): Fine with R1.</w:t>
            </w:r>
          </w:p>
          <w:p w14:paraId="7E796241" w14:textId="77777777" w:rsidR="00AD34A3" w:rsidRDefault="00AD34A3" w:rsidP="00DE6DDD">
            <w:pPr>
              <w:pStyle w:val="C1Normal"/>
            </w:pPr>
          </w:p>
          <w:p w14:paraId="52A38B0C" w14:textId="7CF4CAD2" w:rsidR="00AD34A3" w:rsidRDefault="00AD34A3" w:rsidP="00AD34A3">
            <w:pPr>
              <w:pStyle w:val="C4Agreement"/>
            </w:pPr>
            <w:r>
              <w:t>R1 is pre-agreed</w:t>
            </w:r>
          </w:p>
        </w:tc>
      </w:tr>
      <w:tr w:rsidR="00DD0CEC" w:rsidRPr="002F2600" w14:paraId="44B5F8D4" w14:textId="77777777" w:rsidTr="00AD34A3">
        <w:tc>
          <w:tcPr>
            <w:tcW w:w="975" w:type="dxa"/>
            <w:tcBorders>
              <w:top w:val="nil"/>
              <w:left w:val="single" w:sz="12" w:space="0" w:color="auto"/>
              <w:right w:val="single" w:sz="12" w:space="0" w:color="auto"/>
            </w:tcBorders>
            <w:shd w:val="clear" w:color="auto" w:fill="auto"/>
          </w:tcPr>
          <w:p w14:paraId="1665B3AE" w14:textId="77777777" w:rsidR="00DD0CEC" w:rsidRPr="00D81B37" w:rsidRDefault="00DD0CEC" w:rsidP="00DD0CEC">
            <w:pPr>
              <w:pStyle w:val="TAL"/>
              <w:rPr>
                <w:sz w:val="20"/>
              </w:rPr>
            </w:pPr>
          </w:p>
        </w:tc>
        <w:tc>
          <w:tcPr>
            <w:tcW w:w="2635" w:type="dxa"/>
            <w:tcBorders>
              <w:top w:val="nil"/>
              <w:left w:val="single" w:sz="12" w:space="0" w:color="auto"/>
              <w:right w:val="single" w:sz="12" w:space="0" w:color="auto"/>
            </w:tcBorders>
            <w:shd w:val="clear" w:color="auto" w:fill="auto"/>
          </w:tcPr>
          <w:p w14:paraId="56AAD2A2" w14:textId="77777777" w:rsidR="00DD0CEC" w:rsidRPr="00D81B37" w:rsidRDefault="00DD0CEC" w:rsidP="00DD0CE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5F6212" w14:textId="2678E1EA" w:rsidR="00DD0CEC" w:rsidRDefault="00DD0CEC" w:rsidP="00DD0CEC">
            <w:pPr>
              <w:suppressLineNumbers/>
              <w:suppressAutoHyphens/>
              <w:spacing w:before="60" w:after="60"/>
              <w:jc w:val="center"/>
            </w:pPr>
            <w:r>
              <w:t>6438</w:t>
            </w:r>
          </w:p>
        </w:tc>
        <w:tc>
          <w:tcPr>
            <w:tcW w:w="3251" w:type="dxa"/>
            <w:tcBorders>
              <w:top w:val="nil"/>
              <w:left w:val="single" w:sz="12" w:space="0" w:color="auto"/>
              <w:bottom w:val="single" w:sz="4" w:space="0" w:color="auto"/>
              <w:right w:val="single" w:sz="12" w:space="0" w:color="auto"/>
            </w:tcBorders>
            <w:shd w:val="clear" w:color="auto" w:fill="DEE7AB"/>
          </w:tcPr>
          <w:p w14:paraId="504248D8" w14:textId="1119C155" w:rsidR="00DD0CEC" w:rsidRDefault="00DD0CEC" w:rsidP="00DD0CEC">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top w:val="nil"/>
              <w:left w:val="single" w:sz="12" w:space="0" w:color="auto"/>
              <w:bottom w:val="single" w:sz="4" w:space="0" w:color="auto"/>
              <w:right w:val="single" w:sz="12" w:space="0" w:color="auto"/>
            </w:tcBorders>
            <w:shd w:val="clear" w:color="auto" w:fill="DEE7AB"/>
          </w:tcPr>
          <w:p w14:paraId="19F16D7F" w14:textId="0067BA62" w:rsidR="00DD0CEC" w:rsidRDefault="00DD0CEC" w:rsidP="00DD0CEC">
            <w:pPr>
              <w:pStyle w:val="TAL"/>
              <w:rPr>
                <w:sz w:val="20"/>
              </w:rPr>
            </w:pPr>
            <w:r>
              <w:rPr>
                <w:sz w:val="20"/>
              </w:rPr>
              <w:t>ZTE</w:t>
            </w:r>
            <w:r>
              <w:rPr>
                <w:sz w:val="20"/>
              </w:rPr>
              <w:t>, Ericsson</w:t>
            </w:r>
          </w:p>
        </w:tc>
        <w:tc>
          <w:tcPr>
            <w:tcW w:w="1062" w:type="dxa"/>
            <w:tcBorders>
              <w:top w:val="nil"/>
              <w:left w:val="single" w:sz="12" w:space="0" w:color="auto"/>
              <w:right w:val="single" w:sz="12" w:space="0" w:color="auto"/>
            </w:tcBorders>
            <w:shd w:val="clear" w:color="auto" w:fill="auto"/>
          </w:tcPr>
          <w:p w14:paraId="5E02719C" w14:textId="45DA3F8B" w:rsidR="00DD0CEC" w:rsidRDefault="00AD34A3" w:rsidP="00DD0CE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7FFA7C5" w14:textId="77777777" w:rsidR="00DD0CEC" w:rsidRDefault="00DD0CEC" w:rsidP="00DD0CEC">
            <w:pPr>
              <w:pStyle w:val="C1Normal"/>
            </w:pPr>
          </w:p>
          <w:p w14:paraId="252F1789" w14:textId="77777777" w:rsidR="00DD0CEC" w:rsidRDefault="00DD0CEC" w:rsidP="00DD0CEC">
            <w:pPr>
              <w:pStyle w:val="C1Normal"/>
            </w:pPr>
            <w:r>
              <w:t>Move to 19.38</w:t>
            </w:r>
          </w:p>
          <w:p w14:paraId="1ECD4AA9" w14:textId="41DEB982" w:rsidR="00DD0CEC" w:rsidRDefault="00DD0CEC" w:rsidP="00DD0CEC">
            <w:pPr>
              <w:pStyle w:val="C1Normal"/>
            </w:pPr>
            <w:r>
              <w:t>Category : F</w:t>
            </w:r>
          </w:p>
        </w:tc>
      </w:tr>
      <w:tr w:rsidR="009F702B" w:rsidRPr="002F2600" w14:paraId="76777CDB" w14:textId="77777777" w:rsidTr="006E0501">
        <w:tc>
          <w:tcPr>
            <w:tcW w:w="975" w:type="dxa"/>
            <w:tcBorders>
              <w:left w:val="single" w:sz="12" w:space="0" w:color="auto"/>
              <w:right w:val="single" w:sz="12" w:space="0" w:color="auto"/>
            </w:tcBorders>
            <w:shd w:val="clear" w:color="auto" w:fill="auto"/>
          </w:tcPr>
          <w:p w14:paraId="576F3B6D"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583FC" w14:textId="0E3AA3CF" w:rsidR="009F702B" w:rsidRDefault="00343666" w:rsidP="009F702B">
            <w:pPr>
              <w:suppressLineNumbers/>
              <w:suppressAutoHyphens/>
              <w:spacing w:before="60" w:after="60"/>
              <w:jc w:val="center"/>
            </w:pPr>
            <w:hyperlink r:id="rId254" w:history="1">
              <w:r w:rsidR="009F702B">
                <w:rPr>
                  <w:rStyle w:val="Hyperlink"/>
                </w:rPr>
                <w:t>6284</w:t>
              </w:r>
            </w:hyperlink>
          </w:p>
        </w:tc>
        <w:tc>
          <w:tcPr>
            <w:tcW w:w="3251" w:type="dxa"/>
            <w:tcBorders>
              <w:left w:val="single" w:sz="12" w:space="0" w:color="auto"/>
              <w:bottom w:val="single" w:sz="4" w:space="0" w:color="auto"/>
              <w:right w:val="single" w:sz="12" w:space="0" w:color="auto"/>
            </w:tcBorders>
            <w:shd w:val="clear" w:color="auto" w:fill="auto"/>
          </w:tcPr>
          <w:p w14:paraId="6CE50DDF" w14:textId="048AC687" w:rsidR="009F702B" w:rsidRDefault="009F702B" w:rsidP="009F702B">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2A520E1D" w14:textId="5AEED40D"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2C0E4A50" w:rsidR="009F702B" w:rsidRPr="00750E57" w:rsidRDefault="009F702B" w:rsidP="009F702B">
            <w:pPr>
              <w:pStyle w:val="TAL"/>
              <w:rPr>
                <w:sz w:val="20"/>
              </w:rPr>
            </w:pPr>
            <w:r>
              <w:rPr>
                <w:sz w:val="20"/>
              </w:rPr>
              <w:t>Merged with 6335</w:t>
            </w:r>
          </w:p>
        </w:tc>
        <w:tc>
          <w:tcPr>
            <w:tcW w:w="4619" w:type="dxa"/>
            <w:tcBorders>
              <w:left w:val="single" w:sz="12" w:space="0" w:color="auto"/>
              <w:right w:val="single" w:sz="12" w:space="0" w:color="auto"/>
            </w:tcBorders>
            <w:shd w:val="clear" w:color="auto" w:fill="auto"/>
          </w:tcPr>
          <w:p w14:paraId="147E4E3F" w14:textId="77777777" w:rsidR="009F702B" w:rsidRDefault="009F702B" w:rsidP="009F702B">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6BA27EE2" w14:textId="77777777" w:rsidR="009F702B" w:rsidRDefault="009F702B" w:rsidP="009F702B">
            <w:pPr>
              <w:rPr>
                <w:rFonts w:ascii="Arial" w:hAnsi="Arial" w:cs="Arial"/>
                <w:sz w:val="18"/>
              </w:rPr>
            </w:pPr>
          </w:p>
          <w:p w14:paraId="6025E60D" w14:textId="77777777" w:rsidR="009F702B" w:rsidRDefault="009F702B" w:rsidP="009F702B">
            <w:pPr>
              <w:pStyle w:val="C1Normal"/>
            </w:pPr>
            <w:r>
              <w:t>Bhaskar (Nokia): Clashes with 6335. Propose to merge into 6335.</w:t>
            </w:r>
          </w:p>
          <w:p w14:paraId="59C13E90" w14:textId="77777777" w:rsidR="009F702B" w:rsidRDefault="009F702B" w:rsidP="009F702B">
            <w:pPr>
              <w:pStyle w:val="C1Normal"/>
            </w:pPr>
            <w:r>
              <w:t>Susana (Ericsson): Fine with merger.</w:t>
            </w:r>
          </w:p>
          <w:p w14:paraId="3877AF96" w14:textId="00CA380F" w:rsidR="009F702B" w:rsidRDefault="009F702B" w:rsidP="009F702B">
            <w:pPr>
              <w:pStyle w:val="C1Normal"/>
            </w:pPr>
            <w:r>
              <w:t>Xiaojian (ZTE): New feature when will it be submitted? Comments on Rm for removal.</w:t>
            </w:r>
          </w:p>
          <w:p w14:paraId="0074E319" w14:textId="77777777" w:rsidR="009F702B" w:rsidRDefault="009F702B" w:rsidP="009F702B">
            <w:pPr>
              <w:pStyle w:val="C1Normal"/>
            </w:pPr>
            <w:r>
              <w:t>Bhaskar (Nokia): Next meeting.</w:t>
            </w:r>
          </w:p>
          <w:p w14:paraId="35BFE097" w14:textId="77777777" w:rsidR="009F702B" w:rsidRDefault="009F702B" w:rsidP="009F702B">
            <w:pPr>
              <w:pStyle w:val="C1Normal"/>
            </w:pPr>
            <w:r>
              <w:t>Susana (Ericsson): Prefer to remove Rm.</w:t>
            </w:r>
          </w:p>
          <w:p w14:paraId="7961F3DD" w14:textId="77777777" w:rsidR="009F702B" w:rsidRDefault="009F702B" w:rsidP="009F702B">
            <w:pPr>
              <w:pStyle w:val="C1Normal"/>
            </w:pPr>
            <w:r>
              <w:t>Chi (Huawei): Will provide comments to the revision.</w:t>
            </w:r>
          </w:p>
          <w:p w14:paraId="39F49150" w14:textId="3158AB43" w:rsidR="009F702B" w:rsidRPr="00F13DB0" w:rsidRDefault="009F702B" w:rsidP="009F702B">
            <w:pPr>
              <w:pStyle w:val="C1Normal"/>
            </w:pPr>
            <w:r>
              <w:t>Veronica (Vodafone): Will provide comments to the revision.</w:t>
            </w:r>
          </w:p>
        </w:tc>
      </w:tr>
      <w:tr w:rsidR="009F702B" w:rsidRPr="002F2600" w14:paraId="3D9E35E9" w14:textId="77777777" w:rsidTr="009448C1">
        <w:tc>
          <w:tcPr>
            <w:tcW w:w="975" w:type="dxa"/>
            <w:tcBorders>
              <w:left w:val="single" w:sz="12" w:space="0" w:color="auto"/>
              <w:right w:val="single" w:sz="12" w:space="0" w:color="auto"/>
            </w:tcBorders>
            <w:shd w:val="clear" w:color="auto" w:fill="auto"/>
          </w:tcPr>
          <w:p w14:paraId="2C8F3CEA"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417270" w14:textId="2423B565" w:rsidR="009F702B" w:rsidRDefault="00343666" w:rsidP="009F702B">
            <w:pPr>
              <w:suppressLineNumbers/>
              <w:suppressAutoHyphens/>
              <w:spacing w:before="60" w:after="60"/>
              <w:jc w:val="center"/>
            </w:pPr>
            <w:hyperlink r:id="rId255" w:history="1">
              <w:r w:rsidR="009F702B">
                <w:rPr>
                  <w:rStyle w:val="Hyperlink"/>
                </w:rPr>
                <w:t>6285</w:t>
              </w:r>
            </w:hyperlink>
          </w:p>
        </w:tc>
        <w:tc>
          <w:tcPr>
            <w:tcW w:w="3251" w:type="dxa"/>
            <w:tcBorders>
              <w:left w:val="single" w:sz="12" w:space="0" w:color="auto"/>
              <w:bottom w:val="single" w:sz="4" w:space="0" w:color="auto"/>
              <w:right w:val="single" w:sz="12" w:space="0" w:color="auto"/>
            </w:tcBorders>
            <w:shd w:val="clear" w:color="auto" w:fill="auto"/>
          </w:tcPr>
          <w:p w14:paraId="21CFF081" w14:textId="492437A9" w:rsidR="009F702B" w:rsidRDefault="009F702B" w:rsidP="009F702B">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414A5915" w14:textId="0D783C51"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15C027F4" w:rsidR="009F702B" w:rsidRPr="00750E57" w:rsidRDefault="009F702B" w:rsidP="009F702B">
            <w:pPr>
              <w:pStyle w:val="TAL"/>
              <w:rPr>
                <w:sz w:val="20"/>
              </w:rPr>
            </w:pPr>
            <w:r>
              <w:rPr>
                <w:sz w:val="20"/>
              </w:rPr>
              <w:t>Merged with 6333</w:t>
            </w:r>
          </w:p>
        </w:tc>
        <w:tc>
          <w:tcPr>
            <w:tcW w:w="4619" w:type="dxa"/>
            <w:tcBorders>
              <w:left w:val="single" w:sz="12" w:space="0" w:color="auto"/>
              <w:right w:val="single" w:sz="12" w:space="0" w:color="auto"/>
            </w:tcBorders>
            <w:shd w:val="clear" w:color="auto" w:fill="auto"/>
          </w:tcPr>
          <w:p w14:paraId="3BF3A4ED" w14:textId="77777777" w:rsidR="009F702B" w:rsidRDefault="009F702B" w:rsidP="009F702B">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3E0446D0" w14:textId="77777777" w:rsidR="009F702B" w:rsidRDefault="009F702B" w:rsidP="009F702B">
            <w:pPr>
              <w:rPr>
                <w:rFonts w:ascii="Arial" w:hAnsi="Arial" w:cs="Arial"/>
                <w:sz w:val="18"/>
              </w:rPr>
            </w:pPr>
          </w:p>
          <w:p w14:paraId="177E833C" w14:textId="77777777" w:rsidR="009F702B" w:rsidRDefault="009F702B" w:rsidP="009F702B">
            <w:pPr>
              <w:pStyle w:val="C1Normal"/>
            </w:pPr>
            <w:r>
              <w:t>Bhaskar (Nokia): Clashes with 6333. Propose to merge this into 6333. Will provide revision.</w:t>
            </w:r>
          </w:p>
          <w:p w14:paraId="74B41235" w14:textId="77777777" w:rsidR="009F702B" w:rsidRDefault="009F702B" w:rsidP="009F702B">
            <w:pPr>
              <w:pStyle w:val="C1Normal"/>
            </w:pPr>
            <w:r>
              <w:t>Susana (Ericsson): Fine with merger.</w:t>
            </w:r>
          </w:p>
          <w:p w14:paraId="6B2A3E7E" w14:textId="77777777" w:rsidR="009F702B" w:rsidRDefault="009F702B" w:rsidP="009F702B">
            <w:pPr>
              <w:pStyle w:val="C1Normal"/>
            </w:pPr>
            <w:r>
              <w:t>Veronica (Vodafone): Will check the revision and provide comments.</w:t>
            </w:r>
          </w:p>
          <w:p w14:paraId="5DCF5881" w14:textId="77777777" w:rsidR="009F702B" w:rsidRDefault="009F702B" w:rsidP="009F702B">
            <w:pPr>
              <w:pStyle w:val="C1Normal"/>
            </w:pPr>
            <w:r>
              <w:t>Chi (Huawei): Will check the revision and provide comments.</w:t>
            </w:r>
          </w:p>
          <w:p w14:paraId="5ECEC667" w14:textId="4682B4F8" w:rsidR="009F702B" w:rsidRPr="008E19FC" w:rsidRDefault="009F702B" w:rsidP="009F702B">
            <w:pPr>
              <w:pStyle w:val="C1Normal"/>
            </w:pPr>
            <w:r>
              <w:t>Xiaojian (ZTE): Prefer a separate notification.</w:t>
            </w:r>
          </w:p>
        </w:tc>
      </w:tr>
      <w:tr w:rsidR="009F702B" w:rsidRPr="002F2600" w14:paraId="2A06E11A" w14:textId="77777777" w:rsidTr="009448C1">
        <w:tc>
          <w:tcPr>
            <w:tcW w:w="975" w:type="dxa"/>
            <w:tcBorders>
              <w:left w:val="single" w:sz="12" w:space="0" w:color="auto"/>
              <w:right w:val="single" w:sz="12" w:space="0" w:color="auto"/>
            </w:tcBorders>
            <w:shd w:val="clear" w:color="auto" w:fill="auto"/>
          </w:tcPr>
          <w:p w14:paraId="0AAE23DA"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CA3D4B" w14:textId="37044797" w:rsidR="009F702B" w:rsidRDefault="00343666" w:rsidP="009F702B">
            <w:pPr>
              <w:suppressLineNumbers/>
              <w:suppressAutoHyphens/>
              <w:spacing w:before="60" w:after="60"/>
              <w:jc w:val="center"/>
            </w:pPr>
            <w:hyperlink r:id="rId256" w:history="1">
              <w:r w:rsidR="009F702B">
                <w:rPr>
                  <w:rStyle w:val="Hyperlink"/>
                </w:rPr>
                <w:t>6286</w:t>
              </w:r>
            </w:hyperlink>
          </w:p>
        </w:tc>
        <w:tc>
          <w:tcPr>
            <w:tcW w:w="3251" w:type="dxa"/>
            <w:tcBorders>
              <w:left w:val="single" w:sz="12" w:space="0" w:color="auto"/>
              <w:bottom w:val="single" w:sz="4" w:space="0" w:color="auto"/>
              <w:right w:val="single" w:sz="12" w:space="0" w:color="auto"/>
            </w:tcBorders>
            <w:shd w:val="clear" w:color="auto" w:fill="auto"/>
          </w:tcPr>
          <w:p w14:paraId="7A9E506B" w14:textId="5C72CC10" w:rsidR="009F702B" w:rsidRDefault="009F702B" w:rsidP="009F702B">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auto"/>
          </w:tcPr>
          <w:p w14:paraId="26800179" w14:textId="3B0B7A73"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2C9646BF" w:rsidR="009F702B" w:rsidRPr="00750E57" w:rsidRDefault="009F702B" w:rsidP="009F702B">
            <w:pPr>
              <w:pStyle w:val="TAL"/>
              <w:rPr>
                <w:sz w:val="20"/>
              </w:rPr>
            </w:pPr>
            <w:r>
              <w:rPr>
                <w:sz w:val="20"/>
              </w:rPr>
              <w:t>Merged with 6338</w:t>
            </w:r>
          </w:p>
        </w:tc>
        <w:tc>
          <w:tcPr>
            <w:tcW w:w="4619" w:type="dxa"/>
            <w:tcBorders>
              <w:left w:val="single" w:sz="12" w:space="0" w:color="auto"/>
              <w:right w:val="single" w:sz="12" w:space="0" w:color="auto"/>
            </w:tcBorders>
            <w:shd w:val="clear" w:color="auto" w:fill="auto"/>
          </w:tcPr>
          <w:p w14:paraId="6FDB51E0"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35A41C9E" w14:textId="77777777" w:rsidR="009F702B" w:rsidRDefault="009F702B" w:rsidP="009F702B">
            <w:pPr>
              <w:rPr>
                <w:rFonts w:ascii="Arial" w:hAnsi="Arial" w:cs="Arial"/>
                <w:sz w:val="18"/>
              </w:rPr>
            </w:pPr>
          </w:p>
          <w:p w14:paraId="6D94A1CD" w14:textId="77777777" w:rsidR="009F702B" w:rsidRDefault="009F702B" w:rsidP="009F702B">
            <w:pPr>
              <w:pStyle w:val="C1Normal"/>
            </w:pPr>
            <w:r>
              <w:t>Bhaskar (Nokia): Clash with 6338. Propose to merge into 6338.</w:t>
            </w:r>
          </w:p>
          <w:p w14:paraId="0673F83D" w14:textId="782CA07A" w:rsidR="009F702B" w:rsidRPr="009B7DF2" w:rsidRDefault="009F702B" w:rsidP="009F702B">
            <w:pPr>
              <w:pStyle w:val="C1Normal"/>
            </w:pPr>
            <w:r>
              <w:t>Susana (Ericsson): Fine with merger.</w:t>
            </w:r>
          </w:p>
        </w:tc>
      </w:tr>
      <w:tr w:rsidR="009F702B" w:rsidRPr="002F2600" w14:paraId="0D2BB639" w14:textId="77777777" w:rsidTr="006E0501">
        <w:tc>
          <w:tcPr>
            <w:tcW w:w="975" w:type="dxa"/>
            <w:tcBorders>
              <w:left w:val="single" w:sz="12" w:space="0" w:color="auto"/>
              <w:bottom w:val="nil"/>
              <w:right w:val="single" w:sz="12" w:space="0" w:color="auto"/>
            </w:tcBorders>
            <w:shd w:val="clear" w:color="auto" w:fill="auto"/>
          </w:tcPr>
          <w:p w14:paraId="667AC0C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E42B92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0C62114" w14:textId="43558BAA" w:rsidR="009F702B" w:rsidRDefault="00343666" w:rsidP="009F702B">
            <w:pPr>
              <w:suppressLineNumbers/>
              <w:suppressAutoHyphens/>
              <w:spacing w:before="60" w:after="60"/>
              <w:jc w:val="center"/>
            </w:pPr>
            <w:hyperlink r:id="rId257" w:history="1">
              <w:r w:rsidR="009F702B">
                <w:rPr>
                  <w:rStyle w:val="Hyperlink"/>
                </w:rPr>
                <w:t>6333</w:t>
              </w:r>
            </w:hyperlink>
          </w:p>
        </w:tc>
        <w:tc>
          <w:tcPr>
            <w:tcW w:w="3251" w:type="dxa"/>
            <w:tcBorders>
              <w:left w:val="single" w:sz="12" w:space="0" w:color="auto"/>
              <w:bottom w:val="nil"/>
              <w:right w:val="single" w:sz="12" w:space="0" w:color="auto"/>
            </w:tcBorders>
            <w:shd w:val="clear" w:color="auto" w:fill="auto"/>
          </w:tcPr>
          <w:p w14:paraId="3BEFC52C" w14:textId="7F368E2D" w:rsidR="009F702B" w:rsidRDefault="009F702B" w:rsidP="009F702B">
            <w:pPr>
              <w:pStyle w:val="TAL"/>
              <w:rPr>
                <w:rFonts w:eastAsia="DengXian"/>
                <w:sz w:val="20"/>
                <w:lang w:eastAsia="zh-CN"/>
              </w:rPr>
            </w:pPr>
            <w:r>
              <w:rPr>
                <w:rFonts w:eastAsia="DengXian"/>
                <w:sz w:val="20"/>
                <w:lang w:eastAsia="zh-CN"/>
              </w:rPr>
              <w:t>CR 1464 29.522 Rel-19 Support of handling of Payload Headers in TrafficInfluence API</w:t>
            </w:r>
          </w:p>
        </w:tc>
        <w:tc>
          <w:tcPr>
            <w:tcW w:w="1401" w:type="dxa"/>
            <w:tcBorders>
              <w:left w:val="single" w:sz="12" w:space="0" w:color="auto"/>
              <w:bottom w:val="nil"/>
              <w:right w:val="single" w:sz="12" w:space="0" w:color="auto"/>
            </w:tcBorders>
            <w:shd w:val="clear" w:color="auto" w:fill="auto"/>
          </w:tcPr>
          <w:p w14:paraId="786BF8B4" w14:textId="6AF9415E"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1311BC8" w14:textId="4EE340DF" w:rsidR="009F702B" w:rsidRPr="00750E57" w:rsidRDefault="009F702B" w:rsidP="009F702B">
            <w:pPr>
              <w:pStyle w:val="TAL"/>
              <w:rPr>
                <w:sz w:val="20"/>
              </w:rPr>
            </w:pPr>
            <w:r>
              <w:rPr>
                <w:sz w:val="20"/>
              </w:rPr>
              <w:t>Revised to 6474</w:t>
            </w:r>
          </w:p>
        </w:tc>
        <w:tc>
          <w:tcPr>
            <w:tcW w:w="4619" w:type="dxa"/>
            <w:tcBorders>
              <w:left w:val="single" w:sz="12" w:space="0" w:color="auto"/>
              <w:bottom w:val="nil"/>
              <w:right w:val="single" w:sz="12" w:space="0" w:color="auto"/>
            </w:tcBorders>
            <w:shd w:val="clear" w:color="auto" w:fill="auto"/>
          </w:tcPr>
          <w:p w14:paraId="67B56AE6" w14:textId="77777777" w:rsidR="009F702B" w:rsidRDefault="009F702B" w:rsidP="009F702B">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4A42CAA7" w14:textId="2C2F6010" w:rsidR="009F702B" w:rsidRDefault="009F702B" w:rsidP="009F702B">
            <w:pPr>
              <w:rPr>
                <w:rFonts w:ascii="Arial" w:hAnsi="Arial" w:cs="Arial"/>
                <w:sz w:val="18"/>
              </w:rPr>
            </w:pPr>
          </w:p>
          <w:p w14:paraId="30851277" w14:textId="628808F3" w:rsidR="009F702B" w:rsidRDefault="009F702B" w:rsidP="009F702B">
            <w:pPr>
              <w:pStyle w:val="C1Normal"/>
            </w:pPr>
            <w:r>
              <w:t>Merges 6285 into this CR.</w:t>
            </w:r>
          </w:p>
          <w:p w14:paraId="17CC437F" w14:textId="77777777" w:rsidR="009F702B" w:rsidRDefault="009F702B" w:rsidP="009F702B">
            <w:pPr>
              <w:rPr>
                <w:rFonts w:ascii="Arial" w:hAnsi="Arial" w:cs="Arial"/>
                <w:sz w:val="18"/>
              </w:rPr>
            </w:pPr>
          </w:p>
          <w:p w14:paraId="31F7AA2E" w14:textId="0AB1C691" w:rsidR="009F702B" w:rsidRDefault="009F702B" w:rsidP="009F702B">
            <w:pPr>
              <w:pStyle w:val="C1Normal"/>
            </w:pPr>
            <w:r>
              <w:t>Bhaskar (Nokia): Will provide revision.</w:t>
            </w:r>
          </w:p>
          <w:p w14:paraId="50E39456" w14:textId="77777777" w:rsidR="009F702B" w:rsidRDefault="009F702B" w:rsidP="009F702B">
            <w:pPr>
              <w:pStyle w:val="C1Normal"/>
            </w:pPr>
            <w:r>
              <w:t>Veronica (Vodafone): Will check the revision and provide comments.</w:t>
            </w:r>
          </w:p>
          <w:p w14:paraId="45BE75B1" w14:textId="77777777" w:rsidR="009F702B" w:rsidRDefault="009F702B" w:rsidP="009F702B">
            <w:pPr>
              <w:pStyle w:val="C1Normal"/>
            </w:pPr>
            <w:r>
              <w:t>Chi (Huawei): Will check the revision and provide comments.</w:t>
            </w:r>
          </w:p>
          <w:p w14:paraId="3403B461" w14:textId="36B5E7F6" w:rsidR="009F702B" w:rsidRPr="00ED5183" w:rsidRDefault="009F702B" w:rsidP="009F702B">
            <w:pPr>
              <w:pStyle w:val="C1Normal"/>
              <w:rPr>
                <w:sz w:val="18"/>
              </w:rPr>
            </w:pPr>
            <w:r>
              <w:t>Xiaojian (ZTE): Prefer a separate notification.</w:t>
            </w:r>
          </w:p>
        </w:tc>
      </w:tr>
      <w:tr w:rsidR="009F702B" w:rsidRPr="002F2600" w14:paraId="0E8F9B80" w14:textId="77777777" w:rsidTr="006E0501">
        <w:tc>
          <w:tcPr>
            <w:tcW w:w="975" w:type="dxa"/>
            <w:tcBorders>
              <w:top w:val="nil"/>
              <w:left w:val="single" w:sz="12" w:space="0" w:color="auto"/>
              <w:right w:val="single" w:sz="12" w:space="0" w:color="auto"/>
            </w:tcBorders>
            <w:shd w:val="clear" w:color="auto" w:fill="auto"/>
          </w:tcPr>
          <w:p w14:paraId="08A605A8"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433A0CC"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AC96BD" w14:textId="2D272A29" w:rsidR="009F702B" w:rsidRDefault="009F702B" w:rsidP="009F702B">
            <w:pPr>
              <w:suppressLineNumbers/>
              <w:suppressAutoHyphens/>
              <w:spacing w:before="60" w:after="60"/>
              <w:jc w:val="center"/>
            </w:pPr>
            <w:r>
              <w:t>6474</w:t>
            </w:r>
          </w:p>
        </w:tc>
        <w:tc>
          <w:tcPr>
            <w:tcW w:w="3251" w:type="dxa"/>
            <w:tcBorders>
              <w:top w:val="nil"/>
              <w:left w:val="single" w:sz="12" w:space="0" w:color="auto"/>
              <w:bottom w:val="single" w:sz="4" w:space="0" w:color="auto"/>
              <w:right w:val="single" w:sz="12" w:space="0" w:color="auto"/>
            </w:tcBorders>
            <w:shd w:val="clear" w:color="auto" w:fill="00FFFF"/>
          </w:tcPr>
          <w:p w14:paraId="171FA854" w14:textId="6032BAB5" w:rsidR="009F702B" w:rsidRDefault="009F702B" w:rsidP="009F702B">
            <w:pPr>
              <w:pStyle w:val="TAL"/>
              <w:rPr>
                <w:rFonts w:eastAsia="DengXian"/>
                <w:sz w:val="20"/>
                <w:lang w:eastAsia="zh-CN"/>
              </w:rPr>
            </w:pPr>
            <w:r>
              <w:rPr>
                <w:rFonts w:eastAsia="DengXian"/>
                <w:sz w:val="20"/>
                <w:lang w:eastAsia="zh-CN"/>
              </w:rPr>
              <w:t>CR 1464 29.522 Rel-19 Support of handling of Payload Headers in TrafficInfluence API</w:t>
            </w:r>
          </w:p>
        </w:tc>
        <w:tc>
          <w:tcPr>
            <w:tcW w:w="1401" w:type="dxa"/>
            <w:tcBorders>
              <w:top w:val="nil"/>
              <w:left w:val="single" w:sz="12" w:space="0" w:color="auto"/>
              <w:bottom w:val="single" w:sz="4" w:space="0" w:color="auto"/>
              <w:right w:val="single" w:sz="12" w:space="0" w:color="auto"/>
            </w:tcBorders>
            <w:shd w:val="clear" w:color="auto" w:fill="00FFFF"/>
          </w:tcPr>
          <w:p w14:paraId="348965EC" w14:textId="5AEED295"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617EC8C"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2EDA7A39" w14:textId="77777777" w:rsidR="009F702B" w:rsidRDefault="009F702B" w:rsidP="009F702B">
            <w:pPr>
              <w:pStyle w:val="C3OpenAPI"/>
            </w:pPr>
          </w:p>
        </w:tc>
      </w:tr>
      <w:tr w:rsidR="009F702B" w:rsidRPr="002F2600" w14:paraId="110737BE" w14:textId="77777777" w:rsidTr="00E23D56">
        <w:tc>
          <w:tcPr>
            <w:tcW w:w="975" w:type="dxa"/>
            <w:tcBorders>
              <w:left w:val="single" w:sz="12" w:space="0" w:color="auto"/>
              <w:bottom w:val="nil"/>
              <w:right w:val="single" w:sz="12" w:space="0" w:color="auto"/>
            </w:tcBorders>
            <w:shd w:val="clear" w:color="auto" w:fill="auto"/>
          </w:tcPr>
          <w:p w14:paraId="447AA43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FFA719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5E4ED73" w14:textId="066D06AA" w:rsidR="009F702B" w:rsidRDefault="00343666" w:rsidP="009F702B">
            <w:pPr>
              <w:suppressLineNumbers/>
              <w:suppressAutoHyphens/>
              <w:spacing w:before="60" w:after="60"/>
              <w:jc w:val="center"/>
            </w:pPr>
            <w:hyperlink r:id="rId258" w:history="1">
              <w:r w:rsidR="009F702B">
                <w:rPr>
                  <w:rStyle w:val="Hyperlink"/>
                </w:rPr>
                <w:t>6334</w:t>
              </w:r>
            </w:hyperlink>
          </w:p>
        </w:tc>
        <w:tc>
          <w:tcPr>
            <w:tcW w:w="3251" w:type="dxa"/>
            <w:tcBorders>
              <w:left w:val="single" w:sz="12" w:space="0" w:color="auto"/>
              <w:bottom w:val="nil"/>
              <w:right w:val="single" w:sz="12" w:space="0" w:color="auto"/>
            </w:tcBorders>
            <w:shd w:val="clear" w:color="auto" w:fill="auto"/>
          </w:tcPr>
          <w:p w14:paraId="2A7619B7" w14:textId="53B68A95" w:rsidR="009F702B" w:rsidRDefault="009F702B" w:rsidP="009F702B">
            <w:pPr>
              <w:pStyle w:val="TAL"/>
              <w:rPr>
                <w:rFonts w:eastAsia="DengXian"/>
                <w:sz w:val="20"/>
                <w:lang w:eastAsia="zh-CN"/>
              </w:rPr>
            </w:pPr>
            <w:r>
              <w:rPr>
                <w:rFonts w:eastAsia="DengXian"/>
                <w:sz w:val="20"/>
                <w:lang w:eastAsia="zh-CN"/>
              </w:rPr>
              <w:t>CR 0707 29.514 Rel-19 Support of handling of Payload Headers in Npcf_PolicyAuthorization API</w:t>
            </w:r>
          </w:p>
        </w:tc>
        <w:tc>
          <w:tcPr>
            <w:tcW w:w="1401" w:type="dxa"/>
            <w:tcBorders>
              <w:left w:val="single" w:sz="12" w:space="0" w:color="auto"/>
              <w:bottom w:val="nil"/>
              <w:right w:val="single" w:sz="12" w:space="0" w:color="auto"/>
            </w:tcBorders>
            <w:shd w:val="clear" w:color="auto" w:fill="auto"/>
          </w:tcPr>
          <w:p w14:paraId="0FC53928" w14:textId="1CEF4CD3"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C2E6570" w14:textId="4F1F8617" w:rsidR="009F702B" w:rsidRPr="00750E57" w:rsidRDefault="009F702B" w:rsidP="009F702B">
            <w:pPr>
              <w:pStyle w:val="TAL"/>
              <w:rPr>
                <w:sz w:val="20"/>
              </w:rPr>
            </w:pPr>
            <w:r>
              <w:rPr>
                <w:sz w:val="20"/>
              </w:rPr>
              <w:t>Revised to 6472</w:t>
            </w:r>
          </w:p>
        </w:tc>
        <w:tc>
          <w:tcPr>
            <w:tcW w:w="4619" w:type="dxa"/>
            <w:tcBorders>
              <w:left w:val="single" w:sz="12" w:space="0" w:color="auto"/>
              <w:bottom w:val="nil"/>
              <w:right w:val="single" w:sz="12" w:space="0" w:color="auto"/>
            </w:tcBorders>
            <w:shd w:val="clear" w:color="auto" w:fill="auto"/>
          </w:tcPr>
          <w:p w14:paraId="4A09E563"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9B73048" w14:textId="77777777" w:rsidR="009F702B" w:rsidRDefault="009F702B" w:rsidP="009F702B">
            <w:pPr>
              <w:rPr>
                <w:rFonts w:ascii="Arial" w:hAnsi="Arial" w:cs="Arial"/>
                <w:sz w:val="18"/>
              </w:rPr>
            </w:pPr>
          </w:p>
          <w:p w14:paraId="396C3A55" w14:textId="63AE2E24" w:rsidR="009F702B" w:rsidRDefault="009F702B" w:rsidP="009F702B">
            <w:pPr>
              <w:pStyle w:val="C1Normal"/>
            </w:pPr>
            <w:r>
              <w:t>Merges 6049 into this CR.</w:t>
            </w:r>
          </w:p>
          <w:p w14:paraId="2C2D0CF8" w14:textId="77777777" w:rsidR="009F702B" w:rsidRDefault="009F702B" w:rsidP="009F702B">
            <w:pPr>
              <w:pStyle w:val="C1Normal"/>
            </w:pPr>
          </w:p>
          <w:p w14:paraId="26C42F37" w14:textId="77777777" w:rsidR="009F702B" w:rsidRDefault="009F702B" w:rsidP="009F702B">
            <w:pPr>
              <w:pStyle w:val="C1Normal"/>
            </w:pPr>
            <w:r>
              <w:t xml:space="preserve">Chi (Huawei): Would like to see revision. 5.6.2.16 and 5.6.2.22, features not needed. </w:t>
            </w:r>
          </w:p>
          <w:p w14:paraId="52DD45CD" w14:textId="77777777" w:rsidR="009F702B" w:rsidRDefault="009F702B" w:rsidP="009F702B">
            <w:pPr>
              <w:pStyle w:val="C1Normal"/>
            </w:pPr>
            <w:r>
              <w:t>Bhaskar (Nokia): Will share the revision.</w:t>
            </w:r>
          </w:p>
          <w:p w14:paraId="133BDE6D" w14:textId="77777777" w:rsidR="009F702B" w:rsidRDefault="009F702B" w:rsidP="009F702B">
            <w:pPr>
              <w:pStyle w:val="C1Normal"/>
            </w:pPr>
            <w:r>
              <w:t>Susana (Ericsson): Agree with comments from Chi.</w:t>
            </w:r>
          </w:p>
          <w:p w14:paraId="6298212D" w14:textId="77777777" w:rsidR="009F702B" w:rsidRDefault="009F702B" w:rsidP="009F702B">
            <w:pPr>
              <w:pStyle w:val="C1Normal"/>
            </w:pPr>
            <w:r>
              <w:t>Veronica (Vodafone): Would like to keep the name of the feature proposed in 6049.</w:t>
            </w:r>
          </w:p>
          <w:p w14:paraId="402134D2" w14:textId="77777777" w:rsidR="009F702B" w:rsidRDefault="009F702B" w:rsidP="009F702B">
            <w:pPr>
              <w:pStyle w:val="C1Normal"/>
            </w:pPr>
            <w:r>
              <w:t xml:space="preserve">Chi (Huawei): Prefer the proposal in Ericsson CR. </w:t>
            </w:r>
          </w:p>
          <w:p w14:paraId="3E95CAFC" w14:textId="77777777" w:rsidR="009F702B" w:rsidRDefault="009F702B" w:rsidP="009F702B">
            <w:pPr>
              <w:pStyle w:val="C1Normal"/>
            </w:pPr>
            <w:r>
              <w:t>Xiaojian (ZTE): 6</w:t>
            </w:r>
            <w:r w:rsidRPr="00C11370">
              <w:rPr>
                <w:vertAlign w:val="superscript"/>
              </w:rPr>
              <w:t>th</w:t>
            </w:r>
            <w:r>
              <w:t xml:space="preserve"> change : description to afSfcReq not needed and remove shall text from new UE.  11</w:t>
            </w:r>
            <w:r w:rsidRPr="00C11370">
              <w:rPr>
                <w:vertAlign w:val="superscript"/>
              </w:rPr>
              <w:t>th</w:t>
            </w:r>
            <w:r>
              <w:t xml:space="preserve"> Change: “Rm”, attribute typo. 12</w:t>
            </w:r>
            <w:r w:rsidRPr="00C11370">
              <w:rPr>
                <w:vertAlign w:val="superscript"/>
              </w:rPr>
              <w:t>th</w:t>
            </w:r>
            <w:r>
              <w:t xml:space="preserve"> change: Notification missing, key of map for last 2 attributes. 13</w:t>
            </w:r>
            <w:r w:rsidRPr="00C11370">
              <w:rPr>
                <w:vertAlign w:val="superscript"/>
              </w:rPr>
              <w:t>th</w:t>
            </w:r>
            <w:r>
              <w:t xml:space="preserve"> Change: “Rm”.</w:t>
            </w:r>
          </w:p>
          <w:p w14:paraId="6173DC53" w14:textId="311463F2" w:rsidR="009F702B" w:rsidRDefault="009F702B" w:rsidP="009F702B">
            <w:pPr>
              <w:pStyle w:val="C1Normal"/>
            </w:pPr>
            <w:r>
              <w:t>Susana (Ericsson): In SFC, we discussed only for AF SFC. In Ericsson proposal, we removed Rm. As it can used for both creation and update. What is the way forward.</w:t>
            </w:r>
          </w:p>
          <w:p w14:paraId="3A46FCE7" w14:textId="77777777" w:rsidR="009F702B" w:rsidRDefault="009F702B" w:rsidP="009F702B">
            <w:pPr>
              <w:pStyle w:val="C1Normal"/>
            </w:pPr>
            <w:r>
              <w:t>Xiaojian (ZTE): Will check the revision.</w:t>
            </w:r>
          </w:p>
          <w:p w14:paraId="35A7006F" w14:textId="77777777" w:rsidR="009F702B" w:rsidRDefault="009F702B" w:rsidP="009F702B">
            <w:pPr>
              <w:pStyle w:val="C1Normal"/>
            </w:pPr>
            <w:r>
              <w:t>Chi (Huawei): No need for details of Rm.</w:t>
            </w:r>
          </w:p>
          <w:p w14:paraId="3E5EC7D7" w14:textId="77777777" w:rsidR="009F702B" w:rsidRDefault="009F702B" w:rsidP="009F702B">
            <w:pPr>
              <w:pStyle w:val="C1Normal"/>
            </w:pPr>
            <w:r>
              <w:t>Susana (Ericsson): Unique data type for directions as in Ericsson proposal should be considered.</w:t>
            </w:r>
          </w:p>
          <w:p w14:paraId="1D3FC818" w14:textId="0A4823D6" w:rsidR="009F702B" w:rsidRDefault="009F702B" w:rsidP="009F702B">
            <w:pPr>
              <w:pStyle w:val="C1Normal"/>
            </w:pPr>
            <w:r>
              <w:t>Xiaojian (ZTE): Whether each action can  have corresponding notification.</w:t>
            </w:r>
          </w:p>
          <w:p w14:paraId="0C655254" w14:textId="77777777" w:rsidR="009F702B" w:rsidRDefault="009F702B" w:rsidP="009F702B">
            <w:pPr>
              <w:pStyle w:val="C1Normal"/>
            </w:pPr>
            <w:r>
              <w:t xml:space="preserve">Bhaskar (Nokia): No. </w:t>
            </w:r>
          </w:p>
          <w:p w14:paraId="70506113" w14:textId="77777777" w:rsidR="009F702B" w:rsidRDefault="009F702B" w:rsidP="009F702B">
            <w:pPr>
              <w:pStyle w:val="C1Normal"/>
            </w:pPr>
            <w:r>
              <w:t>Susana (Ericsson): All the data types used in both specification, prefer to keep common data types in 29.514</w:t>
            </w:r>
          </w:p>
          <w:p w14:paraId="00408865" w14:textId="77777777" w:rsidR="009F702B" w:rsidRDefault="009F702B" w:rsidP="009F702B">
            <w:pPr>
              <w:pStyle w:val="C1Normal"/>
            </w:pPr>
            <w:r>
              <w:t>Chi (Huawei): Prefer to keep in 29.514</w:t>
            </w:r>
          </w:p>
          <w:p w14:paraId="3AF62C1D" w14:textId="58A4EEF1" w:rsidR="00AD34A3" w:rsidRPr="008C62B8" w:rsidRDefault="009F702B" w:rsidP="009F702B">
            <w:pPr>
              <w:pStyle w:val="C1Normal"/>
            </w:pPr>
            <w:r>
              <w:t>Xiaojian (ZTE): Prefer to keep in 29.514</w:t>
            </w:r>
          </w:p>
        </w:tc>
      </w:tr>
      <w:tr w:rsidR="009F702B" w:rsidRPr="002F2600" w14:paraId="5A84ED46" w14:textId="77777777" w:rsidTr="00E871CB">
        <w:tc>
          <w:tcPr>
            <w:tcW w:w="975" w:type="dxa"/>
            <w:tcBorders>
              <w:top w:val="nil"/>
              <w:left w:val="single" w:sz="12" w:space="0" w:color="auto"/>
              <w:right w:val="single" w:sz="12" w:space="0" w:color="auto"/>
            </w:tcBorders>
            <w:shd w:val="clear" w:color="auto" w:fill="auto"/>
          </w:tcPr>
          <w:p w14:paraId="6F272EAE"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D36BA9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092DC" w14:textId="30B52855" w:rsidR="009F702B" w:rsidRDefault="009F702B" w:rsidP="009F702B">
            <w:pPr>
              <w:suppressLineNumbers/>
              <w:suppressAutoHyphens/>
              <w:spacing w:before="60" w:after="60"/>
              <w:jc w:val="center"/>
            </w:pPr>
            <w:r>
              <w:t>6472</w:t>
            </w:r>
          </w:p>
        </w:tc>
        <w:tc>
          <w:tcPr>
            <w:tcW w:w="3251" w:type="dxa"/>
            <w:tcBorders>
              <w:top w:val="nil"/>
              <w:left w:val="single" w:sz="12" w:space="0" w:color="auto"/>
              <w:bottom w:val="single" w:sz="4" w:space="0" w:color="auto"/>
              <w:right w:val="single" w:sz="12" w:space="0" w:color="auto"/>
            </w:tcBorders>
            <w:shd w:val="clear" w:color="auto" w:fill="00FFFF"/>
          </w:tcPr>
          <w:p w14:paraId="762EEC9E" w14:textId="6DCB5AD8" w:rsidR="009F702B" w:rsidRDefault="009F702B" w:rsidP="009F702B">
            <w:pPr>
              <w:pStyle w:val="TAL"/>
              <w:rPr>
                <w:rFonts w:eastAsia="DengXian"/>
                <w:sz w:val="20"/>
                <w:lang w:eastAsia="zh-CN"/>
              </w:rPr>
            </w:pPr>
            <w:r>
              <w:rPr>
                <w:rFonts w:eastAsia="DengXian"/>
                <w:sz w:val="20"/>
                <w:lang w:eastAsia="zh-CN"/>
              </w:rPr>
              <w:t>CR 0707 29.514 Rel-19 Support of handling of Payload Headers in Npcf_PolicyAuthorization API</w:t>
            </w:r>
          </w:p>
        </w:tc>
        <w:tc>
          <w:tcPr>
            <w:tcW w:w="1401" w:type="dxa"/>
            <w:tcBorders>
              <w:top w:val="nil"/>
              <w:left w:val="single" w:sz="12" w:space="0" w:color="auto"/>
              <w:bottom w:val="single" w:sz="4" w:space="0" w:color="auto"/>
              <w:right w:val="single" w:sz="12" w:space="0" w:color="auto"/>
            </w:tcBorders>
            <w:shd w:val="clear" w:color="auto" w:fill="00FFFF"/>
          </w:tcPr>
          <w:p w14:paraId="01385C6B" w14:textId="2A7B07AC"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A3E2174"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6C963BE7" w14:textId="77777777" w:rsidR="009F702B" w:rsidRDefault="009F702B" w:rsidP="009F702B">
            <w:pPr>
              <w:pStyle w:val="C3OpenAPI"/>
            </w:pPr>
          </w:p>
        </w:tc>
      </w:tr>
      <w:tr w:rsidR="009F702B" w:rsidRPr="002F2600" w14:paraId="3CEC2283" w14:textId="77777777" w:rsidTr="00E871CB">
        <w:tc>
          <w:tcPr>
            <w:tcW w:w="975" w:type="dxa"/>
            <w:tcBorders>
              <w:left w:val="single" w:sz="12" w:space="0" w:color="auto"/>
              <w:bottom w:val="nil"/>
              <w:right w:val="single" w:sz="12" w:space="0" w:color="auto"/>
            </w:tcBorders>
            <w:shd w:val="clear" w:color="auto" w:fill="auto"/>
          </w:tcPr>
          <w:p w14:paraId="61FF9BE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60C14E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889C52B" w14:textId="7D6A7EF0" w:rsidR="009F702B" w:rsidRDefault="00343666" w:rsidP="009F702B">
            <w:pPr>
              <w:suppressLineNumbers/>
              <w:suppressAutoHyphens/>
              <w:spacing w:before="60" w:after="60"/>
              <w:jc w:val="center"/>
            </w:pPr>
            <w:hyperlink r:id="rId259" w:history="1">
              <w:r w:rsidR="009F702B">
                <w:rPr>
                  <w:rStyle w:val="Hyperlink"/>
                </w:rPr>
                <w:t>6335</w:t>
              </w:r>
            </w:hyperlink>
          </w:p>
        </w:tc>
        <w:tc>
          <w:tcPr>
            <w:tcW w:w="3251" w:type="dxa"/>
            <w:tcBorders>
              <w:left w:val="single" w:sz="12" w:space="0" w:color="auto"/>
              <w:bottom w:val="nil"/>
              <w:right w:val="single" w:sz="12" w:space="0" w:color="auto"/>
            </w:tcBorders>
            <w:shd w:val="clear" w:color="auto" w:fill="auto"/>
          </w:tcPr>
          <w:p w14:paraId="185DDCC3" w14:textId="4DC15042" w:rsidR="009F702B" w:rsidRDefault="009F702B" w:rsidP="009F702B">
            <w:pPr>
              <w:pStyle w:val="TAL"/>
              <w:rPr>
                <w:rFonts w:eastAsia="DengXian"/>
                <w:sz w:val="20"/>
                <w:lang w:eastAsia="zh-CN"/>
              </w:rPr>
            </w:pPr>
            <w:r>
              <w:rPr>
                <w:rFonts w:eastAsia="DengXian"/>
                <w:sz w:val="20"/>
                <w:lang w:eastAsia="zh-CN"/>
              </w:rPr>
              <w:t>CR 0567 29.519 Rel-19 Support of Handling of Payload Headers in the Nudr_DataRepository Service API for Application Data</w:t>
            </w:r>
          </w:p>
        </w:tc>
        <w:tc>
          <w:tcPr>
            <w:tcW w:w="1401" w:type="dxa"/>
            <w:tcBorders>
              <w:left w:val="single" w:sz="12" w:space="0" w:color="auto"/>
              <w:bottom w:val="nil"/>
              <w:right w:val="single" w:sz="12" w:space="0" w:color="auto"/>
            </w:tcBorders>
            <w:shd w:val="clear" w:color="auto" w:fill="auto"/>
          </w:tcPr>
          <w:p w14:paraId="63EAEC05" w14:textId="0C30CAAC"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D6B16" w14:textId="5F4EF9C1" w:rsidR="009F702B" w:rsidRPr="00750E57" w:rsidRDefault="009F702B" w:rsidP="009F702B">
            <w:pPr>
              <w:pStyle w:val="TAL"/>
              <w:rPr>
                <w:sz w:val="20"/>
              </w:rPr>
            </w:pPr>
            <w:r>
              <w:rPr>
                <w:sz w:val="20"/>
              </w:rPr>
              <w:t>Revised to 6473</w:t>
            </w:r>
          </w:p>
        </w:tc>
        <w:tc>
          <w:tcPr>
            <w:tcW w:w="4619" w:type="dxa"/>
            <w:tcBorders>
              <w:left w:val="single" w:sz="12" w:space="0" w:color="auto"/>
              <w:bottom w:val="nil"/>
              <w:right w:val="single" w:sz="12" w:space="0" w:color="auto"/>
            </w:tcBorders>
            <w:shd w:val="clear" w:color="auto" w:fill="auto"/>
          </w:tcPr>
          <w:p w14:paraId="74D9F25E" w14:textId="77777777" w:rsidR="009F702B" w:rsidRDefault="009F702B" w:rsidP="009F702B">
            <w:pPr>
              <w:pStyle w:val="C3OpenAPI"/>
              <w:rPr>
                <w:rStyle w:val="C5DependencyChar"/>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53880F2A" w14:textId="77777777" w:rsidR="009F702B" w:rsidRDefault="009F702B" w:rsidP="009F702B">
            <w:pPr>
              <w:pStyle w:val="C3OpenAPI"/>
              <w:rPr>
                <w:rStyle w:val="C5DependencyChar"/>
              </w:rPr>
            </w:pPr>
          </w:p>
          <w:p w14:paraId="1E0F439A" w14:textId="77777777" w:rsidR="009F702B" w:rsidRDefault="009F702B" w:rsidP="009F702B">
            <w:pPr>
              <w:pStyle w:val="C1Normal"/>
              <w:rPr>
                <w:rStyle w:val="C5DependencyChar"/>
                <w:color w:val="auto"/>
              </w:rPr>
            </w:pPr>
            <w:r w:rsidRPr="00E871CB">
              <w:rPr>
                <w:rStyle w:val="C5DependencyChar"/>
                <w:color w:val="auto"/>
              </w:rPr>
              <w:t>Merges 6284 into this CR</w:t>
            </w:r>
            <w:r>
              <w:rPr>
                <w:rStyle w:val="C5DependencyChar"/>
                <w:color w:val="auto"/>
              </w:rPr>
              <w:t>.</w:t>
            </w:r>
          </w:p>
          <w:p w14:paraId="7AB0497C" w14:textId="77777777" w:rsidR="009F702B" w:rsidRDefault="009F702B" w:rsidP="009F702B">
            <w:pPr>
              <w:pStyle w:val="C1Normal"/>
              <w:rPr>
                <w:rStyle w:val="C5DependencyChar"/>
                <w:color w:val="auto"/>
              </w:rPr>
            </w:pPr>
          </w:p>
          <w:p w14:paraId="3688A8BE" w14:textId="77777777" w:rsidR="009F702B" w:rsidRDefault="009F702B" w:rsidP="009F702B">
            <w:pPr>
              <w:pStyle w:val="C1Normal"/>
              <w:rPr>
                <w:rStyle w:val="C5DependencyChar"/>
                <w:color w:val="auto"/>
              </w:rPr>
            </w:pPr>
            <w:r>
              <w:rPr>
                <w:rStyle w:val="C5DependencyChar"/>
                <w:color w:val="auto"/>
              </w:rPr>
              <w:t>Bhaskar (Nokia): Will provide revision.</w:t>
            </w:r>
          </w:p>
          <w:p w14:paraId="5923FB82" w14:textId="77777777" w:rsidR="009F702B" w:rsidRDefault="009F702B" w:rsidP="009F702B">
            <w:pPr>
              <w:pStyle w:val="C1Normal"/>
            </w:pPr>
            <w:r>
              <w:t>Chi (Huawei): Will provide comments to the revision.</w:t>
            </w:r>
          </w:p>
          <w:p w14:paraId="6EB1FAB7" w14:textId="22A11C48" w:rsidR="009F702B" w:rsidRPr="00364A93" w:rsidRDefault="009F702B" w:rsidP="009F702B">
            <w:pPr>
              <w:pStyle w:val="C1Normal"/>
            </w:pPr>
            <w:r>
              <w:t>Veronica (Vodafone): Will provide comments to the revision.</w:t>
            </w:r>
          </w:p>
        </w:tc>
      </w:tr>
      <w:tr w:rsidR="009F702B" w:rsidRPr="002F2600" w14:paraId="6A50AD79" w14:textId="77777777" w:rsidTr="00B8061F">
        <w:tc>
          <w:tcPr>
            <w:tcW w:w="975" w:type="dxa"/>
            <w:tcBorders>
              <w:top w:val="nil"/>
              <w:left w:val="single" w:sz="12" w:space="0" w:color="auto"/>
              <w:right w:val="single" w:sz="12" w:space="0" w:color="auto"/>
            </w:tcBorders>
            <w:shd w:val="clear" w:color="auto" w:fill="auto"/>
          </w:tcPr>
          <w:p w14:paraId="05AC144B"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5932C8E"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211CF9" w14:textId="4FEA1EF2" w:rsidR="009F702B" w:rsidRDefault="009F702B" w:rsidP="009F702B">
            <w:pPr>
              <w:suppressLineNumbers/>
              <w:suppressAutoHyphens/>
              <w:spacing w:before="60" w:after="60"/>
              <w:jc w:val="center"/>
            </w:pPr>
            <w:r>
              <w:t>6473</w:t>
            </w:r>
          </w:p>
        </w:tc>
        <w:tc>
          <w:tcPr>
            <w:tcW w:w="3251" w:type="dxa"/>
            <w:tcBorders>
              <w:top w:val="nil"/>
              <w:left w:val="single" w:sz="12" w:space="0" w:color="auto"/>
              <w:bottom w:val="single" w:sz="4" w:space="0" w:color="auto"/>
              <w:right w:val="single" w:sz="12" w:space="0" w:color="auto"/>
            </w:tcBorders>
            <w:shd w:val="clear" w:color="auto" w:fill="00FFFF"/>
          </w:tcPr>
          <w:p w14:paraId="1361710C" w14:textId="26018B4A" w:rsidR="009F702B" w:rsidRDefault="009F702B" w:rsidP="009F702B">
            <w:pPr>
              <w:pStyle w:val="TAL"/>
              <w:rPr>
                <w:rFonts w:eastAsia="DengXian"/>
                <w:sz w:val="20"/>
                <w:lang w:eastAsia="zh-CN"/>
              </w:rPr>
            </w:pPr>
            <w:r>
              <w:rPr>
                <w:rFonts w:eastAsia="DengXian"/>
                <w:sz w:val="20"/>
                <w:lang w:eastAsia="zh-CN"/>
              </w:rPr>
              <w:t>CR 0567 29.519 Rel-19 Support of Handling of Payload Headers in the Nudr_DataRepository Service API for Application Data</w:t>
            </w:r>
          </w:p>
        </w:tc>
        <w:tc>
          <w:tcPr>
            <w:tcW w:w="1401" w:type="dxa"/>
            <w:tcBorders>
              <w:top w:val="nil"/>
              <w:left w:val="single" w:sz="12" w:space="0" w:color="auto"/>
              <w:bottom w:val="single" w:sz="4" w:space="0" w:color="auto"/>
              <w:right w:val="single" w:sz="12" w:space="0" w:color="auto"/>
            </w:tcBorders>
            <w:shd w:val="clear" w:color="auto" w:fill="00FFFF"/>
          </w:tcPr>
          <w:p w14:paraId="1C3AA51D" w14:textId="55D7450C"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0DD1584"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C8F237A" w14:textId="77777777" w:rsidR="009F702B" w:rsidRDefault="009F702B" w:rsidP="009F702B">
            <w:pPr>
              <w:pStyle w:val="C3OpenAPI"/>
            </w:pPr>
          </w:p>
        </w:tc>
      </w:tr>
      <w:tr w:rsidR="009F702B" w:rsidRPr="002F2600" w14:paraId="69CDBCD2" w14:textId="77777777" w:rsidTr="00B8061F">
        <w:tc>
          <w:tcPr>
            <w:tcW w:w="975" w:type="dxa"/>
            <w:tcBorders>
              <w:left w:val="single" w:sz="12" w:space="0" w:color="auto"/>
              <w:bottom w:val="nil"/>
              <w:right w:val="single" w:sz="12" w:space="0" w:color="auto"/>
            </w:tcBorders>
            <w:shd w:val="clear" w:color="auto" w:fill="auto"/>
          </w:tcPr>
          <w:p w14:paraId="3111881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89EE59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2DA0A1C" w14:textId="6BEFC9BF" w:rsidR="009F702B" w:rsidRDefault="00343666" w:rsidP="009F702B">
            <w:pPr>
              <w:suppressLineNumbers/>
              <w:suppressAutoHyphens/>
              <w:spacing w:before="60" w:after="60"/>
              <w:jc w:val="center"/>
            </w:pPr>
            <w:hyperlink r:id="rId260" w:history="1">
              <w:r w:rsidR="009F702B">
                <w:rPr>
                  <w:rStyle w:val="Hyperlink"/>
                </w:rPr>
                <w:t>6336</w:t>
              </w:r>
            </w:hyperlink>
          </w:p>
        </w:tc>
        <w:tc>
          <w:tcPr>
            <w:tcW w:w="3251" w:type="dxa"/>
            <w:tcBorders>
              <w:left w:val="single" w:sz="12" w:space="0" w:color="auto"/>
              <w:bottom w:val="nil"/>
              <w:right w:val="single" w:sz="12" w:space="0" w:color="auto"/>
            </w:tcBorders>
            <w:shd w:val="clear" w:color="auto" w:fill="auto"/>
          </w:tcPr>
          <w:p w14:paraId="11C2C43B" w14:textId="4D693316" w:rsidR="009F702B" w:rsidRDefault="009F702B" w:rsidP="009F702B">
            <w:pPr>
              <w:pStyle w:val="TAL"/>
              <w:rPr>
                <w:rFonts w:eastAsia="DengXian"/>
                <w:sz w:val="20"/>
                <w:lang w:eastAsia="zh-CN"/>
              </w:rPr>
            </w:pPr>
            <w:r>
              <w:rPr>
                <w:rFonts w:eastAsia="DengXian"/>
                <w:sz w:val="20"/>
                <w:lang w:eastAsia="zh-CN"/>
              </w:rPr>
              <w:t>CR 0568 29.519 Rel-19 Support of Handling of Payload Headers in the Nudr_DataRepository Service API for Policy Data</w:t>
            </w:r>
          </w:p>
        </w:tc>
        <w:tc>
          <w:tcPr>
            <w:tcW w:w="1401" w:type="dxa"/>
            <w:tcBorders>
              <w:left w:val="single" w:sz="12" w:space="0" w:color="auto"/>
              <w:bottom w:val="nil"/>
              <w:right w:val="single" w:sz="12" w:space="0" w:color="auto"/>
            </w:tcBorders>
            <w:shd w:val="clear" w:color="auto" w:fill="auto"/>
          </w:tcPr>
          <w:p w14:paraId="77EEC460" w14:textId="57D99FA5"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F098E1" w14:textId="36AD2E16" w:rsidR="009F702B" w:rsidRPr="00750E57" w:rsidRDefault="009F702B" w:rsidP="009F702B">
            <w:pPr>
              <w:pStyle w:val="TAL"/>
              <w:rPr>
                <w:sz w:val="20"/>
              </w:rPr>
            </w:pPr>
            <w:r>
              <w:rPr>
                <w:sz w:val="20"/>
              </w:rPr>
              <w:t>Revised to 6476</w:t>
            </w:r>
          </w:p>
        </w:tc>
        <w:tc>
          <w:tcPr>
            <w:tcW w:w="4619" w:type="dxa"/>
            <w:tcBorders>
              <w:left w:val="single" w:sz="12" w:space="0" w:color="auto"/>
              <w:bottom w:val="nil"/>
              <w:right w:val="single" w:sz="12" w:space="0" w:color="auto"/>
            </w:tcBorders>
            <w:shd w:val="clear" w:color="auto" w:fill="auto"/>
          </w:tcPr>
          <w:p w14:paraId="69CB9928" w14:textId="77777777" w:rsidR="009F702B" w:rsidRDefault="009F702B" w:rsidP="009F702B">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74F30237" w14:textId="77777777" w:rsidR="009F702B" w:rsidRDefault="009F702B" w:rsidP="009F702B">
            <w:pPr>
              <w:rPr>
                <w:rFonts w:ascii="Arial" w:hAnsi="Arial" w:cs="Arial"/>
                <w:sz w:val="18"/>
              </w:rPr>
            </w:pPr>
          </w:p>
          <w:p w14:paraId="7FE5E63B" w14:textId="77777777" w:rsidR="009F702B" w:rsidRDefault="009F702B" w:rsidP="009F702B">
            <w:pPr>
              <w:pStyle w:val="C1Normal"/>
            </w:pPr>
            <w:r>
              <w:t>Susana (Ericsson): Align the feature name with other CRs.</w:t>
            </w:r>
          </w:p>
          <w:p w14:paraId="151CF6D8" w14:textId="77777777" w:rsidR="009F702B" w:rsidRDefault="009F702B" w:rsidP="009F702B">
            <w:pPr>
              <w:pStyle w:val="C1Normal"/>
            </w:pPr>
            <w:r>
              <w:t>Xiaojian (ZTE): In coverpage, indicate only 23.503 CR.</w:t>
            </w:r>
          </w:p>
          <w:p w14:paraId="3BA45219" w14:textId="77777777" w:rsidR="009F702B" w:rsidRDefault="009F702B" w:rsidP="009F702B">
            <w:pPr>
              <w:pStyle w:val="C1Normal"/>
            </w:pPr>
            <w:r>
              <w:t>Chi (Huawei): Align the feature name with other CRs. Open API file, description for Boolean type attribute missing.</w:t>
            </w:r>
          </w:p>
          <w:p w14:paraId="3225A8E9" w14:textId="6B7CA1EC" w:rsidR="008E23CE" w:rsidRPr="00F51FA6" w:rsidRDefault="008E23CE" w:rsidP="00AD12A9">
            <w:pPr>
              <w:pStyle w:val="C1Normal"/>
            </w:pPr>
            <w:r>
              <w:t xml:space="preserve">Bhaskar (Nokia): </w:t>
            </w:r>
            <w:r w:rsidR="00AD12A9">
              <w:t>Will share revision</w:t>
            </w:r>
          </w:p>
        </w:tc>
      </w:tr>
      <w:tr w:rsidR="009F702B" w:rsidRPr="002F2600" w14:paraId="3369078F" w14:textId="77777777" w:rsidTr="00AD12A9">
        <w:tc>
          <w:tcPr>
            <w:tcW w:w="975" w:type="dxa"/>
            <w:tcBorders>
              <w:top w:val="nil"/>
              <w:left w:val="single" w:sz="12" w:space="0" w:color="auto"/>
              <w:right w:val="single" w:sz="12" w:space="0" w:color="auto"/>
            </w:tcBorders>
            <w:shd w:val="clear" w:color="auto" w:fill="auto"/>
          </w:tcPr>
          <w:p w14:paraId="7FF26BC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21D311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0448D" w14:textId="20D7EC5F" w:rsidR="009F702B" w:rsidRDefault="009F702B" w:rsidP="009F702B">
            <w:pPr>
              <w:suppressLineNumbers/>
              <w:suppressAutoHyphens/>
              <w:spacing w:before="60" w:after="60"/>
              <w:jc w:val="center"/>
            </w:pPr>
            <w:r>
              <w:t>6476</w:t>
            </w:r>
          </w:p>
        </w:tc>
        <w:tc>
          <w:tcPr>
            <w:tcW w:w="3251" w:type="dxa"/>
            <w:tcBorders>
              <w:top w:val="nil"/>
              <w:left w:val="single" w:sz="12" w:space="0" w:color="auto"/>
              <w:bottom w:val="single" w:sz="4" w:space="0" w:color="auto"/>
              <w:right w:val="single" w:sz="12" w:space="0" w:color="auto"/>
            </w:tcBorders>
            <w:shd w:val="clear" w:color="auto" w:fill="00FFFF"/>
          </w:tcPr>
          <w:p w14:paraId="108293DE" w14:textId="60A596FC" w:rsidR="009F702B" w:rsidRDefault="009F702B" w:rsidP="009F702B">
            <w:pPr>
              <w:pStyle w:val="TAL"/>
              <w:rPr>
                <w:rFonts w:eastAsia="DengXian"/>
                <w:sz w:val="20"/>
                <w:lang w:eastAsia="zh-CN"/>
              </w:rPr>
            </w:pPr>
            <w:r>
              <w:rPr>
                <w:rFonts w:eastAsia="DengXian"/>
                <w:sz w:val="20"/>
                <w:lang w:eastAsia="zh-CN"/>
              </w:rPr>
              <w:t>CR 0568 29.519 Rel-19 Support of Handling of Payload Headers in the Nudr_DataRepository Service API for Policy Data</w:t>
            </w:r>
          </w:p>
        </w:tc>
        <w:tc>
          <w:tcPr>
            <w:tcW w:w="1401" w:type="dxa"/>
            <w:tcBorders>
              <w:top w:val="nil"/>
              <w:left w:val="single" w:sz="12" w:space="0" w:color="auto"/>
              <w:bottom w:val="single" w:sz="4" w:space="0" w:color="auto"/>
              <w:right w:val="single" w:sz="12" w:space="0" w:color="auto"/>
            </w:tcBorders>
            <w:shd w:val="clear" w:color="auto" w:fill="00FFFF"/>
          </w:tcPr>
          <w:p w14:paraId="7C6F596D" w14:textId="4B9E2307"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6C6AA20"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CDA2482" w14:textId="77777777" w:rsidR="009F702B" w:rsidRDefault="009F702B" w:rsidP="009F702B">
            <w:pPr>
              <w:pStyle w:val="C3OpenAPI"/>
            </w:pPr>
          </w:p>
          <w:p w14:paraId="1E796D76" w14:textId="4BB33DF2" w:rsidR="009F702B" w:rsidRDefault="009F702B" w:rsidP="009F702B">
            <w:pPr>
              <w:pStyle w:val="C3OpenAPI"/>
            </w:pPr>
            <w:r w:rsidRPr="008C62B8">
              <w:rPr>
                <w:rStyle w:val="C5DependencyChar"/>
              </w:rPr>
              <w:t>Depends on TS 23.503 CR 1329</w:t>
            </w:r>
          </w:p>
        </w:tc>
      </w:tr>
      <w:tr w:rsidR="009F702B" w:rsidRPr="002F2600" w14:paraId="44A404A8" w14:textId="77777777" w:rsidTr="00AD12A9">
        <w:tc>
          <w:tcPr>
            <w:tcW w:w="975" w:type="dxa"/>
            <w:tcBorders>
              <w:left w:val="single" w:sz="12" w:space="0" w:color="auto"/>
              <w:bottom w:val="nil"/>
              <w:right w:val="single" w:sz="12" w:space="0" w:color="auto"/>
            </w:tcBorders>
            <w:shd w:val="clear" w:color="auto" w:fill="auto"/>
          </w:tcPr>
          <w:p w14:paraId="78F331F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4D09D0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00FF00"/>
          </w:tcPr>
          <w:p w14:paraId="72242C44" w14:textId="51E2F65E" w:rsidR="009F702B" w:rsidRDefault="00343666" w:rsidP="009F702B">
            <w:pPr>
              <w:suppressLineNumbers/>
              <w:suppressAutoHyphens/>
              <w:spacing w:before="60" w:after="60"/>
              <w:jc w:val="center"/>
            </w:pPr>
            <w:hyperlink r:id="rId261" w:history="1">
              <w:r w:rsidR="009F702B">
                <w:rPr>
                  <w:rStyle w:val="Hyperlink"/>
                </w:rPr>
                <w:t>6337</w:t>
              </w:r>
            </w:hyperlink>
          </w:p>
        </w:tc>
        <w:tc>
          <w:tcPr>
            <w:tcW w:w="3251" w:type="dxa"/>
            <w:tcBorders>
              <w:left w:val="single" w:sz="12" w:space="0" w:color="auto"/>
              <w:bottom w:val="nil"/>
              <w:right w:val="single" w:sz="12" w:space="0" w:color="auto"/>
            </w:tcBorders>
            <w:shd w:val="clear" w:color="auto" w:fill="00FF00"/>
          </w:tcPr>
          <w:p w14:paraId="70C32509" w14:textId="13D177DE" w:rsidR="009F702B" w:rsidRDefault="009F702B" w:rsidP="009F702B">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nil"/>
              <w:right w:val="single" w:sz="12" w:space="0" w:color="auto"/>
            </w:tcBorders>
            <w:shd w:val="clear" w:color="auto" w:fill="00FF00"/>
          </w:tcPr>
          <w:p w14:paraId="0970BFB0" w14:textId="65F04AB9"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5766854" w14:textId="1F6B349E" w:rsidR="009F702B" w:rsidRPr="00750E57" w:rsidRDefault="00AD12A9"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3103F1B" w14:textId="77777777" w:rsidR="009F702B" w:rsidRDefault="009F702B" w:rsidP="009F702B">
            <w:pPr>
              <w:pStyle w:val="C5Dependency"/>
              <w:rPr>
                <w:rFonts w:eastAsia="SimSun"/>
              </w:rPr>
            </w:pPr>
            <w:r>
              <w:t>Depends on TS 23.501 CR 5454, TS 23.502 CR 4877, TS 23.503 CR 1329</w:t>
            </w:r>
          </w:p>
          <w:p w14:paraId="1F2F3AE1" w14:textId="77777777" w:rsidR="009F702B" w:rsidRDefault="009F702B" w:rsidP="009F702B">
            <w:pPr>
              <w:rPr>
                <w:rFonts w:ascii="Arial" w:hAnsi="Arial" w:cs="Arial"/>
                <w:sz w:val="18"/>
              </w:rPr>
            </w:pPr>
          </w:p>
          <w:p w14:paraId="7ED1B2E1" w14:textId="77777777" w:rsidR="009F702B" w:rsidRDefault="009F702B" w:rsidP="009F702B">
            <w:pPr>
              <w:pStyle w:val="C1Normal"/>
            </w:pPr>
            <w:r>
              <w:t>Susana (Ericsson): Include 5.6.X clause.</w:t>
            </w:r>
          </w:p>
          <w:p w14:paraId="129A2156" w14:textId="77777777" w:rsidR="009F702B" w:rsidRDefault="009F702B" w:rsidP="009F702B">
            <w:pPr>
              <w:pStyle w:val="C1Normal"/>
            </w:pPr>
            <w:r>
              <w:t>Chi (Huawei): We can update clause number, once the stable version is there.</w:t>
            </w:r>
          </w:p>
          <w:p w14:paraId="127B3E8A" w14:textId="77777777" w:rsidR="009F702B" w:rsidRDefault="009F702B" w:rsidP="009F702B">
            <w:pPr>
              <w:pStyle w:val="C1Normal"/>
            </w:pPr>
            <w:r>
              <w:t>Xiaojian (ZTE): The figure doesn’t reflect notification from UPF.</w:t>
            </w:r>
          </w:p>
          <w:p w14:paraId="75C424F4" w14:textId="77777777" w:rsidR="009F702B" w:rsidRDefault="009F702B" w:rsidP="009F702B">
            <w:pPr>
              <w:pStyle w:val="C1Normal"/>
            </w:pPr>
            <w:r>
              <w:t>Bhaskar (Nokia): This is in general section. Will update in next meeting in future contributions.</w:t>
            </w:r>
          </w:p>
          <w:p w14:paraId="5B1D13BE" w14:textId="77777777" w:rsidR="009F702B" w:rsidRDefault="009F702B" w:rsidP="009F702B">
            <w:pPr>
              <w:pStyle w:val="C1Normal"/>
            </w:pPr>
            <w:r>
              <w:t>Xiaojian (ZTE): Can include an EN.</w:t>
            </w:r>
          </w:p>
          <w:p w14:paraId="565DB2A7" w14:textId="77777777" w:rsidR="00AD12A9" w:rsidRDefault="009F702B" w:rsidP="009F702B">
            <w:pPr>
              <w:pStyle w:val="C1Normal"/>
            </w:pPr>
            <w:r>
              <w:t>Bhaskar (Nokia): Will provide EN in revision.</w:t>
            </w:r>
          </w:p>
          <w:p w14:paraId="6A8D2A7E" w14:textId="1DC1403C" w:rsidR="00AD12A9" w:rsidRPr="008C62B8" w:rsidRDefault="00AD12A9" w:rsidP="009F702B">
            <w:pPr>
              <w:pStyle w:val="C1Normal"/>
            </w:pPr>
            <w:r>
              <w:t>Xiaojian (ZTE): Revert our earlier comment. We can consider figure update in next meeting.</w:t>
            </w:r>
          </w:p>
        </w:tc>
      </w:tr>
      <w:tr w:rsidR="009F702B" w:rsidRPr="002F2600" w14:paraId="19CA11C6" w14:textId="77777777" w:rsidTr="00AD12A9">
        <w:tc>
          <w:tcPr>
            <w:tcW w:w="975" w:type="dxa"/>
            <w:tcBorders>
              <w:top w:val="nil"/>
              <w:left w:val="single" w:sz="12" w:space="0" w:color="auto"/>
              <w:right w:val="single" w:sz="12" w:space="0" w:color="auto"/>
            </w:tcBorders>
            <w:shd w:val="clear" w:color="auto" w:fill="auto"/>
          </w:tcPr>
          <w:p w14:paraId="4EDAB702"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7ABB06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09B2FBE" w14:textId="0490A0C3" w:rsidR="009F702B" w:rsidRDefault="009F702B" w:rsidP="009F702B">
            <w:pPr>
              <w:suppressLineNumbers/>
              <w:suppressAutoHyphens/>
              <w:spacing w:before="60" w:after="60"/>
              <w:jc w:val="center"/>
            </w:pPr>
            <w:r>
              <w:t>6477</w:t>
            </w:r>
          </w:p>
        </w:tc>
        <w:tc>
          <w:tcPr>
            <w:tcW w:w="3251" w:type="dxa"/>
            <w:tcBorders>
              <w:top w:val="nil"/>
              <w:left w:val="single" w:sz="12" w:space="0" w:color="auto"/>
              <w:bottom w:val="single" w:sz="4" w:space="0" w:color="auto"/>
              <w:right w:val="single" w:sz="12" w:space="0" w:color="auto"/>
            </w:tcBorders>
            <w:shd w:val="clear" w:color="auto" w:fill="auto"/>
          </w:tcPr>
          <w:p w14:paraId="6C835B12" w14:textId="65C34A66" w:rsidR="009F702B" w:rsidRDefault="009F702B" w:rsidP="009F702B">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top w:val="nil"/>
              <w:left w:val="single" w:sz="12" w:space="0" w:color="auto"/>
              <w:bottom w:val="single" w:sz="4" w:space="0" w:color="auto"/>
              <w:right w:val="single" w:sz="12" w:space="0" w:color="auto"/>
            </w:tcBorders>
            <w:shd w:val="clear" w:color="auto" w:fill="auto"/>
          </w:tcPr>
          <w:p w14:paraId="0649B395" w14:textId="100A14DB"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47B2049" w14:textId="622B2875" w:rsidR="009F702B" w:rsidRDefault="00AD12A9" w:rsidP="009F702B">
            <w:pPr>
              <w:pStyle w:val="TAL"/>
              <w:rPr>
                <w:sz w:val="20"/>
              </w:rPr>
            </w:pPr>
            <w:r>
              <w:rPr>
                <w:sz w:val="20"/>
              </w:rPr>
              <w:t>Withdrawn</w:t>
            </w:r>
          </w:p>
        </w:tc>
        <w:tc>
          <w:tcPr>
            <w:tcW w:w="4619" w:type="dxa"/>
            <w:tcBorders>
              <w:top w:val="nil"/>
              <w:left w:val="single" w:sz="12" w:space="0" w:color="auto"/>
              <w:right w:val="single" w:sz="12" w:space="0" w:color="auto"/>
            </w:tcBorders>
            <w:shd w:val="clear" w:color="auto" w:fill="auto"/>
          </w:tcPr>
          <w:p w14:paraId="12928376" w14:textId="77777777" w:rsidR="009F702B" w:rsidRDefault="009F702B" w:rsidP="009F702B">
            <w:pPr>
              <w:pStyle w:val="C5Dependency"/>
            </w:pPr>
          </w:p>
        </w:tc>
      </w:tr>
      <w:tr w:rsidR="009F702B" w:rsidRPr="002F2600" w14:paraId="49A71D75" w14:textId="77777777" w:rsidTr="00E52019">
        <w:tc>
          <w:tcPr>
            <w:tcW w:w="975" w:type="dxa"/>
            <w:tcBorders>
              <w:left w:val="single" w:sz="12" w:space="0" w:color="auto"/>
              <w:bottom w:val="nil"/>
              <w:right w:val="single" w:sz="12" w:space="0" w:color="auto"/>
            </w:tcBorders>
            <w:shd w:val="clear" w:color="auto" w:fill="auto"/>
          </w:tcPr>
          <w:p w14:paraId="55ACADDD"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C96E50E"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3DE27E6" w14:textId="0E6AE62E" w:rsidR="009F702B" w:rsidRDefault="00343666" w:rsidP="009F702B">
            <w:pPr>
              <w:suppressLineNumbers/>
              <w:suppressAutoHyphens/>
              <w:spacing w:before="60" w:after="60"/>
              <w:jc w:val="center"/>
            </w:pPr>
            <w:hyperlink r:id="rId262" w:history="1">
              <w:r w:rsidR="009F702B">
                <w:rPr>
                  <w:rStyle w:val="Hyperlink"/>
                </w:rPr>
                <w:t>6338</w:t>
              </w:r>
            </w:hyperlink>
          </w:p>
        </w:tc>
        <w:tc>
          <w:tcPr>
            <w:tcW w:w="3251" w:type="dxa"/>
            <w:tcBorders>
              <w:left w:val="single" w:sz="12" w:space="0" w:color="auto"/>
              <w:bottom w:val="nil"/>
              <w:right w:val="single" w:sz="12" w:space="0" w:color="auto"/>
            </w:tcBorders>
            <w:shd w:val="clear" w:color="auto" w:fill="auto"/>
          </w:tcPr>
          <w:p w14:paraId="1CAD65EB" w14:textId="4DFE0FC5" w:rsidR="009F702B" w:rsidRDefault="009F702B" w:rsidP="009F702B">
            <w:pPr>
              <w:pStyle w:val="TAL"/>
              <w:rPr>
                <w:rFonts w:eastAsia="DengXian"/>
                <w:sz w:val="20"/>
                <w:lang w:eastAsia="zh-CN"/>
              </w:rPr>
            </w:pPr>
            <w:r>
              <w:rPr>
                <w:rFonts w:eastAsia="DengXian"/>
                <w:sz w:val="20"/>
                <w:lang w:eastAsia="zh-CN"/>
              </w:rPr>
              <w:t>CR 1298 29.512 Rel-19 Support of Handling of Payload Headers in Npcf_SMPolicyControl API</w:t>
            </w:r>
          </w:p>
        </w:tc>
        <w:tc>
          <w:tcPr>
            <w:tcW w:w="1401" w:type="dxa"/>
            <w:tcBorders>
              <w:left w:val="single" w:sz="12" w:space="0" w:color="auto"/>
              <w:bottom w:val="nil"/>
              <w:right w:val="single" w:sz="12" w:space="0" w:color="auto"/>
            </w:tcBorders>
            <w:shd w:val="clear" w:color="auto" w:fill="auto"/>
          </w:tcPr>
          <w:p w14:paraId="432BA729" w14:textId="26AFE7C3"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B8B1F9" w14:textId="091B0C8F" w:rsidR="009F702B" w:rsidRPr="00750E57" w:rsidRDefault="009F702B" w:rsidP="009F702B">
            <w:pPr>
              <w:pStyle w:val="TAL"/>
              <w:rPr>
                <w:sz w:val="20"/>
              </w:rPr>
            </w:pPr>
            <w:r>
              <w:rPr>
                <w:sz w:val="20"/>
              </w:rPr>
              <w:t>Revised to 6475</w:t>
            </w:r>
          </w:p>
        </w:tc>
        <w:tc>
          <w:tcPr>
            <w:tcW w:w="4619" w:type="dxa"/>
            <w:tcBorders>
              <w:left w:val="single" w:sz="12" w:space="0" w:color="auto"/>
              <w:bottom w:val="nil"/>
              <w:right w:val="single" w:sz="12" w:space="0" w:color="auto"/>
            </w:tcBorders>
            <w:shd w:val="clear" w:color="auto" w:fill="auto"/>
          </w:tcPr>
          <w:p w14:paraId="587C80C3"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21E931F7" w14:textId="77777777" w:rsidR="009F702B" w:rsidRDefault="009F702B" w:rsidP="009F702B">
            <w:pPr>
              <w:rPr>
                <w:rFonts w:ascii="Arial" w:hAnsi="Arial" w:cs="Arial"/>
                <w:sz w:val="18"/>
              </w:rPr>
            </w:pPr>
          </w:p>
          <w:p w14:paraId="18BDB41C" w14:textId="5B837DDB" w:rsidR="009F702B" w:rsidRDefault="009F702B" w:rsidP="009F702B">
            <w:pPr>
              <w:pStyle w:val="C1Normal"/>
            </w:pPr>
            <w:r>
              <w:t>Merges 6286 into this CR.</w:t>
            </w:r>
          </w:p>
          <w:p w14:paraId="76C7C0DD" w14:textId="77777777" w:rsidR="009F702B" w:rsidRDefault="009F702B" w:rsidP="009F702B">
            <w:pPr>
              <w:pStyle w:val="C1Normal"/>
            </w:pPr>
            <w:r>
              <w:t>Xiaojian (ZTE): Prefer Ericsson content as baseline, to define functionality separately.</w:t>
            </w:r>
          </w:p>
          <w:p w14:paraId="4108D85D" w14:textId="77777777" w:rsidR="009F702B" w:rsidRDefault="009F702B" w:rsidP="009F702B">
            <w:pPr>
              <w:pStyle w:val="C1Normal"/>
            </w:pPr>
            <w:r>
              <w:t>Bhaskar (Nokia): Will consider it while merging.</w:t>
            </w:r>
          </w:p>
          <w:p w14:paraId="2708BE86" w14:textId="77777777" w:rsidR="009F702B" w:rsidRDefault="009F702B" w:rsidP="009F702B">
            <w:pPr>
              <w:pStyle w:val="C1Normal"/>
            </w:pPr>
            <w:r>
              <w:t>Chi (Huawei): Will check revision and provide comments.</w:t>
            </w:r>
          </w:p>
          <w:p w14:paraId="549094BE" w14:textId="05E73AA3" w:rsidR="009F702B" w:rsidRPr="008C62B8" w:rsidRDefault="009F702B" w:rsidP="009F702B">
            <w:pPr>
              <w:pStyle w:val="C1Normal"/>
            </w:pPr>
            <w:r>
              <w:t>Veronica (Vodafone): Will check revision and provide comments.</w:t>
            </w:r>
          </w:p>
        </w:tc>
      </w:tr>
      <w:tr w:rsidR="009F702B" w:rsidRPr="002F2600" w14:paraId="75AECE1C" w14:textId="77777777" w:rsidTr="00E52019">
        <w:tc>
          <w:tcPr>
            <w:tcW w:w="975" w:type="dxa"/>
            <w:tcBorders>
              <w:top w:val="nil"/>
              <w:left w:val="single" w:sz="12" w:space="0" w:color="auto"/>
              <w:right w:val="single" w:sz="12" w:space="0" w:color="auto"/>
            </w:tcBorders>
            <w:shd w:val="clear" w:color="auto" w:fill="auto"/>
          </w:tcPr>
          <w:p w14:paraId="475522E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82869E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73C465" w14:textId="55AB8A26" w:rsidR="009F702B" w:rsidRDefault="009F702B" w:rsidP="009F702B">
            <w:pPr>
              <w:suppressLineNumbers/>
              <w:suppressAutoHyphens/>
              <w:spacing w:before="60" w:after="60"/>
              <w:jc w:val="center"/>
            </w:pPr>
            <w:r>
              <w:t>6475</w:t>
            </w:r>
          </w:p>
        </w:tc>
        <w:tc>
          <w:tcPr>
            <w:tcW w:w="3251" w:type="dxa"/>
            <w:tcBorders>
              <w:top w:val="nil"/>
              <w:left w:val="single" w:sz="12" w:space="0" w:color="auto"/>
              <w:bottom w:val="single" w:sz="4" w:space="0" w:color="auto"/>
              <w:right w:val="single" w:sz="12" w:space="0" w:color="auto"/>
            </w:tcBorders>
            <w:shd w:val="clear" w:color="auto" w:fill="00FFFF"/>
          </w:tcPr>
          <w:p w14:paraId="41422BBC" w14:textId="7A8B7B30" w:rsidR="009F702B" w:rsidRDefault="009F702B" w:rsidP="009F702B">
            <w:pPr>
              <w:pStyle w:val="TAL"/>
              <w:rPr>
                <w:rFonts w:eastAsia="DengXian"/>
                <w:sz w:val="20"/>
                <w:lang w:eastAsia="zh-CN"/>
              </w:rPr>
            </w:pPr>
            <w:r>
              <w:rPr>
                <w:rFonts w:eastAsia="DengXian"/>
                <w:sz w:val="20"/>
                <w:lang w:eastAsia="zh-CN"/>
              </w:rPr>
              <w:t>CR 1298 29.512 Rel-19 Support of Handling of Payload Headers in Npcf_SMPolicyControl API</w:t>
            </w:r>
          </w:p>
        </w:tc>
        <w:tc>
          <w:tcPr>
            <w:tcW w:w="1401" w:type="dxa"/>
            <w:tcBorders>
              <w:top w:val="nil"/>
              <w:left w:val="single" w:sz="12" w:space="0" w:color="auto"/>
              <w:bottom w:val="single" w:sz="4" w:space="0" w:color="auto"/>
              <w:right w:val="single" w:sz="12" w:space="0" w:color="auto"/>
            </w:tcBorders>
            <w:shd w:val="clear" w:color="auto" w:fill="00FFFF"/>
          </w:tcPr>
          <w:p w14:paraId="2294AB5B" w14:textId="2A50E25D"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C7E96A7"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5F666147" w14:textId="77777777" w:rsidR="009F702B" w:rsidRDefault="009F702B" w:rsidP="009F702B">
            <w:pPr>
              <w:pStyle w:val="C3OpenAPI"/>
            </w:pPr>
          </w:p>
        </w:tc>
      </w:tr>
      <w:tr w:rsidR="009F702B"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9F702B" w:rsidRPr="00C765A7" w:rsidRDefault="009F702B" w:rsidP="009F702B">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9F702B" w:rsidRPr="00C765A7" w:rsidRDefault="009F702B" w:rsidP="009F702B">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9F702B" w:rsidRPr="00EC002F" w:rsidRDefault="00343666" w:rsidP="009F702B">
            <w:pPr>
              <w:suppressLineNumbers/>
              <w:suppressAutoHyphens/>
              <w:spacing w:before="60" w:after="60"/>
              <w:jc w:val="center"/>
            </w:pPr>
            <w:hyperlink r:id="rId263" w:history="1">
              <w:r w:rsidR="009F702B">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9F702B" w:rsidRPr="00CD7A31" w:rsidRDefault="009F702B" w:rsidP="009F702B">
            <w:pPr>
              <w:pStyle w:val="TAL"/>
              <w:rPr>
                <w:rFonts w:eastAsia="DengXian"/>
                <w:sz w:val="20"/>
                <w:lang w:eastAsia="zh-CN"/>
              </w:rPr>
            </w:pPr>
            <w:r>
              <w:rPr>
                <w:rFonts w:eastAsia="DengXian"/>
                <w:sz w:val="20"/>
                <w:lang w:eastAsia="zh-CN"/>
              </w:rPr>
              <w:t>CR 0940 29.520 Rel-19 Correction to anaMetaInd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9F702B" w:rsidRPr="00750E57"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9F702B" w:rsidRDefault="009F702B" w:rsidP="009F702B">
            <w:pPr>
              <w:pStyle w:val="C1Normal"/>
            </w:pPr>
            <w:r>
              <w:t>Revision of C3-245518</w:t>
            </w:r>
          </w:p>
          <w:p w14:paraId="0629E2C3" w14:textId="77777777" w:rsidR="009F702B" w:rsidRDefault="009F702B" w:rsidP="009F702B">
            <w:pPr>
              <w:pStyle w:val="C1Normal"/>
            </w:pPr>
            <w:r>
              <w:t>Apostolos (Nokia): last change, don’t understand the restriction.</w:t>
            </w:r>
          </w:p>
          <w:p w14:paraId="7C68411F" w14:textId="2A5D49CE" w:rsidR="009F702B" w:rsidRDefault="009F702B" w:rsidP="009F702B">
            <w:pPr>
              <w:pStyle w:val="C1Normal"/>
            </w:pPr>
            <w:r>
              <w:t>Offline discussions.</w:t>
            </w:r>
          </w:p>
        </w:tc>
      </w:tr>
      <w:tr w:rsidR="009F702B"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9F702B" w:rsidRDefault="00343666" w:rsidP="009F702B">
            <w:pPr>
              <w:suppressLineNumbers/>
              <w:suppressAutoHyphens/>
              <w:spacing w:before="60" w:after="60"/>
              <w:jc w:val="center"/>
            </w:pPr>
            <w:hyperlink r:id="rId264" w:history="1">
              <w:r w:rsidR="009F702B">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9F702B" w:rsidRDefault="009F702B" w:rsidP="009F702B">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9F702B"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9F702B" w:rsidRDefault="009F702B" w:rsidP="009F702B">
            <w:pPr>
              <w:rPr>
                <w:rFonts w:ascii="Arial" w:hAnsi="Arial" w:cs="Arial"/>
                <w:sz w:val="18"/>
              </w:rPr>
            </w:pPr>
          </w:p>
        </w:tc>
      </w:tr>
      <w:tr w:rsidR="009F702B"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9F702B" w:rsidRDefault="009F702B" w:rsidP="009F702B">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9F702B" w:rsidRDefault="009F702B" w:rsidP="009F702B">
            <w:pPr>
              <w:pStyle w:val="TAL"/>
              <w:rPr>
                <w:sz w:val="20"/>
              </w:rPr>
            </w:pPr>
            <w:r>
              <w:rPr>
                <w:sz w:val="20"/>
              </w:rPr>
              <w:t>CR 0130 29.552 Rel-19 Clarification on relProxInfos attribute in AnalyticsData</w:t>
            </w:r>
          </w:p>
        </w:tc>
        <w:tc>
          <w:tcPr>
            <w:tcW w:w="1401" w:type="dxa"/>
            <w:tcBorders>
              <w:left w:val="single" w:sz="12" w:space="0" w:color="auto"/>
              <w:bottom w:val="single" w:sz="4" w:space="0" w:color="auto"/>
              <w:right w:val="single" w:sz="12" w:space="0" w:color="auto"/>
            </w:tcBorders>
            <w:shd w:val="clear" w:color="auto" w:fill="auto"/>
          </w:tcPr>
          <w:p w14:paraId="5DA79C0C" w14:textId="30020EE9" w:rsidR="009F702B"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9F702B" w:rsidRDefault="009F702B" w:rsidP="009F702B">
            <w:pPr>
              <w:rPr>
                <w:rFonts w:ascii="Arial" w:hAnsi="Arial" w:cs="Arial"/>
                <w:sz w:val="18"/>
              </w:rPr>
            </w:pPr>
          </w:p>
        </w:tc>
      </w:tr>
      <w:tr w:rsidR="009F702B"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9F702B" w:rsidRDefault="00343666" w:rsidP="009F702B">
            <w:pPr>
              <w:suppressLineNumbers/>
              <w:suppressAutoHyphens/>
              <w:spacing w:before="60" w:after="60"/>
              <w:jc w:val="center"/>
            </w:pPr>
            <w:hyperlink r:id="rId265" w:history="1">
              <w:r w:rsidR="009F702B">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9F702B" w:rsidRDefault="009F702B" w:rsidP="009F702B">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9F702B"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9F702B" w:rsidRDefault="009F702B" w:rsidP="009F702B">
            <w:pPr>
              <w:pStyle w:val="C5Dependency"/>
              <w:rPr>
                <w:rFonts w:eastAsia="SimSun"/>
              </w:rPr>
            </w:pPr>
            <w:r>
              <w:t>Depends on TS/TR 23.288 CR 1203</w:t>
            </w:r>
          </w:p>
          <w:p w14:paraId="158DB7FD" w14:textId="77777777" w:rsidR="009F702B" w:rsidRDefault="009F702B" w:rsidP="009F702B">
            <w:pPr>
              <w:rPr>
                <w:rFonts w:ascii="Arial" w:hAnsi="Arial" w:cs="Arial"/>
                <w:sz w:val="18"/>
              </w:rPr>
            </w:pPr>
          </w:p>
        </w:tc>
      </w:tr>
      <w:tr w:rsidR="009F702B" w:rsidRPr="002F2600" w14:paraId="1CF5C471" w14:textId="77777777" w:rsidTr="00FE51D4">
        <w:tc>
          <w:tcPr>
            <w:tcW w:w="975" w:type="dxa"/>
            <w:tcBorders>
              <w:left w:val="single" w:sz="12" w:space="0" w:color="auto"/>
              <w:bottom w:val="nil"/>
              <w:right w:val="single" w:sz="12" w:space="0" w:color="auto"/>
            </w:tcBorders>
            <w:shd w:val="clear" w:color="auto" w:fill="auto"/>
          </w:tcPr>
          <w:p w14:paraId="6E2539C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9F702B" w:rsidRDefault="00343666" w:rsidP="009F702B">
            <w:pPr>
              <w:suppressLineNumbers/>
              <w:suppressAutoHyphens/>
              <w:spacing w:before="60" w:after="60"/>
              <w:jc w:val="center"/>
            </w:pPr>
            <w:hyperlink r:id="rId266" w:history="1">
              <w:r w:rsidR="009F702B">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9F702B" w:rsidRDefault="009F702B" w:rsidP="009F702B">
            <w:pPr>
              <w:pStyle w:val="TAL"/>
              <w:rPr>
                <w:sz w:val="20"/>
              </w:rPr>
            </w:pPr>
            <w:r>
              <w:rPr>
                <w:sz w:val="20"/>
              </w:rPr>
              <w:t>CR 0969 29.520 Rel-19 Adding ADRF as a consumer of Nnwdaf_EventsSubscription and Nnwdaf_AnalyticsInfo Services</w:t>
            </w:r>
          </w:p>
        </w:tc>
        <w:tc>
          <w:tcPr>
            <w:tcW w:w="1401" w:type="dxa"/>
            <w:tcBorders>
              <w:left w:val="single" w:sz="12" w:space="0" w:color="auto"/>
              <w:bottom w:val="nil"/>
              <w:right w:val="single" w:sz="12" w:space="0" w:color="auto"/>
            </w:tcBorders>
            <w:shd w:val="clear" w:color="auto" w:fill="auto"/>
          </w:tcPr>
          <w:p w14:paraId="0651450A" w14:textId="52C21C22"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9F702B" w:rsidRPr="00750E57" w:rsidRDefault="009F702B" w:rsidP="009F702B">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9F702B" w:rsidRDefault="009F702B" w:rsidP="009F702B">
            <w:pPr>
              <w:pStyle w:val="C5Dependency"/>
              <w:rPr>
                <w:rFonts w:eastAsia="SimSun"/>
              </w:rPr>
            </w:pPr>
            <w:r>
              <w:t>Depends on TS/TR 23.288 CR 1203</w:t>
            </w:r>
          </w:p>
          <w:p w14:paraId="0628B502" w14:textId="77777777" w:rsidR="009F702B" w:rsidRDefault="009F702B" w:rsidP="009F702B">
            <w:pPr>
              <w:pStyle w:val="C1Normal"/>
            </w:pPr>
            <w:r>
              <w:t>Xuefei (Huawei): Update coversheet. Check ADRF as consumer of AnalyticsInfo.</w:t>
            </w:r>
          </w:p>
          <w:p w14:paraId="1D6A60FB" w14:textId="77777777" w:rsidR="009F702B" w:rsidRDefault="009F702B" w:rsidP="009F702B">
            <w:pPr>
              <w:pStyle w:val="C1Normal"/>
            </w:pPr>
            <w:r>
              <w:t>Apostolos (Nokia): Rewording for 6</w:t>
            </w:r>
            <w:r w:rsidRPr="00A26F90">
              <w:rPr>
                <w:vertAlign w:val="superscript"/>
              </w:rPr>
              <w:t>th</w:t>
            </w:r>
            <w:r>
              <w:t xml:space="preserve"> change.</w:t>
            </w:r>
          </w:p>
          <w:p w14:paraId="7921B3A5" w14:textId="7F95C74A" w:rsidR="00FE51D4" w:rsidRDefault="00FE51D4" w:rsidP="009F702B">
            <w:pPr>
              <w:pStyle w:val="C1Normal"/>
            </w:pPr>
            <w:r>
              <w:t>Xiaojian (ZTE): Revision available and Nokia and Huawei are fine.</w:t>
            </w:r>
          </w:p>
        </w:tc>
      </w:tr>
      <w:tr w:rsidR="009F702B" w:rsidRPr="002F2600" w14:paraId="41B8C55C" w14:textId="77777777" w:rsidTr="00FE51D4">
        <w:tc>
          <w:tcPr>
            <w:tcW w:w="975" w:type="dxa"/>
            <w:tcBorders>
              <w:top w:val="nil"/>
              <w:left w:val="single" w:sz="12" w:space="0" w:color="auto"/>
              <w:right w:val="single" w:sz="12" w:space="0" w:color="auto"/>
            </w:tcBorders>
            <w:shd w:val="clear" w:color="auto" w:fill="auto"/>
          </w:tcPr>
          <w:p w14:paraId="1AE08FD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5597D" w14:textId="2D7FFB4E" w:rsidR="009F702B" w:rsidRDefault="009F702B" w:rsidP="009F702B">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DEE7AB"/>
          </w:tcPr>
          <w:p w14:paraId="52E6CDB3" w14:textId="669564CB" w:rsidR="009F702B" w:rsidRDefault="009F702B" w:rsidP="009F702B">
            <w:pPr>
              <w:pStyle w:val="TAL"/>
              <w:rPr>
                <w:sz w:val="20"/>
              </w:rPr>
            </w:pPr>
            <w:r>
              <w:rPr>
                <w:sz w:val="20"/>
              </w:rPr>
              <w:t>CR 0969 29.520 Rel-19 Adding ADRF as a consumer of Nnwdaf_EventsSubscription and Nnwdaf_AnalyticsInfo Services</w:t>
            </w:r>
          </w:p>
        </w:tc>
        <w:tc>
          <w:tcPr>
            <w:tcW w:w="1401" w:type="dxa"/>
            <w:tcBorders>
              <w:top w:val="nil"/>
              <w:left w:val="single" w:sz="12" w:space="0" w:color="auto"/>
              <w:bottom w:val="single" w:sz="4" w:space="0" w:color="auto"/>
              <w:right w:val="single" w:sz="12" w:space="0" w:color="auto"/>
            </w:tcBorders>
            <w:shd w:val="clear" w:color="auto" w:fill="DEE7AB"/>
          </w:tcPr>
          <w:p w14:paraId="7B6E3C31" w14:textId="0C48A7C0"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28A2608E" w:rsidR="009F702B" w:rsidRDefault="00FE51D4"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5DE719A" w14:textId="77777777" w:rsidR="009F702B" w:rsidRDefault="009F702B" w:rsidP="009F702B">
            <w:pPr>
              <w:pStyle w:val="C5Dependency"/>
            </w:pPr>
          </w:p>
        </w:tc>
      </w:tr>
      <w:tr w:rsidR="009F702B"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9F702B" w:rsidRDefault="00343666" w:rsidP="009F702B">
            <w:pPr>
              <w:suppressLineNumbers/>
              <w:suppressAutoHyphens/>
              <w:spacing w:before="60" w:after="60"/>
              <w:jc w:val="center"/>
            </w:pPr>
            <w:hyperlink r:id="rId267" w:history="1">
              <w:r w:rsidR="009F702B">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9F702B" w:rsidRDefault="009F702B" w:rsidP="009F702B">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9F702B"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9F702B" w:rsidRDefault="009F702B" w:rsidP="009F702B">
            <w:pPr>
              <w:pStyle w:val="C5Dependency"/>
              <w:rPr>
                <w:rFonts w:eastAsia="SimSun"/>
              </w:rPr>
            </w:pPr>
            <w:r>
              <w:t>Depends on TS/TR 23.288 CR 1203</w:t>
            </w:r>
          </w:p>
          <w:p w14:paraId="0788997B" w14:textId="77777777" w:rsidR="009F702B" w:rsidRDefault="009F702B" w:rsidP="009F702B">
            <w:pPr>
              <w:pStyle w:val="C1Normal"/>
            </w:pPr>
            <w:r>
              <w:t>Maria (Ericsson): ADRF is not a consumer for the subscription.</w:t>
            </w:r>
          </w:p>
          <w:p w14:paraId="6DAFDC52" w14:textId="77777777" w:rsidR="009F702B" w:rsidRDefault="009F702B" w:rsidP="009F702B">
            <w:pPr>
              <w:pStyle w:val="C1Normal"/>
            </w:pPr>
            <w:r>
              <w:t>Xiaojian (ZTE): will work on a proposal.</w:t>
            </w:r>
          </w:p>
          <w:p w14:paraId="76C550FC" w14:textId="77777777" w:rsidR="00FE51D4" w:rsidRDefault="00FE51D4" w:rsidP="009F702B">
            <w:pPr>
              <w:pStyle w:val="C1Normal"/>
            </w:pPr>
            <w:r>
              <w:t>Xiaoiian (ZTE): Revision is available.</w:t>
            </w:r>
          </w:p>
          <w:p w14:paraId="1A73FD31" w14:textId="5D22E053" w:rsidR="0004787A" w:rsidRDefault="0004787A" w:rsidP="009F702B">
            <w:pPr>
              <w:pStyle w:val="C1Normal"/>
            </w:pPr>
            <w:r>
              <w:t>Maria (Ericsson): needs time.</w:t>
            </w:r>
          </w:p>
        </w:tc>
      </w:tr>
      <w:tr w:rsidR="009F702B"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9F702B" w:rsidRDefault="00343666" w:rsidP="009F702B">
            <w:pPr>
              <w:suppressLineNumbers/>
              <w:suppressAutoHyphens/>
              <w:spacing w:before="60" w:after="60"/>
              <w:jc w:val="center"/>
            </w:pPr>
            <w:hyperlink r:id="rId268" w:history="1">
              <w:r w:rsidR="009F702B">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9F702B" w:rsidRDefault="009F702B" w:rsidP="009F702B">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9F702B"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9F702B" w:rsidRDefault="009F702B" w:rsidP="009F702B">
            <w:pPr>
              <w:rPr>
                <w:rFonts w:ascii="Arial" w:hAnsi="Arial" w:cs="Arial"/>
                <w:sz w:val="18"/>
              </w:rPr>
            </w:pPr>
          </w:p>
        </w:tc>
      </w:tr>
      <w:tr w:rsidR="009F702B" w:rsidRPr="002F2600" w14:paraId="48841EE1" w14:textId="77777777" w:rsidTr="00500814">
        <w:tc>
          <w:tcPr>
            <w:tcW w:w="975" w:type="dxa"/>
            <w:tcBorders>
              <w:left w:val="single" w:sz="12" w:space="0" w:color="auto"/>
              <w:bottom w:val="nil"/>
              <w:right w:val="single" w:sz="12" w:space="0" w:color="auto"/>
            </w:tcBorders>
            <w:shd w:val="clear" w:color="auto" w:fill="auto"/>
          </w:tcPr>
          <w:p w14:paraId="1AFA388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9F702B" w:rsidRDefault="00343666" w:rsidP="009F702B">
            <w:pPr>
              <w:suppressLineNumbers/>
              <w:suppressAutoHyphens/>
              <w:spacing w:before="60" w:after="60"/>
              <w:jc w:val="center"/>
            </w:pPr>
            <w:hyperlink r:id="rId269" w:history="1">
              <w:r w:rsidR="009F702B">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9F702B" w:rsidRDefault="009F702B" w:rsidP="009F702B">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9F702B" w:rsidRPr="00750E57" w:rsidRDefault="009F702B" w:rsidP="009F702B">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389A91AA" w14:textId="77777777" w:rsidR="009F702B" w:rsidRDefault="009F702B" w:rsidP="009F702B">
            <w:pPr>
              <w:pStyle w:val="C1Normal"/>
            </w:pPr>
            <w:r>
              <w:t>Apostolos (Nokia): Generalize text 4a-4b in 5.7.3.</w:t>
            </w:r>
          </w:p>
          <w:p w14:paraId="3700AB43" w14:textId="77777777" w:rsidR="0004787A" w:rsidRDefault="0004787A" w:rsidP="009F702B">
            <w:pPr>
              <w:pStyle w:val="C1Normal"/>
            </w:pPr>
            <w:r>
              <w:t xml:space="preserve">Xiaojian (ZTE): </w:t>
            </w:r>
            <w:r w:rsidR="00500814">
              <w:t>R2 is available.</w:t>
            </w:r>
          </w:p>
          <w:p w14:paraId="1C915B69" w14:textId="049E695D" w:rsidR="00500814" w:rsidRDefault="00500814" w:rsidP="009F702B">
            <w:pPr>
              <w:pStyle w:val="C1Normal"/>
            </w:pPr>
            <w:r>
              <w:t>Apostolos (Nokia): ok with r2.</w:t>
            </w:r>
          </w:p>
          <w:p w14:paraId="6DF0C360" w14:textId="27401695" w:rsidR="00500814" w:rsidRDefault="00500814" w:rsidP="009F702B">
            <w:pPr>
              <w:pStyle w:val="C1Normal"/>
            </w:pPr>
          </w:p>
        </w:tc>
      </w:tr>
      <w:tr w:rsidR="009F702B" w:rsidRPr="002F2600" w14:paraId="43046C79" w14:textId="77777777" w:rsidTr="00500814">
        <w:tc>
          <w:tcPr>
            <w:tcW w:w="975" w:type="dxa"/>
            <w:tcBorders>
              <w:top w:val="nil"/>
              <w:left w:val="single" w:sz="12" w:space="0" w:color="auto"/>
              <w:right w:val="single" w:sz="12" w:space="0" w:color="auto"/>
            </w:tcBorders>
            <w:shd w:val="clear" w:color="auto" w:fill="auto"/>
          </w:tcPr>
          <w:p w14:paraId="003F0249"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F3910E" w14:textId="4BE47AB8" w:rsidR="009F702B" w:rsidRDefault="009F702B" w:rsidP="009F702B">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DEE7AB"/>
          </w:tcPr>
          <w:p w14:paraId="23107F40" w14:textId="20CDA736" w:rsidR="009F702B" w:rsidRDefault="009F702B" w:rsidP="009F702B">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DEE7AB"/>
          </w:tcPr>
          <w:p w14:paraId="4AEE752E" w14:textId="0C947B58"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4C3CCA82" w:rsidR="009F702B" w:rsidRDefault="00500814"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2F2E00" w14:textId="77777777" w:rsidR="009F702B" w:rsidRDefault="009F702B" w:rsidP="009F702B">
            <w:pPr>
              <w:pStyle w:val="C1Normal"/>
            </w:pPr>
          </w:p>
        </w:tc>
      </w:tr>
      <w:tr w:rsidR="009F702B" w:rsidRPr="002F2600" w14:paraId="3B5A0268" w14:textId="77777777" w:rsidTr="00E8682A">
        <w:tc>
          <w:tcPr>
            <w:tcW w:w="975" w:type="dxa"/>
            <w:tcBorders>
              <w:left w:val="single" w:sz="12" w:space="0" w:color="auto"/>
              <w:bottom w:val="nil"/>
              <w:right w:val="single" w:sz="12" w:space="0" w:color="auto"/>
            </w:tcBorders>
            <w:shd w:val="clear" w:color="auto" w:fill="auto"/>
          </w:tcPr>
          <w:p w14:paraId="404214D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9F702B" w:rsidRDefault="00343666" w:rsidP="009F702B">
            <w:pPr>
              <w:suppressLineNumbers/>
              <w:suppressAutoHyphens/>
              <w:spacing w:before="60" w:after="60"/>
              <w:jc w:val="center"/>
            </w:pPr>
            <w:hyperlink r:id="rId270" w:history="1">
              <w:r w:rsidR="009F702B">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9F702B" w:rsidRDefault="009F702B" w:rsidP="009F702B">
            <w:pPr>
              <w:pStyle w:val="TAL"/>
              <w:rPr>
                <w:sz w:val="20"/>
              </w:rPr>
            </w:pPr>
            <w:r>
              <w:rPr>
                <w:sz w:val="20"/>
              </w:rPr>
              <w:t>CR 0134 29.551 Rel-19 Corrections related to PfdDetermination</w:t>
            </w:r>
          </w:p>
        </w:tc>
        <w:tc>
          <w:tcPr>
            <w:tcW w:w="1401" w:type="dxa"/>
            <w:tcBorders>
              <w:left w:val="single" w:sz="12" w:space="0" w:color="auto"/>
              <w:bottom w:val="nil"/>
              <w:right w:val="single" w:sz="12" w:space="0" w:color="auto"/>
            </w:tcBorders>
            <w:shd w:val="clear" w:color="auto" w:fill="auto"/>
          </w:tcPr>
          <w:p w14:paraId="57A6676C" w14:textId="6BB432B4"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9F702B" w:rsidRPr="00750E57" w:rsidRDefault="009F702B" w:rsidP="009F702B">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55BA5F6B" w14:textId="77777777" w:rsidR="009F702B" w:rsidRDefault="009F702B" w:rsidP="009F702B">
            <w:pPr>
              <w:pStyle w:val="C1Normal"/>
            </w:pPr>
            <w:r>
              <w:t>Apostolos (Nokia): Add a note in the procedures instead of the proposal in 1</w:t>
            </w:r>
            <w:r w:rsidRPr="00CD0445">
              <w:rPr>
                <w:vertAlign w:val="superscript"/>
              </w:rPr>
              <w:t>st</w:t>
            </w:r>
            <w:r>
              <w:t xml:space="preserve"> change.</w:t>
            </w:r>
          </w:p>
          <w:p w14:paraId="49B4E24A" w14:textId="1BCA495C" w:rsidR="00E8682A" w:rsidRDefault="00E8682A" w:rsidP="009F702B">
            <w:pPr>
              <w:pStyle w:val="C1Normal"/>
            </w:pPr>
            <w:r>
              <w:t>Xiaojian (ZTE): Revision available and confirmed by Nokia.</w:t>
            </w:r>
          </w:p>
        </w:tc>
      </w:tr>
      <w:tr w:rsidR="009F702B" w:rsidRPr="002F2600" w14:paraId="129E58D9" w14:textId="77777777" w:rsidTr="00E8682A">
        <w:tc>
          <w:tcPr>
            <w:tcW w:w="975" w:type="dxa"/>
            <w:tcBorders>
              <w:top w:val="nil"/>
              <w:left w:val="single" w:sz="12" w:space="0" w:color="auto"/>
              <w:right w:val="single" w:sz="12" w:space="0" w:color="auto"/>
            </w:tcBorders>
            <w:shd w:val="clear" w:color="auto" w:fill="auto"/>
          </w:tcPr>
          <w:p w14:paraId="212A4D5C"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CF15FB" w14:textId="1FC70796" w:rsidR="009F702B" w:rsidRDefault="009F702B" w:rsidP="009F702B">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DEE7AB"/>
          </w:tcPr>
          <w:p w14:paraId="098B0871" w14:textId="2D787CB9" w:rsidR="009F702B" w:rsidRDefault="009F702B" w:rsidP="009F702B">
            <w:pPr>
              <w:pStyle w:val="TAL"/>
              <w:rPr>
                <w:sz w:val="20"/>
              </w:rPr>
            </w:pPr>
            <w:r>
              <w:rPr>
                <w:sz w:val="20"/>
              </w:rPr>
              <w:t>CR 0134 29.551 Rel-19 Corrections related to PfdDetermination</w:t>
            </w:r>
          </w:p>
        </w:tc>
        <w:tc>
          <w:tcPr>
            <w:tcW w:w="1401" w:type="dxa"/>
            <w:tcBorders>
              <w:top w:val="nil"/>
              <w:left w:val="single" w:sz="12" w:space="0" w:color="auto"/>
              <w:bottom w:val="single" w:sz="4" w:space="0" w:color="auto"/>
              <w:right w:val="single" w:sz="12" w:space="0" w:color="auto"/>
            </w:tcBorders>
            <w:shd w:val="clear" w:color="auto" w:fill="DEE7AB"/>
          </w:tcPr>
          <w:p w14:paraId="35CF8AC1" w14:textId="02558606"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3A6D11B6" w:rsidR="009F702B" w:rsidRDefault="00E8682A"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79A398B" w14:textId="77777777" w:rsidR="009F702B" w:rsidRDefault="009F702B" w:rsidP="009F702B">
            <w:pPr>
              <w:pStyle w:val="C1Normal"/>
            </w:pPr>
          </w:p>
        </w:tc>
      </w:tr>
      <w:tr w:rsidR="009F702B" w:rsidRPr="002F2600" w14:paraId="21FCA910" w14:textId="77777777" w:rsidTr="00E8682A">
        <w:tc>
          <w:tcPr>
            <w:tcW w:w="975" w:type="dxa"/>
            <w:tcBorders>
              <w:left w:val="single" w:sz="12" w:space="0" w:color="auto"/>
              <w:bottom w:val="nil"/>
              <w:right w:val="single" w:sz="12" w:space="0" w:color="auto"/>
            </w:tcBorders>
            <w:shd w:val="clear" w:color="auto" w:fill="auto"/>
          </w:tcPr>
          <w:p w14:paraId="362D28C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9F702B" w:rsidRDefault="00343666" w:rsidP="009F702B">
            <w:pPr>
              <w:suppressLineNumbers/>
              <w:suppressAutoHyphens/>
              <w:spacing w:before="60" w:after="60"/>
              <w:jc w:val="center"/>
            </w:pPr>
            <w:hyperlink r:id="rId271" w:history="1">
              <w:r w:rsidR="009F702B">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9F702B" w:rsidRDefault="009F702B" w:rsidP="009F702B">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9F702B" w:rsidRPr="00750E57" w:rsidRDefault="009F702B" w:rsidP="009F702B">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9F702B" w:rsidRDefault="009F702B" w:rsidP="009F702B">
            <w:pPr>
              <w:pStyle w:val="C1Normal"/>
            </w:pPr>
            <w:r>
              <w:t>Maria (Ericsson): Remove “only” in the last change.</w:t>
            </w:r>
          </w:p>
        </w:tc>
      </w:tr>
      <w:tr w:rsidR="009F702B" w:rsidRPr="002F2600" w14:paraId="17F00BBC" w14:textId="77777777" w:rsidTr="00E8682A">
        <w:tc>
          <w:tcPr>
            <w:tcW w:w="975" w:type="dxa"/>
            <w:tcBorders>
              <w:top w:val="nil"/>
              <w:left w:val="single" w:sz="12" w:space="0" w:color="auto"/>
              <w:right w:val="single" w:sz="12" w:space="0" w:color="auto"/>
            </w:tcBorders>
            <w:shd w:val="clear" w:color="auto" w:fill="auto"/>
          </w:tcPr>
          <w:p w14:paraId="3DA822F2"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B249E8D" w14:textId="56F8C81B" w:rsidR="009F702B" w:rsidRDefault="009F702B" w:rsidP="009F702B">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00FF00"/>
          </w:tcPr>
          <w:p w14:paraId="36E3487C" w14:textId="011EA773" w:rsidR="009F702B" w:rsidRDefault="009F702B" w:rsidP="009F702B">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00FF00"/>
          </w:tcPr>
          <w:p w14:paraId="48609EE7" w14:textId="100A9097"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7FE797AF" w:rsidR="009F702B" w:rsidRDefault="00E8682A"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2DBDE69" w14:textId="77777777" w:rsidR="009F702B" w:rsidRDefault="009F702B" w:rsidP="009F702B">
            <w:pPr>
              <w:pStyle w:val="C1Normal"/>
            </w:pPr>
          </w:p>
        </w:tc>
      </w:tr>
      <w:tr w:rsidR="009F702B"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9F702B" w:rsidRDefault="00343666" w:rsidP="009F702B">
            <w:pPr>
              <w:suppressLineNumbers/>
              <w:suppressAutoHyphens/>
              <w:spacing w:before="60" w:after="60"/>
              <w:jc w:val="center"/>
            </w:pPr>
            <w:hyperlink r:id="rId272" w:history="1">
              <w:r w:rsidR="009F702B">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9F702B" w:rsidRDefault="009F702B" w:rsidP="009F702B">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9F702B" w:rsidRPr="00750E57" w:rsidRDefault="009F702B" w:rsidP="009F702B">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9F702B" w:rsidRDefault="009F702B" w:rsidP="009F702B">
            <w:pPr>
              <w:pStyle w:val="C1Normal"/>
            </w:pPr>
            <w:r>
              <w:t>Xiaojian (ZTE): Remove the collision in 6135. Collides with 6217 that can be merged into this CR.</w:t>
            </w:r>
          </w:p>
          <w:p w14:paraId="3B518218" w14:textId="77777777" w:rsidR="009F702B" w:rsidRDefault="009F702B" w:rsidP="009F702B">
            <w:pPr>
              <w:pStyle w:val="C1Normal"/>
            </w:pPr>
            <w:r>
              <w:t>Apostolos (Nokia): Why SUPI is not applicable?</w:t>
            </w:r>
          </w:p>
          <w:p w14:paraId="1455C8DE" w14:textId="23399FBD" w:rsidR="002B4B15" w:rsidRDefault="002B4B15" w:rsidP="009F702B">
            <w:pPr>
              <w:pStyle w:val="C1Normal"/>
            </w:pPr>
            <w:r>
              <w:t xml:space="preserve">Xuefei (Huawei): </w:t>
            </w:r>
            <w:r w:rsidR="00A06510">
              <w:t>Only needs to add ZTE as cosigner and remove the clash.</w:t>
            </w:r>
          </w:p>
        </w:tc>
      </w:tr>
      <w:tr w:rsidR="009F702B"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9F702B" w:rsidRDefault="009F702B" w:rsidP="009F702B">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9F702B" w:rsidRDefault="009F702B" w:rsidP="009F702B">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9F702B" w:rsidRDefault="009F702B" w:rsidP="009F702B">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9F702B" w:rsidRDefault="009F702B" w:rsidP="009F702B">
            <w:pPr>
              <w:rPr>
                <w:rFonts w:ascii="Arial" w:hAnsi="Arial" w:cs="Arial"/>
                <w:sz w:val="18"/>
              </w:rPr>
            </w:pPr>
          </w:p>
        </w:tc>
      </w:tr>
      <w:tr w:rsidR="009F702B" w:rsidRPr="002F2600" w14:paraId="39D205C5" w14:textId="77777777" w:rsidTr="003C32FE">
        <w:tc>
          <w:tcPr>
            <w:tcW w:w="975" w:type="dxa"/>
            <w:tcBorders>
              <w:left w:val="single" w:sz="12" w:space="0" w:color="auto"/>
              <w:bottom w:val="nil"/>
              <w:right w:val="single" w:sz="12" w:space="0" w:color="auto"/>
            </w:tcBorders>
            <w:shd w:val="clear" w:color="auto" w:fill="auto"/>
          </w:tcPr>
          <w:p w14:paraId="727DEE2F"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9F702B" w:rsidRDefault="00343666" w:rsidP="009F702B">
            <w:pPr>
              <w:suppressLineNumbers/>
              <w:suppressAutoHyphens/>
              <w:spacing w:before="60" w:after="60"/>
              <w:jc w:val="center"/>
            </w:pPr>
            <w:hyperlink r:id="rId273" w:history="1">
              <w:r w:rsidR="009F702B">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9F702B" w:rsidRDefault="009F702B" w:rsidP="009F702B">
            <w:pPr>
              <w:pStyle w:val="TAL"/>
              <w:rPr>
                <w:sz w:val="20"/>
              </w:rPr>
            </w:pPr>
            <w:r>
              <w:rPr>
                <w:sz w:val="20"/>
              </w:rPr>
              <w:t>CR 0985 29.520 Rel-19 Corrections on the Nnwdaf_MLModelProvision service</w:t>
            </w:r>
          </w:p>
        </w:tc>
        <w:tc>
          <w:tcPr>
            <w:tcW w:w="1401" w:type="dxa"/>
            <w:tcBorders>
              <w:left w:val="single" w:sz="12" w:space="0" w:color="auto"/>
              <w:bottom w:val="nil"/>
              <w:right w:val="single" w:sz="12" w:space="0" w:color="auto"/>
            </w:tcBorders>
            <w:shd w:val="clear" w:color="auto" w:fill="auto"/>
          </w:tcPr>
          <w:p w14:paraId="309A67E6" w14:textId="2058488A"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9F702B" w:rsidRPr="00750E57" w:rsidRDefault="009F702B" w:rsidP="009F702B">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9F702B" w:rsidRDefault="009F702B" w:rsidP="009F702B">
            <w:pPr>
              <w:pStyle w:val="C1Normal"/>
            </w:pPr>
            <w:r>
              <w:t>Apostolos (Nokia): the added attributes are not applicable.</w:t>
            </w:r>
          </w:p>
          <w:p w14:paraId="4A5FEFEE" w14:textId="77777777" w:rsidR="009F702B" w:rsidRDefault="009F702B" w:rsidP="009F702B">
            <w:pPr>
              <w:pStyle w:val="C1Normal"/>
            </w:pPr>
            <w:r>
              <w:t>Xiaojian (ZTE): Agree with the comment. Remove SA2 dependency.</w:t>
            </w:r>
          </w:p>
          <w:p w14:paraId="0303A01D" w14:textId="77777777" w:rsidR="009F702B" w:rsidRDefault="009F702B" w:rsidP="009F702B">
            <w:pPr>
              <w:pStyle w:val="C1Normal"/>
            </w:pPr>
            <w:r>
              <w:t>Maria (Ericsson): Why capital letter for ID? Ok with identifier.</w:t>
            </w:r>
          </w:p>
          <w:p w14:paraId="7DA18E03" w14:textId="3701F843" w:rsidR="00F52F04" w:rsidRDefault="00F52F04" w:rsidP="009F702B">
            <w:pPr>
              <w:pStyle w:val="C1Normal"/>
            </w:pPr>
            <w:r>
              <w:t xml:space="preserve">Xuefei (Huawei): Revision available and </w:t>
            </w:r>
            <w:r w:rsidR="003C32FE">
              <w:t>Nokia and ZTE and Ericsson are fine.</w:t>
            </w:r>
          </w:p>
        </w:tc>
      </w:tr>
      <w:tr w:rsidR="009F702B" w:rsidRPr="002F2600" w14:paraId="599A37DF" w14:textId="77777777" w:rsidTr="003C32FE">
        <w:tc>
          <w:tcPr>
            <w:tcW w:w="975" w:type="dxa"/>
            <w:tcBorders>
              <w:top w:val="nil"/>
              <w:left w:val="single" w:sz="12" w:space="0" w:color="auto"/>
              <w:right w:val="single" w:sz="12" w:space="0" w:color="auto"/>
            </w:tcBorders>
            <w:shd w:val="clear" w:color="auto" w:fill="auto"/>
          </w:tcPr>
          <w:p w14:paraId="131365CC"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C85CE6F" w14:textId="5EB1A473" w:rsidR="009F702B" w:rsidRDefault="009F702B" w:rsidP="009F702B">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DEE7AB"/>
          </w:tcPr>
          <w:p w14:paraId="044D4042" w14:textId="06C997D7" w:rsidR="009F702B" w:rsidRDefault="009F702B" w:rsidP="009F702B">
            <w:pPr>
              <w:pStyle w:val="TAL"/>
              <w:rPr>
                <w:sz w:val="20"/>
              </w:rPr>
            </w:pPr>
            <w:r>
              <w:rPr>
                <w:sz w:val="20"/>
              </w:rPr>
              <w:t>CR 0985 29.520 Rel-19 Corrections on the Nnwdaf_MLModelProvision service</w:t>
            </w:r>
          </w:p>
        </w:tc>
        <w:tc>
          <w:tcPr>
            <w:tcW w:w="1401" w:type="dxa"/>
            <w:tcBorders>
              <w:top w:val="nil"/>
              <w:left w:val="single" w:sz="12" w:space="0" w:color="auto"/>
              <w:bottom w:val="single" w:sz="4" w:space="0" w:color="auto"/>
              <w:right w:val="single" w:sz="12" w:space="0" w:color="auto"/>
            </w:tcBorders>
            <w:shd w:val="clear" w:color="auto" w:fill="DEE7AB"/>
          </w:tcPr>
          <w:p w14:paraId="22A6E5D7" w14:textId="7ED2C6A7"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1EB7F065" w:rsidR="009F702B" w:rsidRDefault="003C32FE"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3FC5F5" w14:textId="77777777" w:rsidR="009F702B" w:rsidRDefault="009F702B" w:rsidP="009F702B">
            <w:pPr>
              <w:rPr>
                <w:rFonts w:ascii="Arial" w:hAnsi="Arial" w:cs="Arial"/>
                <w:sz w:val="18"/>
              </w:rPr>
            </w:pPr>
          </w:p>
        </w:tc>
      </w:tr>
      <w:tr w:rsidR="009F702B"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9F702B" w:rsidRDefault="009F702B" w:rsidP="009F702B">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9F702B" w:rsidRDefault="009F702B" w:rsidP="009F702B">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9F702B" w:rsidRDefault="009F702B" w:rsidP="009F702B">
            <w:pPr>
              <w:pStyle w:val="C1Normal"/>
            </w:pPr>
            <w:r>
              <w:t>Revision of C3-245385</w:t>
            </w:r>
          </w:p>
        </w:tc>
      </w:tr>
      <w:tr w:rsidR="009F702B" w:rsidRPr="002F2600" w14:paraId="37A37F43" w14:textId="77777777" w:rsidTr="006F3B25">
        <w:tc>
          <w:tcPr>
            <w:tcW w:w="975" w:type="dxa"/>
            <w:tcBorders>
              <w:left w:val="single" w:sz="12" w:space="0" w:color="auto"/>
              <w:bottom w:val="nil"/>
              <w:right w:val="single" w:sz="12" w:space="0" w:color="auto"/>
            </w:tcBorders>
            <w:shd w:val="clear" w:color="auto" w:fill="auto"/>
          </w:tcPr>
          <w:p w14:paraId="0D95D02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9F702B" w:rsidRDefault="00343666" w:rsidP="009F702B">
            <w:pPr>
              <w:suppressLineNumbers/>
              <w:suppressAutoHyphens/>
              <w:spacing w:before="60" w:after="60"/>
              <w:jc w:val="center"/>
            </w:pPr>
            <w:hyperlink r:id="rId274" w:history="1">
              <w:r w:rsidR="009F702B">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9F702B" w:rsidRDefault="009F702B" w:rsidP="009F702B">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9F702B" w:rsidRPr="00750E57" w:rsidRDefault="009F702B" w:rsidP="009F702B">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9F702B" w:rsidRDefault="009F702B" w:rsidP="009F702B">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9F702B" w:rsidRDefault="009F702B" w:rsidP="009F702B">
            <w:pPr>
              <w:pStyle w:val="C1Normal"/>
            </w:pPr>
            <w:r>
              <w:t>Apostolos (Nokia): Remove the two not-applicable attributes.</w:t>
            </w:r>
          </w:p>
          <w:p w14:paraId="07193B7E" w14:textId="77777777" w:rsidR="009F702B" w:rsidRDefault="009F702B" w:rsidP="009F702B">
            <w:pPr>
              <w:pStyle w:val="C1Normal"/>
            </w:pPr>
            <w:r>
              <w:t>Xiaojian (ZTE): The feature scope has changed.</w:t>
            </w:r>
          </w:p>
          <w:p w14:paraId="157D5886" w14:textId="77777777" w:rsidR="009F702B" w:rsidRDefault="009F702B" w:rsidP="009F702B">
            <w:pPr>
              <w:pStyle w:val="C1Normal"/>
            </w:pPr>
            <w:r>
              <w:t>Xuefei (Huawei): Will resubmit the CR if the feature needs to be changed for next meeting.</w:t>
            </w:r>
          </w:p>
          <w:p w14:paraId="3BBF5EC5" w14:textId="491A4870" w:rsidR="003C32FE" w:rsidRDefault="003C32FE" w:rsidP="009F702B">
            <w:pPr>
              <w:pStyle w:val="C1Normal"/>
            </w:pPr>
            <w:r>
              <w:t xml:space="preserve">Xuefei (Huawei): </w:t>
            </w:r>
            <w:r w:rsidR="006F3B25">
              <w:t>Nokia and ZTE are fine with the shared revision.</w:t>
            </w:r>
          </w:p>
        </w:tc>
      </w:tr>
      <w:tr w:rsidR="009F702B" w:rsidRPr="002F2600" w14:paraId="173EDAB4" w14:textId="77777777" w:rsidTr="006F3B25">
        <w:tc>
          <w:tcPr>
            <w:tcW w:w="975" w:type="dxa"/>
            <w:tcBorders>
              <w:top w:val="nil"/>
              <w:left w:val="single" w:sz="12" w:space="0" w:color="auto"/>
              <w:right w:val="single" w:sz="12" w:space="0" w:color="auto"/>
            </w:tcBorders>
            <w:shd w:val="clear" w:color="auto" w:fill="auto"/>
          </w:tcPr>
          <w:p w14:paraId="287B4C9C"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7948204" w14:textId="0DB539D0" w:rsidR="009F702B" w:rsidRDefault="009F702B" w:rsidP="009F702B">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DEE7AB"/>
          </w:tcPr>
          <w:p w14:paraId="774CBFF2" w14:textId="3EC60999" w:rsidR="009F702B" w:rsidRDefault="009F702B" w:rsidP="009F702B">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DEE7AB"/>
          </w:tcPr>
          <w:p w14:paraId="566CA7B7" w14:textId="4E6B07ED"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1059BC25" w:rsidR="009F702B" w:rsidRDefault="006F3B25"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1D186D" w14:textId="77777777" w:rsidR="009F702B" w:rsidRDefault="009F702B" w:rsidP="009F702B">
            <w:pPr>
              <w:pStyle w:val="C3OpenAPI"/>
            </w:pPr>
          </w:p>
        </w:tc>
      </w:tr>
      <w:tr w:rsidR="009F702B"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9F702B" w:rsidRDefault="00343666" w:rsidP="009F702B">
            <w:pPr>
              <w:suppressLineNumbers/>
              <w:suppressAutoHyphens/>
              <w:spacing w:before="60" w:after="60"/>
              <w:jc w:val="center"/>
            </w:pPr>
            <w:hyperlink r:id="rId275" w:history="1">
              <w:r w:rsidR="009F702B">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9F702B" w:rsidRDefault="009F702B" w:rsidP="009F702B">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9F702B" w:rsidRDefault="009F702B" w:rsidP="009F702B">
            <w:pPr>
              <w:rPr>
                <w:rFonts w:ascii="Arial" w:hAnsi="Arial" w:cs="Arial"/>
                <w:sz w:val="18"/>
              </w:rPr>
            </w:pPr>
          </w:p>
        </w:tc>
      </w:tr>
      <w:tr w:rsidR="009F702B"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9F702B" w:rsidRDefault="00343666" w:rsidP="009F702B">
            <w:pPr>
              <w:suppressLineNumbers/>
              <w:suppressAutoHyphens/>
              <w:spacing w:before="60" w:after="60"/>
              <w:jc w:val="center"/>
            </w:pPr>
            <w:hyperlink r:id="rId276" w:history="1">
              <w:r w:rsidR="009F702B">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9F702B" w:rsidRDefault="009F702B" w:rsidP="009F702B">
            <w:pPr>
              <w:pStyle w:val="TAL"/>
              <w:rPr>
                <w:sz w:val="20"/>
              </w:rPr>
            </w:pPr>
            <w:r>
              <w:rPr>
                <w:sz w:val="20"/>
              </w:rPr>
              <w:t>CR 0073 29.576 Rel-19 MFAF ContextManagement API service descripiton</w:t>
            </w:r>
          </w:p>
        </w:tc>
        <w:tc>
          <w:tcPr>
            <w:tcW w:w="1401" w:type="dxa"/>
            <w:tcBorders>
              <w:left w:val="single" w:sz="12" w:space="0" w:color="auto"/>
              <w:bottom w:val="nil"/>
              <w:right w:val="single" w:sz="12" w:space="0" w:color="auto"/>
            </w:tcBorders>
            <w:shd w:val="clear" w:color="auto" w:fill="auto"/>
          </w:tcPr>
          <w:p w14:paraId="00CC41AA" w14:textId="21A0D330"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9F702B" w:rsidRPr="00750E57" w:rsidRDefault="009F702B" w:rsidP="009F702B">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9F702B" w:rsidRDefault="009F702B" w:rsidP="009F702B">
            <w:pPr>
              <w:pStyle w:val="C5Dependency"/>
              <w:rPr>
                <w:rFonts w:eastAsia="SimSun"/>
              </w:rPr>
            </w:pPr>
            <w:r>
              <w:t>Depends on TS/TR 23.288 CR 1215</w:t>
            </w:r>
          </w:p>
          <w:p w14:paraId="7A98AB24" w14:textId="77777777" w:rsidR="009F702B" w:rsidRDefault="009F702B" w:rsidP="009F702B">
            <w:pPr>
              <w:pStyle w:val="C1Normal"/>
            </w:pPr>
            <w:r>
              <w:t>Maria (Ericsson): Dependent CR should be the one for Rel-19.</w:t>
            </w:r>
          </w:p>
          <w:p w14:paraId="290DE4F8" w14:textId="77777777" w:rsidR="009F702B" w:rsidRDefault="009F702B" w:rsidP="009F702B">
            <w:pPr>
              <w:pStyle w:val="C1Normal"/>
            </w:pPr>
            <w:r>
              <w:t>Xiaojian (ZTE): Last change of first change 4.4.-&gt;4.3. Why POST is used instead of GET in last change?</w:t>
            </w:r>
          </w:p>
          <w:p w14:paraId="3650339B" w14:textId="77777777" w:rsidR="009F702B" w:rsidRDefault="009F702B" w:rsidP="009F702B">
            <w:pPr>
              <w:pStyle w:val="C1Normal"/>
            </w:pPr>
            <w:r>
              <w:t>Xuefei (Huawei): Question NOTE on 4.2.2.1.</w:t>
            </w:r>
          </w:p>
          <w:p w14:paraId="61DEB2A9" w14:textId="77777777" w:rsidR="0093026B" w:rsidRDefault="0093026B" w:rsidP="009F702B">
            <w:pPr>
              <w:pStyle w:val="C1Normal"/>
            </w:pPr>
            <w:r>
              <w:t xml:space="preserve">Apostolos (Nokia): Revision is available. </w:t>
            </w:r>
          </w:p>
          <w:p w14:paraId="089F596C" w14:textId="77777777" w:rsidR="000B3D97" w:rsidRDefault="000B3D97" w:rsidP="009F702B">
            <w:pPr>
              <w:pStyle w:val="C1Normal"/>
            </w:pPr>
            <w:r>
              <w:t xml:space="preserve">Xiaojian (ZTE): </w:t>
            </w:r>
            <w:r w:rsidR="00960EE7">
              <w:t>PUT should be supported.</w:t>
            </w:r>
          </w:p>
          <w:p w14:paraId="0EE14742" w14:textId="74021AC9" w:rsidR="003A7207" w:rsidRDefault="003A7207" w:rsidP="009F702B">
            <w:pPr>
              <w:pStyle w:val="C1Normal"/>
            </w:pPr>
            <w:r>
              <w:t>Xuefei (Huawei): needs more time.</w:t>
            </w:r>
            <w:r w:rsidR="009D7E31">
              <w:t xml:space="preserve"> Agree to use custom operation.</w:t>
            </w:r>
          </w:p>
        </w:tc>
      </w:tr>
      <w:tr w:rsidR="009F702B"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9F702B" w:rsidRDefault="009F702B" w:rsidP="009F702B">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9F702B" w:rsidRDefault="009F702B" w:rsidP="009F702B">
            <w:pPr>
              <w:pStyle w:val="TAL"/>
              <w:rPr>
                <w:sz w:val="20"/>
              </w:rPr>
            </w:pPr>
            <w:r>
              <w:rPr>
                <w:sz w:val="20"/>
              </w:rPr>
              <w:t>CR 0073 29.576 Rel-19 MFAF ContextManagement API service descripiton</w:t>
            </w:r>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9F702B" w:rsidRDefault="009F702B" w:rsidP="009F702B">
            <w:pPr>
              <w:pStyle w:val="C5Dependency"/>
            </w:pPr>
          </w:p>
        </w:tc>
      </w:tr>
      <w:tr w:rsidR="009F702B"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9F702B" w:rsidRDefault="00343666" w:rsidP="009F702B">
            <w:pPr>
              <w:suppressLineNumbers/>
              <w:suppressAutoHyphens/>
              <w:spacing w:before="60" w:after="60"/>
              <w:jc w:val="center"/>
            </w:pPr>
            <w:hyperlink r:id="rId277" w:history="1">
              <w:r w:rsidR="009F702B">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9F702B" w:rsidRDefault="009F702B" w:rsidP="009F702B">
            <w:pPr>
              <w:pStyle w:val="TAL"/>
              <w:rPr>
                <w:sz w:val="20"/>
              </w:rPr>
            </w:pPr>
            <w:r>
              <w:rPr>
                <w:sz w:val="20"/>
              </w:rPr>
              <w:t>CR 0074 29.576 Rel-19 MFAF ContextManagement API data model</w:t>
            </w:r>
          </w:p>
        </w:tc>
        <w:tc>
          <w:tcPr>
            <w:tcW w:w="1401" w:type="dxa"/>
            <w:tcBorders>
              <w:left w:val="single" w:sz="12" w:space="0" w:color="auto"/>
              <w:bottom w:val="nil"/>
              <w:right w:val="single" w:sz="12" w:space="0" w:color="auto"/>
            </w:tcBorders>
            <w:shd w:val="clear" w:color="auto" w:fill="auto"/>
          </w:tcPr>
          <w:p w14:paraId="5F9328B4" w14:textId="08DCBDF6"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9F702B" w:rsidRPr="00750E57" w:rsidRDefault="009F702B" w:rsidP="009F702B">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9F702B" w:rsidRDefault="009F702B" w:rsidP="009F702B">
            <w:pPr>
              <w:pStyle w:val="C5Dependency"/>
              <w:rPr>
                <w:rFonts w:eastAsia="SimSun"/>
              </w:rPr>
            </w:pPr>
            <w:r>
              <w:t>Depends on TS/TR 23.288 CR 1215</w:t>
            </w:r>
          </w:p>
          <w:p w14:paraId="1D237E48" w14:textId="77777777" w:rsidR="009F702B" w:rsidRDefault="009F702B" w:rsidP="009F702B">
            <w:pPr>
              <w:pStyle w:val="C1Normal"/>
            </w:pPr>
            <w:r>
              <w:t>Xuefei (Huawei): Reuse data type in 5.3.6.2.4. Same issue for the transaction reference id. 5.3.6.2.3 Remove analytics consumer. Would like to cosign.</w:t>
            </w:r>
          </w:p>
          <w:p w14:paraId="1EDAC6F8" w14:textId="77777777" w:rsidR="003A7207" w:rsidRDefault="003A7207" w:rsidP="009F702B">
            <w:pPr>
              <w:pStyle w:val="C1Normal"/>
            </w:pPr>
            <w:r>
              <w:t>Xuefei (Huawei): needs more time.</w:t>
            </w:r>
          </w:p>
          <w:p w14:paraId="6AAC6430" w14:textId="378D7163" w:rsidR="00D503C6" w:rsidRDefault="00D503C6" w:rsidP="009F702B">
            <w:pPr>
              <w:pStyle w:val="C1Normal"/>
            </w:pPr>
          </w:p>
        </w:tc>
      </w:tr>
      <w:tr w:rsidR="009F702B"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9F702B" w:rsidRDefault="009F702B" w:rsidP="009F702B">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9F702B" w:rsidRDefault="009F702B" w:rsidP="009F702B">
            <w:pPr>
              <w:pStyle w:val="TAL"/>
              <w:rPr>
                <w:sz w:val="20"/>
              </w:rPr>
            </w:pPr>
            <w:r>
              <w:rPr>
                <w:sz w:val="20"/>
              </w:rPr>
              <w:t>CR 0074 29.576 Rel-19 MFAF ContextManagement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9F702B" w:rsidRDefault="009F702B" w:rsidP="009F70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9F702B" w:rsidRDefault="009F702B" w:rsidP="009F702B">
            <w:pPr>
              <w:pStyle w:val="C5Dependency"/>
            </w:pPr>
          </w:p>
        </w:tc>
      </w:tr>
      <w:tr w:rsidR="009F702B"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9F702B" w:rsidRDefault="00343666" w:rsidP="009F702B">
            <w:pPr>
              <w:suppressLineNumbers/>
              <w:suppressAutoHyphens/>
              <w:spacing w:before="60" w:after="60"/>
              <w:jc w:val="center"/>
            </w:pPr>
            <w:hyperlink r:id="rId278" w:history="1">
              <w:r w:rsidR="009F702B">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9F702B" w:rsidRDefault="009F702B" w:rsidP="009F702B">
            <w:pPr>
              <w:pStyle w:val="TAL"/>
              <w:rPr>
                <w:sz w:val="20"/>
              </w:rPr>
            </w:pPr>
            <w:r>
              <w:rPr>
                <w:sz w:val="20"/>
              </w:rPr>
              <w:t>CR 0075 29.576 Rel-19 MFAF ContextManagement API OpenAPI</w:t>
            </w:r>
          </w:p>
        </w:tc>
        <w:tc>
          <w:tcPr>
            <w:tcW w:w="1401" w:type="dxa"/>
            <w:tcBorders>
              <w:left w:val="single" w:sz="12" w:space="0" w:color="auto"/>
              <w:bottom w:val="nil"/>
              <w:right w:val="single" w:sz="12" w:space="0" w:color="auto"/>
            </w:tcBorders>
            <w:shd w:val="clear" w:color="auto" w:fill="auto"/>
          </w:tcPr>
          <w:p w14:paraId="270840EA" w14:textId="15B261E6"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9F702B" w:rsidRPr="00750E57" w:rsidRDefault="009F702B" w:rsidP="009F702B">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9F702B" w:rsidRDefault="009F702B" w:rsidP="009F702B">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9F702B" w:rsidRDefault="009F702B" w:rsidP="009F702B">
            <w:pPr>
              <w:pStyle w:val="C1Normal"/>
            </w:pPr>
            <w:r>
              <w:t>Xuefei (Huawei): To be updated according to previous CR.</w:t>
            </w:r>
          </w:p>
          <w:p w14:paraId="17FE101E" w14:textId="77777777" w:rsidR="009F702B" w:rsidRDefault="009F702B" w:rsidP="009F702B">
            <w:pPr>
              <w:pStyle w:val="C1Normal"/>
            </w:pPr>
            <w:r>
              <w:t>Maria (Ericsson): Correct dependent CR. Typo in cubclause-&gt; clause.</w:t>
            </w:r>
          </w:p>
          <w:p w14:paraId="117F4160" w14:textId="08BD024E" w:rsidR="003A7207" w:rsidRDefault="003A7207" w:rsidP="009F702B">
            <w:pPr>
              <w:pStyle w:val="C1Normal"/>
            </w:pPr>
            <w:r>
              <w:t>Xuefei (Huawei): needs more time.</w:t>
            </w:r>
          </w:p>
        </w:tc>
      </w:tr>
      <w:tr w:rsidR="009F702B"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9F702B" w:rsidRDefault="009F702B" w:rsidP="009F702B">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9F702B" w:rsidRDefault="009F702B" w:rsidP="009F702B">
            <w:pPr>
              <w:pStyle w:val="TAL"/>
              <w:rPr>
                <w:sz w:val="20"/>
              </w:rPr>
            </w:pPr>
            <w:r>
              <w:rPr>
                <w:sz w:val="20"/>
              </w:rPr>
              <w:t>CR 0075 29.576 Rel-19 MFAF ContextManagement API OpenAPI</w:t>
            </w:r>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9F702B" w:rsidRDefault="009F702B" w:rsidP="009F702B">
            <w:pPr>
              <w:pStyle w:val="C3OpenAPI"/>
            </w:pPr>
          </w:p>
        </w:tc>
      </w:tr>
      <w:tr w:rsidR="009F702B"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9F702B" w:rsidRDefault="00343666" w:rsidP="009F702B">
            <w:pPr>
              <w:suppressLineNumbers/>
              <w:suppressAutoHyphens/>
              <w:spacing w:before="60" w:after="60"/>
              <w:jc w:val="center"/>
            </w:pPr>
            <w:hyperlink r:id="rId279" w:history="1">
              <w:r w:rsidR="009F702B">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9F702B" w:rsidRDefault="009F702B" w:rsidP="009F702B">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9F702B" w:rsidRPr="00750E57" w:rsidRDefault="009F702B" w:rsidP="009F702B">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9F702B" w:rsidRDefault="009F702B" w:rsidP="009F702B">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9F702B" w:rsidRDefault="009F702B" w:rsidP="009F702B">
            <w:pPr>
              <w:pStyle w:val="C1Normal"/>
            </w:pPr>
            <w:r>
              <w:t>Xuefei (Huawei): same comments.</w:t>
            </w:r>
          </w:p>
          <w:p w14:paraId="77C41EE4" w14:textId="77777777" w:rsidR="009F702B" w:rsidRDefault="009F702B" w:rsidP="009F702B">
            <w:pPr>
              <w:pStyle w:val="C1Normal"/>
            </w:pPr>
            <w:r>
              <w:t>Maria (Ericsson): same comments.</w:t>
            </w:r>
          </w:p>
          <w:p w14:paraId="7455E05B" w14:textId="77777777" w:rsidR="009F702B" w:rsidRDefault="009F702B" w:rsidP="009F702B">
            <w:pPr>
              <w:pStyle w:val="C1Normal"/>
            </w:pPr>
            <w:r>
              <w:t>Xiaojian (ZTE): Title aligned with scope in 4.2.2.2.3.</w:t>
            </w:r>
          </w:p>
          <w:p w14:paraId="1799FB50" w14:textId="1D8CF746" w:rsidR="003A7207" w:rsidRPr="00A713F3" w:rsidRDefault="003A7207" w:rsidP="009F702B">
            <w:pPr>
              <w:pStyle w:val="C1Normal"/>
            </w:pPr>
            <w:r>
              <w:t>Xuefei (Huawei): needs more time.</w:t>
            </w:r>
          </w:p>
        </w:tc>
      </w:tr>
      <w:tr w:rsidR="009F702B"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9F702B" w:rsidRDefault="009F702B" w:rsidP="009F702B">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9F702B" w:rsidRDefault="009F702B" w:rsidP="009F702B">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9F702B" w:rsidRDefault="009F702B" w:rsidP="009F702B">
            <w:pPr>
              <w:pStyle w:val="C3OpenAPI"/>
            </w:pPr>
          </w:p>
        </w:tc>
      </w:tr>
      <w:tr w:rsidR="009F702B"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9F702B" w:rsidRDefault="00343666" w:rsidP="009F702B">
            <w:pPr>
              <w:suppressLineNumbers/>
              <w:suppressAutoHyphens/>
              <w:spacing w:before="60" w:after="60"/>
              <w:jc w:val="center"/>
            </w:pPr>
            <w:hyperlink r:id="rId280" w:history="1">
              <w:r w:rsidR="009F702B">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9F702B" w:rsidRDefault="009F702B" w:rsidP="009F702B">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9F702B"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9F702B" w:rsidRDefault="009F702B" w:rsidP="009F702B">
            <w:pPr>
              <w:rPr>
                <w:rFonts w:ascii="Arial" w:hAnsi="Arial" w:cs="Arial"/>
                <w:sz w:val="18"/>
              </w:rPr>
            </w:pPr>
          </w:p>
        </w:tc>
      </w:tr>
      <w:tr w:rsidR="009F702B" w:rsidRPr="002F2600" w14:paraId="5ABCA76E" w14:textId="77777777" w:rsidTr="00D67DC7">
        <w:tc>
          <w:tcPr>
            <w:tcW w:w="975" w:type="dxa"/>
            <w:tcBorders>
              <w:left w:val="single" w:sz="12" w:space="0" w:color="auto"/>
              <w:right w:val="single" w:sz="12" w:space="0" w:color="auto"/>
            </w:tcBorders>
            <w:shd w:val="clear" w:color="auto" w:fill="auto"/>
          </w:tcPr>
          <w:p w14:paraId="6D69E60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9F702B" w:rsidRDefault="00343666" w:rsidP="009F702B">
            <w:pPr>
              <w:suppressLineNumbers/>
              <w:suppressAutoHyphens/>
              <w:spacing w:before="60" w:after="60"/>
              <w:jc w:val="center"/>
            </w:pPr>
            <w:hyperlink r:id="rId281" w:history="1">
              <w:r w:rsidR="009F702B">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9F702B" w:rsidRDefault="009F702B" w:rsidP="009F702B">
            <w:pPr>
              <w:pStyle w:val="TAL"/>
              <w:rPr>
                <w:sz w:val="20"/>
              </w:rPr>
            </w:pPr>
            <w:r>
              <w:rPr>
                <w:sz w:val="20"/>
              </w:rPr>
              <w:t>CR 1445 29.522 Rel-19 Clarification on relProxInfos attribute in AnalyticsData</w:t>
            </w:r>
          </w:p>
        </w:tc>
        <w:tc>
          <w:tcPr>
            <w:tcW w:w="1401" w:type="dxa"/>
            <w:tcBorders>
              <w:left w:val="single" w:sz="12" w:space="0" w:color="auto"/>
              <w:bottom w:val="single" w:sz="4" w:space="0" w:color="auto"/>
              <w:right w:val="single" w:sz="12" w:space="0" w:color="auto"/>
            </w:tcBorders>
            <w:shd w:val="clear" w:color="auto" w:fill="auto"/>
          </w:tcPr>
          <w:p w14:paraId="6C6917DE" w14:textId="690FA9BC" w:rsidR="009F702B" w:rsidRDefault="009F702B" w:rsidP="009F70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9F702B" w:rsidRPr="00750E57" w:rsidRDefault="009F702B" w:rsidP="009F702B">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9F702B" w:rsidRDefault="009F702B" w:rsidP="009F702B">
            <w:pPr>
              <w:rPr>
                <w:rFonts w:ascii="Arial" w:hAnsi="Arial" w:cs="Arial"/>
                <w:sz w:val="18"/>
              </w:rPr>
            </w:pPr>
          </w:p>
        </w:tc>
      </w:tr>
      <w:tr w:rsidR="009F702B" w:rsidRPr="002F2600" w14:paraId="27C1F273" w14:textId="77777777" w:rsidTr="00D67DC7">
        <w:tc>
          <w:tcPr>
            <w:tcW w:w="975" w:type="dxa"/>
            <w:tcBorders>
              <w:left w:val="single" w:sz="12" w:space="0" w:color="auto"/>
              <w:right w:val="single" w:sz="12" w:space="0" w:color="auto"/>
            </w:tcBorders>
            <w:shd w:val="clear" w:color="auto" w:fill="auto"/>
          </w:tcPr>
          <w:p w14:paraId="137DBB18"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8D64A9" w14:textId="1D862B50" w:rsidR="009F702B" w:rsidRDefault="00343666" w:rsidP="009F702B">
            <w:pPr>
              <w:suppressLineNumbers/>
              <w:suppressAutoHyphens/>
              <w:spacing w:before="60" w:after="60"/>
              <w:jc w:val="center"/>
            </w:pPr>
            <w:hyperlink r:id="rId282" w:history="1">
              <w:r w:rsidR="009F702B">
                <w:rPr>
                  <w:rStyle w:val="Hyperlink"/>
                </w:rPr>
                <w:t>6230</w:t>
              </w:r>
            </w:hyperlink>
          </w:p>
        </w:tc>
        <w:tc>
          <w:tcPr>
            <w:tcW w:w="3251" w:type="dxa"/>
            <w:tcBorders>
              <w:left w:val="single" w:sz="12" w:space="0" w:color="auto"/>
              <w:bottom w:val="single" w:sz="4" w:space="0" w:color="auto"/>
              <w:right w:val="single" w:sz="12" w:space="0" w:color="auto"/>
            </w:tcBorders>
            <w:shd w:val="clear" w:color="auto" w:fill="00FF00"/>
          </w:tcPr>
          <w:p w14:paraId="4B5B540D" w14:textId="612F816C" w:rsidR="009F702B" w:rsidRDefault="009F702B" w:rsidP="009F702B">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00FF00"/>
          </w:tcPr>
          <w:p w14:paraId="09B45A75" w14:textId="7684F761"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002E2D68" w:rsidR="009F702B" w:rsidRPr="00750E57" w:rsidRDefault="00D67DC7"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D6BF61" w14:textId="77777777" w:rsidR="009F702B" w:rsidRDefault="009F702B" w:rsidP="009F702B">
            <w:pPr>
              <w:pStyle w:val="C1Normal"/>
            </w:pPr>
            <w:r>
              <w:t>Revision of C3-245382</w:t>
            </w:r>
          </w:p>
          <w:p w14:paraId="115CF777" w14:textId="77777777" w:rsidR="009F702B" w:rsidRDefault="009F702B" w:rsidP="009F702B">
            <w:pPr>
              <w:pStyle w:val="C3OpenAPI"/>
              <w:rPr>
                <w:rFonts w:eastAsia="SimSun"/>
              </w:rPr>
            </w:pPr>
            <w:r>
              <w:t>This CR introduces a backwards compatible feature to the OpenAPI description of the Naf_EventExposure API, Naf_EventExposure API</w:t>
            </w:r>
          </w:p>
          <w:p w14:paraId="5D5883B7" w14:textId="1F280C46" w:rsidR="009F702B" w:rsidRPr="000412AF" w:rsidRDefault="009F702B" w:rsidP="009F702B">
            <w:pPr>
              <w:pStyle w:val="C1Normal"/>
              <w:rPr>
                <w:lang w:val="en-US"/>
              </w:rPr>
            </w:pPr>
            <w:r>
              <w:rPr>
                <w:lang w:val="en-US"/>
              </w:rPr>
              <w:t>Apostolos (Nokia): Cannot remove the attribute. It is NBC.</w:t>
            </w:r>
          </w:p>
        </w:tc>
      </w:tr>
      <w:tr w:rsidR="009F702B"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9F702B" w:rsidRDefault="00343666" w:rsidP="009F702B">
            <w:pPr>
              <w:suppressLineNumbers/>
              <w:suppressAutoHyphens/>
              <w:spacing w:before="60" w:after="60"/>
              <w:jc w:val="center"/>
            </w:pPr>
            <w:hyperlink r:id="rId283" w:history="1">
              <w:r w:rsidR="009F702B">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9F702B" w:rsidRDefault="009F702B" w:rsidP="009F702B">
            <w:pPr>
              <w:pStyle w:val="TAL"/>
              <w:rPr>
                <w:sz w:val="20"/>
              </w:rPr>
            </w:pPr>
            <w:r>
              <w:rPr>
                <w:sz w:val="20"/>
              </w:rPr>
              <w:t>CR 0137 29.552 Rel-19 Updates to Service Experience Analytics to support QoE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9F702B" w:rsidRDefault="009F702B" w:rsidP="009F702B">
            <w:pPr>
              <w:pStyle w:val="C5Dependency"/>
              <w:rPr>
                <w:rFonts w:eastAsia="SimSun"/>
              </w:rPr>
            </w:pPr>
            <w:r>
              <w:t>Depends on TS 23.288 CR 1243</w:t>
            </w:r>
          </w:p>
          <w:p w14:paraId="6B1AEF91" w14:textId="77777777" w:rsidR="009F702B" w:rsidRDefault="009F702B" w:rsidP="009F702B">
            <w:pPr>
              <w:rPr>
                <w:rFonts w:ascii="Arial" w:hAnsi="Arial" w:cs="Arial"/>
                <w:sz w:val="18"/>
              </w:rPr>
            </w:pPr>
          </w:p>
        </w:tc>
      </w:tr>
      <w:tr w:rsidR="009F702B"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9F702B" w:rsidRDefault="00343666" w:rsidP="009F702B">
            <w:pPr>
              <w:suppressLineNumbers/>
              <w:suppressAutoHyphens/>
              <w:spacing w:before="60" w:after="60"/>
              <w:jc w:val="center"/>
            </w:pPr>
            <w:hyperlink r:id="rId284" w:history="1">
              <w:r w:rsidR="009F702B">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9F702B" w:rsidRDefault="009F702B" w:rsidP="009F702B">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9F702B" w:rsidRDefault="009F702B" w:rsidP="009F702B">
            <w:pPr>
              <w:pStyle w:val="C5Dependency"/>
              <w:rPr>
                <w:rFonts w:eastAsia="SimSun"/>
              </w:rPr>
            </w:pPr>
            <w:r>
              <w:t>Depends on TS 23.288 CR 1098, TS 23.288 CR 1254</w:t>
            </w:r>
          </w:p>
          <w:p w14:paraId="41402310" w14:textId="77777777" w:rsidR="009F702B" w:rsidRDefault="009F702B" w:rsidP="009F702B">
            <w:pPr>
              <w:pStyle w:val="C1Normal"/>
            </w:pPr>
            <w:r>
              <w:t>Apostolos (Nokia): Remove all error descriptions. The CR is not needed.</w:t>
            </w:r>
          </w:p>
          <w:p w14:paraId="1F0AFD97" w14:textId="77777777" w:rsidR="009F702B" w:rsidRDefault="009F702B" w:rsidP="009F702B">
            <w:pPr>
              <w:pStyle w:val="C1Normal"/>
            </w:pPr>
            <w:r>
              <w:t>Maria (Ericsson): will provide a revision without error descriptions.</w:t>
            </w:r>
          </w:p>
          <w:p w14:paraId="5DE9EBFC" w14:textId="77777777" w:rsidR="004120BA" w:rsidRDefault="004120BA" w:rsidP="009F702B">
            <w:pPr>
              <w:pStyle w:val="C1Normal"/>
            </w:pPr>
            <w:r>
              <w:t>Maria (Ericsson): revision available</w:t>
            </w:r>
          </w:p>
          <w:p w14:paraId="2832976F" w14:textId="01352637" w:rsidR="004120BA" w:rsidRPr="00D64A95" w:rsidRDefault="004120BA" w:rsidP="009F702B">
            <w:pPr>
              <w:pStyle w:val="C1Normal"/>
            </w:pPr>
            <w:r>
              <w:t xml:space="preserve">Apostolos (Nokia): </w:t>
            </w:r>
          </w:p>
        </w:tc>
      </w:tr>
      <w:tr w:rsidR="009F702B" w:rsidRPr="002F2600" w14:paraId="4C9B93D9" w14:textId="77777777" w:rsidTr="00EA55A1">
        <w:tc>
          <w:tcPr>
            <w:tcW w:w="975" w:type="dxa"/>
            <w:tcBorders>
              <w:left w:val="single" w:sz="12" w:space="0" w:color="auto"/>
              <w:right w:val="single" w:sz="12" w:space="0" w:color="auto"/>
            </w:tcBorders>
            <w:shd w:val="clear" w:color="auto" w:fill="auto"/>
          </w:tcPr>
          <w:p w14:paraId="64E4850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27A1329" w14:textId="1B550E81" w:rsidR="009F702B" w:rsidRDefault="00343666" w:rsidP="009F702B">
            <w:pPr>
              <w:suppressLineNumbers/>
              <w:suppressAutoHyphens/>
              <w:spacing w:before="60" w:after="60"/>
              <w:jc w:val="center"/>
            </w:pPr>
            <w:hyperlink r:id="rId285" w:history="1">
              <w:r w:rsidR="009F702B">
                <w:rPr>
                  <w:rStyle w:val="Hyperlink"/>
                </w:rPr>
                <w:t>6257</w:t>
              </w:r>
            </w:hyperlink>
          </w:p>
        </w:tc>
        <w:tc>
          <w:tcPr>
            <w:tcW w:w="3251" w:type="dxa"/>
            <w:tcBorders>
              <w:left w:val="single" w:sz="12" w:space="0" w:color="auto"/>
              <w:bottom w:val="single" w:sz="4" w:space="0" w:color="auto"/>
              <w:right w:val="single" w:sz="12" w:space="0" w:color="auto"/>
            </w:tcBorders>
            <w:shd w:val="clear" w:color="auto" w:fill="FFFF99"/>
          </w:tcPr>
          <w:p w14:paraId="703DC18A" w14:textId="65AD845F" w:rsidR="009F702B" w:rsidRDefault="009F702B" w:rsidP="009F702B">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99"/>
          </w:tcPr>
          <w:p w14:paraId="0C36CD70" w14:textId="4CBC0AE0"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40082619"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DDC459" w14:textId="77777777" w:rsidR="009F702B" w:rsidRDefault="009F702B" w:rsidP="009F702B">
            <w:pPr>
              <w:pStyle w:val="C5Dependency"/>
              <w:rPr>
                <w:rFonts w:eastAsia="SimSun"/>
              </w:rPr>
            </w:pPr>
            <w:r>
              <w:t>Depends on TS 23.288 CR 1098, TS 23.288 CR 1254</w:t>
            </w:r>
          </w:p>
          <w:p w14:paraId="53D92635" w14:textId="77777777" w:rsidR="009F702B" w:rsidRPr="00D64A95" w:rsidRDefault="009F702B" w:rsidP="009F702B">
            <w:pPr>
              <w:rPr>
                <w:rFonts w:ascii="Arial" w:hAnsi="Arial" w:cs="Arial"/>
                <w:sz w:val="18"/>
              </w:rPr>
            </w:pPr>
          </w:p>
        </w:tc>
      </w:tr>
      <w:tr w:rsidR="009F702B" w:rsidRPr="002F2600" w14:paraId="3C676694" w14:textId="77777777" w:rsidTr="008A6C36">
        <w:tc>
          <w:tcPr>
            <w:tcW w:w="975" w:type="dxa"/>
            <w:tcBorders>
              <w:left w:val="single" w:sz="12" w:space="0" w:color="auto"/>
              <w:right w:val="single" w:sz="12" w:space="0" w:color="auto"/>
            </w:tcBorders>
            <w:shd w:val="clear" w:color="auto" w:fill="auto"/>
          </w:tcPr>
          <w:p w14:paraId="33C3C238" w14:textId="50DEB576" w:rsidR="009F702B" w:rsidRPr="00C765A7" w:rsidRDefault="009F702B" w:rsidP="009F702B">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9F702B" w:rsidRPr="00C765A7" w:rsidRDefault="009F702B" w:rsidP="009F702B">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auto"/>
          </w:tcPr>
          <w:p w14:paraId="7E0181E1" w14:textId="5EE7EA77" w:rsidR="009F702B" w:rsidRPr="00EC002F" w:rsidRDefault="00343666" w:rsidP="009F702B">
            <w:pPr>
              <w:suppressLineNumbers/>
              <w:suppressAutoHyphens/>
              <w:spacing w:before="60" w:after="60"/>
              <w:jc w:val="center"/>
            </w:pPr>
            <w:hyperlink r:id="rId286" w:history="1">
              <w:r w:rsidR="009F702B">
                <w:rPr>
                  <w:rStyle w:val="Hyperlink"/>
                </w:rPr>
                <w:t>6050</w:t>
              </w:r>
            </w:hyperlink>
          </w:p>
        </w:tc>
        <w:tc>
          <w:tcPr>
            <w:tcW w:w="3251" w:type="dxa"/>
            <w:tcBorders>
              <w:left w:val="single" w:sz="12" w:space="0" w:color="auto"/>
              <w:bottom w:val="single" w:sz="4" w:space="0" w:color="auto"/>
              <w:right w:val="single" w:sz="12" w:space="0" w:color="auto"/>
            </w:tcBorders>
            <w:shd w:val="clear" w:color="auto" w:fill="auto"/>
          </w:tcPr>
          <w:p w14:paraId="1AE08103" w14:textId="37062089" w:rsidR="009F702B" w:rsidRPr="00750E57" w:rsidRDefault="009F702B" w:rsidP="009F702B">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31C215B3" w14:textId="011AF3E7" w:rsidR="009F702B" w:rsidRPr="00750E57" w:rsidRDefault="009F702B" w:rsidP="009F702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5D518728"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08A8043" w14:textId="77777777" w:rsidR="009F702B" w:rsidRDefault="009F702B" w:rsidP="009F702B">
            <w:pPr>
              <w:rPr>
                <w:rFonts w:ascii="Arial" w:hAnsi="Arial" w:cs="Arial"/>
                <w:sz w:val="18"/>
              </w:rPr>
            </w:pPr>
          </w:p>
        </w:tc>
      </w:tr>
      <w:tr w:rsidR="009F702B" w:rsidRPr="002F2600" w14:paraId="6DABBB95" w14:textId="77777777" w:rsidTr="00EB0CB4">
        <w:tc>
          <w:tcPr>
            <w:tcW w:w="975" w:type="dxa"/>
            <w:tcBorders>
              <w:left w:val="single" w:sz="12" w:space="0" w:color="auto"/>
              <w:right w:val="single" w:sz="12" w:space="0" w:color="auto"/>
            </w:tcBorders>
            <w:shd w:val="clear" w:color="auto" w:fill="auto"/>
          </w:tcPr>
          <w:p w14:paraId="2A4B227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60496E" w14:textId="618BEA2A" w:rsidR="009F702B" w:rsidRPr="00EC002F" w:rsidRDefault="00343666" w:rsidP="009F702B">
            <w:pPr>
              <w:suppressLineNumbers/>
              <w:suppressAutoHyphens/>
              <w:spacing w:before="60" w:after="60"/>
              <w:jc w:val="center"/>
            </w:pPr>
            <w:hyperlink r:id="rId287" w:history="1">
              <w:r w:rsidR="009F702B">
                <w:rPr>
                  <w:rStyle w:val="Hyperlink"/>
                </w:rPr>
                <w:t>6051</w:t>
              </w:r>
            </w:hyperlink>
          </w:p>
        </w:tc>
        <w:tc>
          <w:tcPr>
            <w:tcW w:w="3251" w:type="dxa"/>
            <w:tcBorders>
              <w:left w:val="single" w:sz="12" w:space="0" w:color="auto"/>
              <w:bottom w:val="single" w:sz="4" w:space="0" w:color="auto"/>
              <w:right w:val="single" w:sz="12" w:space="0" w:color="auto"/>
            </w:tcBorders>
            <w:shd w:val="clear" w:color="auto" w:fill="FFFF99"/>
          </w:tcPr>
          <w:p w14:paraId="32EDCC7D" w14:textId="1AD998D7" w:rsidR="009F702B" w:rsidRPr="00750E57" w:rsidRDefault="009F702B" w:rsidP="009F702B">
            <w:pPr>
              <w:pStyle w:val="TAL"/>
              <w:rPr>
                <w:sz w:val="20"/>
              </w:rPr>
            </w:pPr>
            <w:r>
              <w:rPr>
                <w:sz w:val="20"/>
              </w:rPr>
              <w:t>CR 0966 29.520 Rel-19 Providing an indication of supporting model training for LMF-based AI/ML Positioning in the Nnwdaf_MLModelProvision API</w:t>
            </w:r>
          </w:p>
        </w:tc>
        <w:tc>
          <w:tcPr>
            <w:tcW w:w="1401" w:type="dxa"/>
            <w:tcBorders>
              <w:left w:val="single" w:sz="12" w:space="0" w:color="auto"/>
              <w:bottom w:val="single" w:sz="4" w:space="0" w:color="auto"/>
              <w:right w:val="single" w:sz="12" w:space="0" w:color="auto"/>
            </w:tcBorders>
            <w:shd w:val="clear" w:color="auto" w:fill="FFFF99"/>
          </w:tcPr>
          <w:p w14:paraId="67CAB4D8" w14:textId="28C93EDB" w:rsidR="009F702B" w:rsidRPr="00750E57" w:rsidRDefault="009F702B" w:rsidP="009F702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27C1B149"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EABDCE" w14:textId="77777777" w:rsidR="009F702B" w:rsidRDefault="009F702B" w:rsidP="009F702B">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581C630E" w14:textId="05B0387D" w:rsidR="009F702B" w:rsidRDefault="009F702B" w:rsidP="009F702B">
            <w:pPr>
              <w:rPr>
                <w:rFonts w:ascii="Arial" w:hAnsi="Arial" w:cs="Arial"/>
                <w:sz w:val="18"/>
              </w:rPr>
            </w:pPr>
          </w:p>
          <w:p w14:paraId="5473BAD2" w14:textId="74CBE35F" w:rsidR="009F702B" w:rsidRDefault="009F702B" w:rsidP="009F702B">
            <w:pPr>
              <w:pStyle w:val="C2Warning"/>
            </w:pPr>
            <w:r>
              <w:t>Merger between 6051, 6124 and 6249 to be decided.</w:t>
            </w:r>
          </w:p>
          <w:p w14:paraId="4CDEB237" w14:textId="77777777" w:rsidR="009F702B" w:rsidRDefault="009F702B" w:rsidP="009F702B">
            <w:pPr>
              <w:rPr>
                <w:rFonts w:ascii="Arial" w:hAnsi="Arial" w:cs="Arial"/>
                <w:sz w:val="18"/>
              </w:rPr>
            </w:pPr>
          </w:p>
          <w:p w14:paraId="3346A6C8" w14:textId="77777777" w:rsidR="009F702B" w:rsidRDefault="009F702B" w:rsidP="009F702B">
            <w:pPr>
              <w:pStyle w:val="C1Normal"/>
            </w:pPr>
            <w:r>
              <w:t>Xiaojian (ZTE): Clashes with 6124 and 6249. ZTE CR extends and 6124, 6051 propose new event.</w:t>
            </w:r>
          </w:p>
          <w:p w14:paraId="64E26DB7" w14:textId="77777777" w:rsidR="009F702B" w:rsidRDefault="009F702B" w:rsidP="009F702B">
            <w:pPr>
              <w:pStyle w:val="C1Normal"/>
            </w:pPr>
            <w:r>
              <w:t>Maria (Ericsson): Offline discussion. Ericsson CR 6249, we avoid the mixture. Dummy event not needed. We prefer 6249 approach.</w:t>
            </w:r>
          </w:p>
          <w:p w14:paraId="093DC6AC" w14:textId="77777777" w:rsidR="009F702B" w:rsidRDefault="009F702B" w:rsidP="009F702B">
            <w:pPr>
              <w:pStyle w:val="C1Normal"/>
            </w:pPr>
            <w:r>
              <w:t>Yizhong (Vivo): SA2 is discussing currently and leave it to stage-3. Vivo and Ericsson’s directions are same. Dummy event is needed to handle the case when NWDAF doesn’t support any of the event.</w:t>
            </w:r>
          </w:p>
          <w:p w14:paraId="44943A57" w14:textId="77777777" w:rsidR="009F702B" w:rsidRDefault="009F702B" w:rsidP="009F702B">
            <w:pPr>
              <w:pStyle w:val="C1Normal"/>
            </w:pPr>
            <w:r>
              <w:t>Maria (Ericsson): Table note is better than dummy event.</w:t>
            </w:r>
          </w:p>
          <w:p w14:paraId="5A7ACAD7" w14:textId="77777777" w:rsidR="009F702B" w:rsidRDefault="009F702B" w:rsidP="009F702B">
            <w:pPr>
              <w:pStyle w:val="C1Normal"/>
            </w:pPr>
            <w:r>
              <w:t>Apostolos (Nokia): ZTE CT4 CR doesn’t impact NRF implementation. What happens for new event and not related to ML model.</w:t>
            </w:r>
          </w:p>
          <w:p w14:paraId="643E0440" w14:textId="77777777" w:rsidR="009F702B" w:rsidRDefault="009F702B" w:rsidP="009F702B">
            <w:pPr>
              <w:pStyle w:val="C1Normal"/>
            </w:pPr>
            <w:r>
              <w:t>Yizhong (Vivo): It is not an event , but some calculation.</w:t>
            </w:r>
          </w:p>
          <w:p w14:paraId="01673710" w14:textId="77777777" w:rsidR="009F702B" w:rsidRDefault="009F702B" w:rsidP="009F702B">
            <w:pPr>
              <w:pStyle w:val="C1Normal"/>
            </w:pPr>
            <w:r>
              <w:t>Xiaojian (ZTE): Our proposal is not mixture.</w:t>
            </w:r>
          </w:p>
          <w:p w14:paraId="674A6292" w14:textId="77777777" w:rsidR="009A3928" w:rsidRDefault="009A3928" w:rsidP="009F702B">
            <w:pPr>
              <w:pStyle w:val="C1Normal"/>
            </w:pPr>
            <w:r>
              <w:t>Xiaojian (ZTE): Still under discussion, keep it open.</w:t>
            </w:r>
          </w:p>
          <w:p w14:paraId="44078169" w14:textId="77777777" w:rsidR="001E64E6" w:rsidRDefault="001E64E6" w:rsidP="009F702B">
            <w:pPr>
              <w:pStyle w:val="C1Normal"/>
            </w:pPr>
            <w:r>
              <w:t>Maria (Ericsson): New ML Model event, I more clean, as the existing NWDAF event enum is reused at other places.</w:t>
            </w:r>
          </w:p>
          <w:p w14:paraId="61D0AB59" w14:textId="77777777" w:rsidR="001E64E6" w:rsidRDefault="001E64E6" w:rsidP="009F702B">
            <w:pPr>
              <w:pStyle w:val="C1Normal"/>
            </w:pPr>
            <w:r>
              <w:t xml:space="preserve">Xiaojian (ZTE): </w:t>
            </w:r>
            <w:r w:rsidR="00431B50">
              <w:t>NWDAF event in CT3 common data type, extending this is more easier.</w:t>
            </w:r>
          </w:p>
          <w:p w14:paraId="511BE3DD" w14:textId="77777777" w:rsidR="00431B50" w:rsidRDefault="00431B50" w:rsidP="009F702B">
            <w:pPr>
              <w:pStyle w:val="C1Normal"/>
            </w:pPr>
            <w:r>
              <w:t>Maria (Ericsson):</w:t>
            </w:r>
            <w:r w:rsidR="00466754">
              <w:t xml:space="preserve"> ML model with enum is not based on NWDAF event is clear event.</w:t>
            </w:r>
          </w:p>
          <w:p w14:paraId="24C9D2E1" w14:textId="06B98B00" w:rsidR="00466754" w:rsidRDefault="00466754" w:rsidP="009F702B">
            <w:pPr>
              <w:pStyle w:val="C1Normal"/>
            </w:pPr>
            <w:r>
              <w:t>Yizhong (Vivo): Suggest to postpone all three solutions to next meeting.</w:t>
            </w:r>
          </w:p>
        </w:tc>
      </w:tr>
      <w:tr w:rsidR="009F702B" w:rsidRPr="002F2600" w14:paraId="577AFF9A" w14:textId="77777777" w:rsidTr="00466754">
        <w:tc>
          <w:tcPr>
            <w:tcW w:w="975" w:type="dxa"/>
            <w:tcBorders>
              <w:left w:val="single" w:sz="12" w:space="0" w:color="auto"/>
              <w:bottom w:val="nil"/>
              <w:right w:val="single" w:sz="12" w:space="0" w:color="auto"/>
            </w:tcBorders>
            <w:shd w:val="clear" w:color="auto" w:fill="auto"/>
          </w:tcPr>
          <w:p w14:paraId="6F60384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95CA97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2DDAC11" w14:textId="3A4D95AF" w:rsidR="009F702B" w:rsidRDefault="00343666" w:rsidP="009F702B">
            <w:pPr>
              <w:suppressLineNumbers/>
              <w:suppressAutoHyphens/>
              <w:spacing w:before="60" w:after="60"/>
              <w:jc w:val="center"/>
            </w:pPr>
            <w:hyperlink r:id="rId288" w:history="1">
              <w:r w:rsidR="009F702B">
                <w:rPr>
                  <w:rStyle w:val="Hyperlink"/>
                </w:rPr>
                <w:t>6110</w:t>
              </w:r>
            </w:hyperlink>
          </w:p>
        </w:tc>
        <w:tc>
          <w:tcPr>
            <w:tcW w:w="3251" w:type="dxa"/>
            <w:tcBorders>
              <w:left w:val="single" w:sz="12" w:space="0" w:color="auto"/>
              <w:bottom w:val="nil"/>
              <w:right w:val="single" w:sz="12" w:space="0" w:color="auto"/>
            </w:tcBorders>
            <w:shd w:val="clear" w:color="auto" w:fill="auto"/>
          </w:tcPr>
          <w:p w14:paraId="1D1EFBB8" w14:textId="0EA51961" w:rsidR="009F702B" w:rsidRDefault="009F702B" w:rsidP="009F702B">
            <w:pPr>
              <w:pStyle w:val="TAL"/>
              <w:rPr>
                <w:sz w:val="20"/>
              </w:rPr>
            </w:pPr>
            <w:r>
              <w:rPr>
                <w:sz w:val="20"/>
              </w:rPr>
              <w:t>CR 0128 29.552 Rel-19 Support of signalling storm mitigation and prevention</w:t>
            </w:r>
          </w:p>
        </w:tc>
        <w:tc>
          <w:tcPr>
            <w:tcW w:w="1401" w:type="dxa"/>
            <w:tcBorders>
              <w:left w:val="single" w:sz="12" w:space="0" w:color="auto"/>
              <w:bottom w:val="nil"/>
              <w:right w:val="single" w:sz="12" w:space="0" w:color="auto"/>
            </w:tcBorders>
            <w:shd w:val="clear" w:color="auto" w:fill="auto"/>
          </w:tcPr>
          <w:p w14:paraId="48AB78C4" w14:textId="6ECB5E73" w:rsidR="009F702B" w:rsidRDefault="009F702B" w:rsidP="009F702B">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7544D682" w14:textId="61C16331" w:rsidR="009F702B" w:rsidRPr="00750E57" w:rsidRDefault="009F702B" w:rsidP="009F702B">
            <w:pPr>
              <w:pStyle w:val="TAL"/>
              <w:rPr>
                <w:sz w:val="20"/>
              </w:rPr>
            </w:pPr>
            <w:r>
              <w:rPr>
                <w:sz w:val="20"/>
              </w:rPr>
              <w:t>Revised to 6464</w:t>
            </w:r>
          </w:p>
        </w:tc>
        <w:tc>
          <w:tcPr>
            <w:tcW w:w="4619" w:type="dxa"/>
            <w:tcBorders>
              <w:left w:val="single" w:sz="12" w:space="0" w:color="auto"/>
              <w:bottom w:val="nil"/>
              <w:right w:val="single" w:sz="12" w:space="0" w:color="auto"/>
            </w:tcBorders>
            <w:shd w:val="clear" w:color="auto" w:fill="auto"/>
          </w:tcPr>
          <w:p w14:paraId="09074979" w14:textId="77777777" w:rsidR="009F702B" w:rsidRDefault="009F702B" w:rsidP="009F702B">
            <w:pPr>
              <w:rPr>
                <w:rFonts w:ascii="Arial" w:hAnsi="Arial" w:cs="Arial"/>
                <w:sz w:val="18"/>
              </w:rPr>
            </w:pPr>
            <w:r>
              <w:rPr>
                <w:rFonts w:ascii="Arial" w:hAnsi="Arial" w:cs="Arial"/>
                <w:sz w:val="18"/>
              </w:rPr>
              <w:t>Maria (Ericsson): Missing the stage-2 CR in coversheet. Missing SCP data collection. AMF, SMF and NRF data collection, we shouldn’t specify detailed parameters.</w:t>
            </w:r>
          </w:p>
          <w:p w14:paraId="18DA1831" w14:textId="0DA23E77" w:rsidR="009F702B" w:rsidRDefault="009F702B" w:rsidP="009F702B">
            <w:pPr>
              <w:rPr>
                <w:rFonts w:ascii="Arial" w:hAnsi="Arial" w:cs="Arial"/>
                <w:sz w:val="18"/>
              </w:rPr>
            </w:pPr>
            <w:r>
              <w:rPr>
                <w:rFonts w:ascii="Arial" w:hAnsi="Arial" w:cs="Arial"/>
                <w:sz w:val="18"/>
              </w:rPr>
              <w:t>Apostolos (Nokia): Mention only events name.</w:t>
            </w:r>
          </w:p>
          <w:p w14:paraId="24431BD2" w14:textId="112B6DAF" w:rsidR="009F702B" w:rsidRDefault="009F702B" w:rsidP="009F702B">
            <w:pPr>
              <w:rPr>
                <w:rFonts w:ascii="Arial" w:hAnsi="Arial" w:cs="Arial"/>
                <w:sz w:val="18"/>
              </w:rPr>
            </w:pPr>
            <w:r>
              <w:rPr>
                <w:rFonts w:ascii="Arial" w:hAnsi="Arial" w:cs="Arial"/>
                <w:sz w:val="18"/>
              </w:rPr>
              <w:t>Xuefei (Huawei): Comments on description of the procedure. Use “NF service consumer”. Need informative note at end, like other procedures, referring to other TSs. Update figure number.</w:t>
            </w:r>
          </w:p>
          <w:p w14:paraId="7EB86C25" w14:textId="77777777" w:rsidR="009F702B" w:rsidRDefault="009F702B" w:rsidP="009F702B">
            <w:pPr>
              <w:rPr>
                <w:rFonts w:ascii="Arial" w:hAnsi="Arial" w:cs="Arial"/>
                <w:sz w:val="18"/>
              </w:rPr>
            </w:pPr>
            <w:r>
              <w:rPr>
                <w:rFonts w:ascii="Arial" w:hAnsi="Arial" w:cs="Arial"/>
                <w:sz w:val="18"/>
              </w:rPr>
              <w:t>Yue (China Telecom): Will revise implementing comments. SCF is SCP.</w:t>
            </w:r>
          </w:p>
          <w:p w14:paraId="3DE8525E" w14:textId="77777777" w:rsidR="009F702B" w:rsidRDefault="009F702B" w:rsidP="009F702B">
            <w:pPr>
              <w:rPr>
                <w:rFonts w:ascii="Arial" w:hAnsi="Arial" w:cs="Arial"/>
                <w:sz w:val="18"/>
              </w:rPr>
            </w:pPr>
            <w:r>
              <w:rPr>
                <w:rFonts w:ascii="Arial" w:hAnsi="Arial" w:cs="Arial"/>
                <w:sz w:val="18"/>
              </w:rPr>
              <w:t>Maria (Ericsson): Add SCP in first para.</w:t>
            </w:r>
          </w:p>
          <w:p w14:paraId="56632905" w14:textId="77777777" w:rsidR="00466754" w:rsidRDefault="00466754" w:rsidP="009F702B">
            <w:pPr>
              <w:rPr>
                <w:rFonts w:ascii="Arial" w:hAnsi="Arial" w:cs="Arial"/>
                <w:sz w:val="18"/>
              </w:rPr>
            </w:pPr>
            <w:r>
              <w:rPr>
                <w:rFonts w:ascii="Arial" w:hAnsi="Arial" w:cs="Arial"/>
                <w:sz w:val="18"/>
              </w:rPr>
              <w:t>Yue (China Telecom): R1 provided</w:t>
            </w:r>
          </w:p>
          <w:p w14:paraId="0E36EB87" w14:textId="77777777" w:rsidR="00466754" w:rsidRDefault="00466754" w:rsidP="009F702B">
            <w:pPr>
              <w:rPr>
                <w:rFonts w:ascii="Arial" w:hAnsi="Arial" w:cs="Arial"/>
                <w:sz w:val="18"/>
              </w:rPr>
            </w:pPr>
            <w:r>
              <w:rPr>
                <w:rFonts w:ascii="Arial" w:hAnsi="Arial" w:cs="Arial"/>
                <w:sz w:val="18"/>
              </w:rPr>
              <w:t>Maria (Ericsson): Fine with R1.</w:t>
            </w:r>
          </w:p>
          <w:p w14:paraId="3156D5A4" w14:textId="670CF3DC" w:rsidR="00466754" w:rsidRDefault="00466754" w:rsidP="009F702B">
            <w:pPr>
              <w:rPr>
                <w:rFonts w:ascii="Arial" w:hAnsi="Arial" w:cs="Arial"/>
                <w:sz w:val="18"/>
              </w:rPr>
            </w:pPr>
            <w:r>
              <w:rPr>
                <w:rFonts w:ascii="Arial" w:hAnsi="Arial" w:cs="Arial"/>
                <w:sz w:val="18"/>
              </w:rPr>
              <w:t>Apostolos (Nokia): Fine wth r1</w:t>
            </w:r>
          </w:p>
          <w:p w14:paraId="76F43DC6" w14:textId="24F0F5C8" w:rsidR="00466754" w:rsidRDefault="00466754" w:rsidP="009F702B">
            <w:pPr>
              <w:rPr>
                <w:rFonts w:ascii="Arial" w:hAnsi="Arial" w:cs="Arial"/>
                <w:sz w:val="18"/>
              </w:rPr>
            </w:pPr>
            <w:r>
              <w:rPr>
                <w:rFonts w:ascii="Arial" w:hAnsi="Arial" w:cs="Arial"/>
                <w:sz w:val="18"/>
              </w:rPr>
              <w:t>Xuefei (Huawei): Fine with r1</w:t>
            </w:r>
          </w:p>
          <w:p w14:paraId="4B11CE66" w14:textId="107CFEC5" w:rsidR="00466754" w:rsidRDefault="00466754" w:rsidP="009F702B">
            <w:pPr>
              <w:rPr>
                <w:rFonts w:ascii="Arial" w:hAnsi="Arial" w:cs="Arial"/>
                <w:sz w:val="18"/>
              </w:rPr>
            </w:pPr>
          </w:p>
          <w:p w14:paraId="26468E54" w14:textId="3ADB969B" w:rsidR="00466754" w:rsidRDefault="00466754" w:rsidP="00466754">
            <w:pPr>
              <w:pStyle w:val="C4Agreement"/>
            </w:pPr>
            <w:r>
              <w:t>R1 is pre-agreed</w:t>
            </w:r>
          </w:p>
          <w:p w14:paraId="6CE63B3A" w14:textId="49A09A93" w:rsidR="00466754" w:rsidRDefault="00466754" w:rsidP="009F702B">
            <w:pPr>
              <w:rPr>
                <w:rFonts w:ascii="Arial" w:hAnsi="Arial" w:cs="Arial"/>
                <w:sz w:val="18"/>
              </w:rPr>
            </w:pPr>
          </w:p>
        </w:tc>
      </w:tr>
      <w:tr w:rsidR="009F702B" w:rsidRPr="002F2600" w14:paraId="371104F0" w14:textId="77777777" w:rsidTr="00466754">
        <w:tc>
          <w:tcPr>
            <w:tcW w:w="975" w:type="dxa"/>
            <w:tcBorders>
              <w:top w:val="nil"/>
              <w:left w:val="single" w:sz="12" w:space="0" w:color="auto"/>
              <w:right w:val="single" w:sz="12" w:space="0" w:color="auto"/>
            </w:tcBorders>
            <w:shd w:val="clear" w:color="auto" w:fill="auto"/>
          </w:tcPr>
          <w:p w14:paraId="0C8025FB"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B3DBE2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AB42824" w14:textId="57764B5A" w:rsidR="009F702B" w:rsidRDefault="009F702B" w:rsidP="009F702B">
            <w:pPr>
              <w:suppressLineNumbers/>
              <w:suppressAutoHyphens/>
              <w:spacing w:before="60" w:after="60"/>
              <w:jc w:val="center"/>
            </w:pPr>
            <w:r>
              <w:t>6464</w:t>
            </w:r>
          </w:p>
        </w:tc>
        <w:tc>
          <w:tcPr>
            <w:tcW w:w="3251" w:type="dxa"/>
            <w:tcBorders>
              <w:top w:val="nil"/>
              <w:left w:val="single" w:sz="12" w:space="0" w:color="auto"/>
              <w:bottom w:val="single" w:sz="4" w:space="0" w:color="auto"/>
              <w:right w:val="single" w:sz="12" w:space="0" w:color="auto"/>
            </w:tcBorders>
            <w:shd w:val="clear" w:color="auto" w:fill="DEE7AB"/>
          </w:tcPr>
          <w:p w14:paraId="6C74EEB4" w14:textId="0E58389D" w:rsidR="009F702B" w:rsidRDefault="009F702B" w:rsidP="009F702B">
            <w:pPr>
              <w:pStyle w:val="TAL"/>
              <w:rPr>
                <w:sz w:val="20"/>
              </w:rPr>
            </w:pPr>
            <w:r>
              <w:rPr>
                <w:sz w:val="20"/>
              </w:rPr>
              <w:t>CR 0128 29.552 Rel-19 Support of signalling storm mitigation and prevention</w:t>
            </w:r>
          </w:p>
        </w:tc>
        <w:tc>
          <w:tcPr>
            <w:tcW w:w="1401" w:type="dxa"/>
            <w:tcBorders>
              <w:top w:val="nil"/>
              <w:left w:val="single" w:sz="12" w:space="0" w:color="auto"/>
              <w:bottom w:val="single" w:sz="4" w:space="0" w:color="auto"/>
              <w:right w:val="single" w:sz="12" w:space="0" w:color="auto"/>
            </w:tcBorders>
            <w:shd w:val="clear" w:color="auto" w:fill="DEE7AB"/>
          </w:tcPr>
          <w:p w14:paraId="5CF65285" w14:textId="698097C1" w:rsidR="009F702B" w:rsidRDefault="009F702B" w:rsidP="009F702B">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70C89E24" w14:textId="7D03CD27" w:rsidR="009F702B" w:rsidRDefault="00466754"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B67C582" w14:textId="77777777" w:rsidR="009F702B" w:rsidRDefault="009F702B" w:rsidP="009F702B">
            <w:pPr>
              <w:rPr>
                <w:rFonts w:ascii="Arial" w:hAnsi="Arial" w:cs="Arial"/>
                <w:sz w:val="18"/>
              </w:rPr>
            </w:pPr>
          </w:p>
        </w:tc>
      </w:tr>
      <w:tr w:rsidR="009F702B" w:rsidRPr="002F2600" w14:paraId="74B5B1C7" w14:textId="77777777" w:rsidTr="009E19DF">
        <w:tc>
          <w:tcPr>
            <w:tcW w:w="975" w:type="dxa"/>
            <w:tcBorders>
              <w:left w:val="single" w:sz="12" w:space="0" w:color="auto"/>
              <w:right w:val="single" w:sz="12" w:space="0" w:color="auto"/>
            </w:tcBorders>
            <w:shd w:val="clear" w:color="auto" w:fill="auto"/>
          </w:tcPr>
          <w:p w14:paraId="450B7DC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4F51177" w14:textId="3F04C683" w:rsidR="009F702B" w:rsidRDefault="00343666" w:rsidP="009F702B">
            <w:pPr>
              <w:suppressLineNumbers/>
              <w:suppressAutoHyphens/>
              <w:spacing w:before="60" w:after="60"/>
              <w:jc w:val="center"/>
            </w:pPr>
            <w:hyperlink r:id="rId289" w:history="1">
              <w:r w:rsidR="009F702B">
                <w:rPr>
                  <w:rStyle w:val="Hyperlink"/>
                </w:rPr>
                <w:t>6124</w:t>
              </w:r>
            </w:hyperlink>
          </w:p>
        </w:tc>
        <w:tc>
          <w:tcPr>
            <w:tcW w:w="3251" w:type="dxa"/>
            <w:tcBorders>
              <w:left w:val="single" w:sz="12" w:space="0" w:color="auto"/>
              <w:bottom w:val="single" w:sz="4" w:space="0" w:color="auto"/>
              <w:right w:val="single" w:sz="12" w:space="0" w:color="auto"/>
            </w:tcBorders>
            <w:shd w:val="clear" w:color="auto" w:fill="FFFF99"/>
          </w:tcPr>
          <w:p w14:paraId="38ABE549" w14:textId="27BC7914" w:rsidR="009F702B" w:rsidRDefault="009F702B" w:rsidP="009F702B">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3588004E" w14:textId="047DBE60" w:rsidR="009F702B" w:rsidRDefault="009F702B" w:rsidP="009F702B">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10FEBBC8"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BFBBE6" w14:textId="1C8831C2" w:rsidR="009F702B" w:rsidRDefault="009F702B" w:rsidP="009F702B">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59544810" w14:textId="44D5399E" w:rsidR="009F702B" w:rsidRDefault="009F702B" w:rsidP="009F702B">
            <w:pPr>
              <w:rPr>
                <w:rFonts w:ascii="Arial" w:hAnsi="Arial" w:cs="Arial"/>
                <w:sz w:val="18"/>
              </w:rPr>
            </w:pPr>
          </w:p>
          <w:p w14:paraId="1E64B801" w14:textId="77777777" w:rsidR="009F702B" w:rsidRDefault="009F702B" w:rsidP="009F702B">
            <w:pPr>
              <w:pStyle w:val="C2Warning"/>
            </w:pPr>
            <w:r>
              <w:t>Merger between 6051, 6124 and 6249 to be decided.</w:t>
            </w:r>
          </w:p>
          <w:p w14:paraId="43103532" w14:textId="77777777" w:rsidR="009F702B" w:rsidRDefault="009F702B" w:rsidP="009F702B">
            <w:pPr>
              <w:rPr>
                <w:rFonts w:ascii="Arial" w:hAnsi="Arial" w:cs="Arial"/>
                <w:sz w:val="18"/>
              </w:rPr>
            </w:pPr>
          </w:p>
          <w:p w14:paraId="5B89B73A" w14:textId="77777777" w:rsidR="009F702B" w:rsidRDefault="009F702B" w:rsidP="009F702B">
            <w:pPr>
              <w:pStyle w:val="C1Normal"/>
            </w:pPr>
            <w:r>
              <w:t>Xuefei (Huawei): How are handling new feature?</w:t>
            </w:r>
          </w:p>
          <w:p w14:paraId="294C2172" w14:textId="77777777" w:rsidR="009F702B" w:rsidRDefault="009F702B" w:rsidP="009F702B">
            <w:pPr>
              <w:pStyle w:val="C1Normal"/>
            </w:pPr>
            <w:r>
              <w:t>Apostolos (Nokia): We can use feature name in existing APIs. Or not define any feature atall, as the data model is reused.</w:t>
            </w:r>
          </w:p>
          <w:p w14:paraId="64B8010E" w14:textId="77777777" w:rsidR="009F702B" w:rsidRDefault="009F702B" w:rsidP="009F702B">
            <w:pPr>
              <w:pStyle w:val="C1Normal"/>
            </w:pPr>
            <w:r>
              <w:t>Xuefei (Huawei): This situation is different from what we solved previously.</w:t>
            </w:r>
          </w:p>
          <w:p w14:paraId="05F720E5" w14:textId="0CC8EA79" w:rsidR="001E64E6" w:rsidRDefault="001E64E6" w:rsidP="009F702B">
            <w:pPr>
              <w:pStyle w:val="C1Normal"/>
              <w:rPr>
                <w:sz w:val="18"/>
              </w:rPr>
            </w:pPr>
            <w:r>
              <w:t>Xiaojian (ZTE): Still under discussion, keep it open.</w:t>
            </w:r>
          </w:p>
        </w:tc>
      </w:tr>
      <w:tr w:rsidR="009F702B" w:rsidRPr="002F2600" w14:paraId="4534E355" w14:textId="77777777" w:rsidTr="008B38BB">
        <w:tc>
          <w:tcPr>
            <w:tcW w:w="975" w:type="dxa"/>
            <w:tcBorders>
              <w:left w:val="single" w:sz="12" w:space="0" w:color="auto"/>
              <w:right w:val="single" w:sz="12" w:space="0" w:color="auto"/>
            </w:tcBorders>
            <w:shd w:val="clear" w:color="auto" w:fill="auto"/>
          </w:tcPr>
          <w:p w14:paraId="65036CCB"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8A6660" w14:textId="654111FE" w:rsidR="009F702B" w:rsidRDefault="00343666" w:rsidP="009F702B">
            <w:pPr>
              <w:suppressLineNumbers/>
              <w:suppressAutoHyphens/>
              <w:spacing w:before="60" w:after="60"/>
              <w:jc w:val="center"/>
            </w:pPr>
            <w:hyperlink r:id="rId290" w:history="1">
              <w:r w:rsidR="009F702B">
                <w:rPr>
                  <w:rStyle w:val="Hyperlink"/>
                </w:rPr>
                <w:t>6190</w:t>
              </w:r>
            </w:hyperlink>
          </w:p>
        </w:tc>
        <w:tc>
          <w:tcPr>
            <w:tcW w:w="3251" w:type="dxa"/>
            <w:tcBorders>
              <w:left w:val="single" w:sz="12" w:space="0" w:color="auto"/>
              <w:bottom w:val="single" w:sz="4" w:space="0" w:color="auto"/>
              <w:right w:val="single" w:sz="12" w:space="0" w:color="auto"/>
            </w:tcBorders>
            <w:shd w:val="clear" w:color="auto" w:fill="00FF00"/>
          </w:tcPr>
          <w:p w14:paraId="7F864E3B" w14:textId="012839C1" w:rsidR="009F702B" w:rsidRDefault="009F702B" w:rsidP="009F702B">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00FF00"/>
          </w:tcPr>
          <w:p w14:paraId="5E743A13" w14:textId="7F3C4201" w:rsidR="009F702B"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344455AE"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8FE281" w14:textId="77777777" w:rsidR="009F702B" w:rsidRDefault="009F702B" w:rsidP="009F702B">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38972C58" w14:textId="77777777" w:rsidR="009F702B" w:rsidRDefault="009F702B" w:rsidP="009F702B">
            <w:pPr>
              <w:rPr>
                <w:rFonts w:ascii="Arial" w:hAnsi="Arial" w:cs="Arial"/>
                <w:sz w:val="18"/>
              </w:rPr>
            </w:pPr>
          </w:p>
          <w:p w14:paraId="6E89494C" w14:textId="77777777" w:rsidR="009F702B" w:rsidRDefault="009F702B" w:rsidP="009F702B">
            <w:pPr>
              <w:pStyle w:val="C1Normal"/>
            </w:pPr>
            <w:r>
              <w:t xml:space="preserve">Xuefei (Huawei): Duplicating entry in the NOTE change. </w:t>
            </w:r>
          </w:p>
          <w:p w14:paraId="7AB1740C" w14:textId="77777777" w:rsidR="009F702B" w:rsidRDefault="009F702B" w:rsidP="009F702B">
            <w:pPr>
              <w:pStyle w:val="C1Normal"/>
            </w:pPr>
            <w:r>
              <w:t>Apostolos (Nokia): For different events.</w:t>
            </w:r>
          </w:p>
          <w:p w14:paraId="02064294" w14:textId="7021041A" w:rsidR="009F702B" w:rsidRDefault="009F702B" w:rsidP="009F702B">
            <w:pPr>
              <w:pStyle w:val="C1Normal"/>
            </w:pPr>
            <w:r>
              <w:t>Xuefei (Huawei): Fine.</w:t>
            </w:r>
          </w:p>
        </w:tc>
      </w:tr>
      <w:tr w:rsidR="009F702B" w:rsidRPr="002F2600" w14:paraId="6A10402B" w14:textId="77777777" w:rsidTr="008B38BB">
        <w:tc>
          <w:tcPr>
            <w:tcW w:w="975" w:type="dxa"/>
            <w:tcBorders>
              <w:left w:val="single" w:sz="12" w:space="0" w:color="auto"/>
              <w:bottom w:val="nil"/>
              <w:right w:val="single" w:sz="12" w:space="0" w:color="auto"/>
            </w:tcBorders>
            <w:shd w:val="clear" w:color="auto" w:fill="auto"/>
          </w:tcPr>
          <w:p w14:paraId="70DB879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0EC80F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C1B9176" w14:textId="2F8D9CA1" w:rsidR="009F702B" w:rsidRDefault="00343666" w:rsidP="009F702B">
            <w:pPr>
              <w:suppressLineNumbers/>
              <w:suppressAutoHyphens/>
              <w:spacing w:before="60" w:after="60"/>
              <w:jc w:val="center"/>
            </w:pPr>
            <w:hyperlink r:id="rId291" w:history="1">
              <w:r w:rsidR="009F702B">
                <w:rPr>
                  <w:rStyle w:val="Hyperlink"/>
                </w:rPr>
                <w:t>6191</w:t>
              </w:r>
            </w:hyperlink>
          </w:p>
        </w:tc>
        <w:tc>
          <w:tcPr>
            <w:tcW w:w="3251" w:type="dxa"/>
            <w:tcBorders>
              <w:left w:val="single" w:sz="12" w:space="0" w:color="auto"/>
              <w:bottom w:val="nil"/>
              <w:right w:val="single" w:sz="12" w:space="0" w:color="auto"/>
            </w:tcBorders>
            <w:shd w:val="clear" w:color="auto" w:fill="auto"/>
          </w:tcPr>
          <w:p w14:paraId="48A85BFF" w14:textId="58BD0C11" w:rsidR="009F702B" w:rsidRDefault="009F702B" w:rsidP="009F702B">
            <w:pPr>
              <w:pStyle w:val="TAL"/>
              <w:rPr>
                <w:sz w:val="20"/>
              </w:rPr>
            </w:pPr>
            <w:r>
              <w:rPr>
                <w:sz w:val="20"/>
              </w:rPr>
              <w:t>CR 0101 29.575 Rel-19 Adding LMF as analytics data source</w:t>
            </w:r>
          </w:p>
        </w:tc>
        <w:tc>
          <w:tcPr>
            <w:tcW w:w="1401" w:type="dxa"/>
            <w:tcBorders>
              <w:left w:val="single" w:sz="12" w:space="0" w:color="auto"/>
              <w:bottom w:val="nil"/>
              <w:right w:val="single" w:sz="12" w:space="0" w:color="auto"/>
            </w:tcBorders>
            <w:shd w:val="clear" w:color="auto" w:fill="auto"/>
          </w:tcPr>
          <w:p w14:paraId="7DDE107D" w14:textId="6784CB01"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2B76DB" w14:textId="1BCB80D8" w:rsidR="009F702B" w:rsidRPr="00750E57" w:rsidRDefault="009F702B" w:rsidP="009F702B">
            <w:pPr>
              <w:pStyle w:val="TAL"/>
              <w:rPr>
                <w:sz w:val="20"/>
              </w:rPr>
            </w:pPr>
            <w:r>
              <w:rPr>
                <w:sz w:val="20"/>
              </w:rPr>
              <w:t>Revised to 6465</w:t>
            </w:r>
          </w:p>
        </w:tc>
        <w:tc>
          <w:tcPr>
            <w:tcW w:w="4619" w:type="dxa"/>
            <w:tcBorders>
              <w:left w:val="single" w:sz="12" w:space="0" w:color="auto"/>
              <w:bottom w:val="nil"/>
              <w:right w:val="single" w:sz="12" w:space="0" w:color="auto"/>
            </w:tcBorders>
            <w:shd w:val="clear" w:color="auto" w:fill="auto"/>
          </w:tcPr>
          <w:p w14:paraId="676B82C9" w14:textId="77777777" w:rsidR="009F702B" w:rsidRDefault="009F702B" w:rsidP="009F702B">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4141D654" w14:textId="77777777" w:rsidR="009F702B" w:rsidRDefault="009F702B" w:rsidP="009F702B">
            <w:pPr>
              <w:rPr>
                <w:rFonts w:ascii="Arial" w:hAnsi="Arial" w:cs="Arial"/>
                <w:sz w:val="18"/>
              </w:rPr>
            </w:pPr>
          </w:p>
          <w:p w14:paraId="3250E9F0" w14:textId="77777777" w:rsidR="009F702B" w:rsidRDefault="009F702B" w:rsidP="009F702B">
            <w:pPr>
              <w:pStyle w:val="C1Normal"/>
            </w:pPr>
            <w:r>
              <w:t>Xiaojian (ZTE): New feature definition is missing.</w:t>
            </w:r>
          </w:p>
          <w:p w14:paraId="46A8D4CC" w14:textId="0447025D" w:rsidR="009F702B" w:rsidRDefault="009F702B" w:rsidP="009F702B">
            <w:pPr>
              <w:pStyle w:val="C1Normal"/>
            </w:pPr>
            <w:r>
              <w:t>Yizhong (Vivo): Add LMF and ADRF as data source, based on SA2 discussion.</w:t>
            </w:r>
          </w:p>
          <w:p w14:paraId="5F48B716" w14:textId="77777777" w:rsidR="009F702B" w:rsidRDefault="009F702B" w:rsidP="009F702B">
            <w:pPr>
              <w:pStyle w:val="C1Normal"/>
            </w:pPr>
            <w:r>
              <w:t>Apostolos (Nokia): Will add feature definition.</w:t>
            </w:r>
          </w:p>
          <w:p w14:paraId="52272342" w14:textId="77777777" w:rsidR="009F702B" w:rsidRDefault="009F702B" w:rsidP="009F702B">
            <w:pPr>
              <w:pStyle w:val="C1Normal"/>
            </w:pPr>
            <w:r>
              <w:t>Maria (Ericsson): Dependency with CT4 CR. Need to monitor. Keep it open till CT4 agrees.</w:t>
            </w:r>
          </w:p>
          <w:p w14:paraId="07B3A474" w14:textId="77777777" w:rsidR="009F702B" w:rsidRDefault="009F702B" w:rsidP="009F702B">
            <w:pPr>
              <w:pStyle w:val="C1Normal"/>
            </w:pPr>
            <w:r>
              <w:t>Apotolos (Nokia): Will reflect the required data model updates based on CT4 agreement.</w:t>
            </w:r>
          </w:p>
          <w:p w14:paraId="37976AE6" w14:textId="77777777" w:rsidR="009F702B" w:rsidRDefault="009F702B" w:rsidP="009F702B">
            <w:pPr>
              <w:pStyle w:val="C1Normal"/>
            </w:pPr>
            <w:r>
              <w:t>Yizhong (Vivo): No comments now.</w:t>
            </w:r>
          </w:p>
          <w:p w14:paraId="5D7B9BAE" w14:textId="231DFD64" w:rsidR="00466754" w:rsidRDefault="00466754" w:rsidP="009F702B">
            <w:pPr>
              <w:pStyle w:val="C1Normal"/>
            </w:pPr>
            <w:r>
              <w:t>Apostolos (Nokia): Will share the revision</w:t>
            </w:r>
          </w:p>
        </w:tc>
      </w:tr>
      <w:tr w:rsidR="009F702B" w:rsidRPr="002F2600" w14:paraId="64356477" w14:textId="77777777" w:rsidTr="00540674">
        <w:tc>
          <w:tcPr>
            <w:tcW w:w="975" w:type="dxa"/>
            <w:tcBorders>
              <w:top w:val="nil"/>
              <w:left w:val="single" w:sz="12" w:space="0" w:color="auto"/>
              <w:right w:val="single" w:sz="12" w:space="0" w:color="auto"/>
            </w:tcBorders>
            <w:shd w:val="clear" w:color="auto" w:fill="auto"/>
          </w:tcPr>
          <w:p w14:paraId="79C02CE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C88700A"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3F17DB" w14:textId="422EE1D8" w:rsidR="009F702B" w:rsidRDefault="009F702B" w:rsidP="009F702B">
            <w:pPr>
              <w:suppressLineNumbers/>
              <w:suppressAutoHyphens/>
              <w:spacing w:before="60" w:after="60"/>
              <w:jc w:val="center"/>
            </w:pPr>
            <w:r>
              <w:t>6465</w:t>
            </w:r>
          </w:p>
        </w:tc>
        <w:tc>
          <w:tcPr>
            <w:tcW w:w="3251" w:type="dxa"/>
            <w:tcBorders>
              <w:top w:val="nil"/>
              <w:left w:val="single" w:sz="12" w:space="0" w:color="auto"/>
              <w:bottom w:val="single" w:sz="4" w:space="0" w:color="auto"/>
              <w:right w:val="single" w:sz="12" w:space="0" w:color="auto"/>
            </w:tcBorders>
            <w:shd w:val="clear" w:color="auto" w:fill="00FFFF"/>
          </w:tcPr>
          <w:p w14:paraId="04831FCD" w14:textId="4AFCC10A" w:rsidR="009F702B" w:rsidRDefault="009F702B" w:rsidP="009F702B">
            <w:pPr>
              <w:pStyle w:val="TAL"/>
              <w:rPr>
                <w:sz w:val="20"/>
              </w:rPr>
            </w:pPr>
            <w:r>
              <w:rPr>
                <w:sz w:val="20"/>
              </w:rPr>
              <w:t>CR 0101 29.575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3567BD09" w14:textId="5D86823C"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CBD9A2"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1269141D" w14:textId="77777777" w:rsidR="009F702B" w:rsidRDefault="009F702B" w:rsidP="009F702B">
            <w:pPr>
              <w:pStyle w:val="C3OpenAPI"/>
            </w:pPr>
          </w:p>
        </w:tc>
      </w:tr>
      <w:tr w:rsidR="009F702B" w:rsidRPr="002F2600" w14:paraId="25D8FC0E" w14:textId="77777777" w:rsidTr="00540674">
        <w:tc>
          <w:tcPr>
            <w:tcW w:w="975" w:type="dxa"/>
            <w:tcBorders>
              <w:left w:val="single" w:sz="12" w:space="0" w:color="auto"/>
              <w:bottom w:val="nil"/>
              <w:right w:val="single" w:sz="12" w:space="0" w:color="auto"/>
            </w:tcBorders>
            <w:shd w:val="clear" w:color="auto" w:fill="auto"/>
          </w:tcPr>
          <w:p w14:paraId="2F97E35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0F8DD9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65AB08C" w14:textId="53032A3E" w:rsidR="009F702B" w:rsidRDefault="00343666" w:rsidP="009F702B">
            <w:pPr>
              <w:suppressLineNumbers/>
              <w:suppressAutoHyphens/>
              <w:spacing w:before="60" w:after="60"/>
              <w:jc w:val="center"/>
            </w:pPr>
            <w:hyperlink r:id="rId292" w:history="1">
              <w:r w:rsidR="009F702B">
                <w:rPr>
                  <w:rStyle w:val="Hyperlink"/>
                </w:rPr>
                <w:t>6192</w:t>
              </w:r>
            </w:hyperlink>
          </w:p>
        </w:tc>
        <w:tc>
          <w:tcPr>
            <w:tcW w:w="3251" w:type="dxa"/>
            <w:tcBorders>
              <w:left w:val="single" w:sz="12" w:space="0" w:color="auto"/>
              <w:bottom w:val="nil"/>
              <w:right w:val="single" w:sz="12" w:space="0" w:color="auto"/>
            </w:tcBorders>
            <w:shd w:val="clear" w:color="auto" w:fill="auto"/>
          </w:tcPr>
          <w:p w14:paraId="30339C8A" w14:textId="123F5AF1" w:rsidR="009F702B" w:rsidRDefault="009F702B" w:rsidP="009F702B">
            <w:pPr>
              <w:pStyle w:val="TAL"/>
              <w:rPr>
                <w:sz w:val="20"/>
              </w:rPr>
            </w:pPr>
            <w:r>
              <w:rPr>
                <w:sz w:val="20"/>
              </w:rPr>
              <w:t>CR 0136 29.552 Rel-19 Adding LMF as analytics data source</w:t>
            </w:r>
          </w:p>
        </w:tc>
        <w:tc>
          <w:tcPr>
            <w:tcW w:w="1401" w:type="dxa"/>
            <w:tcBorders>
              <w:left w:val="single" w:sz="12" w:space="0" w:color="auto"/>
              <w:bottom w:val="nil"/>
              <w:right w:val="single" w:sz="12" w:space="0" w:color="auto"/>
            </w:tcBorders>
            <w:shd w:val="clear" w:color="auto" w:fill="auto"/>
          </w:tcPr>
          <w:p w14:paraId="47091E05" w14:textId="23907E4F"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D16F05" w14:textId="1F2C0E58" w:rsidR="009F702B" w:rsidRPr="00750E57" w:rsidRDefault="009F702B" w:rsidP="009F702B">
            <w:pPr>
              <w:pStyle w:val="TAL"/>
              <w:rPr>
                <w:sz w:val="20"/>
              </w:rPr>
            </w:pPr>
            <w:r>
              <w:rPr>
                <w:sz w:val="20"/>
              </w:rPr>
              <w:t>Revised to 6466</w:t>
            </w:r>
          </w:p>
        </w:tc>
        <w:tc>
          <w:tcPr>
            <w:tcW w:w="4619" w:type="dxa"/>
            <w:tcBorders>
              <w:left w:val="single" w:sz="12" w:space="0" w:color="auto"/>
              <w:bottom w:val="nil"/>
              <w:right w:val="single" w:sz="12" w:space="0" w:color="auto"/>
            </w:tcBorders>
            <w:shd w:val="clear" w:color="auto" w:fill="auto"/>
          </w:tcPr>
          <w:p w14:paraId="0DDD7DEC" w14:textId="77777777" w:rsidR="009F702B" w:rsidRDefault="009F702B" w:rsidP="009F702B">
            <w:pPr>
              <w:pStyle w:val="C5Dependency"/>
              <w:rPr>
                <w:rFonts w:eastAsia="SimSun"/>
              </w:rPr>
            </w:pPr>
            <w:r>
              <w:t>Depends on TS/TR 23.288 CR 1253</w:t>
            </w:r>
          </w:p>
          <w:p w14:paraId="10511B97" w14:textId="77777777" w:rsidR="009F702B" w:rsidRDefault="009F702B" w:rsidP="009F702B">
            <w:pPr>
              <w:rPr>
                <w:rFonts w:ascii="Arial" w:hAnsi="Arial" w:cs="Arial"/>
                <w:sz w:val="18"/>
              </w:rPr>
            </w:pPr>
          </w:p>
          <w:p w14:paraId="006FC60B" w14:textId="77777777" w:rsidR="009F702B" w:rsidRDefault="009F702B" w:rsidP="009F702B">
            <w:pPr>
              <w:pStyle w:val="C1Normal"/>
            </w:pPr>
            <w:r>
              <w:t>Maria (Ericsson): Dependency with CT4.</w:t>
            </w:r>
          </w:p>
          <w:p w14:paraId="403C42C9" w14:textId="02C9FE6A" w:rsidR="009F702B" w:rsidRDefault="009F702B" w:rsidP="009F702B">
            <w:pPr>
              <w:pStyle w:val="C1Normal"/>
            </w:pPr>
            <w:r>
              <w:t>Apostolos (Nokia): There is no dependency. We don’t require CT4, where stage-2 requirements are clear.</w:t>
            </w:r>
          </w:p>
          <w:p w14:paraId="2F53A55D" w14:textId="77777777" w:rsidR="009F702B" w:rsidRDefault="009F702B" w:rsidP="009F702B">
            <w:pPr>
              <w:pStyle w:val="C1Normal"/>
            </w:pPr>
            <w:r>
              <w:t>Maria (Ericsson): The referred SA2 CR is very generic.</w:t>
            </w:r>
          </w:p>
          <w:p w14:paraId="7D1D57FE" w14:textId="77777777" w:rsidR="009F702B" w:rsidRDefault="009F702B" w:rsidP="009F702B">
            <w:pPr>
              <w:pStyle w:val="C1Normal"/>
            </w:pPr>
            <w:r>
              <w:t>Apostolos (Nokia): We can keep it open and monitor CT4. Will add additional stage-2 dependency.</w:t>
            </w:r>
          </w:p>
          <w:p w14:paraId="549CFE6A" w14:textId="6F2422FE" w:rsidR="00466754" w:rsidRDefault="00466754" w:rsidP="009F702B">
            <w:pPr>
              <w:pStyle w:val="C1Normal"/>
              <w:rPr>
                <w:sz w:val="18"/>
              </w:rPr>
            </w:pPr>
            <w:r>
              <w:t>Apostolos (Nokia): No other changes except stage-2 dependency. Will share revision.</w:t>
            </w:r>
          </w:p>
        </w:tc>
      </w:tr>
      <w:tr w:rsidR="009F702B" w:rsidRPr="002F2600" w14:paraId="30D63FF3" w14:textId="77777777" w:rsidTr="00540674">
        <w:tc>
          <w:tcPr>
            <w:tcW w:w="975" w:type="dxa"/>
            <w:tcBorders>
              <w:top w:val="nil"/>
              <w:left w:val="single" w:sz="12" w:space="0" w:color="auto"/>
              <w:right w:val="single" w:sz="12" w:space="0" w:color="auto"/>
            </w:tcBorders>
            <w:shd w:val="clear" w:color="auto" w:fill="auto"/>
          </w:tcPr>
          <w:p w14:paraId="0F4B4B1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68B92BB"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88FBAE" w14:textId="2F05DCF7" w:rsidR="009F702B" w:rsidRDefault="009F702B" w:rsidP="009F702B">
            <w:pPr>
              <w:suppressLineNumbers/>
              <w:suppressAutoHyphens/>
              <w:spacing w:before="60" w:after="60"/>
              <w:jc w:val="center"/>
            </w:pPr>
            <w:r>
              <w:t>6466</w:t>
            </w:r>
          </w:p>
        </w:tc>
        <w:tc>
          <w:tcPr>
            <w:tcW w:w="3251" w:type="dxa"/>
            <w:tcBorders>
              <w:top w:val="nil"/>
              <w:left w:val="single" w:sz="12" w:space="0" w:color="auto"/>
              <w:bottom w:val="single" w:sz="4" w:space="0" w:color="auto"/>
              <w:right w:val="single" w:sz="12" w:space="0" w:color="auto"/>
            </w:tcBorders>
            <w:shd w:val="clear" w:color="auto" w:fill="00FFFF"/>
          </w:tcPr>
          <w:p w14:paraId="792C23B1" w14:textId="442CF17C" w:rsidR="009F702B" w:rsidRDefault="009F702B" w:rsidP="009F702B">
            <w:pPr>
              <w:pStyle w:val="TAL"/>
              <w:rPr>
                <w:sz w:val="20"/>
              </w:rPr>
            </w:pPr>
            <w:r>
              <w:rPr>
                <w:sz w:val="20"/>
              </w:rPr>
              <w:t>CR 0136 29.552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2D622334" w14:textId="0B38F30C"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8ED5CEE"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512E48A" w14:textId="77777777" w:rsidR="009F702B" w:rsidRDefault="009F702B" w:rsidP="009F702B">
            <w:pPr>
              <w:pStyle w:val="C5Dependency"/>
            </w:pPr>
          </w:p>
        </w:tc>
      </w:tr>
      <w:tr w:rsidR="009F702B" w:rsidRPr="002F2600" w14:paraId="656AF15D" w14:textId="77777777" w:rsidTr="00491C4E">
        <w:tc>
          <w:tcPr>
            <w:tcW w:w="975" w:type="dxa"/>
            <w:tcBorders>
              <w:left w:val="single" w:sz="12" w:space="0" w:color="auto"/>
              <w:right w:val="single" w:sz="12" w:space="0" w:color="auto"/>
            </w:tcBorders>
            <w:shd w:val="clear" w:color="auto" w:fill="auto"/>
          </w:tcPr>
          <w:p w14:paraId="7E7D2D21"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7B30C5F" w14:textId="2A521A8C" w:rsidR="009F702B" w:rsidRDefault="00343666" w:rsidP="009F702B">
            <w:pPr>
              <w:suppressLineNumbers/>
              <w:suppressAutoHyphens/>
              <w:spacing w:before="60" w:after="60"/>
              <w:jc w:val="center"/>
            </w:pPr>
            <w:hyperlink r:id="rId293" w:history="1">
              <w:r w:rsidR="009F702B">
                <w:rPr>
                  <w:rStyle w:val="Hyperlink"/>
                </w:rPr>
                <w:t>6249</w:t>
              </w:r>
            </w:hyperlink>
          </w:p>
        </w:tc>
        <w:tc>
          <w:tcPr>
            <w:tcW w:w="3251" w:type="dxa"/>
            <w:tcBorders>
              <w:left w:val="single" w:sz="12" w:space="0" w:color="auto"/>
              <w:bottom w:val="single" w:sz="4" w:space="0" w:color="auto"/>
              <w:right w:val="single" w:sz="12" w:space="0" w:color="auto"/>
            </w:tcBorders>
            <w:shd w:val="clear" w:color="auto" w:fill="FFFF99"/>
          </w:tcPr>
          <w:p w14:paraId="5AEE8442" w14:textId="532C77B1" w:rsidR="009F702B" w:rsidRDefault="009F702B" w:rsidP="009F702B">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0B54B976" w14:textId="6BF89930"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0CFC456E"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32A9E5" w14:textId="77777777" w:rsidR="009F702B" w:rsidRDefault="009F702B" w:rsidP="009F702B">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3A1CC033" w14:textId="77777777" w:rsidR="009F702B" w:rsidRDefault="009F702B" w:rsidP="009F702B">
            <w:pPr>
              <w:rPr>
                <w:rFonts w:ascii="Arial" w:hAnsi="Arial" w:cs="Arial"/>
                <w:sz w:val="18"/>
              </w:rPr>
            </w:pPr>
          </w:p>
          <w:p w14:paraId="56872108" w14:textId="77777777" w:rsidR="009F702B" w:rsidRDefault="009F702B" w:rsidP="009F702B">
            <w:pPr>
              <w:pStyle w:val="C2Warning"/>
            </w:pPr>
            <w:r>
              <w:t>Merger between 6051, 6124 and 6249 to be decided.</w:t>
            </w:r>
          </w:p>
          <w:p w14:paraId="29DB3B46" w14:textId="77777777" w:rsidR="009F702B" w:rsidRDefault="009F702B" w:rsidP="009F702B">
            <w:pPr>
              <w:rPr>
                <w:rFonts w:ascii="Arial" w:hAnsi="Arial" w:cs="Arial"/>
                <w:sz w:val="18"/>
              </w:rPr>
            </w:pPr>
          </w:p>
          <w:p w14:paraId="7298A7D1" w14:textId="05E8E506" w:rsidR="001E64E6" w:rsidRPr="00753B62" w:rsidRDefault="001E64E6" w:rsidP="001E64E6">
            <w:pPr>
              <w:pStyle w:val="C1Normal"/>
              <w:rPr>
                <w:sz w:val="18"/>
              </w:rPr>
            </w:pPr>
            <w:r>
              <w:t>Xiaojian (ZTE): Still under discussion, keep it open.</w:t>
            </w:r>
          </w:p>
        </w:tc>
      </w:tr>
      <w:tr w:rsidR="009F702B" w:rsidRPr="002F2600" w14:paraId="293D4D0D" w14:textId="77777777" w:rsidTr="00434F46">
        <w:tc>
          <w:tcPr>
            <w:tcW w:w="975" w:type="dxa"/>
            <w:tcBorders>
              <w:left w:val="single" w:sz="12" w:space="0" w:color="auto"/>
              <w:right w:val="single" w:sz="12" w:space="0" w:color="auto"/>
            </w:tcBorders>
            <w:shd w:val="clear" w:color="auto" w:fill="auto"/>
          </w:tcPr>
          <w:p w14:paraId="6A5F5F78"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93E239" w14:textId="064B0C2E" w:rsidR="009F702B" w:rsidRDefault="00343666" w:rsidP="009F702B">
            <w:pPr>
              <w:suppressLineNumbers/>
              <w:suppressAutoHyphens/>
              <w:spacing w:before="60" w:after="60"/>
              <w:jc w:val="center"/>
            </w:pPr>
            <w:hyperlink r:id="rId294" w:history="1">
              <w:r w:rsidR="009F702B">
                <w:rPr>
                  <w:rStyle w:val="Hyperlink"/>
                </w:rPr>
                <w:t>6250</w:t>
              </w:r>
            </w:hyperlink>
          </w:p>
        </w:tc>
        <w:tc>
          <w:tcPr>
            <w:tcW w:w="3251" w:type="dxa"/>
            <w:tcBorders>
              <w:left w:val="single" w:sz="12" w:space="0" w:color="auto"/>
              <w:bottom w:val="single" w:sz="4" w:space="0" w:color="auto"/>
              <w:right w:val="single" w:sz="12" w:space="0" w:color="auto"/>
            </w:tcBorders>
            <w:shd w:val="clear" w:color="auto" w:fill="auto"/>
          </w:tcPr>
          <w:p w14:paraId="535A89B6" w14:textId="369444B2" w:rsidR="009F702B" w:rsidRDefault="009F702B" w:rsidP="009F702B">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auto"/>
          </w:tcPr>
          <w:p w14:paraId="5361DF43" w14:textId="711C2286"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2D84482" w:rsidR="009F702B" w:rsidRPr="00750E57" w:rsidRDefault="00491C4E" w:rsidP="009F702B">
            <w:pPr>
              <w:pStyle w:val="TAL"/>
              <w:rPr>
                <w:sz w:val="20"/>
              </w:rPr>
            </w:pPr>
            <w:r>
              <w:rPr>
                <w:sz w:val="20"/>
              </w:rPr>
              <w:t>Merged with 6151</w:t>
            </w:r>
          </w:p>
        </w:tc>
        <w:tc>
          <w:tcPr>
            <w:tcW w:w="4619" w:type="dxa"/>
            <w:tcBorders>
              <w:left w:val="single" w:sz="12" w:space="0" w:color="auto"/>
              <w:right w:val="single" w:sz="12" w:space="0" w:color="auto"/>
            </w:tcBorders>
            <w:shd w:val="clear" w:color="auto" w:fill="auto"/>
          </w:tcPr>
          <w:p w14:paraId="3C9190B0" w14:textId="77777777" w:rsidR="009F702B" w:rsidRDefault="009F702B" w:rsidP="009F702B">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349A966F" w14:textId="26359F13" w:rsidR="009F702B" w:rsidRDefault="009F702B" w:rsidP="009F702B">
            <w:pPr>
              <w:rPr>
                <w:rFonts w:ascii="Arial" w:hAnsi="Arial" w:cs="Arial"/>
                <w:sz w:val="18"/>
              </w:rPr>
            </w:pPr>
          </w:p>
          <w:p w14:paraId="72247570" w14:textId="3B033A90" w:rsidR="009F702B" w:rsidRDefault="009F702B" w:rsidP="009F702B">
            <w:pPr>
              <w:pStyle w:val="C2Warning"/>
            </w:pPr>
            <w:r>
              <w:t>Merger between 6250 and 6151 need to decided.</w:t>
            </w:r>
          </w:p>
          <w:p w14:paraId="05EA6DD6" w14:textId="77777777" w:rsidR="009F702B" w:rsidRDefault="009F702B" w:rsidP="009F702B">
            <w:pPr>
              <w:rPr>
                <w:rFonts w:ascii="Arial" w:hAnsi="Arial" w:cs="Arial"/>
                <w:sz w:val="18"/>
              </w:rPr>
            </w:pPr>
          </w:p>
          <w:p w14:paraId="08D9BED9" w14:textId="77777777" w:rsidR="009F702B" w:rsidRDefault="009F702B" w:rsidP="009F702B">
            <w:pPr>
              <w:pStyle w:val="C1Normal"/>
            </w:pPr>
            <w:r>
              <w:t>Xuefei (Huawei): CR clashes with 6151. Merger proposal with 6151 as baseline.</w:t>
            </w:r>
          </w:p>
          <w:p w14:paraId="4462B3C5" w14:textId="77777777" w:rsidR="009F702B" w:rsidRDefault="009F702B" w:rsidP="009F702B">
            <w:pPr>
              <w:pStyle w:val="C1Normal"/>
            </w:pPr>
            <w:r>
              <w:t>Apostolos (Nokia): Prefer to use map instead of array.</w:t>
            </w:r>
          </w:p>
          <w:p w14:paraId="4F8CA236" w14:textId="77777777" w:rsidR="009F702B" w:rsidRDefault="009F702B" w:rsidP="009F702B">
            <w:pPr>
              <w:pStyle w:val="C1Normal"/>
            </w:pPr>
            <w:r>
              <w:t>Maria (Ericsson): Merger needs discussion. Some scenarios are missing in 6151. Will provide comments over email.</w:t>
            </w:r>
          </w:p>
          <w:p w14:paraId="494D32E1" w14:textId="77777777" w:rsidR="009F702B" w:rsidRDefault="009F702B" w:rsidP="009F702B">
            <w:pPr>
              <w:pStyle w:val="C1Normal"/>
            </w:pPr>
            <w:r>
              <w:t>Xuefei (Huawei): What will the key map.</w:t>
            </w:r>
          </w:p>
          <w:p w14:paraId="31D2A3C6" w14:textId="77777777" w:rsidR="009F702B" w:rsidRDefault="009F702B" w:rsidP="009F702B">
            <w:pPr>
              <w:pStyle w:val="C1Normal"/>
            </w:pPr>
            <w:r>
              <w:t>Apostolos (Nokia): Application ID.</w:t>
            </w:r>
          </w:p>
          <w:p w14:paraId="729DC28B" w14:textId="331FE21C" w:rsidR="00491C4E" w:rsidRPr="003401F7" w:rsidRDefault="00491C4E" w:rsidP="009F702B">
            <w:pPr>
              <w:pStyle w:val="C1Normal"/>
            </w:pPr>
            <w:r>
              <w:t>Maria (Ericsson): Decided to merge 6250 into 6151.</w:t>
            </w:r>
          </w:p>
        </w:tc>
      </w:tr>
      <w:tr w:rsidR="009F702B" w:rsidRPr="002F2600" w14:paraId="1C93514E" w14:textId="77777777" w:rsidTr="00434F46">
        <w:tc>
          <w:tcPr>
            <w:tcW w:w="975" w:type="dxa"/>
            <w:tcBorders>
              <w:left w:val="single" w:sz="12" w:space="0" w:color="auto"/>
              <w:right w:val="single" w:sz="12" w:space="0" w:color="auto"/>
            </w:tcBorders>
            <w:shd w:val="clear" w:color="auto" w:fill="auto"/>
          </w:tcPr>
          <w:p w14:paraId="5A0BA88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0E52640" w14:textId="35D12B4B" w:rsidR="009F702B" w:rsidRDefault="00343666" w:rsidP="009F702B">
            <w:pPr>
              <w:suppressLineNumbers/>
              <w:suppressAutoHyphens/>
              <w:spacing w:before="60" w:after="60"/>
              <w:jc w:val="center"/>
            </w:pPr>
            <w:hyperlink r:id="rId295" w:history="1">
              <w:r w:rsidR="009F702B">
                <w:rPr>
                  <w:rStyle w:val="Hyperlink"/>
                </w:rPr>
                <w:t>6251</w:t>
              </w:r>
            </w:hyperlink>
          </w:p>
        </w:tc>
        <w:tc>
          <w:tcPr>
            <w:tcW w:w="3251" w:type="dxa"/>
            <w:tcBorders>
              <w:left w:val="single" w:sz="12" w:space="0" w:color="auto"/>
              <w:bottom w:val="single" w:sz="4" w:space="0" w:color="auto"/>
              <w:right w:val="single" w:sz="12" w:space="0" w:color="auto"/>
            </w:tcBorders>
            <w:shd w:val="clear" w:color="auto" w:fill="auto"/>
          </w:tcPr>
          <w:p w14:paraId="61F9284F" w14:textId="32BBB28A" w:rsidR="009F702B" w:rsidRDefault="009F702B" w:rsidP="009F702B">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auto"/>
          </w:tcPr>
          <w:p w14:paraId="2E8C4E58" w14:textId="65BD1AAB"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3B37E337" w:rsidR="009F702B" w:rsidRPr="00750E57" w:rsidRDefault="00434F46" w:rsidP="009F702B">
            <w:pPr>
              <w:pStyle w:val="TAL"/>
              <w:rPr>
                <w:sz w:val="20"/>
              </w:rPr>
            </w:pPr>
            <w:r>
              <w:rPr>
                <w:sz w:val="20"/>
              </w:rPr>
              <w:t>Merged with 6152</w:t>
            </w:r>
          </w:p>
        </w:tc>
        <w:tc>
          <w:tcPr>
            <w:tcW w:w="4619" w:type="dxa"/>
            <w:tcBorders>
              <w:left w:val="single" w:sz="12" w:space="0" w:color="auto"/>
              <w:right w:val="single" w:sz="12" w:space="0" w:color="auto"/>
            </w:tcBorders>
            <w:shd w:val="clear" w:color="auto" w:fill="auto"/>
          </w:tcPr>
          <w:p w14:paraId="1F5167C4" w14:textId="77777777" w:rsidR="009F702B" w:rsidRDefault="009F702B" w:rsidP="009F702B">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57F0209A" w14:textId="77777777" w:rsidR="009F702B" w:rsidRDefault="009F702B" w:rsidP="009F702B">
            <w:pPr>
              <w:rPr>
                <w:rFonts w:ascii="Arial" w:hAnsi="Arial" w:cs="Arial"/>
                <w:sz w:val="18"/>
              </w:rPr>
            </w:pPr>
          </w:p>
          <w:p w14:paraId="57A0B70E" w14:textId="77EE5C75" w:rsidR="009F702B" w:rsidRDefault="009F702B" w:rsidP="009F702B">
            <w:pPr>
              <w:pStyle w:val="C2Warning"/>
            </w:pPr>
            <w:r>
              <w:t>Merger between 6251 and 6152 need to decided.</w:t>
            </w:r>
          </w:p>
          <w:p w14:paraId="14C8994B" w14:textId="77777777" w:rsidR="009F702B" w:rsidRDefault="009F702B" w:rsidP="009F702B">
            <w:pPr>
              <w:rPr>
                <w:rFonts w:ascii="Arial" w:hAnsi="Arial" w:cs="Arial"/>
                <w:sz w:val="18"/>
              </w:rPr>
            </w:pPr>
          </w:p>
          <w:p w14:paraId="3465BBAD" w14:textId="77777777" w:rsidR="009F702B" w:rsidRDefault="009F702B" w:rsidP="009F702B">
            <w:pPr>
              <w:pStyle w:val="C1Normal"/>
            </w:pPr>
            <w:r>
              <w:t>Maria (Ericsson): Discuss offline on merger proposal.</w:t>
            </w:r>
          </w:p>
          <w:p w14:paraId="22AB3169" w14:textId="71568642" w:rsidR="00434F46" w:rsidRPr="005E4625" w:rsidRDefault="00434F46" w:rsidP="009F702B">
            <w:pPr>
              <w:pStyle w:val="C1Normal"/>
            </w:pPr>
            <w:r>
              <w:t>Maria (Ericsson): Merge This CR into 6152</w:t>
            </w:r>
          </w:p>
        </w:tc>
      </w:tr>
      <w:tr w:rsidR="009F702B" w:rsidRPr="002F2600" w14:paraId="5CE8065D" w14:textId="77777777" w:rsidTr="00AD05EA">
        <w:tc>
          <w:tcPr>
            <w:tcW w:w="975" w:type="dxa"/>
            <w:tcBorders>
              <w:left w:val="single" w:sz="12" w:space="0" w:color="auto"/>
              <w:bottom w:val="nil"/>
              <w:right w:val="single" w:sz="12" w:space="0" w:color="auto"/>
            </w:tcBorders>
            <w:shd w:val="clear" w:color="auto" w:fill="auto"/>
          </w:tcPr>
          <w:p w14:paraId="47FBA2C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BA02B5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AAAB4C4" w14:textId="6980D373" w:rsidR="009F702B" w:rsidRDefault="00343666" w:rsidP="009F702B">
            <w:pPr>
              <w:suppressLineNumbers/>
              <w:suppressAutoHyphens/>
              <w:spacing w:before="60" w:after="60"/>
              <w:jc w:val="center"/>
            </w:pPr>
            <w:hyperlink r:id="rId296" w:history="1">
              <w:r w:rsidR="009F702B">
                <w:rPr>
                  <w:rStyle w:val="Hyperlink"/>
                </w:rPr>
                <w:t>6342</w:t>
              </w:r>
            </w:hyperlink>
          </w:p>
        </w:tc>
        <w:tc>
          <w:tcPr>
            <w:tcW w:w="3251" w:type="dxa"/>
            <w:tcBorders>
              <w:left w:val="single" w:sz="12" w:space="0" w:color="auto"/>
              <w:bottom w:val="nil"/>
              <w:right w:val="single" w:sz="12" w:space="0" w:color="auto"/>
            </w:tcBorders>
            <w:shd w:val="clear" w:color="auto" w:fill="auto"/>
          </w:tcPr>
          <w:p w14:paraId="31E5A416" w14:textId="272DDCD7" w:rsidR="009F702B" w:rsidRDefault="009F702B" w:rsidP="009F702B">
            <w:pPr>
              <w:pStyle w:val="TAL"/>
              <w:rPr>
                <w:sz w:val="20"/>
              </w:rPr>
            </w:pPr>
            <w:r>
              <w:rPr>
                <w:sz w:val="20"/>
              </w:rPr>
              <w:t>CR 0141 29.552 Rel-19 Procedure for Vertical Federated Learning when NWDAF is acting as VFL server</w:t>
            </w:r>
          </w:p>
        </w:tc>
        <w:tc>
          <w:tcPr>
            <w:tcW w:w="1401" w:type="dxa"/>
            <w:tcBorders>
              <w:left w:val="single" w:sz="12" w:space="0" w:color="auto"/>
              <w:bottom w:val="nil"/>
              <w:right w:val="single" w:sz="12" w:space="0" w:color="auto"/>
            </w:tcBorders>
            <w:shd w:val="clear" w:color="auto" w:fill="auto"/>
          </w:tcPr>
          <w:p w14:paraId="51D4B483" w14:textId="257DF315"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681DDB3B" w14:textId="5885A453" w:rsidR="009F702B" w:rsidRPr="00750E57" w:rsidRDefault="009F702B" w:rsidP="009F702B">
            <w:pPr>
              <w:pStyle w:val="TAL"/>
              <w:rPr>
                <w:sz w:val="20"/>
              </w:rPr>
            </w:pPr>
            <w:r>
              <w:rPr>
                <w:sz w:val="20"/>
              </w:rPr>
              <w:t>Revised to 6467</w:t>
            </w:r>
          </w:p>
        </w:tc>
        <w:tc>
          <w:tcPr>
            <w:tcW w:w="4619" w:type="dxa"/>
            <w:tcBorders>
              <w:left w:val="single" w:sz="12" w:space="0" w:color="auto"/>
              <w:bottom w:val="nil"/>
              <w:right w:val="single" w:sz="12" w:space="0" w:color="auto"/>
            </w:tcBorders>
            <w:shd w:val="clear" w:color="auto" w:fill="auto"/>
          </w:tcPr>
          <w:p w14:paraId="1C2EEC39" w14:textId="77777777" w:rsidR="009F702B" w:rsidRDefault="009F702B" w:rsidP="009F702B">
            <w:pPr>
              <w:pStyle w:val="C2Warning"/>
              <w:rPr>
                <w:lang w:eastAsia="zh-CN"/>
              </w:rPr>
            </w:pPr>
            <w:r>
              <w:rPr>
                <w:rFonts w:hint="eastAsia"/>
                <w:lang w:eastAsia="zh-CN"/>
              </w:rPr>
              <w:t>I</w:t>
            </w:r>
            <w:r>
              <w:rPr>
                <w:lang w:eastAsia="zh-CN"/>
              </w:rPr>
              <w:t>ncorrect spec release in the cover page.</w:t>
            </w:r>
          </w:p>
          <w:p w14:paraId="62558BA5" w14:textId="1439578D" w:rsidR="009F702B" w:rsidRDefault="009F702B" w:rsidP="009F702B">
            <w:pPr>
              <w:pStyle w:val="C2Warning"/>
              <w:rPr>
                <w:lang w:eastAsia="zh-CN"/>
              </w:rPr>
            </w:pPr>
          </w:p>
          <w:p w14:paraId="76E07BFC" w14:textId="02B04E49" w:rsidR="009F702B" w:rsidRDefault="009F702B" w:rsidP="009F702B">
            <w:pPr>
              <w:pStyle w:val="C1Normal"/>
              <w:rPr>
                <w:lang w:eastAsia="zh-CN"/>
              </w:rPr>
            </w:pPr>
            <w:r>
              <w:rPr>
                <w:lang w:eastAsia="zh-CN"/>
              </w:rPr>
              <w:t>Clashes with 6149 for clause 5.10.2. Remove changes to 5.10.2 and its sub-clauses.</w:t>
            </w:r>
          </w:p>
          <w:p w14:paraId="48425194" w14:textId="77777777" w:rsidR="009F702B" w:rsidRDefault="009F702B" w:rsidP="009F702B">
            <w:pPr>
              <w:pStyle w:val="C2Warning"/>
              <w:rPr>
                <w:lang w:eastAsia="zh-CN"/>
              </w:rPr>
            </w:pPr>
          </w:p>
          <w:p w14:paraId="6C0DA763" w14:textId="77777777" w:rsidR="009F702B" w:rsidRDefault="009F702B" w:rsidP="009F702B">
            <w:pPr>
              <w:pStyle w:val="C1Normal"/>
              <w:rPr>
                <w:lang w:eastAsia="zh-CN"/>
              </w:rPr>
            </w:pPr>
            <w:r>
              <w:rPr>
                <w:lang w:eastAsia="zh-CN"/>
              </w:rPr>
              <w:t>Igor (Ericsson): Dependent CR needed in cover page. SA2 CR is open now and not to update each HFL instance. Align with SA2 discussion. Clash with 6149. VFL procedures are not stable in SA2 and remove the related VFL procedures.</w:t>
            </w:r>
          </w:p>
          <w:p w14:paraId="516C946C" w14:textId="77777777" w:rsidR="009F702B" w:rsidRDefault="009F702B" w:rsidP="009F702B">
            <w:pPr>
              <w:pStyle w:val="C1Normal"/>
              <w:rPr>
                <w:lang w:eastAsia="zh-CN"/>
              </w:rPr>
            </w:pPr>
            <w:r>
              <w:rPr>
                <w:lang w:eastAsia="zh-CN"/>
              </w:rPr>
              <w:t xml:space="preserve">Apostolos (Nokia): Agree with comments from Ericsson and need to decide on what we capture or scope of in 29.552. </w:t>
            </w:r>
          </w:p>
          <w:p w14:paraId="6A488632" w14:textId="77777777" w:rsidR="009F702B" w:rsidRDefault="009F702B" w:rsidP="009F702B">
            <w:pPr>
              <w:pStyle w:val="C1Normal"/>
              <w:rPr>
                <w:lang w:eastAsia="zh-CN"/>
              </w:rPr>
            </w:pPr>
            <w:r>
              <w:rPr>
                <w:lang w:eastAsia="zh-CN"/>
              </w:rPr>
              <w:t>Xiaojian (ZTE): Agree to remove VFL procedures.</w:t>
            </w:r>
          </w:p>
          <w:p w14:paraId="5A07FB58" w14:textId="77777777" w:rsidR="009F702B" w:rsidRDefault="009F702B" w:rsidP="009F702B">
            <w:pPr>
              <w:pStyle w:val="C1Normal"/>
              <w:rPr>
                <w:lang w:eastAsia="zh-CN"/>
              </w:rPr>
            </w:pPr>
            <w:r>
              <w:rPr>
                <w:lang w:eastAsia="zh-CN"/>
              </w:rPr>
              <w:t>Zhenning (China Mobile): Will add dependent CR. We can capture the clause name and EN, to handle the VFL procedures. Can shorten the VFL procedures clause.</w:t>
            </w:r>
          </w:p>
          <w:p w14:paraId="13BCC89D" w14:textId="77777777" w:rsidR="009F702B" w:rsidRDefault="009F702B" w:rsidP="009F702B">
            <w:pPr>
              <w:pStyle w:val="C1Normal"/>
              <w:rPr>
                <w:lang w:eastAsia="zh-CN"/>
              </w:rPr>
            </w:pPr>
            <w:r>
              <w:rPr>
                <w:lang w:eastAsia="zh-CN"/>
              </w:rPr>
              <w:t>Igor (Ericsson): We are OK to add EN with a clause for VFL.</w:t>
            </w:r>
          </w:p>
          <w:p w14:paraId="5446DEB8" w14:textId="77777777" w:rsidR="009F702B" w:rsidRDefault="009F702B" w:rsidP="009F702B">
            <w:pPr>
              <w:pStyle w:val="C1Normal"/>
              <w:rPr>
                <w:lang w:eastAsia="zh-CN"/>
              </w:rPr>
            </w:pPr>
          </w:p>
          <w:p w14:paraId="7F08A7A2" w14:textId="77777777" w:rsidR="009F702B" w:rsidRDefault="009F702B" w:rsidP="009F702B">
            <w:pPr>
              <w:pStyle w:val="C1Normal"/>
              <w:rPr>
                <w:lang w:eastAsia="zh-CN"/>
              </w:rPr>
            </w:pPr>
            <w:r>
              <w:rPr>
                <w:lang w:eastAsia="zh-CN"/>
              </w:rPr>
              <w:t>How and what capture for VFL procedures to be discussed offline.</w:t>
            </w:r>
          </w:p>
          <w:p w14:paraId="34DC1E2F" w14:textId="77777777" w:rsidR="0055677D" w:rsidRDefault="0055677D" w:rsidP="009F702B">
            <w:pPr>
              <w:pStyle w:val="C1Normal"/>
              <w:rPr>
                <w:lang w:eastAsia="zh-CN"/>
              </w:rPr>
            </w:pPr>
          </w:p>
          <w:p w14:paraId="370D887F" w14:textId="77777777" w:rsidR="0055677D" w:rsidRDefault="0055677D" w:rsidP="009F702B">
            <w:pPr>
              <w:pStyle w:val="C1Normal"/>
              <w:rPr>
                <w:lang w:eastAsia="zh-CN"/>
              </w:rPr>
            </w:pPr>
            <w:r>
              <w:rPr>
                <w:lang w:eastAsia="zh-CN"/>
              </w:rPr>
              <w:t>Zhenning (China Mobile): Provided r1</w:t>
            </w:r>
          </w:p>
          <w:p w14:paraId="528FB086" w14:textId="77777777" w:rsidR="0055677D" w:rsidRDefault="0055677D" w:rsidP="009F702B">
            <w:pPr>
              <w:pStyle w:val="C1Normal"/>
              <w:rPr>
                <w:lang w:eastAsia="zh-CN"/>
              </w:rPr>
            </w:pPr>
            <w:r>
              <w:rPr>
                <w:lang w:eastAsia="zh-CN"/>
              </w:rPr>
              <w:t>Igor (Ericsson): On r1, add ML model training.</w:t>
            </w:r>
          </w:p>
          <w:p w14:paraId="49294FC0" w14:textId="77777777" w:rsidR="0055677D" w:rsidRDefault="0055677D" w:rsidP="009F702B">
            <w:pPr>
              <w:pStyle w:val="C1Normal"/>
              <w:rPr>
                <w:lang w:eastAsia="zh-CN"/>
              </w:rPr>
            </w:pPr>
            <w:r>
              <w:rPr>
                <w:lang w:eastAsia="zh-CN"/>
              </w:rPr>
              <w:t>Zhenning (China Mobile): Fine with it.</w:t>
            </w:r>
          </w:p>
          <w:p w14:paraId="2AA490BA" w14:textId="77777777" w:rsidR="0055677D" w:rsidRDefault="00F25CCD" w:rsidP="009F702B">
            <w:pPr>
              <w:pStyle w:val="C1Normal"/>
              <w:rPr>
                <w:lang w:eastAsia="zh-CN"/>
              </w:rPr>
            </w:pPr>
            <w:r>
              <w:rPr>
                <w:lang w:eastAsia="zh-CN"/>
              </w:rPr>
              <w:t>Apostolos (Nokia): Fine with this CR. Need clarity on how to map the procedures from 23.288 into the scope of this TS.</w:t>
            </w:r>
          </w:p>
          <w:p w14:paraId="7495A862" w14:textId="77777777" w:rsidR="00AD05EA" w:rsidRDefault="00AD05EA" w:rsidP="00AD05EA">
            <w:pPr>
              <w:pStyle w:val="C1Normal"/>
              <w:rPr>
                <w:lang w:eastAsia="zh-CN"/>
              </w:rPr>
            </w:pPr>
            <w:r>
              <w:rPr>
                <w:lang w:eastAsia="zh-CN"/>
              </w:rPr>
              <w:t>Xuefei (Huawei): Need to analyse on case by case if we need define procedure in 29.552. Define functionalities in other TS first and then procedure related functionality in 29.552.</w:t>
            </w:r>
          </w:p>
          <w:p w14:paraId="42F6605D" w14:textId="77777777" w:rsidR="00AD05EA" w:rsidRDefault="00AD05EA" w:rsidP="00AD05EA">
            <w:pPr>
              <w:pStyle w:val="C1Normal"/>
              <w:rPr>
                <w:lang w:eastAsia="zh-CN"/>
              </w:rPr>
            </w:pPr>
            <w:r>
              <w:rPr>
                <w:lang w:eastAsia="zh-CN"/>
              </w:rPr>
              <w:t>Zhenning (China Mobile): Request to indicate in work plan the stable aspects.</w:t>
            </w:r>
          </w:p>
          <w:p w14:paraId="1ADE8A61" w14:textId="77777777" w:rsidR="00AD05EA" w:rsidRDefault="00AD05EA" w:rsidP="00AD05EA">
            <w:pPr>
              <w:pStyle w:val="C1Normal"/>
              <w:rPr>
                <w:lang w:eastAsia="zh-CN"/>
              </w:rPr>
            </w:pPr>
          </w:p>
          <w:p w14:paraId="5C7057E0" w14:textId="71E7063F" w:rsidR="00AD05EA" w:rsidRPr="00B35E6F" w:rsidRDefault="00AD05EA" w:rsidP="00AD05EA">
            <w:pPr>
              <w:pStyle w:val="C4Agreement"/>
              <w:rPr>
                <w:lang w:eastAsia="zh-CN"/>
              </w:rPr>
            </w:pPr>
            <w:r>
              <w:rPr>
                <w:lang w:eastAsia="zh-CN"/>
              </w:rPr>
              <w:t>R1 is Pre-Agreed</w:t>
            </w:r>
          </w:p>
        </w:tc>
      </w:tr>
      <w:tr w:rsidR="009F702B" w:rsidRPr="002F2600" w14:paraId="18CE0A2F" w14:textId="77777777" w:rsidTr="00294F4D">
        <w:tc>
          <w:tcPr>
            <w:tcW w:w="975" w:type="dxa"/>
            <w:tcBorders>
              <w:top w:val="nil"/>
              <w:left w:val="single" w:sz="12" w:space="0" w:color="auto"/>
              <w:right w:val="single" w:sz="12" w:space="0" w:color="auto"/>
            </w:tcBorders>
            <w:shd w:val="clear" w:color="auto" w:fill="auto"/>
          </w:tcPr>
          <w:p w14:paraId="2626299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2116B99C"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DB6624" w14:textId="48269C4C" w:rsidR="009F702B" w:rsidRDefault="009F702B" w:rsidP="009F702B">
            <w:pPr>
              <w:suppressLineNumbers/>
              <w:suppressAutoHyphens/>
              <w:spacing w:before="60" w:after="60"/>
              <w:jc w:val="center"/>
            </w:pPr>
            <w:r>
              <w:t>6467</w:t>
            </w:r>
          </w:p>
        </w:tc>
        <w:tc>
          <w:tcPr>
            <w:tcW w:w="3251" w:type="dxa"/>
            <w:tcBorders>
              <w:top w:val="nil"/>
              <w:left w:val="single" w:sz="12" w:space="0" w:color="auto"/>
              <w:bottom w:val="single" w:sz="4" w:space="0" w:color="auto"/>
              <w:right w:val="single" w:sz="12" w:space="0" w:color="auto"/>
            </w:tcBorders>
            <w:shd w:val="clear" w:color="auto" w:fill="DEE7AB"/>
          </w:tcPr>
          <w:p w14:paraId="1EEA766E" w14:textId="2AD98737" w:rsidR="009F702B" w:rsidRDefault="009F702B" w:rsidP="009F702B">
            <w:pPr>
              <w:pStyle w:val="TAL"/>
              <w:rPr>
                <w:sz w:val="20"/>
              </w:rPr>
            </w:pPr>
            <w:r>
              <w:rPr>
                <w:sz w:val="20"/>
              </w:rPr>
              <w:t>CR 0141 29.552 Rel-19 Procedure for Vertical Federated Learning when NWDAF is acting as VFL server</w:t>
            </w:r>
          </w:p>
        </w:tc>
        <w:tc>
          <w:tcPr>
            <w:tcW w:w="1401" w:type="dxa"/>
            <w:tcBorders>
              <w:top w:val="nil"/>
              <w:left w:val="single" w:sz="12" w:space="0" w:color="auto"/>
              <w:bottom w:val="single" w:sz="4" w:space="0" w:color="auto"/>
              <w:right w:val="single" w:sz="12" w:space="0" w:color="auto"/>
            </w:tcBorders>
            <w:shd w:val="clear" w:color="auto" w:fill="DEE7AB"/>
          </w:tcPr>
          <w:p w14:paraId="23CE1D79" w14:textId="56F15F9F" w:rsidR="009F702B" w:rsidRDefault="009F702B" w:rsidP="009F702B">
            <w:pPr>
              <w:pStyle w:val="TAL"/>
              <w:rPr>
                <w:sz w:val="20"/>
              </w:rPr>
            </w:pPr>
            <w:r>
              <w:rPr>
                <w:sz w:val="20"/>
              </w:rPr>
              <w:t>China Mobile</w:t>
            </w:r>
            <w:r w:rsidR="00AD05EA">
              <w:rPr>
                <w:sz w:val="20"/>
              </w:rPr>
              <w:t>, Ericsson, Huawei</w:t>
            </w:r>
          </w:p>
        </w:tc>
        <w:tc>
          <w:tcPr>
            <w:tcW w:w="1062" w:type="dxa"/>
            <w:tcBorders>
              <w:top w:val="nil"/>
              <w:left w:val="single" w:sz="12" w:space="0" w:color="auto"/>
              <w:right w:val="single" w:sz="12" w:space="0" w:color="auto"/>
            </w:tcBorders>
            <w:shd w:val="clear" w:color="auto" w:fill="auto"/>
          </w:tcPr>
          <w:p w14:paraId="354D77AF" w14:textId="04BB2E42" w:rsidR="009F702B" w:rsidRDefault="00AD05EA"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7F54E69" w14:textId="77777777" w:rsidR="009F702B" w:rsidRDefault="009F702B" w:rsidP="009F702B">
            <w:pPr>
              <w:pStyle w:val="C2Warning"/>
              <w:rPr>
                <w:lang w:eastAsia="zh-CN"/>
              </w:rPr>
            </w:pPr>
          </w:p>
        </w:tc>
      </w:tr>
      <w:tr w:rsidR="009F702B" w:rsidRPr="002F2600" w14:paraId="1EE29B0B" w14:textId="77777777" w:rsidTr="00294F4D">
        <w:tc>
          <w:tcPr>
            <w:tcW w:w="975" w:type="dxa"/>
            <w:tcBorders>
              <w:left w:val="single" w:sz="12" w:space="0" w:color="auto"/>
              <w:bottom w:val="nil"/>
              <w:right w:val="single" w:sz="12" w:space="0" w:color="auto"/>
            </w:tcBorders>
            <w:shd w:val="clear" w:color="auto" w:fill="auto"/>
          </w:tcPr>
          <w:p w14:paraId="2022D13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2C0B89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677617C" w14:textId="293F1058" w:rsidR="009F702B" w:rsidRDefault="00343666" w:rsidP="009F702B">
            <w:pPr>
              <w:suppressLineNumbers/>
              <w:suppressAutoHyphens/>
              <w:spacing w:before="60" w:after="60"/>
              <w:jc w:val="center"/>
            </w:pPr>
            <w:hyperlink r:id="rId297" w:history="1">
              <w:r w:rsidR="009F702B">
                <w:rPr>
                  <w:rStyle w:val="Hyperlink"/>
                </w:rPr>
                <w:t>6148</w:t>
              </w:r>
            </w:hyperlink>
          </w:p>
        </w:tc>
        <w:tc>
          <w:tcPr>
            <w:tcW w:w="3251" w:type="dxa"/>
            <w:tcBorders>
              <w:left w:val="single" w:sz="12" w:space="0" w:color="auto"/>
              <w:bottom w:val="nil"/>
              <w:right w:val="single" w:sz="12" w:space="0" w:color="auto"/>
            </w:tcBorders>
            <w:shd w:val="clear" w:color="auto" w:fill="auto"/>
          </w:tcPr>
          <w:p w14:paraId="0CE3B508" w14:textId="61B2A9F8" w:rsidR="009F702B" w:rsidRDefault="009F702B" w:rsidP="009F702B">
            <w:pPr>
              <w:pStyle w:val="TAL"/>
              <w:rPr>
                <w:sz w:val="20"/>
              </w:rPr>
            </w:pPr>
            <w:r>
              <w:rPr>
                <w:sz w:val="20"/>
              </w:rPr>
              <w:t>CR 0977 29.520 Rel-19 Clarification for Horizontal Federated Learning</w:t>
            </w:r>
          </w:p>
        </w:tc>
        <w:tc>
          <w:tcPr>
            <w:tcW w:w="1401" w:type="dxa"/>
            <w:tcBorders>
              <w:left w:val="single" w:sz="12" w:space="0" w:color="auto"/>
              <w:bottom w:val="nil"/>
              <w:right w:val="single" w:sz="12" w:space="0" w:color="auto"/>
            </w:tcBorders>
            <w:shd w:val="clear" w:color="auto" w:fill="auto"/>
          </w:tcPr>
          <w:p w14:paraId="16A4A55D" w14:textId="1E2F6EDB" w:rsidR="009F702B" w:rsidRDefault="009F702B" w:rsidP="009F702B">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45688FC4" w14:textId="3908759A" w:rsidR="009F702B" w:rsidRPr="00750E57" w:rsidRDefault="00294F4D" w:rsidP="009F702B">
            <w:pPr>
              <w:pStyle w:val="TAL"/>
              <w:rPr>
                <w:sz w:val="20"/>
              </w:rPr>
            </w:pPr>
            <w:r>
              <w:rPr>
                <w:sz w:val="20"/>
              </w:rPr>
              <w:t>Revised to 6429</w:t>
            </w:r>
          </w:p>
        </w:tc>
        <w:tc>
          <w:tcPr>
            <w:tcW w:w="4619" w:type="dxa"/>
            <w:tcBorders>
              <w:left w:val="single" w:sz="12" w:space="0" w:color="auto"/>
              <w:bottom w:val="nil"/>
              <w:right w:val="single" w:sz="12" w:space="0" w:color="auto"/>
            </w:tcBorders>
            <w:shd w:val="clear" w:color="auto" w:fill="auto"/>
          </w:tcPr>
          <w:p w14:paraId="1CBC8048" w14:textId="77777777" w:rsidR="009F702B" w:rsidRDefault="009F702B" w:rsidP="009F702B">
            <w:pPr>
              <w:pStyle w:val="C3OpenAPI"/>
              <w:rPr>
                <w:rFonts w:eastAsia="SimSun"/>
              </w:rPr>
            </w:pPr>
            <w:r>
              <w:t>This CR introduces a backwards compatible feature to the OpenAPI description of the Nnwdaf_MLModelTraining API, Nnwdaf_MLModelTraining API</w:t>
            </w:r>
            <w:r>
              <w:br/>
              <w:t>Depends on TS/TR 23.288 CR 1198</w:t>
            </w:r>
          </w:p>
          <w:p w14:paraId="7B481085" w14:textId="77777777" w:rsidR="009F702B" w:rsidRDefault="009F702B" w:rsidP="009F702B">
            <w:pPr>
              <w:rPr>
                <w:rFonts w:ascii="Arial" w:hAnsi="Arial" w:cs="Arial"/>
                <w:sz w:val="18"/>
              </w:rPr>
            </w:pPr>
          </w:p>
          <w:p w14:paraId="20E879ED" w14:textId="77777777" w:rsidR="009F702B" w:rsidRDefault="009F702B" w:rsidP="009F702B">
            <w:pPr>
              <w:pStyle w:val="C1Normal"/>
            </w:pPr>
            <w:r>
              <w:t>Igor (Ericsson): Needs alignment based on SA2 discussion. Keep it open.</w:t>
            </w:r>
          </w:p>
          <w:p w14:paraId="0B790BF5" w14:textId="77777777" w:rsidR="009F702B" w:rsidRDefault="009F702B" w:rsidP="009F702B">
            <w:pPr>
              <w:pStyle w:val="C1Normal"/>
            </w:pPr>
            <w:r>
              <w:t>Xuefei (Huawei): There were lot of CRs agreed in last meeting in SA2.</w:t>
            </w:r>
          </w:p>
          <w:p w14:paraId="14AA01EC" w14:textId="77777777" w:rsidR="009F702B" w:rsidRDefault="009F702B" w:rsidP="009F702B">
            <w:pPr>
              <w:pStyle w:val="C1Normal"/>
            </w:pPr>
            <w:r>
              <w:t>Yizhong (Vivo): There are CRs in SA2 where they agreed FL is HFL.</w:t>
            </w:r>
          </w:p>
          <w:p w14:paraId="647FB905" w14:textId="77777777" w:rsidR="009F702B" w:rsidRDefault="009F702B" w:rsidP="009F702B">
            <w:pPr>
              <w:pStyle w:val="C1Normal"/>
            </w:pPr>
            <w:r>
              <w:t>Apostolos (Nokia): FL is HFL, in Rel-18. For Rel-19 they are correcting everything.</w:t>
            </w:r>
          </w:p>
          <w:p w14:paraId="59CBFE79" w14:textId="77777777" w:rsidR="009F702B" w:rsidRDefault="009F702B" w:rsidP="009F702B">
            <w:pPr>
              <w:pStyle w:val="C1Normal"/>
            </w:pPr>
          </w:p>
          <w:p w14:paraId="3C76DFFA" w14:textId="77777777" w:rsidR="009F702B" w:rsidRDefault="009F702B" w:rsidP="009F702B">
            <w:pPr>
              <w:pStyle w:val="C1Normal"/>
            </w:pPr>
            <w:r>
              <w:t>Need to align with the SA2 discussions currently ongoing.</w:t>
            </w:r>
          </w:p>
          <w:p w14:paraId="5E0B709E" w14:textId="77777777" w:rsidR="00294F4D" w:rsidRDefault="00294F4D" w:rsidP="009F702B">
            <w:pPr>
              <w:pStyle w:val="C1Normal"/>
            </w:pPr>
          </w:p>
          <w:p w14:paraId="576027C5" w14:textId="07F79067" w:rsidR="00294F4D" w:rsidRDefault="00294F4D" w:rsidP="009F702B">
            <w:pPr>
              <w:pStyle w:val="C1Normal"/>
            </w:pPr>
            <w:r>
              <w:t>Xuefei (Huawei): On terminology, SA2 is still discussing and no controversial about it.</w:t>
            </w:r>
          </w:p>
        </w:tc>
      </w:tr>
      <w:tr w:rsidR="00294F4D" w:rsidRPr="002F2600" w14:paraId="79936813" w14:textId="77777777" w:rsidTr="00294F4D">
        <w:tc>
          <w:tcPr>
            <w:tcW w:w="975" w:type="dxa"/>
            <w:tcBorders>
              <w:top w:val="nil"/>
              <w:left w:val="single" w:sz="12" w:space="0" w:color="auto"/>
              <w:right w:val="single" w:sz="12" w:space="0" w:color="auto"/>
            </w:tcBorders>
            <w:shd w:val="clear" w:color="auto" w:fill="auto"/>
          </w:tcPr>
          <w:p w14:paraId="1D62D11A" w14:textId="77777777" w:rsidR="00294F4D" w:rsidRPr="00D81B37" w:rsidRDefault="00294F4D" w:rsidP="00294F4D">
            <w:pPr>
              <w:pStyle w:val="TAL"/>
              <w:rPr>
                <w:sz w:val="20"/>
              </w:rPr>
            </w:pPr>
          </w:p>
        </w:tc>
        <w:tc>
          <w:tcPr>
            <w:tcW w:w="2635" w:type="dxa"/>
            <w:tcBorders>
              <w:top w:val="nil"/>
              <w:left w:val="single" w:sz="12" w:space="0" w:color="auto"/>
              <w:right w:val="single" w:sz="12" w:space="0" w:color="auto"/>
            </w:tcBorders>
            <w:shd w:val="clear" w:color="auto" w:fill="auto"/>
          </w:tcPr>
          <w:p w14:paraId="72FC8A6A" w14:textId="77777777" w:rsidR="00294F4D" w:rsidRPr="00D81B37" w:rsidRDefault="00294F4D" w:rsidP="00294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56F8A5" w14:textId="53443647" w:rsidR="00294F4D" w:rsidRDefault="00294F4D" w:rsidP="00294F4D">
            <w:pPr>
              <w:suppressLineNumbers/>
              <w:suppressAutoHyphens/>
              <w:spacing w:before="60" w:after="60"/>
              <w:jc w:val="center"/>
            </w:pPr>
            <w:r>
              <w:t>6429</w:t>
            </w:r>
          </w:p>
        </w:tc>
        <w:tc>
          <w:tcPr>
            <w:tcW w:w="3251" w:type="dxa"/>
            <w:tcBorders>
              <w:top w:val="nil"/>
              <w:left w:val="single" w:sz="12" w:space="0" w:color="auto"/>
              <w:bottom w:val="single" w:sz="4" w:space="0" w:color="auto"/>
              <w:right w:val="single" w:sz="12" w:space="0" w:color="auto"/>
            </w:tcBorders>
            <w:shd w:val="clear" w:color="auto" w:fill="00FFFF"/>
          </w:tcPr>
          <w:p w14:paraId="6C8DC0C2" w14:textId="468EAE0F" w:rsidR="00294F4D" w:rsidRDefault="00294F4D" w:rsidP="00294F4D">
            <w:pPr>
              <w:pStyle w:val="TAL"/>
              <w:rPr>
                <w:sz w:val="20"/>
              </w:rPr>
            </w:pPr>
            <w:r>
              <w:rPr>
                <w:sz w:val="20"/>
              </w:rPr>
              <w:t>CR 0977 29.520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1528C51F" w14:textId="6AB8574E" w:rsidR="00294F4D" w:rsidRDefault="00294F4D" w:rsidP="00294F4D">
            <w:pPr>
              <w:pStyle w:val="TAL"/>
              <w:rPr>
                <w:sz w:val="20"/>
              </w:rPr>
            </w:pPr>
            <w:r>
              <w:rPr>
                <w:sz w:val="20"/>
              </w:rPr>
              <w:t>Huawei, vivo</w:t>
            </w:r>
          </w:p>
        </w:tc>
        <w:tc>
          <w:tcPr>
            <w:tcW w:w="1062" w:type="dxa"/>
            <w:tcBorders>
              <w:top w:val="nil"/>
              <w:left w:val="single" w:sz="12" w:space="0" w:color="auto"/>
              <w:right w:val="single" w:sz="12" w:space="0" w:color="auto"/>
            </w:tcBorders>
            <w:shd w:val="clear" w:color="auto" w:fill="auto"/>
          </w:tcPr>
          <w:p w14:paraId="581EE671" w14:textId="77777777" w:rsidR="00294F4D" w:rsidRDefault="00294F4D" w:rsidP="00294F4D">
            <w:pPr>
              <w:pStyle w:val="TAL"/>
              <w:rPr>
                <w:sz w:val="20"/>
              </w:rPr>
            </w:pPr>
          </w:p>
        </w:tc>
        <w:tc>
          <w:tcPr>
            <w:tcW w:w="4619" w:type="dxa"/>
            <w:tcBorders>
              <w:top w:val="nil"/>
              <w:left w:val="single" w:sz="12" w:space="0" w:color="auto"/>
              <w:right w:val="single" w:sz="12" w:space="0" w:color="auto"/>
            </w:tcBorders>
            <w:shd w:val="clear" w:color="auto" w:fill="auto"/>
          </w:tcPr>
          <w:p w14:paraId="347B4F06" w14:textId="77777777" w:rsidR="00294F4D" w:rsidRDefault="00294F4D" w:rsidP="00294F4D">
            <w:pPr>
              <w:pStyle w:val="C3OpenAPI"/>
            </w:pPr>
          </w:p>
        </w:tc>
      </w:tr>
      <w:tr w:rsidR="009F702B" w:rsidRPr="002F2600" w14:paraId="04E16188" w14:textId="77777777" w:rsidTr="000A54F3">
        <w:tc>
          <w:tcPr>
            <w:tcW w:w="975" w:type="dxa"/>
            <w:tcBorders>
              <w:left w:val="single" w:sz="12" w:space="0" w:color="auto"/>
              <w:bottom w:val="nil"/>
              <w:right w:val="single" w:sz="12" w:space="0" w:color="auto"/>
            </w:tcBorders>
            <w:shd w:val="clear" w:color="auto" w:fill="auto"/>
          </w:tcPr>
          <w:p w14:paraId="4B0962B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21BF053"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4DF79B1" w14:textId="44F9EEE4" w:rsidR="009F702B" w:rsidRDefault="00343666" w:rsidP="009F702B">
            <w:pPr>
              <w:suppressLineNumbers/>
              <w:suppressAutoHyphens/>
              <w:spacing w:before="60" w:after="60"/>
              <w:jc w:val="center"/>
            </w:pPr>
            <w:hyperlink r:id="rId298" w:history="1">
              <w:r w:rsidR="009F702B">
                <w:rPr>
                  <w:rStyle w:val="Hyperlink"/>
                </w:rPr>
                <w:t>6149</w:t>
              </w:r>
            </w:hyperlink>
          </w:p>
        </w:tc>
        <w:tc>
          <w:tcPr>
            <w:tcW w:w="3251" w:type="dxa"/>
            <w:tcBorders>
              <w:left w:val="single" w:sz="12" w:space="0" w:color="auto"/>
              <w:bottom w:val="nil"/>
              <w:right w:val="single" w:sz="12" w:space="0" w:color="auto"/>
            </w:tcBorders>
            <w:shd w:val="clear" w:color="auto" w:fill="auto"/>
          </w:tcPr>
          <w:p w14:paraId="4C4C5776" w14:textId="2C9EC04A" w:rsidR="009F702B" w:rsidRDefault="009F702B" w:rsidP="009F702B">
            <w:pPr>
              <w:pStyle w:val="TAL"/>
              <w:rPr>
                <w:sz w:val="20"/>
              </w:rPr>
            </w:pPr>
            <w:r>
              <w:rPr>
                <w:sz w:val="20"/>
              </w:rPr>
              <w:t>CR 0135 29.552 Rel-19 Clarification for Horizontal Federated Learning</w:t>
            </w:r>
          </w:p>
        </w:tc>
        <w:tc>
          <w:tcPr>
            <w:tcW w:w="1401" w:type="dxa"/>
            <w:tcBorders>
              <w:left w:val="single" w:sz="12" w:space="0" w:color="auto"/>
              <w:bottom w:val="nil"/>
              <w:right w:val="single" w:sz="12" w:space="0" w:color="auto"/>
            </w:tcBorders>
            <w:shd w:val="clear" w:color="auto" w:fill="auto"/>
          </w:tcPr>
          <w:p w14:paraId="27C433BE" w14:textId="614398F8" w:rsidR="009F702B" w:rsidRDefault="009F702B" w:rsidP="009F702B">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2D01CCC0" w14:textId="182F9DF4" w:rsidR="009F702B" w:rsidRPr="00750E57" w:rsidRDefault="009F702B" w:rsidP="009F702B">
            <w:pPr>
              <w:pStyle w:val="TAL"/>
              <w:rPr>
                <w:sz w:val="20"/>
              </w:rPr>
            </w:pPr>
            <w:r>
              <w:rPr>
                <w:sz w:val="20"/>
              </w:rPr>
              <w:t>Revised to 6468</w:t>
            </w:r>
          </w:p>
        </w:tc>
        <w:tc>
          <w:tcPr>
            <w:tcW w:w="4619" w:type="dxa"/>
            <w:tcBorders>
              <w:left w:val="single" w:sz="12" w:space="0" w:color="auto"/>
              <w:bottom w:val="nil"/>
              <w:right w:val="single" w:sz="12" w:space="0" w:color="auto"/>
            </w:tcBorders>
            <w:shd w:val="clear" w:color="auto" w:fill="auto"/>
          </w:tcPr>
          <w:p w14:paraId="3918BB97" w14:textId="7D900BA4" w:rsidR="009F702B" w:rsidRDefault="009F702B" w:rsidP="009F702B">
            <w:pPr>
              <w:rPr>
                <w:rFonts w:ascii="Arial" w:hAnsi="Arial" w:cs="Arial"/>
                <w:sz w:val="18"/>
              </w:rPr>
            </w:pPr>
            <w:r>
              <w:rPr>
                <w:rFonts w:ascii="Arial" w:hAnsi="Arial" w:cs="Arial"/>
                <w:sz w:val="18"/>
              </w:rPr>
              <w:t>Same discussion as 6148, align based on discussions in SA2.</w:t>
            </w:r>
          </w:p>
        </w:tc>
      </w:tr>
      <w:tr w:rsidR="009F702B" w:rsidRPr="002F2600" w14:paraId="2B2AFE63" w14:textId="77777777" w:rsidTr="00C46D97">
        <w:tc>
          <w:tcPr>
            <w:tcW w:w="975" w:type="dxa"/>
            <w:tcBorders>
              <w:top w:val="nil"/>
              <w:left w:val="single" w:sz="12" w:space="0" w:color="auto"/>
              <w:right w:val="single" w:sz="12" w:space="0" w:color="auto"/>
            </w:tcBorders>
            <w:shd w:val="clear" w:color="auto" w:fill="auto"/>
          </w:tcPr>
          <w:p w14:paraId="29E53E9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AA01A6C"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229812" w14:textId="1DBAD311" w:rsidR="009F702B" w:rsidRDefault="009F702B" w:rsidP="009F702B">
            <w:pPr>
              <w:suppressLineNumbers/>
              <w:suppressAutoHyphens/>
              <w:spacing w:before="60" w:after="60"/>
              <w:jc w:val="center"/>
            </w:pPr>
            <w:r>
              <w:t>6468</w:t>
            </w:r>
          </w:p>
        </w:tc>
        <w:tc>
          <w:tcPr>
            <w:tcW w:w="3251" w:type="dxa"/>
            <w:tcBorders>
              <w:top w:val="nil"/>
              <w:left w:val="single" w:sz="12" w:space="0" w:color="auto"/>
              <w:bottom w:val="single" w:sz="4" w:space="0" w:color="auto"/>
              <w:right w:val="single" w:sz="12" w:space="0" w:color="auto"/>
            </w:tcBorders>
            <w:shd w:val="clear" w:color="auto" w:fill="00FFFF"/>
          </w:tcPr>
          <w:p w14:paraId="0930C787" w14:textId="507C772B" w:rsidR="009F702B" w:rsidRDefault="009F702B" w:rsidP="009F702B">
            <w:pPr>
              <w:pStyle w:val="TAL"/>
              <w:rPr>
                <w:sz w:val="20"/>
              </w:rPr>
            </w:pPr>
            <w:r>
              <w:rPr>
                <w:sz w:val="20"/>
              </w:rPr>
              <w:t>CR 0135 29.552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2F63497B" w14:textId="52B9B3B9" w:rsidR="009F702B" w:rsidRDefault="009F702B" w:rsidP="009F702B">
            <w:pPr>
              <w:pStyle w:val="TAL"/>
              <w:rPr>
                <w:sz w:val="20"/>
              </w:rPr>
            </w:pPr>
            <w:r>
              <w:rPr>
                <w:sz w:val="20"/>
              </w:rPr>
              <w:t>Huawei, vivo, China Mobile</w:t>
            </w:r>
          </w:p>
        </w:tc>
        <w:tc>
          <w:tcPr>
            <w:tcW w:w="1062" w:type="dxa"/>
            <w:tcBorders>
              <w:top w:val="nil"/>
              <w:left w:val="single" w:sz="12" w:space="0" w:color="auto"/>
              <w:right w:val="single" w:sz="12" w:space="0" w:color="auto"/>
            </w:tcBorders>
            <w:shd w:val="clear" w:color="auto" w:fill="auto"/>
          </w:tcPr>
          <w:p w14:paraId="0F06B972"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10050204" w14:textId="77777777" w:rsidR="009F702B" w:rsidRDefault="009F702B" w:rsidP="009F702B">
            <w:pPr>
              <w:rPr>
                <w:rFonts w:ascii="Arial" w:hAnsi="Arial" w:cs="Arial"/>
                <w:sz w:val="18"/>
              </w:rPr>
            </w:pPr>
          </w:p>
        </w:tc>
      </w:tr>
      <w:tr w:rsidR="009F702B" w:rsidRPr="002F2600" w14:paraId="0D13DF13" w14:textId="77777777" w:rsidTr="00294F4D">
        <w:tc>
          <w:tcPr>
            <w:tcW w:w="975" w:type="dxa"/>
            <w:tcBorders>
              <w:left w:val="single" w:sz="12" w:space="0" w:color="auto"/>
              <w:bottom w:val="nil"/>
              <w:right w:val="single" w:sz="12" w:space="0" w:color="auto"/>
            </w:tcBorders>
            <w:shd w:val="clear" w:color="auto" w:fill="auto"/>
          </w:tcPr>
          <w:p w14:paraId="71B65FBD"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C83BD0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4F8DBC3" w14:textId="1C14DFCC" w:rsidR="009F702B" w:rsidRDefault="00343666" w:rsidP="009F702B">
            <w:pPr>
              <w:suppressLineNumbers/>
              <w:suppressAutoHyphens/>
              <w:spacing w:before="60" w:after="60"/>
              <w:jc w:val="center"/>
            </w:pPr>
            <w:hyperlink r:id="rId299" w:history="1">
              <w:r w:rsidR="009F702B">
                <w:rPr>
                  <w:rStyle w:val="Hyperlink"/>
                </w:rPr>
                <w:t>6150</w:t>
              </w:r>
            </w:hyperlink>
          </w:p>
        </w:tc>
        <w:tc>
          <w:tcPr>
            <w:tcW w:w="3251" w:type="dxa"/>
            <w:tcBorders>
              <w:left w:val="single" w:sz="12" w:space="0" w:color="auto"/>
              <w:bottom w:val="nil"/>
              <w:right w:val="single" w:sz="12" w:space="0" w:color="auto"/>
            </w:tcBorders>
            <w:shd w:val="clear" w:color="auto" w:fill="auto"/>
          </w:tcPr>
          <w:p w14:paraId="3A13B6A9" w14:textId="1748C3CA" w:rsidR="009F702B" w:rsidRDefault="009F702B" w:rsidP="009F702B">
            <w:pPr>
              <w:pStyle w:val="TAL"/>
              <w:rPr>
                <w:sz w:val="20"/>
              </w:rPr>
            </w:pPr>
            <w:r>
              <w:rPr>
                <w:sz w:val="20"/>
              </w:rPr>
              <w:t>CR 0120 29.552 Rel-19 Support the discovery of NWDAF for VFL</w:t>
            </w:r>
          </w:p>
        </w:tc>
        <w:tc>
          <w:tcPr>
            <w:tcW w:w="1401" w:type="dxa"/>
            <w:tcBorders>
              <w:left w:val="single" w:sz="12" w:space="0" w:color="auto"/>
              <w:bottom w:val="nil"/>
              <w:right w:val="single" w:sz="12" w:space="0" w:color="auto"/>
            </w:tcBorders>
            <w:shd w:val="clear" w:color="auto" w:fill="auto"/>
          </w:tcPr>
          <w:p w14:paraId="21533DAC" w14:textId="5D8BE6EF" w:rsidR="009F702B" w:rsidRDefault="009F702B" w:rsidP="009F702B">
            <w:pPr>
              <w:pStyle w:val="TAL"/>
              <w:rPr>
                <w:sz w:val="20"/>
              </w:rPr>
            </w:pPr>
            <w:r>
              <w:rPr>
                <w:sz w:val="20"/>
              </w:rPr>
              <w:t>Huawei, Nokia, Ericsson, vivo</w:t>
            </w:r>
          </w:p>
        </w:tc>
        <w:tc>
          <w:tcPr>
            <w:tcW w:w="1062" w:type="dxa"/>
            <w:tcBorders>
              <w:left w:val="single" w:sz="12" w:space="0" w:color="auto"/>
              <w:bottom w:val="nil"/>
              <w:right w:val="single" w:sz="12" w:space="0" w:color="auto"/>
            </w:tcBorders>
            <w:shd w:val="clear" w:color="auto" w:fill="auto"/>
          </w:tcPr>
          <w:p w14:paraId="1171C5E1" w14:textId="4F0A4C71" w:rsidR="009F702B" w:rsidRPr="00750E57" w:rsidRDefault="009F702B" w:rsidP="009F702B">
            <w:pPr>
              <w:pStyle w:val="TAL"/>
              <w:rPr>
                <w:sz w:val="20"/>
              </w:rPr>
            </w:pPr>
            <w:r>
              <w:rPr>
                <w:sz w:val="20"/>
              </w:rPr>
              <w:t>Revised to 6469</w:t>
            </w:r>
          </w:p>
        </w:tc>
        <w:tc>
          <w:tcPr>
            <w:tcW w:w="4619" w:type="dxa"/>
            <w:tcBorders>
              <w:left w:val="single" w:sz="12" w:space="0" w:color="auto"/>
              <w:bottom w:val="nil"/>
              <w:right w:val="single" w:sz="12" w:space="0" w:color="auto"/>
            </w:tcBorders>
            <w:shd w:val="clear" w:color="auto" w:fill="auto"/>
          </w:tcPr>
          <w:p w14:paraId="42182AFE" w14:textId="77777777" w:rsidR="009F702B"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Revision of C3-245524</w:t>
            </w:r>
          </w:p>
          <w:p w14:paraId="28502FC3" w14:textId="77777777" w:rsidR="009F702B" w:rsidRDefault="009F702B" w:rsidP="009F702B">
            <w:pPr>
              <w:rPr>
                <w:rFonts w:ascii="Arial" w:eastAsia="DengXian" w:hAnsi="Arial" w:cs="Arial"/>
                <w:sz w:val="20"/>
                <w:szCs w:val="20"/>
                <w:lang w:val="en-GB" w:eastAsia="zh-CN"/>
              </w:rPr>
            </w:pPr>
          </w:p>
          <w:p w14:paraId="425CD7BF" w14:textId="4F3EA7AB" w:rsidR="009F702B"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Xiaojian (ZTE):  Clause 5.8.1: analytics or ML models. Remove the bracket. In 5.8.2.3, remove consumer from the title. Remove change over changes.</w:t>
            </w:r>
          </w:p>
          <w:p w14:paraId="2A09074D" w14:textId="77777777" w:rsidR="009F702B"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Xuefei (Huawei): Need more time to check on ML Models. Removing brackets, has been there in previous releases.</w:t>
            </w:r>
          </w:p>
          <w:p w14:paraId="082B00BC" w14:textId="77777777" w:rsidR="009F702B"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Xiaojian (ZTE): Brackets to be removed.</w:t>
            </w:r>
          </w:p>
          <w:p w14:paraId="461D7961" w14:textId="77777777" w:rsidR="00294F4D" w:rsidRDefault="00294F4D" w:rsidP="009F702B">
            <w:pPr>
              <w:rPr>
                <w:rFonts w:ascii="Arial" w:eastAsia="DengXian" w:hAnsi="Arial" w:cs="Arial"/>
                <w:sz w:val="20"/>
                <w:szCs w:val="20"/>
                <w:lang w:val="en-GB" w:eastAsia="zh-CN"/>
              </w:rPr>
            </w:pPr>
            <w:r>
              <w:rPr>
                <w:rFonts w:ascii="Arial" w:eastAsia="DengXian" w:hAnsi="Arial" w:cs="Arial"/>
                <w:sz w:val="20"/>
                <w:szCs w:val="20"/>
                <w:lang w:val="en-GB" w:eastAsia="zh-CN"/>
              </w:rPr>
              <w:t>Xuefei (Huawei): Shared revision</w:t>
            </w:r>
          </w:p>
          <w:p w14:paraId="5860115F" w14:textId="77777777" w:rsidR="00294F4D" w:rsidRDefault="00294F4D" w:rsidP="009F702B">
            <w:pPr>
              <w:rPr>
                <w:rFonts w:ascii="Arial" w:eastAsia="DengXian" w:hAnsi="Arial" w:cs="Arial"/>
                <w:sz w:val="20"/>
                <w:szCs w:val="20"/>
                <w:lang w:val="en-GB" w:eastAsia="zh-CN"/>
              </w:rPr>
            </w:pPr>
            <w:r>
              <w:rPr>
                <w:rFonts w:ascii="Arial" w:eastAsia="DengXian" w:hAnsi="Arial" w:cs="Arial"/>
                <w:sz w:val="20"/>
                <w:szCs w:val="20"/>
                <w:lang w:val="en-GB" w:eastAsia="zh-CN"/>
              </w:rPr>
              <w:t>Xiaojian (ZTE): Fine with revision.</w:t>
            </w:r>
          </w:p>
          <w:p w14:paraId="1FD6BD4D" w14:textId="77777777" w:rsidR="00294F4D" w:rsidRDefault="00294F4D" w:rsidP="009F702B">
            <w:pPr>
              <w:rPr>
                <w:rFonts w:ascii="Arial" w:eastAsia="DengXian" w:hAnsi="Arial" w:cs="Arial"/>
                <w:sz w:val="20"/>
                <w:szCs w:val="20"/>
                <w:lang w:val="en-GB" w:eastAsia="zh-CN"/>
              </w:rPr>
            </w:pPr>
            <w:r>
              <w:rPr>
                <w:rFonts w:ascii="Arial" w:eastAsia="DengXian" w:hAnsi="Arial" w:cs="Arial"/>
                <w:sz w:val="20"/>
                <w:szCs w:val="20"/>
                <w:lang w:val="en-GB" w:eastAsia="zh-CN"/>
              </w:rPr>
              <w:t>Apostolos (Nokia): Fine with revision</w:t>
            </w:r>
          </w:p>
          <w:p w14:paraId="559FE5C0" w14:textId="77777777" w:rsidR="00294F4D" w:rsidRDefault="00294F4D" w:rsidP="009F702B">
            <w:pPr>
              <w:rPr>
                <w:rFonts w:ascii="Arial" w:eastAsia="DengXian" w:hAnsi="Arial" w:cs="Arial"/>
                <w:sz w:val="20"/>
                <w:szCs w:val="20"/>
                <w:lang w:val="en-GB" w:eastAsia="zh-CN"/>
              </w:rPr>
            </w:pPr>
            <w:r>
              <w:rPr>
                <w:rFonts w:ascii="Arial" w:eastAsia="DengXian" w:hAnsi="Arial" w:cs="Arial"/>
                <w:sz w:val="20"/>
                <w:szCs w:val="20"/>
                <w:lang w:val="en-GB" w:eastAsia="zh-CN"/>
              </w:rPr>
              <w:t>Igor (Ericsson): Fine with revision</w:t>
            </w:r>
          </w:p>
          <w:p w14:paraId="1E4136C9" w14:textId="77777777" w:rsidR="00294F4D" w:rsidRDefault="00294F4D" w:rsidP="009F702B">
            <w:pPr>
              <w:rPr>
                <w:rFonts w:ascii="Arial" w:eastAsia="DengXian" w:hAnsi="Arial" w:cs="Arial"/>
                <w:sz w:val="20"/>
                <w:szCs w:val="20"/>
                <w:lang w:val="en-GB" w:eastAsia="zh-CN"/>
              </w:rPr>
            </w:pPr>
          </w:p>
          <w:p w14:paraId="54C10CC6" w14:textId="1746FABF" w:rsidR="00294F4D" w:rsidRDefault="00294F4D" w:rsidP="00294F4D">
            <w:pPr>
              <w:pStyle w:val="C4Agreement"/>
              <w:rPr>
                <w:sz w:val="18"/>
              </w:rPr>
            </w:pPr>
            <w:r>
              <w:rPr>
                <w:lang w:eastAsia="zh-CN"/>
              </w:rPr>
              <w:t>Revision is Pre-agreed</w:t>
            </w:r>
          </w:p>
        </w:tc>
      </w:tr>
      <w:tr w:rsidR="009F702B" w:rsidRPr="002F2600" w14:paraId="03C89539" w14:textId="77777777" w:rsidTr="00294F4D">
        <w:tc>
          <w:tcPr>
            <w:tcW w:w="975" w:type="dxa"/>
            <w:tcBorders>
              <w:top w:val="nil"/>
              <w:left w:val="single" w:sz="12" w:space="0" w:color="auto"/>
              <w:right w:val="single" w:sz="12" w:space="0" w:color="auto"/>
            </w:tcBorders>
            <w:shd w:val="clear" w:color="auto" w:fill="auto"/>
          </w:tcPr>
          <w:p w14:paraId="2F15CCD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2600FAC"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4622D5" w14:textId="081A89D4" w:rsidR="009F702B" w:rsidRDefault="009F702B" w:rsidP="009F702B">
            <w:pPr>
              <w:suppressLineNumbers/>
              <w:suppressAutoHyphens/>
              <w:spacing w:before="60" w:after="60"/>
              <w:jc w:val="center"/>
            </w:pPr>
            <w:r>
              <w:t>6469</w:t>
            </w:r>
          </w:p>
        </w:tc>
        <w:tc>
          <w:tcPr>
            <w:tcW w:w="3251" w:type="dxa"/>
            <w:tcBorders>
              <w:top w:val="nil"/>
              <w:left w:val="single" w:sz="12" w:space="0" w:color="auto"/>
              <w:bottom w:val="single" w:sz="4" w:space="0" w:color="auto"/>
              <w:right w:val="single" w:sz="12" w:space="0" w:color="auto"/>
            </w:tcBorders>
            <w:shd w:val="clear" w:color="auto" w:fill="DEE7AB"/>
          </w:tcPr>
          <w:p w14:paraId="1FB32E35" w14:textId="28B864AB" w:rsidR="009F702B" w:rsidRDefault="009F702B" w:rsidP="009F702B">
            <w:pPr>
              <w:pStyle w:val="TAL"/>
              <w:rPr>
                <w:sz w:val="20"/>
              </w:rPr>
            </w:pPr>
            <w:r>
              <w:rPr>
                <w:sz w:val="20"/>
              </w:rPr>
              <w:t>CR 0120 29.552 Rel-19 Support the discovery of NWDAF for VFL</w:t>
            </w:r>
          </w:p>
        </w:tc>
        <w:tc>
          <w:tcPr>
            <w:tcW w:w="1401" w:type="dxa"/>
            <w:tcBorders>
              <w:top w:val="nil"/>
              <w:left w:val="single" w:sz="12" w:space="0" w:color="auto"/>
              <w:bottom w:val="single" w:sz="4" w:space="0" w:color="auto"/>
              <w:right w:val="single" w:sz="12" w:space="0" w:color="auto"/>
            </w:tcBorders>
            <w:shd w:val="clear" w:color="auto" w:fill="DEE7AB"/>
          </w:tcPr>
          <w:p w14:paraId="38005F27" w14:textId="44FABFE0" w:rsidR="009F702B" w:rsidRDefault="009F702B" w:rsidP="009F702B">
            <w:pPr>
              <w:pStyle w:val="TAL"/>
              <w:rPr>
                <w:sz w:val="20"/>
              </w:rPr>
            </w:pPr>
            <w:r>
              <w:rPr>
                <w:sz w:val="20"/>
              </w:rPr>
              <w:t>Huawei, Nokia, Ericsson, vivo</w:t>
            </w:r>
          </w:p>
        </w:tc>
        <w:tc>
          <w:tcPr>
            <w:tcW w:w="1062" w:type="dxa"/>
            <w:tcBorders>
              <w:top w:val="nil"/>
              <w:left w:val="single" w:sz="12" w:space="0" w:color="auto"/>
              <w:right w:val="single" w:sz="12" w:space="0" w:color="auto"/>
            </w:tcBorders>
            <w:shd w:val="clear" w:color="auto" w:fill="auto"/>
          </w:tcPr>
          <w:p w14:paraId="014F21FB" w14:textId="45E3E66E" w:rsidR="009F702B" w:rsidRDefault="00294F4D"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1F658F" w14:textId="77777777" w:rsidR="009F702B" w:rsidRDefault="009F702B" w:rsidP="009F702B">
            <w:pPr>
              <w:rPr>
                <w:rFonts w:ascii="Arial" w:eastAsia="DengXian" w:hAnsi="Arial" w:cs="Arial"/>
                <w:sz w:val="20"/>
                <w:szCs w:val="20"/>
                <w:lang w:val="en-GB" w:eastAsia="zh-CN"/>
              </w:rPr>
            </w:pPr>
          </w:p>
          <w:p w14:paraId="53D7403F" w14:textId="52E3BEE6" w:rsidR="00294F4D" w:rsidRDefault="00294F4D" w:rsidP="009F702B">
            <w:pPr>
              <w:rPr>
                <w:rFonts w:ascii="Arial" w:eastAsia="DengXian" w:hAnsi="Arial" w:cs="Arial"/>
                <w:sz w:val="20"/>
                <w:szCs w:val="20"/>
                <w:lang w:val="en-GB" w:eastAsia="zh-CN"/>
              </w:rPr>
            </w:pPr>
          </w:p>
        </w:tc>
      </w:tr>
      <w:tr w:rsidR="009F702B" w:rsidRPr="002F2600" w14:paraId="3BA7FED4" w14:textId="77777777" w:rsidTr="00C31B94">
        <w:tc>
          <w:tcPr>
            <w:tcW w:w="975" w:type="dxa"/>
            <w:tcBorders>
              <w:left w:val="single" w:sz="12" w:space="0" w:color="auto"/>
              <w:bottom w:val="nil"/>
              <w:right w:val="single" w:sz="12" w:space="0" w:color="auto"/>
            </w:tcBorders>
            <w:shd w:val="clear" w:color="auto" w:fill="auto"/>
          </w:tcPr>
          <w:p w14:paraId="40018DA3"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6A36B4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6582E95" w14:textId="7B39DD16" w:rsidR="009F702B" w:rsidRDefault="00343666" w:rsidP="009F702B">
            <w:pPr>
              <w:suppressLineNumbers/>
              <w:suppressAutoHyphens/>
              <w:spacing w:before="60" w:after="60"/>
              <w:jc w:val="center"/>
            </w:pPr>
            <w:hyperlink r:id="rId300" w:history="1">
              <w:r w:rsidR="009F702B">
                <w:rPr>
                  <w:rStyle w:val="Hyperlink"/>
                </w:rPr>
                <w:t>6151</w:t>
              </w:r>
            </w:hyperlink>
          </w:p>
        </w:tc>
        <w:tc>
          <w:tcPr>
            <w:tcW w:w="3251" w:type="dxa"/>
            <w:tcBorders>
              <w:left w:val="single" w:sz="12" w:space="0" w:color="auto"/>
              <w:bottom w:val="nil"/>
              <w:right w:val="single" w:sz="12" w:space="0" w:color="auto"/>
            </w:tcBorders>
            <w:shd w:val="clear" w:color="auto" w:fill="auto"/>
          </w:tcPr>
          <w:p w14:paraId="4FFFDA27" w14:textId="7E70A958" w:rsidR="009F702B" w:rsidRDefault="009F702B" w:rsidP="009F702B">
            <w:pPr>
              <w:pStyle w:val="TAL"/>
              <w:rPr>
                <w:sz w:val="20"/>
              </w:rPr>
            </w:pPr>
            <w:r>
              <w:rPr>
                <w:sz w:val="20"/>
              </w:rPr>
              <w:t>CR 0147 29.517 Rel-19 Support of activation time information collection</w:t>
            </w:r>
          </w:p>
        </w:tc>
        <w:tc>
          <w:tcPr>
            <w:tcW w:w="1401" w:type="dxa"/>
            <w:tcBorders>
              <w:left w:val="single" w:sz="12" w:space="0" w:color="auto"/>
              <w:bottom w:val="nil"/>
              <w:right w:val="single" w:sz="12" w:space="0" w:color="auto"/>
            </w:tcBorders>
            <w:shd w:val="clear" w:color="auto" w:fill="auto"/>
          </w:tcPr>
          <w:p w14:paraId="2560E3B6" w14:textId="431DA2F5"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0C72EB" w14:textId="2707DDA3" w:rsidR="009F702B" w:rsidRPr="00750E57" w:rsidRDefault="00C31B94" w:rsidP="009F702B">
            <w:pPr>
              <w:pStyle w:val="TAL"/>
              <w:rPr>
                <w:sz w:val="20"/>
              </w:rPr>
            </w:pPr>
            <w:r>
              <w:rPr>
                <w:sz w:val="20"/>
              </w:rPr>
              <w:t>Revised to 6427</w:t>
            </w:r>
          </w:p>
        </w:tc>
        <w:tc>
          <w:tcPr>
            <w:tcW w:w="4619" w:type="dxa"/>
            <w:tcBorders>
              <w:left w:val="single" w:sz="12" w:space="0" w:color="auto"/>
              <w:bottom w:val="nil"/>
              <w:right w:val="single" w:sz="12" w:space="0" w:color="auto"/>
            </w:tcBorders>
            <w:shd w:val="clear" w:color="auto" w:fill="auto"/>
          </w:tcPr>
          <w:p w14:paraId="630172EF" w14:textId="77777777" w:rsidR="009F702B" w:rsidRDefault="009F702B" w:rsidP="009F702B">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0718B84B" w14:textId="77777777" w:rsidR="009F702B" w:rsidRDefault="009F702B" w:rsidP="009F702B">
            <w:pPr>
              <w:rPr>
                <w:rFonts w:ascii="Arial" w:hAnsi="Arial" w:cs="Arial"/>
                <w:sz w:val="18"/>
              </w:rPr>
            </w:pPr>
          </w:p>
          <w:p w14:paraId="2AFC0832" w14:textId="67A9B0C8" w:rsidR="009F702B" w:rsidRDefault="009F702B" w:rsidP="009F702B">
            <w:pPr>
              <w:pStyle w:val="C2Warning"/>
            </w:pPr>
            <w:r>
              <w:t>Merger between 6250 and 6151 need to be decided.</w:t>
            </w:r>
          </w:p>
          <w:p w14:paraId="7B861737" w14:textId="77777777" w:rsidR="009F702B" w:rsidRDefault="009F702B" w:rsidP="009F702B">
            <w:pPr>
              <w:rPr>
                <w:rFonts w:ascii="Arial" w:hAnsi="Arial" w:cs="Arial"/>
                <w:sz w:val="18"/>
              </w:rPr>
            </w:pPr>
          </w:p>
          <w:p w14:paraId="20372265" w14:textId="600A8484" w:rsidR="00C31B94" w:rsidRDefault="00C31B94" w:rsidP="009F702B">
            <w:pPr>
              <w:rPr>
                <w:rFonts w:ascii="Arial" w:hAnsi="Arial" w:cs="Arial"/>
                <w:sz w:val="18"/>
              </w:rPr>
            </w:pPr>
            <w:r>
              <w:rPr>
                <w:rFonts w:ascii="Arial" w:hAnsi="Arial" w:cs="Arial"/>
                <w:sz w:val="18"/>
              </w:rPr>
              <w:t>Merges 6252 into this.</w:t>
            </w:r>
          </w:p>
          <w:p w14:paraId="0E8AA47C" w14:textId="21BBD05E" w:rsidR="00C31B94" w:rsidRDefault="00C31B94" w:rsidP="009F702B">
            <w:pPr>
              <w:rPr>
                <w:rFonts w:ascii="Arial" w:hAnsi="Arial" w:cs="Arial"/>
                <w:sz w:val="18"/>
              </w:rPr>
            </w:pPr>
            <w:r>
              <w:rPr>
                <w:rFonts w:ascii="Arial" w:hAnsi="Arial" w:cs="Arial"/>
                <w:sz w:val="18"/>
              </w:rPr>
              <w:t>Xuefei (Hauwei): Shared merged version. In r1</w:t>
            </w:r>
          </w:p>
          <w:p w14:paraId="25A164E2" w14:textId="530C66ED" w:rsidR="00C31B94" w:rsidRDefault="00C31B94" w:rsidP="009F702B">
            <w:pPr>
              <w:rPr>
                <w:rFonts w:ascii="Arial" w:hAnsi="Arial" w:cs="Arial"/>
                <w:sz w:val="18"/>
              </w:rPr>
            </w:pPr>
            <w:r>
              <w:rPr>
                <w:rFonts w:ascii="Arial" w:hAnsi="Arial" w:cs="Arial"/>
                <w:sz w:val="18"/>
              </w:rPr>
              <w:t>Maria (Ericsson):Provided r2</w:t>
            </w:r>
          </w:p>
        </w:tc>
      </w:tr>
      <w:tr w:rsidR="00C31B94" w:rsidRPr="002F2600" w14:paraId="41BB87BC" w14:textId="77777777" w:rsidTr="00434F46">
        <w:tc>
          <w:tcPr>
            <w:tcW w:w="975" w:type="dxa"/>
            <w:tcBorders>
              <w:top w:val="nil"/>
              <w:left w:val="single" w:sz="12" w:space="0" w:color="auto"/>
              <w:right w:val="single" w:sz="12" w:space="0" w:color="auto"/>
            </w:tcBorders>
            <w:shd w:val="clear" w:color="auto" w:fill="auto"/>
          </w:tcPr>
          <w:p w14:paraId="76776582" w14:textId="77777777" w:rsidR="00C31B94" w:rsidRPr="00D81B37" w:rsidRDefault="00C31B94" w:rsidP="00C31B94">
            <w:pPr>
              <w:pStyle w:val="TAL"/>
              <w:rPr>
                <w:sz w:val="20"/>
              </w:rPr>
            </w:pPr>
          </w:p>
        </w:tc>
        <w:tc>
          <w:tcPr>
            <w:tcW w:w="2635" w:type="dxa"/>
            <w:tcBorders>
              <w:top w:val="nil"/>
              <w:left w:val="single" w:sz="12" w:space="0" w:color="auto"/>
              <w:right w:val="single" w:sz="12" w:space="0" w:color="auto"/>
            </w:tcBorders>
            <w:shd w:val="clear" w:color="auto" w:fill="auto"/>
          </w:tcPr>
          <w:p w14:paraId="5D7E2DDA" w14:textId="77777777" w:rsidR="00C31B94" w:rsidRPr="00D81B37" w:rsidRDefault="00C31B94" w:rsidP="00C31B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1E753" w14:textId="31D1F896" w:rsidR="00C31B94" w:rsidRDefault="00C31B94" w:rsidP="00C31B94">
            <w:pPr>
              <w:suppressLineNumbers/>
              <w:suppressAutoHyphens/>
              <w:spacing w:before="60" w:after="60"/>
              <w:jc w:val="center"/>
            </w:pPr>
            <w:r>
              <w:t>6427</w:t>
            </w:r>
          </w:p>
        </w:tc>
        <w:tc>
          <w:tcPr>
            <w:tcW w:w="3251" w:type="dxa"/>
            <w:tcBorders>
              <w:top w:val="nil"/>
              <w:left w:val="single" w:sz="12" w:space="0" w:color="auto"/>
              <w:bottom w:val="single" w:sz="4" w:space="0" w:color="auto"/>
              <w:right w:val="single" w:sz="12" w:space="0" w:color="auto"/>
            </w:tcBorders>
            <w:shd w:val="clear" w:color="auto" w:fill="00FFFF"/>
          </w:tcPr>
          <w:p w14:paraId="600440E7" w14:textId="03AE862B" w:rsidR="00C31B94" w:rsidRDefault="00C31B94" w:rsidP="00C31B94">
            <w:pPr>
              <w:pStyle w:val="TAL"/>
              <w:rPr>
                <w:sz w:val="20"/>
              </w:rPr>
            </w:pPr>
            <w:r>
              <w:rPr>
                <w:sz w:val="20"/>
              </w:rPr>
              <w:t>CR 0147 29.517 Rel-19 Support of activation time information collection</w:t>
            </w:r>
          </w:p>
        </w:tc>
        <w:tc>
          <w:tcPr>
            <w:tcW w:w="1401" w:type="dxa"/>
            <w:tcBorders>
              <w:top w:val="nil"/>
              <w:left w:val="single" w:sz="12" w:space="0" w:color="auto"/>
              <w:bottom w:val="single" w:sz="4" w:space="0" w:color="auto"/>
              <w:right w:val="single" w:sz="12" w:space="0" w:color="auto"/>
            </w:tcBorders>
            <w:shd w:val="clear" w:color="auto" w:fill="00FFFF"/>
          </w:tcPr>
          <w:p w14:paraId="1E3AD163" w14:textId="4C006638" w:rsidR="00C31B94" w:rsidRDefault="00C31B94" w:rsidP="00C31B94">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17F72EB" w14:textId="77777777" w:rsidR="00C31B94" w:rsidRDefault="00C31B94" w:rsidP="00C31B94">
            <w:pPr>
              <w:pStyle w:val="TAL"/>
              <w:rPr>
                <w:sz w:val="20"/>
              </w:rPr>
            </w:pPr>
          </w:p>
        </w:tc>
        <w:tc>
          <w:tcPr>
            <w:tcW w:w="4619" w:type="dxa"/>
            <w:tcBorders>
              <w:top w:val="nil"/>
              <w:left w:val="single" w:sz="12" w:space="0" w:color="auto"/>
              <w:right w:val="single" w:sz="12" w:space="0" w:color="auto"/>
            </w:tcBorders>
            <w:shd w:val="clear" w:color="auto" w:fill="auto"/>
          </w:tcPr>
          <w:p w14:paraId="216884CE" w14:textId="77777777" w:rsidR="00C31B94" w:rsidRDefault="00C31B94" w:rsidP="00C31B94">
            <w:pPr>
              <w:pStyle w:val="C3OpenAPI"/>
            </w:pPr>
          </w:p>
        </w:tc>
      </w:tr>
      <w:tr w:rsidR="009F702B" w:rsidRPr="002F2600" w14:paraId="669A30A5" w14:textId="77777777" w:rsidTr="00434F46">
        <w:tc>
          <w:tcPr>
            <w:tcW w:w="975" w:type="dxa"/>
            <w:tcBorders>
              <w:left w:val="single" w:sz="12" w:space="0" w:color="auto"/>
              <w:bottom w:val="nil"/>
              <w:right w:val="single" w:sz="12" w:space="0" w:color="auto"/>
            </w:tcBorders>
            <w:shd w:val="clear" w:color="auto" w:fill="auto"/>
          </w:tcPr>
          <w:p w14:paraId="3169177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7B5A35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E483783" w14:textId="53F0E89E" w:rsidR="009F702B" w:rsidRDefault="00343666" w:rsidP="009F702B">
            <w:pPr>
              <w:suppressLineNumbers/>
              <w:suppressAutoHyphens/>
              <w:spacing w:before="60" w:after="60"/>
              <w:jc w:val="center"/>
            </w:pPr>
            <w:hyperlink r:id="rId301" w:history="1">
              <w:r w:rsidR="009F702B">
                <w:rPr>
                  <w:rStyle w:val="Hyperlink"/>
                </w:rPr>
                <w:t>6152</w:t>
              </w:r>
            </w:hyperlink>
          </w:p>
        </w:tc>
        <w:tc>
          <w:tcPr>
            <w:tcW w:w="3251" w:type="dxa"/>
            <w:tcBorders>
              <w:left w:val="single" w:sz="12" w:space="0" w:color="auto"/>
              <w:bottom w:val="nil"/>
              <w:right w:val="single" w:sz="12" w:space="0" w:color="auto"/>
            </w:tcBorders>
            <w:shd w:val="clear" w:color="auto" w:fill="auto"/>
          </w:tcPr>
          <w:p w14:paraId="3386A6E9" w14:textId="12AF94AA" w:rsidR="009F702B" w:rsidRDefault="009F702B" w:rsidP="009F702B">
            <w:pPr>
              <w:pStyle w:val="TAL"/>
              <w:rPr>
                <w:sz w:val="20"/>
              </w:rPr>
            </w:pPr>
            <w:r>
              <w:rPr>
                <w:sz w:val="20"/>
              </w:rPr>
              <w:t>CR 0221 29.591 Rel-19 Support of activation time information collection</w:t>
            </w:r>
          </w:p>
        </w:tc>
        <w:tc>
          <w:tcPr>
            <w:tcW w:w="1401" w:type="dxa"/>
            <w:tcBorders>
              <w:left w:val="single" w:sz="12" w:space="0" w:color="auto"/>
              <w:bottom w:val="nil"/>
              <w:right w:val="single" w:sz="12" w:space="0" w:color="auto"/>
            </w:tcBorders>
            <w:shd w:val="clear" w:color="auto" w:fill="auto"/>
          </w:tcPr>
          <w:p w14:paraId="4FBDF81C" w14:textId="74E6E7B7"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E41E3E" w14:textId="0E53E85B" w:rsidR="009F702B" w:rsidRPr="00750E57" w:rsidRDefault="00434F46" w:rsidP="009F702B">
            <w:pPr>
              <w:pStyle w:val="TAL"/>
              <w:rPr>
                <w:sz w:val="20"/>
              </w:rPr>
            </w:pPr>
            <w:r>
              <w:rPr>
                <w:sz w:val="20"/>
              </w:rPr>
              <w:t>Revised to 6428</w:t>
            </w:r>
          </w:p>
        </w:tc>
        <w:tc>
          <w:tcPr>
            <w:tcW w:w="4619" w:type="dxa"/>
            <w:tcBorders>
              <w:left w:val="single" w:sz="12" w:space="0" w:color="auto"/>
              <w:bottom w:val="nil"/>
              <w:right w:val="single" w:sz="12" w:space="0" w:color="auto"/>
            </w:tcBorders>
            <w:shd w:val="clear" w:color="auto" w:fill="auto"/>
          </w:tcPr>
          <w:p w14:paraId="59544CE4" w14:textId="77777777" w:rsidR="009F702B" w:rsidRDefault="009F702B" w:rsidP="009F702B">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490D4812" w14:textId="77777777" w:rsidR="009F702B" w:rsidRDefault="009F702B" w:rsidP="009F702B">
            <w:pPr>
              <w:rPr>
                <w:rFonts w:ascii="Arial" w:hAnsi="Arial" w:cs="Arial"/>
                <w:sz w:val="18"/>
              </w:rPr>
            </w:pPr>
          </w:p>
          <w:p w14:paraId="23ABB276" w14:textId="5B760E6F" w:rsidR="009F702B" w:rsidRDefault="009F702B" w:rsidP="009F702B">
            <w:pPr>
              <w:pStyle w:val="C2Warning"/>
            </w:pPr>
            <w:r w:rsidRPr="00434F46">
              <w:rPr>
                <w:noProof w:val="0"/>
                <w:color w:val="auto"/>
              </w:rPr>
              <w:t>Merger between 6251 and 6152 need to be decided</w:t>
            </w:r>
            <w:r>
              <w:t>.</w:t>
            </w:r>
          </w:p>
          <w:p w14:paraId="5B14A7E4" w14:textId="5B0B5CA7" w:rsidR="00434F46" w:rsidRDefault="00434F46" w:rsidP="009F702B">
            <w:pPr>
              <w:pStyle w:val="C2Warning"/>
            </w:pPr>
          </w:p>
          <w:p w14:paraId="5DEE6AA0" w14:textId="7AFB56F4" w:rsidR="00434F46" w:rsidRDefault="00434F46" w:rsidP="00434F46">
            <w:pPr>
              <w:pStyle w:val="C1Normal"/>
            </w:pPr>
            <w:r>
              <w:t>Merges 6251 into this CR.</w:t>
            </w:r>
          </w:p>
          <w:p w14:paraId="61DBA15E" w14:textId="77777777" w:rsidR="004F502C" w:rsidRDefault="004F502C" w:rsidP="004F502C">
            <w:pPr>
              <w:pStyle w:val="C1Normal"/>
            </w:pPr>
            <w:r>
              <w:t>Xuefei (Hauwei): Shared merged version. In r1</w:t>
            </w:r>
          </w:p>
          <w:p w14:paraId="5B6902B8" w14:textId="41CA74B5" w:rsidR="009F702B" w:rsidRDefault="004F502C" w:rsidP="004F502C">
            <w:pPr>
              <w:pStyle w:val="C1Normal"/>
            </w:pPr>
            <w:r>
              <w:t>Maria (Ericsson):Provided r2</w:t>
            </w:r>
          </w:p>
        </w:tc>
      </w:tr>
      <w:tr w:rsidR="00434F46" w:rsidRPr="002F2600" w14:paraId="7EAD5B22" w14:textId="77777777" w:rsidTr="00434F46">
        <w:tc>
          <w:tcPr>
            <w:tcW w:w="975" w:type="dxa"/>
            <w:tcBorders>
              <w:top w:val="nil"/>
              <w:left w:val="single" w:sz="12" w:space="0" w:color="auto"/>
              <w:right w:val="single" w:sz="12" w:space="0" w:color="auto"/>
            </w:tcBorders>
            <w:shd w:val="clear" w:color="auto" w:fill="auto"/>
          </w:tcPr>
          <w:p w14:paraId="19C9D054" w14:textId="77777777" w:rsidR="00434F46" w:rsidRPr="00D81B37" w:rsidRDefault="00434F46" w:rsidP="00434F46">
            <w:pPr>
              <w:pStyle w:val="TAL"/>
              <w:rPr>
                <w:sz w:val="20"/>
              </w:rPr>
            </w:pPr>
          </w:p>
        </w:tc>
        <w:tc>
          <w:tcPr>
            <w:tcW w:w="2635" w:type="dxa"/>
            <w:tcBorders>
              <w:top w:val="nil"/>
              <w:left w:val="single" w:sz="12" w:space="0" w:color="auto"/>
              <w:right w:val="single" w:sz="12" w:space="0" w:color="auto"/>
            </w:tcBorders>
            <w:shd w:val="clear" w:color="auto" w:fill="auto"/>
          </w:tcPr>
          <w:p w14:paraId="6E49EDEB" w14:textId="77777777" w:rsidR="00434F46" w:rsidRPr="00D81B37" w:rsidRDefault="00434F46" w:rsidP="00434F4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39548C" w14:textId="0C2658FA" w:rsidR="00434F46" w:rsidRDefault="00434F46" w:rsidP="00434F46">
            <w:pPr>
              <w:suppressLineNumbers/>
              <w:suppressAutoHyphens/>
              <w:spacing w:before="60" w:after="60"/>
              <w:jc w:val="center"/>
            </w:pPr>
            <w:r>
              <w:t>6428</w:t>
            </w:r>
          </w:p>
        </w:tc>
        <w:tc>
          <w:tcPr>
            <w:tcW w:w="3251" w:type="dxa"/>
            <w:tcBorders>
              <w:top w:val="nil"/>
              <w:left w:val="single" w:sz="12" w:space="0" w:color="auto"/>
              <w:bottom w:val="single" w:sz="4" w:space="0" w:color="auto"/>
              <w:right w:val="single" w:sz="12" w:space="0" w:color="auto"/>
            </w:tcBorders>
            <w:shd w:val="clear" w:color="auto" w:fill="00FFFF"/>
          </w:tcPr>
          <w:p w14:paraId="236D4239" w14:textId="38EDEA2F" w:rsidR="00434F46" w:rsidRDefault="00434F46" w:rsidP="00434F46">
            <w:pPr>
              <w:pStyle w:val="TAL"/>
              <w:rPr>
                <w:sz w:val="20"/>
              </w:rPr>
            </w:pPr>
            <w:r>
              <w:rPr>
                <w:sz w:val="20"/>
              </w:rPr>
              <w:t>CR 0221 29.591 Rel-19 Support of activation time information collection</w:t>
            </w:r>
          </w:p>
        </w:tc>
        <w:tc>
          <w:tcPr>
            <w:tcW w:w="1401" w:type="dxa"/>
            <w:tcBorders>
              <w:top w:val="nil"/>
              <w:left w:val="single" w:sz="12" w:space="0" w:color="auto"/>
              <w:bottom w:val="single" w:sz="4" w:space="0" w:color="auto"/>
              <w:right w:val="single" w:sz="12" w:space="0" w:color="auto"/>
            </w:tcBorders>
            <w:shd w:val="clear" w:color="auto" w:fill="00FFFF"/>
          </w:tcPr>
          <w:p w14:paraId="31924380" w14:textId="4FDA3BA1" w:rsidR="00434F46" w:rsidRDefault="00434F46" w:rsidP="00434F46">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3344138" w14:textId="77777777" w:rsidR="00434F46" w:rsidRDefault="00434F46" w:rsidP="00434F46">
            <w:pPr>
              <w:pStyle w:val="TAL"/>
              <w:rPr>
                <w:sz w:val="20"/>
              </w:rPr>
            </w:pPr>
          </w:p>
        </w:tc>
        <w:tc>
          <w:tcPr>
            <w:tcW w:w="4619" w:type="dxa"/>
            <w:tcBorders>
              <w:top w:val="nil"/>
              <w:left w:val="single" w:sz="12" w:space="0" w:color="auto"/>
              <w:right w:val="single" w:sz="12" w:space="0" w:color="auto"/>
            </w:tcBorders>
            <w:shd w:val="clear" w:color="auto" w:fill="auto"/>
          </w:tcPr>
          <w:p w14:paraId="16B6D245" w14:textId="77777777" w:rsidR="00434F46" w:rsidRDefault="00434F46" w:rsidP="00434F46">
            <w:pPr>
              <w:pStyle w:val="C3OpenAPI"/>
            </w:pPr>
          </w:p>
        </w:tc>
      </w:tr>
      <w:tr w:rsidR="009F702B" w:rsidRPr="002F2600" w14:paraId="2B8568B3" w14:textId="77777777" w:rsidTr="00B012FD">
        <w:tc>
          <w:tcPr>
            <w:tcW w:w="975" w:type="dxa"/>
            <w:tcBorders>
              <w:left w:val="single" w:sz="12" w:space="0" w:color="auto"/>
              <w:bottom w:val="nil"/>
              <w:right w:val="single" w:sz="12" w:space="0" w:color="auto"/>
            </w:tcBorders>
            <w:shd w:val="clear" w:color="auto" w:fill="auto"/>
          </w:tcPr>
          <w:p w14:paraId="64D9C6D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1AD659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41F42FF" w14:textId="420C1928" w:rsidR="009F702B" w:rsidRDefault="00343666" w:rsidP="009F702B">
            <w:pPr>
              <w:suppressLineNumbers/>
              <w:suppressAutoHyphens/>
              <w:spacing w:before="60" w:after="60"/>
              <w:jc w:val="center"/>
            </w:pPr>
            <w:hyperlink r:id="rId302" w:history="1">
              <w:r w:rsidR="009F702B">
                <w:rPr>
                  <w:rStyle w:val="Hyperlink"/>
                </w:rPr>
                <w:t>6153</w:t>
              </w:r>
            </w:hyperlink>
          </w:p>
        </w:tc>
        <w:tc>
          <w:tcPr>
            <w:tcW w:w="3251" w:type="dxa"/>
            <w:tcBorders>
              <w:left w:val="single" w:sz="12" w:space="0" w:color="auto"/>
              <w:bottom w:val="nil"/>
              <w:right w:val="single" w:sz="12" w:space="0" w:color="auto"/>
            </w:tcBorders>
            <w:shd w:val="clear" w:color="auto" w:fill="auto"/>
          </w:tcPr>
          <w:p w14:paraId="7E5A151D" w14:textId="0CC1E7E5" w:rsidR="009F702B" w:rsidRDefault="009F702B" w:rsidP="009F702B">
            <w:pPr>
              <w:pStyle w:val="TAL"/>
              <w:rPr>
                <w:sz w:val="20"/>
              </w:rPr>
            </w:pPr>
            <w:r>
              <w:rPr>
                <w:sz w:val="20"/>
              </w:rPr>
              <w:t>CR 0978 29.520 Rel-19 Support of the signalling storm analytics for Nnwdaf_EventsSubscription API</w:t>
            </w:r>
          </w:p>
        </w:tc>
        <w:tc>
          <w:tcPr>
            <w:tcW w:w="1401" w:type="dxa"/>
            <w:tcBorders>
              <w:left w:val="single" w:sz="12" w:space="0" w:color="auto"/>
              <w:bottom w:val="nil"/>
              <w:right w:val="single" w:sz="12" w:space="0" w:color="auto"/>
            </w:tcBorders>
            <w:shd w:val="clear" w:color="auto" w:fill="auto"/>
          </w:tcPr>
          <w:p w14:paraId="60E8E9A0" w14:textId="05E9F6B7"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2579523" w14:textId="578A929C" w:rsidR="009F702B" w:rsidRPr="00750E57" w:rsidRDefault="009F702B" w:rsidP="009F702B">
            <w:pPr>
              <w:pStyle w:val="TAL"/>
              <w:rPr>
                <w:sz w:val="20"/>
              </w:rPr>
            </w:pPr>
            <w:r>
              <w:rPr>
                <w:sz w:val="20"/>
              </w:rPr>
              <w:t>Revised to 6479</w:t>
            </w:r>
          </w:p>
        </w:tc>
        <w:tc>
          <w:tcPr>
            <w:tcW w:w="4619" w:type="dxa"/>
            <w:tcBorders>
              <w:left w:val="single" w:sz="12" w:space="0" w:color="auto"/>
              <w:bottom w:val="nil"/>
              <w:right w:val="single" w:sz="12" w:space="0" w:color="auto"/>
            </w:tcBorders>
            <w:shd w:val="clear" w:color="auto" w:fill="auto"/>
          </w:tcPr>
          <w:p w14:paraId="7BAA78A2" w14:textId="77777777" w:rsidR="009F702B" w:rsidRDefault="009F702B" w:rsidP="009F702B">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289776BF" w14:textId="77777777" w:rsidR="009F702B" w:rsidRDefault="009F702B" w:rsidP="009F702B">
            <w:pPr>
              <w:rPr>
                <w:rFonts w:ascii="Arial" w:hAnsi="Arial" w:cs="Arial"/>
                <w:sz w:val="18"/>
              </w:rPr>
            </w:pPr>
          </w:p>
          <w:p w14:paraId="5C7BEED3" w14:textId="77777777" w:rsidR="009F702B" w:rsidRDefault="009F702B" w:rsidP="009F702B">
            <w:pPr>
              <w:pStyle w:val="C1Normal"/>
            </w:pPr>
            <w:r>
              <w:t xml:space="preserve">Maria (Ericsson): Will provide revision. </w:t>
            </w:r>
          </w:p>
          <w:p w14:paraId="3000B3A8" w14:textId="74A4DE15" w:rsidR="009F702B" w:rsidRDefault="00294F4D" w:rsidP="009F702B">
            <w:pPr>
              <w:pStyle w:val="C1Normal"/>
            </w:pPr>
            <w:r>
              <w:t>Xiao</w:t>
            </w:r>
            <w:r w:rsidR="009F702B">
              <w:t>jian (ZTE): 2</w:t>
            </w:r>
            <w:r w:rsidR="009F702B" w:rsidRPr="003C7EA5">
              <w:rPr>
                <w:vertAlign w:val="superscript"/>
              </w:rPr>
              <w:t>nd</w:t>
            </w:r>
            <w:r w:rsidR="009F702B">
              <w:t xml:space="preserve"> change, move up the newly added bullet.</w:t>
            </w:r>
          </w:p>
          <w:p w14:paraId="2A27515F" w14:textId="77777777" w:rsidR="009F702B" w:rsidRDefault="009F702B" w:rsidP="009F702B">
            <w:pPr>
              <w:pStyle w:val="C1Normal"/>
            </w:pPr>
            <w:r>
              <w:t>Xuefei (Huawei): Fine with Xiaojian comments. We added EN. Clarification needed on NF type comment.</w:t>
            </w:r>
          </w:p>
          <w:p w14:paraId="1BC170D1" w14:textId="77777777" w:rsidR="009F702B" w:rsidRDefault="009F702B" w:rsidP="009F702B">
            <w:pPr>
              <w:pStyle w:val="C1Normal"/>
            </w:pPr>
            <w:r>
              <w:t xml:space="preserve">Apostolos (Nokia): Provided offline comments. </w:t>
            </w:r>
          </w:p>
          <w:p w14:paraId="76296045" w14:textId="77777777" w:rsidR="009F702B" w:rsidRDefault="009F702B" w:rsidP="009F702B">
            <w:pPr>
              <w:pStyle w:val="C1Normal"/>
            </w:pPr>
            <w:r>
              <w:t>Xuefei (Huawei): Will provide revision based on the comments.</w:t>
            </w:r>
          </w:p>
          <w:p w14:paraId="048B01FC" w14:textId="77777777" w:rsidR="009F702B" w:rsidRDefault="009F702B" w:rsidP="009F702B">
            <w:pPr>
              <w:pStyle w:val="C1Normal"/>
            </w:pPr>
            <w:r>
              <w:t>Maria (Ericsson): Will provide revision and can include other comments.</w:t>
            </w:r>
          </w:p>
          <w:p w14:paraId="43D325E1" w14:textId="6E55ED82" w:rsidR="00294F4D" w:rsidRDefault="00294F4D" w:rsidP="009F702B">
            <w:pPr>
              <w:pStyle w:val="C1Normal"/>
            </w:pPr>
            <w:r>
              <w:t>Maria (Ericsson): Shared revision.</w:t>
            </w:r>
          </w:p>
          <w:p w14:paraId="36A969EC" w14:textId="77777777" w:rsidR="00294F4D" w:rsidRDefault="00294F4D" w:rsidP="009F702B">
            <w:pPr>
              <w:pStyle w:val="C1Normal"/>
            </w:pPr>
            <w:r>
              <w:t>Xuefei (Huawei): Shared further revision r3</w:t>
            </w:r>
          </w:p>
          <w:p w14:paraId="4D86E1A6" w14:textId="63FEADF6" w:rsidR="00294F4D" w:rsidRDefault="00294F4D" w:rsidP="009F702B">
            <w:pPr>
              <w:pStyle w:val="C1Normal"/>
            </w:pPr>
            <w:r>
              <w:t>Maria (Ericsson): Fine with R3.</w:t>
            </w:r>
          </w:p>
          <w:p w14:paraId="3C649E71" w14:textId="275EAE09" w:rsidR="00294F4D" w:rsidRDefault="00294F4D" w:rsidP="009F702B">
            <w:pPr>
              <w:pStyle w:val="C1Normal"/>
            </w:pPr>
            <w:r>
              <w:t xml:space="preserve">Xiaojian (ZTE): </w:t>
            </w:r>
            <w:r>
              <w:rPr>
                <w:rFonts w:eastAsia="DengXian"/>
                <w:szCs w:val="20"/>
                <w:lang w:eastAsia="zh-CN"/>
              </w:rPr>
              <w:t>Fine with R3</w:t>
            </w:r>
          </w:p>
          <w:p w14:paraId="55013CC6" w14:textId="0E2D9F33" w:rsidR="00294F4D" w:rsidRDefault="00294F4D" w:rsidP="009F702B">
            <w:pPr>
              <w:pStyle w:val="C1Normal"/>
            </w:pPr>
            <w:r>
              <w:t>Apsotolos (Nokia): Need to check R3.</w:t>
            </w:r>
          </w:p>
        </w:tc>
      </w:tr>
      <w:tr w:rsidR="009F702B" w:rsidRPr="002F2600" w14:paraId="317936BC" w14:textId="77777777" w:rsidTr="00F65566">
        <w:tc>
          <w:tcPr>
            <w:tcW w:w="975" w:type="dxa"/>
            <w:tcBorders>
              <w:top w:val="nil"/>
              <w:left w:val="single" w:sz="12" w:space="0" w:color="auto"/>
              <w:right w:val="single" w:sz="12" w:space="0" w:color="auto"/>
            </w:tcBorders>
            <w:shd w:val="clear" w:color="auto" w:fill="auto"/>
          </w:tcPr>
          <w:p w14:paraId="583EE9A4"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09624EE"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13649A" w14:textId="23ED3A78" w:rsidR="009F702B" w:rsidRDefault="009F702B" w:rsidP="009F702B">
            <w:pPr>
              <w:suppressLineNumbers/>
              <w:suppressAutoHyphens/>
              <w:spacing w:before="60" w:after="60"/>
              <w:jc w:val="center"/>
            </w:pPr>
            <w:r>
              <w:t>6479</w:t>
            </w:r>
          </w:p>
        </w:tc>
        <w:tc>
          <w:tcPr>
            <w:tcW w:w="3251" w:type="dxa"/>
            <w:tcBorders>
              <w:top w:val="nil"/>
              <w:left w:val="single" w:sz="12" w:space="0" w:color="auto"/>
              <w:bottom w:val="single" w:sz="4" w:space="0" w:color="auto"/>
              <w:right w:val="single" w:sz="12" w:space="0" w:color="auto"/>
            </w:tcBorders>
            <w:shd w:val="clear" w:color="auto" w:fill="00FFFF"/>
          </w:tcPr>
          <w:p w14:paraId="52072CE1" w14:textId="383021C1" w:rsidR="009F702B" w:rsidRDefault="009F702B" w:rsidP="009F702B">
            <w:pPr>
              <w:pStyle w:val="TAL"/>
              <w:rPr>
                <w:sz w:val="20"/>
              </w:rPr>
            </w:pPr>
            <w:r>
              <w:rPr>
                <w:sz w:val="20"/>
              </w:rPr>
              <w:t>CR 0978 29.520 Rel-19 Support of the signalling storm analytics for Nnwdaf_EventsSubscription API</w:t>
            </w:r>
          </w:p>
        </w:tc>
        <w:tc>
          <w:tcPr>
            <w:tcW w:w="1401" w:type="dxa"/>
            <w:tcBorders>
              <w:top w:val="nil"/>
              <w:left w:val="single" w:sz="12" w:space="0" w:color="auto"/>
              <w:bottom w:val="single" w:sz="4" w:space="0" w:color="auto"/>
              <w:right w:val="single" w:sz="12" w:space="0" w:color="auto"/>
            </w:tcBorders>
            <w:shd w:val="clear" w:color="auto" w:fill="00FFFF"/>
          </w:tcPr>
          <w:p w14:paraId="78519D46" w14:textId="718A1DCC" w:rsidR="009F702B" w:rsidRDefault="009F702B" w:rsidP="009F702B">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6E0B6D6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7701242" w14:textId="77777777" w:rsidR="009F702B" w:rsidRPr="009B3853" w:rsidRDefault="009F702B" w:rsidP="009F702B">
            <w:pPr>
              <w:pStyle w:val="C5Dependency"/>
              <w:rPr>
                <w:rStyle w:val="C3OpenAPIChar"/>
              </w:rPr>
            </w:pPr>
          </w:p>
        </w:tc>
      </w:tr>
      <w:tr w:rsidR="009F702B" w:rsidRPr="002F2600" w14:paraId="2C0EF3DF" w14:textId="77777777" w:rsidTr="00F65566">
        <w:tc>
          <w:tcPr>
            <w:tcW w:w="975" w:type="dxa"/>
            <w:tcBorders>
              <w:left w:val="single" w:sz="12" w:space="0" w:color="auto"/>
              <w:bottom w:val="nil"/>
              <w:right w:val="single" w:sz="12" w:space="0" w:color="auto"/>
            </w:tcBorders>
            <w:shd w:val="clear" w:color="auto" w:fill="auto"/>
          </w:tcPr>
          <w:p w14:paraId="0CAF83C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45E0B5B"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6E67B25" w14:textId="0A452709" w:rsidR="009F702B" w:rsidRDefault="00343666" w:rsidP="009F702B">
            <w:pPr>
              <w:suppressLineNumbers/>
              <w:suppressAutoHyphens/>
              <w:spacing w:before="60" w:after="60"/>
              <w:jc w:val="center"/>
            </w:pPr>
            <w:hyperlink r:id="rId303" w:history="1">
              <w:r w:rsidR="009F702B">
                <w:rPr>
                  <w:rStyle w:val="Hyperlink"/>
                </w:rPr>
                <w:t>6154</w:t>
              </w:r>
            </w:hyperlink>
          </w:p>
        </w:tc>
        <w:tc>
          <w:tcPr>
            <w:tcW w:w="3251" w:type="dxa"/>
            <w:tcBorders>
              <w:left w:val="single" w:sz="12" w:space="0" w:color="auto"/>
              <w:bottom w:val="nil"/>
              <w:right w:val="single" w:sz="12" w:space="0" w:color="auto"/>
            </w:tcBorders>
            <w:shd w:val="clear" w:color="auto" w:fill="auto"/>
          </w:tcPr>
          <w:p w14:paraId="330F3985" w14:textId="7AF2F512" w:rsidR="009F702B" w:rsidRDefault="009F702B" w:rsidP="009F702B">
            <w:pPr>
              <w:pStyle w:val="TAL"/>
              <w:rPr>
                <w:sz w:val="20"/>
              </w:rPr>
            </w:pPr>
            <w:r>
              <w:rPr>
                <w:sz w:val="20"/>
              </w:rPr>
              <w:t>CR 0979 29.520 Rel-19 Support of the signalling storm analytics for Nnwdaf_AnalyticsInfo API</w:t>
            </w:r>
          </w:p>
        </w:tc>
        <w:tc>
          <w:tcPr>
            <w:tcW w:w="1401" w:type="dxa"/>
            <w:tcBorders>
              <w:left w:val="single" w:sz="12" w:space="0" w:color="auto"/>
              <w:bottom w:val="nil"/>
              <w:right w:val="single" w:sz="12" w:space="0" w:color="auto"/>
            </w:tcBorders>
            <w:shd w:val="clear" w:color="auto" w:fill="auto"/>
          </w:tcPr>
          <w:p w14:paraId="6A1E7F8D" w14:textId="55B0BADC"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F103511" w14:textId="49E0C61E" w:rsidR="009F702B" w:rsidRPr="00750E57" w:rsidRDefault="009F702B" w:rsidP="009F702B">
            <w:pPr>
              <w:pStyle w:val="TAL"/>
              <w:rPr>
                <w:sz w:val="20"/>
              </w:rPr>
            </w:pPr>
            <w:r>
              <w:rPr>
                <w:sz w:val="20"/>
              </w:rPr>
              <w:t>Revised to 6480</w:t>
            </w:r>
          </w:p>
        </w:tc>
        <w:tc>
          <w:tcPr>
            <w:tcW w:w="4619" w:type="dxa"/>
            <w:tcBorders>
              <w:left w:val="single" w:sz="12" w:space="0" w:color="auto"/>
              <w:bottom w:val="nil"/>
              <w:right w:val="single" w:sz="12" w:space="0" w:color="auto"/>
            </w:tcBorders>
            <w:shd w:val="clear" w:color="auto" w:fill="auto"/>
          </w:tcPr>
          <w:p w14:paraId="77FD658E" w14:textId="77777777" w:rsidR="009F702B" w:rsidRDefault="009F702B" w:rsidP="009F702B">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0BCD3F03" w14:textId="77777777" w:rsidR="009F702B" w:rsidRDefault="009F702B" w:rsidP="009F702B">
            <w:pPr>
              <w:rPr>
                <w:rFonts w:ascii="Arial" w:hAnsi="Arial" w:cs="Arial"/>
                <w:sz w:val="18"/>
              </w:rPr>
            </w:pPr>
          </w:p>
          <w:p w14:paraId="6DC0061F" w14:textId="717FED1F" w:rsidR="009F702B" w:rsidRDefault="009F702B" w:rsidP="009F702B">
            <w:pPr>
              <w:pStyle w:val="C1Normal"/>
            </w:pPr>
            <w:r>
              <w:t>Maria (Ericsson): Will provide comments over email. Same as in 6153 for consumer (MDAF).</w:t>
            </w:r>
          </w:p>
          <w:p w14:paraId="6B2E5A49" w14:textId="77777777" w:rsidR="009F702B" w:rsidRDefault="009F702B" w:rsidP="009F702B">
            <w:pPr>
              <w:pStyle w:val="C1Normal"/>
            </w:pPr>
            <w:r>
              <w:t>Xuefei (Huawei): Request clarification. In stage-3 we normally use O&amp;M.</w:t>
            </w:r>
          </w:p>
          <w:p w14:paraId="6D388689" w14:textId="77777777" w:rsidR="009F702B" w:rsidRDefault="009F702B" w:rsidP="009F702B">
            <w:pPr>
              <w:pStyle w:val="C1Normal"/>
            </w:pPr>
            <w:r>
              <w:t xml:space="preserve">Apostolos (Nokia): MDAF is not included anywhere in 23.288. Do you want to capture MDAF as separate consumer or part of O&amp;M. </w:t>
            </w:r>
          </w:p>
          <w:p w14:paraId="790FD0AD" w14:textId="77777777" w:rsidR="009F702B" w:rsidRDefault="009F702B" w:rsidP="009F702B">
            <w:pPr>
              <w:pStyle w:val="C1Normal"/>
            </w:pPr>
            <w:r>
              <w:t>Maria (Ericsson): Procedure already includes MDAF. Ca</w:t>
            </w:r>
            <w:r w:rsidR="00294F4D">
              <w:t>n send LS to update their table.</w:t>
            </w:r>
          </w:p>
          <w:p w14:paraId="6DB75EAA" w14:textId="0E8E4A76" w:rsidR="00294F4D" w:rsidRDefault="00294F4D" w:rsidP="00294F4D">
            <w:pPr>
              <w:pStyle w:val="C1Normal"/>
            </w:pPr>
            <w:r>
              <w:t>Xuefei (Huawei): Shared revision r2</w:t>
            </w:r>
          </w:p>
          <w:p w14:paraId="2EB79A6B" w14:textId="0A171FA8" w:rsidR="00294F4D" w:rsidRDefault="00294F4D" w:rsidP="00294F4D">
            <w:pPr>
              <w:pStyle w:val="C1Normal"/>
            </w:pPr>
            <w:r>
              <w:t>Maria (Ericsson): Fine with R2</w:t>
            </w:r>
          </w:p>
          <w:p w14:paraId="342634E4" w14:textId="6664AB8C" w:rsidR="00294F4D" w:rsidRDefault="00294F4D" w:rsidP="00294F4D">
            <w:pPr>
              <w:pStyle w:val="C1Normal"/>
            </w:pPr>
            <w:r>
              <w:t>Apsotolos (Nokia): Need to check R2</w:t>
            </w:r>
          </w:p>
          <w:p w14:paraId="1BD095C9" w14:textId="09A77A69" w:rsidR="00294F4D" w:rsidRDefault="00294F4D" w:rsidP="009F702B">
            <w:pPr>
              <w:pStyle w:val="C1Normal"/>
            </w:pPr>
          </w:p>
        </w:tc>
      </w:tr>
      <w:tr w:rsidR="009F702B" w:rsidRPr="002F2600" w14:paraId="35BB23FA" w14:textId="77777777" w:rsidTr="003651D1">
        <w:tc>
          <w:tcPr>
            <w:tcW w:w="975" w:type="dxa"/>
            <w:tcBorders>
              <w:top w:val="nil"/>
              <w:left w:val="single" w:sz="12" w:space="0" w:color="auto"/>
              <w:right w:val="single" w:sz="12" w:space="0" w:color="auto"/>
            </w:tcBorders>
            <w:shd w:val="clear" w:color="auto" w:fill="auto"/>
          </w:tcPr>
          <w:p w14:paraId="3143C0CE"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F485B0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5D809BB" w14:textId="50B62F4C" w:rsidR="009F702B" w:rsidRDefault="009F702B" w:rsidP="009F702B">
            <w:pPr>
              <w:suppressLineNumbers/>
              <w:suppressAutoHyphens/>
              <w:spacing w:before="60" w:after="60"/>
              <w:jc w:val="center"/>
            </w:pPr>
            <w:r>
              <w:t>6480</w:t>
            </w:r>
          </w:p>
        </w:tc>
        <w:tc>
          <w:tcPr>
            <w:tcW w:w="3251" w:type="dxa"/>
            <w:tcBorders>
              <w:top w:val="nil"/>
              <w:left w:val="single" w:sz="12" w:space="0" w:color="auto"/>
              <w:bottom w:val="single" w:sz="4" w:space="0" w:color="auto"/>
              <w:right w:val="single" w:sz="12" w:space="0" w:color="auto"/>
            </w:tcBorders>
            <w:shd w:val="clear" w:color="auto" w:fill="00FFFF"/>
          </w:tcPr>
          <w:p w14:paraId="2BFA3901" w14:textId="69A79EFE" w:rsidR="009F702B" w:rsidRDefault="009F702B" w:rsidP="009F702B">
            <w:pPr>
              <w:pStyle w:val="TAL"/>
              <w:rPr>
                <w:sz w:val="20"/>
              </w:rPr>
            </w:pPr>
            <w:r>
              <w:rPr>
                <w:sz w:val="20"/>
              </w:rPr>
              <w:t>CR 0979 29.520 Rel-19 Support of the signalling storm analytics for Nnwdaf_AnalyticsInfo API</w:t>
            </w:r>
          </w:p>
        </w:tc>
        <w:tc>
          <w:tcPr>
            <w:tcW w:w="1401" w:type="dxa"/>
            <w:tcBorders>
              <w:top w:val="nil"/>
              <w:left w:val="single" w:sz="12" w:space="0" w:color="auto"/>
              <w:bottom w:val="single" w:sz="4" w:space="0" w:color="auto"/>
              <w:right w:val="single" w:sz="12" w:space="0" w:color="auto"/>
            </w:tcBorders>
            <w:shd w:val="clear" w:color="auto" w:fill="00FFFF"/>
          </w:tcPr>
          <w:p w14:paraId="3969AEAF" w14:textId="5E8B5A3A"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5F48D1"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0793A37" w14:textId="77777777" w:rsidR="009F702B" w:rsidRPr="009B3853" w:rsidRDefault="009F702B" w:rsidP="009F702B">
            <w:pPr>
              <w:pStyle w:val="C5Dependency"/>
              <w:rPr>
                <w:rStyle w:val="C3OpenAPIChar"/>
              </w:rPr>
            </w:pPr>
          </w:p>
        </w:tc>
      </w:tr>
      <w:tr w:rsidR="009F702B" w:rsidRPr="002F2600" w14:paraId="3FD8FA42" w14:textId="77777777" w:rsidTr="00954207">
        <w:tc>
          <w:tcPr>
            <w:tcW w:w="975" w:type="dxa"/>
            <w:tcBorders>
              <w:left w:val="single" w:sz="12" w:space="0" w:color="auto"/>
              <w:bottom w:val="nil"/>
              <w:right w:val="single" w:sz="12" w:space="0" w:color="auto"/>
            </w:tcBorders>
            <w:shd w:val="clear" w:color="auto" w:fill="auto"/>
          </w:tcPr>
          <w:p w14:paraId="42DC8C4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1FEA01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04F73F5" w14:textId="3CFE2059" w:rsidR="009F702B" w:rsidRDefault="00343666" w:rsidP="009F702B">
            <w:pPr>
              <w:suppressLineNumbers/>
              <w:suppressAutoHyphens/>
              <w:spacing w:before="60" w:after="60"/>
              <w:jc w:val="center"/>
            </w:pPr>
            <w:hyperlink r:id="rId304" w:history="1">
              <w:r w:rsidR="009F702B">
                <w:rPr>
                  <w:rStyle w:val="Hyperlink"/>
                </w:rPr>
                <w:t>6155</w:t>
              </w:r>
            </w:hyperlink>
          </w:p>
        </w:tc>
        <w:tc>
          <w:tcPr>
            <w:tcW w:w="3251" w:type="dxa"/>
            <w:tcBorders>
              <w:left w:val="single" w:sz="12" w:space="0" w:color="auto"/>
              <w:bottom w:val="nil"/>
              <w:right w:val="single" w:sz="12" w:space="0" w:color="auto"/>
            </w:tcBorders>
            <w:shd w:val="clear" w:color="auto" w:fill="auto"/>
          </w:tcPr>
          <w:p w14:paraId="4320584B" w14:textId="3285C582" w:rsidR="009F702B" w:rsidRDefault="009F702B" w:rsidP="009F702B">
            <w:pPr>
              <w:pStyle w:val="TAL"/>
              <w:rPr>
                <w:sz w:val="20"/>
              </w:rPr>
            </w:pPr>
            <w:r>
              <w:rPr>
                <w:sz w:val="20"/>
              </w:rPr>
              <w:t>CR 1432 29.522 Rel-19 Support of the signalling storm analytics for AnalyticsExposure API</w:t>
            </w:r>
          </w:p>
        </w:tc>
        <w:tc>
          <w:tcPr>
            <w:tcW w:w="1401" w:type="dxa"/>
            <w:tcBorders>
              <w:left w:val="single" w:sz="12" w:space="0" w:color="auto"/>
              <w:bottom w:val="nil"/>
              <w:right w:val="single" w:sz="12" w:space="0" w:color="auto"/>
            </w:tcBorders>
            <w:shd w:val="clear" w:color="auto" w:fill="auto"/>
          </w:tcPr>
          <w:p w14:paraId="4AE80A5D" w14:textId="50F6CB04"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E278D0" w14:textId="147B6904" w:rsidR="009F702B" w:rsidRPr="00750E57" w:rsidRDefault="009F702B" w:rsidP="009F702B">
            <w:pPr>
              <w:pStyle w:val="TAL"/>
              <w:rPr>
                <w:sz w:val="20"/>
              </w:rPr>
            </w:pPr>
            <w:r>
              <w:rPr>
                <w:sz w:val="20"/>
              </w:rPr>
              <w:t>Revised to 6481</w:t>
            </w:r>
          </w:p>
        </w:tc>
        <w:tc>
          <w:tcPr>
            <w:tcW w:w="4619" w:type="dxa"/>
            <w:tcBorders>
              <w:left w:val="single" w:sz="12" w:space="0" w:color="auto"/>
              <w:bottom w:val="nil"/>
              <w:right w:val="single" w:sz="12" w:space="0" w:color="auto"/>
            </w:tcBorders>
            <w:shd w:val="clear" w:color="auto" w:fill="auto"/>
          </w:tcPr>
          <w:p w14:paraId="26D73A89" w14:textId="77777777" w:rsidR="009F702B" w:rsidRDefault="009F702B" w:rsidP="009F702B">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57EE5229" w14:textId="77777777" w:rsidR="009F702B" w:rsidRDefault="009F702B" w:rsidP="009F702B">
            <w:pPr>
              <w:rPr>
                <w:rFonts w:ascii="Arial" w:hAnsi="Arial" w:cs="Arial"/>
                <w:sz w:val="18"/>
              </w:rPr>
            </w:pPr>
          </w:p>
          <w:p w14:paraId="7A80E70E" w14:textId="77777777" w:rsidR="009F702B" w:rsidRDefault="009F702B" w:rsidP="009F702B">
            <w:pPr>
              <w:pStyle w:val="C1Normal"/>
            </w:pPr>
            <w:r>
              <w:t>Apostolos (Nokia): If the data model is impacted in 29.520, then we could have impacts here.</w:t>
            </w:r>
          </w:p>
          <w:p w14:paraId="09DFE0BB" w14:textId="664220D8" w:rsidR="009F702B" w:rsidRDefault="009F702B" w:rsidP="009F702B">
            <w:pPr>
              <w:pStyle w:val="C1Normal"/>
            </w:pPr>
            <w:r>
              <w:t>Maria (Ericsson): No impacts here. Clause 5.6.3.3.1.4, for analytics data, the note 7 doesn’t have table note.</w:t>
            </w:r>
          </w:p>
          <w:p w14:paraId="15E60E73" w14:textId="77777777" w:rsidR="009F702B" w:rsidRDefault="009F702B" w:rsidP="009F702B">
            <w:pPr>
              <w:pStyle w:val="C1Normal"/>
            </w:pPr>
            <w:r>
              <w:t>Apostolos (Nokia): Fine with CR.</w:t>
            </w:r>
          </w:p>
          <w:p w14:paraId="0B892529" w14:textId="77777777" w:rsidR="009F702B" w:rsidRDefault="009F702B" w:rsidP="009F702B">
            <w:pPr>
              <w:pStyle w:val="C1Normal"/>
            </w:pPr>
          </w:p>
          <w:p w14:paraId="0541940A" w14:textId="59EE87FF" w:rsidR="009F702B" w:rsidRDefault="009F702B" w:rsidP="009F702B">
            <w:pPr>
              <w:pStyle w:val="C1Normal"/>
            </w:pPr>
            <w:r>
              <w:t>Only remove NOTE 7.</w:t>
            </w:r>
          </w:p>
        </w:tc>
      </w:tr>
      <w:tr w:rsidR="009F702B" w:rsidRPr="002F2600" w14:paraId="4B7E4EB8" w14:textId="77777777" w:rsidTr="00954207">
        <w:tc>
          <w:tcPr>
            <w:tcW w:w="975" w:type="dxa"/>
            <w:tcBorders>
              <w:top w:val="nil"/>
              <w:left w:val="single" w:sz="12" w:space="0" w:color="auto"/>
              <w:right w:val="single" w:sz="12" w:space="0" w:color="auto"/>
            </w:tcBorders>
            <w:shd w:val="clear" w:color="auto" w:fill="auto"/>
          </w:tcPr>
          <w:p w14:paraId="6A3CD4C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ABAB18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7395179" w14:textId="313E9597" w:rsidR="009F702B" w:rsidRDefault="009F702B" w:rsidP="009F702B">
            <w:pPr>
              <w:suppressLineNumbers/>
              <w:suppressAutoHyphens/>
              <w:spacing w:before="60" w:after="60"/>
              <w:jc w:val="center"/>
            </w:pPr>
            <w:r>
              <w:t>6481</w:t>
            </w:r>
          </w:p>
        </w:tc>
        <w:tc>
          <w:tcPr>
            <w:tcW w:w="3251" w:type="dxa"/>
            <w:tcBorders>
              <w:top w:val="nil"/>
              <w:left w:val="single" w:sz="12" w:space="0" w:color="auto"/>
              <w:bottom w:val="single" w:sz="4" w:space="0" w:color="auto"/>
              <w:right w:val="single" w:sz="12" w:space="0" w:color="auto"/>
            </w:tcBorders>
            <w:shd w:val="clear" w:color="auto" w:fill="00FF00"/>
          </w:tcPr>
          <w:p w14:paraId="5CF76918" w14:textId="5E8C818C" w:rsidR="009F702B" w:rsidRDefault="009F702B" w:rsidP="009F702B">
            <w:pPr>
              <w:pStyle w:val="TAL"/>
              <w:rPr>
                <w:sz w:val="20"/>
              </w:rPr>
            </w:pPr>
            <w:r>
              <w:rPr>
                <w:sz w:val="20"/>
              </w:rPr>
              <w:t>CR 1432 29.522 Rel-19 Support of the signalling storm analytics for AnalyticsExposure API</w:t>
            </w:r>
          </w:p>
        </w:tc>
        <w:tc>
          <w:tcPr>
            <w:tcW w:w="1401" w:type="dxa"/>
            <w:tcBorders>
              <w:top w:val="nil"/>
              <w:left w:val="single" w:sz="12" w:space="0" w:color="auto"/>
              <w:bottom w:val="single" w:sz="4" w:space="0" w:color="auto"/>
              <w:right w:val="single" w:sz="12" w:space="0" w:color="auto"/>
            </w:tcBorders>
            <w:shd w:val="clear" w:color="auto" w:fill="00FF00"/>
          </w:tcPr>
          <w:p w14:paraId="1A87AB44" w14:textId="4F52B226"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1C2189B" w14:textId="736C8DEB" w:rsidR="009F702B" w:rsidRDefault="00954207"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E36E865" w14:textId="77777777" w:rsidR="009F702B" w:rsidRDefault="009F702B" w:rsidP="009F702B">
            <w:pPr>
              <w:pStyle w:val="C3OpenAPI"/>
            </w:pPr>
          </w:p>
        </w:tc>
      </w:tr>
      <w:tr w:rsidR="009F702B" w:rsidRPr="002F2600" w14:paraId="1C7E9F17" w14:textId="77777777" w:rsidTr="005866AF">
        <w:tc>
          <w:tcPr>
            <w:tcW w:w="975" w:type="dxa"/>
            <w:tcBorders>
              <w:left w:val="single" w:sz="12" w:space="0" w:color="auto"/>
              <w:bottom w:val="nil"/>
              <w:right w:val="single" w:sz="12" w:space="0" w:color="auto"/>
            </w:tcBorders>
            <w:shd w:val="clear" w:color="auto" w:fill="auto"/>
          </w:tcPr>
          <w:p w14:paraId="65D7063E" w14:textId="7284FB14" w:rsidR="009F702B" w:rsidRPr="00C765A7" w:rsidRDefault="009F702B" w:rsidP="009F702B">
            <w:pPr>
              <w:pStyle w:val="TAL"/>
              <w:rPr>
                <w:sz w:val="20"/>
              </w:rPr>
            </w:pPr>
            <w:r w:rsidRPr="00D81B37">
              <w:rPr>
                <w:sz w:val="20"/>
              </w:rPr>
              <w:lastRenderedPageBreak/>
              <w:t>19.40</w:t>
            </w:r>
          </w:p>
        </w:tc>
        <w:tc>
          <w:tcPr>
            <w:tcW w:w="2635" w:type="dxa"/>
            <w:tcBorders>
              <w:left w:val="single" w:sz="12" w:space="0" w:color="auto"/>
              <w:bottom w:val="nil"/>
              <w:right w:val="single" w:sz="12" w:space="0" w:color="auto"/>
            </w:tcBorders>
            <w:shd w:val="clear" w:color="auto" w:fill="auto"/>
          </w:tcPr>
          <w:p w14:paraId="0517677F" w14:textId="72A128EC" w:rsidR="009F702B" w:rsidRPr="00C765A7" w:rsidRDefault="009F702B" w:rsidP="009F702B">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nil"/>
              <w:right w:val="single" w:sz="12" w:space="0" w:color="auto"/>
            </w:tcBorders>
            <w:shd w:val="clear" w:color="auto" w:fill="auto"/>
          </w:tcPr>
          <w:p w14:paraId="6DEA26FC" w14:textId="702D45E8" w:rsidR="009F702B" w:rsidRPr="00EC002F" w:rsidRDefault="00343666" w:rsidP="009F702B">
            <w:pPr>
              <w:suppressLineNumbers/>
              <w:suppressAutoHyphens/>
              <w:spacing w:before="60" w:after="60"/>
              <w:jc w:val="center"/>
            </w:pPr>
            <w:hyperlink r:id="rId305" w:history="1">
              <w:r w:rsidR="009F702B">
                <w:rPr>
                  <w:rStyle w:val="Hyperlink"/>
                </w:rPr>
                <w:t>6109</w:t>
              </w:r>
            </w:hyperlink>
          </w:p>
        </w:tc>
        <w:tc>
          <w:tcPr>
            <w:tcW w:w="3251" w:type="dxa"/>
            <w:tcBorders>
              <w:left w:val="single" w:sz="12" w:space="0" w:color="auto"/>
              <w:bottom w:val="nil"/>
              <w:right w:val="single" w:sz="12" w:space="0" w:color="auto"/>
            </w:tcBorders>
            <w:shd w:val="clear" w:color="auto" w:fill="auto"/>
          </w:tcPr>
          <w:p w14:paraId="4AE6860F" w14:textId="5615A489" w:rsidR="009F702B" w:rsidRPr="00750E57" w:rsidRDefault="009F702B" w:rsidP="009F702B">
            <w:pPr>
              <w:pStyle w:val="TAL"/>
              <w:rPr>
                <w:sz w:val="20"/>
              </w:rPr>
            </w:pPr>
            <w:r>
              <w:rPr>
                <w:sz w:val="20"/>
              </w:rPr>
              <w:t>CR 1426 29.522 Rel-19 Definition of Nnef_ImsSessionManagement Service</w:t>
            </w:r>
          </w:p>
        </w:tc>
        <w:tc>
          <w:tcPr>
            <w:tcW w:w="1401" w:type="dxa"/>
            <w:tcBorders>
              <w:left w:val="single" w:sz="12" w:space="0" w:color="auto"/>
              <w:bottom w:val="nil"/>
              <w:right w:val="single" w:sz="12" w:space="0" w:color="auto"/>
            </w:tcBorders>
            <w:shd w:val="clear" w:color="auto" w:fill="auto"/>
          </w:tcPr>
          <w:p w14:paraId="08B1D8AD" w14:textId="1755F6CF"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D2158D" w14:textId="381D7E44" w:rsidR="009F702B" w:rsidRPr="00750E57" w:rsidRDefault="009F702B" w:rsidP="009F702B">
            <w:pPr>
              <w:pStyle w:val="TAL"/>
              <w:rPr>
                <w:sz w:val="20"/>
              </w:rPr>
            </w:pPr>
            <w:r>
              <w:rPr>
                <w:sz w:val="20"/>
              </w:rPr>
              <w:t>Revised to 6460</w:t>
            </w:r>
          </w:p>
        </w:tc>
        <w:tc>
          <w:tcPr>
            <w:tcW w:w="4619" w:type="dxa"/>
            <w:tcBorders>
              <w:left w:val="single" w:sz="12" w:space="0" w:color="auto"/>
              <w:bottom w:val="nil"/>
              <w:right w:val="single" w:sz="12" w:space="0" w:color="auto"/>
            </w:tcBorders>
            <w:shd w:val="clear" w:color="auto" w:fill="auto"/>
          </w:tcPr>
          <w:p w14:paraId="5D0257C7" w14:textId="77777777" w:rsidR="009F702B" w:rsidRDefault="009F702B" w:rsidP="009F702B">
            <w:pPr>
              <w:pStyle w:val="C3OpenAPI"/>
              <w:rPr>
                <w:rFonts w:eastAsia="SimSun"/>
              </w:rPr>
            </w:pPr>
            <w:r>
              <w:t>This CR introduces a backwards compatible feature to the OpenAPI description of the Nnef_ImsSessionManagement API</w:t>
            </w:r>
          </w:p>
          <w:p w14:paraId="46CA58E7" w14:textId="77777777" w:rsidR="009F702B" w:rsidRDefault="009F702B" w:rsidP="009F702B">
            <w:pPr>
              <w:rPr>
                <w:rFonts w:ascii="Arial" w:hAnsi="Arial" w:cs="Arial"/>
                <w:sz w:val="18"/>
              </w:rPr>
            </w:pPr>
          </w:p>
          <w:p w14:paraId="53094489" w14:textId="16A932C1" w:rsidR="009F702B" w:rsidRDefault="009F702B" w:rsidP="009F702B">
            <w:pPr>
              <w:pStyle w:val="C1Normal"/>
            </w:pPr>
            <w:r>
              <w:t>Maria (Ericsson): Dependent CR in the coverpage missing. Detailed data model missing for media aspects. Many ENs in stage-2 are not reflected in this CR.</w:t>
            </w:r>
          </w:p>
          <w:p w14:paraId="3D64E36C" w14:textId="77777777" w:rsidR="009F702B" w:rsidRDefault="009F702B" w:rsidP="009F702B">
            <w:pPr>
              <w:pStyle w:val="C1Normal"/>
            </w:pPr>
            <w:r>
              <w:t>Abdessamad (Huawei): Dependent SA2 CR is agreed in October. The baseline is already agreed.</w:t>
            </w:r>
          </w:p>
          <w:p w14:paraId="12D95330" w14:textId="77777777" w:rsidR="009F702B" w:rsidRDefault="009F702B" w:rsidP="009F702B">
            <w:pPr>
              <w:pStyle w:val="C1Normal"/>
            </w:pPr>
            <w:r>
              <w:t>Mengdi (Huawei): SA2 agreed the service definition. We can reuse the CT4 data model.</w:t>
            </w:r>
          </w:p>
          <w:p w14:paraId="1483C25F" w14:textId="77777777" w:rsidR="009F702B" w:rsidRDefault="009F702B" w:rsidP="009F702B">
            <w:pPr>
              <w:pStyle w:val="C1Normal"/>
            </w:pPr>
            <w:r>
              <w:t>Maria (Ericsson): Need revision.</w:t>
            </w:r>
          </w:p>
          <w:p w14:paraId="5E567B87" w14:textId="77777777" w:rsidR="009F702B" w:rsidRDefault="009F702B" w:rsidP="009F702B">
            <w:pPr>
              <w:pStyle w:val="C1Normal"/>
            </w:pPr>
            <w:r>
              <w:t>Partha (Nokia): Changes proposed are based on different CR S2-2411562. Dependency should be included in coversheet. This is being discussed currently in SA2. Keep open and need revision for some parts. Make it explicit that for this release, standalone DC only. New error code should be removed. Will share the revision.</w:t>
            </w:r>
          </w:p>
          <w:p w14:paraId="69511469" w14:textId="77777777" w:rsidR="009F702B" w:rsidRDefault="009F702B" w:rsidP="009F702B">
            <w:pPr>
              <w:pStyle w:val="C1Normal"/>
            </w:pPr>
            <w:r>
              <w:t xml:space="preserve">Abdessamad (Huawei): CR is not providing open API description, as SA2 is discussing. We proposing the clearer parts from SA2. </w:t>
            </w:r>
          </w:p>
          <w:p w14:paraId="10826483" w14:textId="3CF1C9D2" w:rsidR="004A1A81" w:rsidRDefault="004A1A81" w:rsidP="009F702B">
            <w:pPr>
              <w:pStyle w:val="C1Normal"/>
            </w:pPr>
          </w:p>
          <w:p w14:paraId="22D851BC" w14:textId="37A77E04" w:rsidR="004D6689" w:rsidRDefault="004D6689" w:rsidP="009F702B">
            <w:pPr>
              <w:pStyle w:val="C1Normal"/>
            </w:pPr>
            <w:r>
              <w:t>Partha (Nokia): Provided r1</w:t>
            </w:r>
          </w:p>
          <w:p w14:paraId="40BCA557" w14:textId="77777777" w:rsidR="004A1A81" w:rsidRDefault="004A1A81" w:rsidP="004D6689">
            <w:pPr>
              <w:pStyle w:val="C1Normal"/>
            </w:pPr>
            <w:r>
              <w:t xml:space="preserve">Mengdi (Huawei): </w:t>
            </w:r>
            <w:r w:rsidR="004D6689">
              <w:t>Provided R2.</w:t>
            </w:r>
          </w:p>
          <w:p w14:paraId="7B1BED5F" w14:textId="77777777" w:rsidR="00625701" w:rsidRDefault="00625701" w:rsidP="004D6689">
            <w:pPr>
              <w:pStyle w:val="C1Normal"/>
            </w:pPr>
            <w:r>
              <w:t>Partha ( Nokia): Need to check r2</w:t>
            </w:r>
          </w:p>
          <w:p w14:paraId="7B919E9B" w14:textId="732AF5E8" w:rsidR="00625701" w:rsidRDefault="00625701" w:rsidP="004D6689">
            <w:pPr>
              <w:pStyle w:val="C1Normal"/>
            </w:pPr>
            <w:r>
              <w:t>Maria (Ericsson): Need to check r2</w:t>
            </w:r>
          </w:p>
        </w:tc>
      </w:tr>
      <w:tr w:rsidR="009F702B" w:rsidRPr="002F2600" w14:paraId="12294EF1" w14:textId="77777777" w:rsidTr="005866AF">
        <w:tc>
          <w:tcPr>
            <w:tcW w:w="975" w:type="dxa"/>
            <w:tcBorders>
              <w:top w:val="nil"/>
              <w:left w:val="single" w:sz="12" w:space="0" w:color="auto"/>
              <w:bottom w:val="nil"/>
              <w:right w:val="single" w:sz="12" w:space="0" w:color="auto"/>
            </w:tcBorders>
            <w:shd w:val="clear" w:color="auto" w:fill="auto"/>
          </w:tcPr>
          <w:p w14:paraId="50976B8D"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5C05E73F"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auto"/>
          </w:tcPr>
          <w:p w14:paraId="698552B9" w14:textId="3B0894AF" w:rsidR="009F702B" w:rsidRDefault="009F702B" w:rsidP="009F702B">
            <w:pPr>
              <w:suppressLineNumbers/>
              <w:suppressAutoHyphens/>
              <w:spacing w:before="60" w:after="60"/>
              <w:jc w:val="center"/>
            </w:pPr>
            <w:r>
              <w:t>6460</w:t>
            </w:r>
          </w:p>
        </w:tc>
        <w:tc>
          <w:tcPr>
            <w:tcW w:w="3251" w:type="dxa"/>
            <w:tcBorders>
              <w:top w:val="nil"/>
              <w:left w:val="single" w:sz="12" w:space="0" w:color="auto"/>
              <w:bottom w:val="nil"/>
              <w:right w:val="single" w:sz="12" w:space="0" w:color="auto"/>
            </w:tcBorders>
            <w:shd w:val="clear" w:color="auto" w:fill="auto"/>
          </w:tcPr>
          <w:p w14:paraId="3AC36032" w14:textId="2C28FB8C" w:rsidR="009F702B" w:rsidRDefault="009F702B" w:rsidP="009F702B">
            <w:pPr>
              <w:pStyle w:val="TAL"/>
              <w:rPr>
                <w:sz w:val="20"/>
              </w:rPr>
            </w:pPr>
            <w:r>
              <w:rPr>
                <w:sz w:val="20"/>
              </w:rPr>
              <w:t>CR 1426 29.522 Rel-19 Definition of Nnef_ImsSessionManagement Service</w:t>
            </w:r>
          </w:p>
        </w:tc>
        <w:tc>
          <w:tcPr>
            <w:tcW w:w="1401" w:type="dxa"/>
            <w:tcBorders>
              <w:top w:val="nil"/>
              <w:left w:val="single" w:sz="12" w:space="0" w:color="auto"/>
              <w:bottom w:val="nil"/>
              <w:right w:val="single" w:sz="12" w:space="0" w:color="auto"/>
            </w:tcBorders>
            <w:shd w:val="clear" w:color="auto" w:fill="auto"/>
          </w:tcPr>
          <w:p w14:paraId="744E2199" w14:textId="3B46E26E" w:rsidR="009F702B" w:rsidRDefault="009F702B" w:rsidP="009F702B">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746BD6B3" w14:textId="27989215" w:rsidR="009F702B" w:rsidRDefault="005866AF" w:rsidP="009F702B">
            <w:pPr>
              <w:pStyle w:val="TAL"/>
              <w:rPr>
                <w:sz w:val="20"/>
              </w:rPr>
            </w:pPr>
            <w:r>
              <w:rPr>
                <w:sz w:val="20"/>
              </w:rPr>
              <w:t>Revised to 6511</w:t>
            </w:r>
          </w:p>
        </w:tc>
        <w:tc>
          <w:tcPr>
            <w:tcW w:w="4619" w:type="dxa"/>
            <w:tcBorders>
              <w:top w:val="nil"/>
              <w:left w:val="single" w:sz="12" w:space="0" w:color="auto"/>
              <w:bottom w:val="nil"/>
              <w:right w:val="single" w:sz="12" w:space="0" w:color="auto"/>
            </w:tcBorders>
            <w:shd w:val="clear" w:color="auto" w:fill="auto"/>
          </w:tcPr>
          <w:p w14:paraId="6818956C" w14:textId="77777777" w:rsidR="009F702B" w:rsidRDefault="009F702B" w:rsidP="009F702B">
            <w:pPr>
              <w:pStyle w:val="C3OpenAPI"/>
            </w:pPr>
          </w:p>
        </w:tc>
      </w:tr>
      <w:tr w:rsidR="005866AF" w:rsidRPr="002F2600" w14:paraId="1EC2A81F" w14:textId="77777777" w:rsidTr="005866AF">
        <w:tc>
          <w:tcPr>
            <w:tcW w:w="975" w:type="dxa"/>
            <w:tcBorders>
              <w:top w:val="nil"/>
              <w:left w:val="single" w:sz="12" w:space="0" w:color="auto"/>
              <w:right w:val="single" w:sz="12" w:space="0" w:color="auto"/>
            </w:tcBorders>
            <w:shd w:val="clear" w:color="auto" w:fill="auto"/>
          </w:tcPr>
          <w:p w14:paraId="587A55E7" w14:textId="77777777" w:rsidR="005866AF" w:rsidRPr="00D81B37" w:rsidRDefault="005866AF" w:rsidP="005866AF">
            <w:pPr>
              <w:pStyle w:val="TAL"/>
              <w:rPr>
                <w:sz w:val="20"/>
              </w:rPr>
            </w:pPr>
          </w:p>
        </w:tc>
        <w:tc>
          <w:tcPr>
            <w:tcW w:w="2635" w:type="dxa"/>
            <w:tcBorders>
              <w:top w:val="nil"/>
              <w:left w:val="single" w:sz="12" w:space="0" w:color="auto"/>
              <w:right w:val="single" w:sz="12" w:space="0" w:color="auto"/>
            </w:tcBorders>
            <w:shd w:val="clear" w:color="auto" w:fill="auto"/>
          </w:tcPr>
          <w:p w14:paraId="683E62DF" w14:textId="77777777" w:rsidR="005866AF" w:rsidRPr="00D81B37" w:rsidRDefault="005866AF" w:rsidP="005866A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63EAB1" w14:textId="0C1A583F" w:rsidR="005866AF" w:rsidRDefault="005866AF" w:rsidP="005866AF">
            <w:pPr>
              <w:suppressLineNumbers/>
              <w:suppressAutoHyphens/>
              <w:spacing w:before="60" w:after="60"/>
              <w:jc w:val="center"/>
            </w:pPr>
            <w:r>
              <w:t>6510</w:t>
            </w:r>
          </w:p>
        </w:tc>
        <w:tc>
          <w:tcPr>
            <w:tcW w:w="3251" w:type="dxa"/>
            <w:tcBorders>
              <w:top w:val="nil"/>
              <w:left w:val="single" w:sz="12" w:space="0" w:color="auto"/>
              <w:bottom w:val="single" w:sz="4" w:space="0" w:color="auto"/>
              <w:right w:val="single" w:sz="12" w:space="0" w:color="auto"/>
            </w:tcBorders>
            <w:shd w:val="clear" w:color="auto" w:fill="00FFFF"/>
          </w:tcPr>
          <w:p w14:paraId="602F4E6F" w14:textId="5AA4BBA5" w:rsidR="005866AF" w:rsidRDefault="005866AF" w:rsidP="005866AF">
            <w:pPr>
              <w:pStyle w:val="TAL"/>
              <w:rPr>
                <w:sz w:val="20"/>
              </w:rPr>
            </w:pPr>
            <w:r>
              <w:rPr>
                <w:sz w:val="20"/>
              </w:rPr>
              <w:t>CR 1426 29.522 Rel-19 Definition of Nnef_ImsSessionManagement Service</w:t>
            </w:r>
          </w:p>
        </w:tc>
        <w:tc>
          <w:tcPr>
            <w:tcW w:w="1401" w:type="dxa"/>
            <w:tcBorders>
              <w:top w:val="nil"/>
              <w:left w:val="single" w:sz="12" w:space="0" w:color="auto"/>
              <w:bottom w:val="single" w:sz="4" w:space="0" w:color="auto"/>
              <w:right w:val="single" w:sz="12" w:space="0" w:color="auto"/>
            </w:tcBorders>
            <w:shd w:val="clear" w:color="auto" w:fill="00FFFF"/>
          </w:tcPr>
          <w:p w14:paraId="11E0D2C4" w14:textId="1ACB099B" w:rsidR="005866AF" w:rsidRDefault="005866AF" w:rsidP="005866AF">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790265E4" w14:textId="77777777" w:rsidR="005866AF" w:rsidRDefault="005866AF" w:rsidP="005866AF">
            <w:pPr>
              <w:pStyle w:val="TAL"/>
              <w:rPr>
                <w:sz w:val="20"/>
              </w:rPr>
            </w:pPr>
          </w:p>
        </w:tc>
        <w:tc>
          <w:tcPr>
            <w:tcW w:w="4619" w:type="dxa"/>
            <w:tcBorders>
              <w:top w:val="nil"/>
              <w:left w:val="single" w:sz="12" w:space="0" w:color="auto"/>
              <w:right w:val="single" w:sz="12" w:space="0" w:color="auto"/>
            </w:tcBorders>
            <w:shd w:val="clear" w:color="auto" w:fill="auto"/>
          </w:tcPr>
          <w:p w14:paraId="6C0BE0F9" w14:textId="77777777" w:rsidR="005866AF" w:rsidRDefault="005866AF" w:rsidP="005866AF">
            <w:pPr>
              <w:pStyle w:val="C3OpenAPI"/>
            </w:pPr>
          </w:p>
        </w:tc>
      </w:tr>
      <w:tr w:rsidR="009F702B" w:rsidRPr="002F2600" w14:paraId="537C52F9" w14:textId="77777777" w:rsidTr="002F4276">
        <w:tc>
          <w:tcPr>
            <w:tcW w:w="975" w:type="dxa"/>
            <w:tcBorders>
              <w:left w:val="single" w:sz="12" w:space="0" w:color="auto"/>
              <w:bottom w:val="nil"/>
              <w:right w:val="single" w:sz="12" w:space="0" w:color="auto"/>
            </w:tcBorders>
            <w:shd w:val="clear" w:color="auto" w:fill="auto"/>
          </w:tcPr>
          <w:p w14:paraId="6FF8EFB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C11489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E1AFF01" w14:textId="30EB57BA" w:rsidR="009F702B" w:rsidRDefault="00343666" w:rsidP="009F702B">
            <w:pPr>
              <w:suppressLineNumbers/>
              <w:suppressAutoHyphens/>
              <w:spacing w:before="60" w:after="60"/>
              <w:jc w:val="center"/>
            </w:pPr>
            <w:hyperlink r:id="rId306" w:history="1">
              <w:r w:rsidR="009F702B">
                <w:rPr>
                  <w:rStyle w:val="Hyperlink"/>
                </w:rPr>
                <w:t>6114</w:t>
              </w:r>
            </w:hyperlink>
          </w:p>
        </w:tc>
        <w:tc>
          <w:tcPr>
            <w:tcW w:w="3251" w:type="dxa"/>
            <w:tcBorders>
              <w:left w:val="single" w:sz="12" w:space="0" w:color="auto"/>
              <w:bottom w:val="nil"/>
              <w:right w:val="single" w:sz="12" w:space="0" w:color="auto"/>
            </w:tcBorders>
            <w:shd w:val="clear" w:color="auto" w:fill="auto"/>
          </w:tcPr>
          <w:p w14:paraId="6CB5B901" w14:textId="74C1B61A" w:rsidR="009F702B" w:rsidRDefault="009F702B" w:rsidP="009F702B">
            <w:pPr>
              <w:pStyle w:val="TAL"/>
              <w:rPr>
                <w:sz w:val="20"/>
              </w:rPr>
            </w:pPr>
            <w:r>
              <w:rPr>
                <w:sz w:val="20"/>
              </w:rPr>
              <w:t>CR 1427 29.522 Rel-19 IMS Event Exposure(EE) Services description</w:t>
            </w:r>
          </w:p>
        </w:tc>
        <w:tc>
          <w:tcPr>
            <w:tcW w:w="1401" w:type="dxa"/>
            <w:tcBorders>
              <w:left w:val="single" w:sz="12" w:space="0" w:color="auto"/>
              <w:bottom w:val="nil"/>
              <w:right w:val="single" w:sz="12" w:space="0" w:color="auto"/>
            </w:tcBorders>
            <w:shd w:val="clear" w:color="auto" w:fill="auto"/>
          </w:tcPr>
          <w:p w14:paraId="12874E15" w14:textId="4673FACE"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CB32B3" w14:textId="0B6D93B7" w:rsidR="009F702B" w:rsidRPr="00750E57" w:rsidRDefault="009F702B" w:rsidP="009F702B">
            <w:pPr>
              <w:pStyle w:val="TAL"/>
              <w:rPr>
                <w:sz w:val="20"/>
              </w:rPr>
            </w:pPr>
            <w:r>
              <w:rPr>
                <w:sz w:val="20"/>
              </w:rPr>
              <w:t>Revised to 6461</w:t>
            </w:r>
          </w:p>
        </w:tc>
        <w:tc>
          <w:tcPr>
            <w:tcW w:w="4619" w:type="dxa"/>
            <w:tcBorders>
              <w:left w:val="single" w:sz="12" w:space="0" w:color="auto"/>
              <w:bottom w:val="nil"/>
              <w:right w:val="single" w:sz="12" w:space="0" w:color="auto"/>
            </w:tcBorders>
            <w:shd w:val="clear" w:color="auto" w:fill="auto"/>
          </w:tcPr>
          <w:p w14:paraId="2F47E6AF" w14:textId="77777777" w:rsidR="009F702B" w:rsidRDefault="009F702B" w:rsidP="009F702B">
            <w:pPr>
              <w:pStyle w:val="C5Dependency"/>
              <w:rPr>
                <w:rFonts w:eastAsia="SimSun"/>
              </w:rPr>
            </w:pPr>
            <w:r>
              <w:t>Depends on TS/TR 23.228 CR 1409</w:t>
            </w:r>
          </w:p>
          <w:p w14:paraId="4281864D" w14:textId="77777777" w:rsidR="009F702B" w:rsidRDefault="009F702B" w:rsidP="009F702B">
            <w:pPr>
              <w:rPr>
                <w:rFonts w:ascii="Arial" w:hAnsi="Arial" w:cs="Arial"/>
                <w:sz w:val="18"/>
              </w:rPr>
            </w:pPr>
          </w:p>
          <w:p w14:paraId="2B60049B" w14:textId="4016651D" w:rsidR="009F702B" w:rsidRDefault="009F702B" w:rsidP="009F702B">
            <w:pPr>
              <w:pStyle w:val="C1Normal"/>
            </w:pPr>
            <w:r>
              <w:t>Maria (Ericsson): Provided r1 version, aligning to stage-2. Ericsson co-signs.</w:t>
            </w:r>
          </w:p>
          <w:p w14:paraId="4E760D92" w14:textId="77777777" w:rsidR="009F702B" w:rsidRDefault="009F702B" w:rsidP="009F702B">
            <w:pPr>
              <w:pStyle w:val="C1Normal"/>
            </w:pPr>
            <w:r>
              <w:t xml:space="preserve">Partha (Nokia): Will check r1 and respond. </w:t>
            </w:r>
          </w:p>
          <w:p w14:paraId="48266C89" w14:textId="2D653748" w:rsidR="009F702B" w:rsidRDefault="009F702B" w:rsidP="009F702B">
            <w:pPr>
              <w:pStyle w:val="C1Normal"/>
            </w:pPr>
            <w:r>
              <w:t>Mengdi (Huawei): Services should be events. IMMSESUbsc data type name to aligned with data model. Need specific procedure names in downstream. Patch method data type is not correct. Resource name not correct for delete. Last sentence of notification clause to be corrected.</w:t>
            </w:r>
          </w:p>
          <w:p w14:paraId="51BBA82D" w14:textId="77777777" w:rsidR="009F702B" w:rsidRDefault="009F702B" w:rsidP="009F702B">
            <w:pPr>
              <w:pStyle w:val="C1Normal"/>
            </w:pPr>
            <w:r>
              <w:t>Maria (Ericsson): Will check on the requirement of update operation. Will share r2 version.</w:t>
            </w:r>
          </w:p>
          <w:p w14:paraId="4EF5BFD2" w14:textId="77777777" w:rsidR="005866AF" w:rsidRDefault="005866AF" w:rsidP="009F702B">
            <w:pPr>
              <w:pStyle w:val="C1Normal"/>
            </w:pPr>
            <w:r>
              <w:t>Maria (Ericsson): Shared r2</w:t>
            </w:r>
          </w:p>
          <w:p w14:paraId="72144761" w14:textId="085412D0" w:rsidR="005866AF" w:rsidRDefault="005866AF" w:rsidP="009F702B">
            <w:pPr>
              <w:pStyle w:val="C1Normal"/>
            </w:pPr>
            <w:r>
              <w:t>Mengdi (Huawei): Shared r3</w:t>
            </w:r>
          </w:p>
          <w:p w14:paraId="7E1CEAB0" w14:textId="738435DD" w:rsidR="005866AF" w:rsidRDefault="005866AF" w:rsidP="009F702B">
            <w:pPr>
              <w:pStyle w:val="C1Normal"/>
            </w:pPr>
            <w:r>
              <w:t>Partha (Nokia): R4 shared</w:t>
            </w:r>
          </w:p>
          <w:p w14:paraId="321365B5" w14:textId="7A97C75F" w:rsidR="005866AF" w:rsidRDefault="005866AF" w:rsidP="009F702B">
            <w:pPr>
              <w:pStyle w:val="C1Normal"/>
            </w:pPr>
            <w:r>
              <w:t>Mengdi (Huawei): Fine with R4</w:t>
            </w:r>
          </w:p>
          <w:p w14:paraId="6D64EA45" w14:textId="5304E6F3" w:rsidR="005866AF" w:rsidRDefault="005866AF" w:rsidP="009F702B">
            <w:pPr>
              <w:pStyle w:val="C1Normal"/>
            </w:pPr>
          </w:p>
        </w:tc>
      </w:tr>
      <w:tr w:rsidR="009F702B" w:rsidRPr="002F2600" w14:paraId="6C0E4CAA" w14:textId="77777777" w:rsidTr="000E43F6">
        <w:tc>
          <w:tcPr>
            <w:tcW w:w="975" w:type="dxa"/>
            <w:tcBorders>
              <w:top w:val="nil"/>
              <w:left w:val="single" w:sz="12" w:space="0" w:color="auto"/>
              <w:right w:val="single" w:sz="12" w:space="0" w:color="auto"/>
            </w:tcBorders>
            <w:shd w:val="clear" w:color="auto" w:fill="auto"/>
          </w:tcPr>
          <w:p w14:paraId="230DE47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7017720"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43E9AE" w14:textId="02EBC6D1" w:rsidR="009F702B" w:rsidRDefault="009F702B" w:rsidP="009F702B">
            <w:pPr>
              <w:suppressLineNumbers/>
              <w:suppressAutoHyphens/>
              <w:spacing w:before="60" w:after="60"/>
              <w:jc w:val="center"/>
            </w:pPr>
            <w:r>
              <w:t>6461</w:t>
            </w:r>
          </w:p>
        </w:tc>
        <w:tc>
          <w:tcPr>
            <w:tcW w:w="3251" w:type="dxa"/>
            <w:tcBorders>
              <w:top w:val="nil"/>
              <w:left w:val="single" w:sz="12" w:space="0" w:color="auto"/>
              <w:bottom w:val="single" w:sz="4" w:space="0" w:color="auto"/>
              <w:right w:val="single" w:sz="12" w:space="0" w:color="auto"/>
            </w:tcBorders>
            <w:shd w:val="clear" w:color="auto" w:fill="00FFFF"/>
          </w:tcPr>
          <w:p w14:paraId="4E6896FF" w14:textId="7303BFEE" w:rsidR="009F702B" w:rsidRDefault="009F702B" w:rsidP="009F702B">
            <w:pPr>
              <w:pStyle w:val="TAL"/>
              <w:rPr>
                <w:sz w:val="20"/>
              </w:rPr>
            </w:pPr>
            <w:r>
              <w:rPr>
                <w:sz w:val="20"/>
              </w:rPr>
              <w:t>CR 1427 29.522 Rel-19 IMS Event Exposure(EE) Services description</w:t>
            </w:r>
          </w:p>
        </w:tc>
        <w:tc>
          <w:tcPr>
            <w:tcW w:w="1401" w:type="dxa"/>
            <w:tcBorders>
              <w:top w:val="nil"/>
              <w:left w:val="single" w:sz="12" w:space="0" w:color="auto"/>
              <w:bottom w:val="single" w:sz="4" w:space="0" w:color="auto"/>
              <w:right w:val="single" w:sz="12" w:space="0" w:color="auto"/>
            </w:tcBorders>
            <w:shd w:val="clear" w:color="auto" w:fill="00FFFF"/>
          </w:tcPr>
          <w:p w14:paraId="1D7585DD" w14:textId="6AAD25B7"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09D1EDD"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66B5EB3C" w14:textId="77777777" w:rsidR="009F702B" w:rsidRDefault="009F702B" w:rsidP="009F702B">
            <w:pPr>
              <w:pStyle w:val="C5Dependency"/>
            </w:pPr>
          </w:p>
        </w:tc>
      </w:tr>
      <w:tr w:rsidR="009F702B" w:rsidRPr="002F2600" w14:paraId="5DB40BC4" w14:textId="77777777" w:rsidTr="000E43F6">
        <w:tc>
          <w:tcPr>
            <w:tcW w:w="975" w:type="dxa"/>
            <w:tcBorders>
              <w:left w:val="single" w:sz="12" w:space="0" w:color="auto"/>
              <w:bottom w:val="nil"/>
              <w:right w:val="single" w:sz="12" w:space="0" w:color="auto"/>
            </w:tcBorders>
            <w:shd w:val="clear" w:color="auto" w:fill="auto"/>
          </w:tcPr>
          <w:p w14:paraId="15A9B7F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B03955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384E1D4" w14:textId="0FC8CAB9" w:rsidR="009F702B" w:rsidRDefault="00343666" w:rsidP="009F702B">
            <w:pPr>
              <w:suppressLineNumbers/>
              <w:suppressAutoHyphens/>
              <w:spacing w:before="60" w:after="60"/>
              <w:jc w:val="center"/>
            </w:pPr>
            <w:hyperlink r:id="rId307" w:history="1">
              <w:r w:rsidR="009F702B">
                <w:rPr>
                  <w:rStyle w:val="Hyperlink"/>
                </w:rPr>
                <w:t>6115</w:t>
              </w:r>
            </w:hyperlink>
          </w:p>
        </w:tc>
        <w:tc>
          <w:tcPr>
            <w:tcW w:w="3251" w:type="dxa"/>
            <w:tcBorders>
              <w:left w:val="single" w:sz="12" w:space="0" w:color="auto"/>
              <w:bottom w:val="nil"/>
              <w:right w:val="single" w:sz="12" w:space="0" w:color="auto"/>
            </w:tcBorders>
            <w:shd w:val="clear" w:color="auto" w:fill="auto"/>
          </w:tcPr>
          <w:p w14:paraId="5BD856D5" w14:textId="74EEA648" w:rsidR="009F702B" w:rsidRDefault="009F702B" w:rsidP="009F702B">
            <w:pPr>
              <w:pStyle w:val="TAL"/>
              <w:rPr>
                <w:sz w:val="20"/>
              </w:rPr>
            </w:pPr>
            <w:r>
              <w:rPr>
                <w:sz w:val="20"/>
              </w:rPr>
              <w:t>CR 1428 29.522 Rel-19 IMS Event Exposure (EE) Services operations and data model</w:t>
            </w:r>
          </w:p>
        </w:tc>
        <w:tc>
          <w:tcPr>
            <w:tcW w:w="1401" w:type="dxa"/>
            <w:tcBorders>
              <w:left w:val="single" w:sz="12" w:space="0" w:color="auto"/>
              <w:bottom w:val="nil"/>
              <w:right w:val="single" w:sz="12" w:space="0" w:color="auto"/>
            </w:tcBorders>
            <w:shd w:val="clear" w:color="auto" w:fill="auto"/>
          </w:tcPr>
          <w:p w14:paraId="15881AE6" w14:textId="026E0987"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7CA427" w14:textId="23AF66FB" w:rsidR="009F702B" w:rsidRPr="00750E57" w:rsidRDefault="009F702B" w:rsidP="009F702B">
            <w:pPr>
              <w:pStyle w:val="TAL"/>
              <w:rPr>
                <w:sz w:val="20"/>
              </w:rPr>
            </w:pPr>
            <w:r>
              <w:rPr>
                <w:sz w:val="20"/>
              </w:rPr>
              <w:t>Revised to 6462</w:t>
            </w:r>
          </w:p>
        </w:tc>
        <w:tc>
          <w:tcPr>
            <w:tcW w:w="4619" w:type="dxa"/>
            <w:tcBorders>
              <w:left w:val="single" w:sz="12" w:space="0" w:color="auto"/>
              <w:bottom w:val="nil"/>
              <w:right w:val="single" w:sz="12" w:space="0" w:color="auto"/>
            </w:tcBorders>
            <w:shd w:val="clear" w:color="auto" w:fill="auto"/>
          </w:tcPr>
          <w:p w14:paraId="0E80214E" w14:textId="77777777" w:rsidR="009F702B" w:rsidRDefault="009F702B" w:rsidP="009F702B">
            <w:pPr>
              <w:pStyle w:val="C5Dependency"/>
              <w:rPr>
                <w:rFonts w:eastAsia="SimSun"/>
              </w:rPr>
            </w:pPr>
            <w:r>
              <w:t>Depends on TS/TR 23.228 CR 1409</w:t>
            </w:r>
          </w:p>
          <w:p w14:paraId="61D606FB" w14:textId="77777777" w:rsidR="009F702B" w:rsidRDefault="009F702B" w:rsidP="009F702B">
            <w:pPr>
              <w:rPr>
                <w:rFonts w:ascii="Arial" w:hAnsi="Arial" w:cs="Arial"/>
                <w:sz w:val="18"/>
              </w:rPr>
            </w:pPr>
          </w:p>
          <w:p w14:paraId="16248486" w14:textId="1736C6FC" w:rsidR="009F702B" w:rsidRDefault="009F702B" w:rsidP="009F702B">
            <w:pPr>
              <w:pStyle w:val="C1Normal"/>
            </w:pPr>
            <w:r>
              <w:t>Maria (Ericsson): Provided r1 version aligning to stage-2. Ericsson co-signs. Will provide r2, revoking update operation changes.</w:t>
            </w:r>
          </w:p>
          <w:p w14:paraId="2BA3D172" w14:textId="77777777" w:rsidR="009F702B" w:rsidRDefault="009F702B" w:rsidP="009F702B">
            <w:pPr>
              <w:pStyle w:val="C1Normal"/>
            </w:pPr>
            <w:r>
              <w:t>Mengdi (Huawei): Coverpage, correct impacted clause. Redirection missing in POST. Target UE IDs should be IMPU and not GPSI. Multiple comments for correction. TargetUEIPs not needed. Comments on IMS Events. Any UE subscription needed. IMSEESubscription report is missing.</w:t>
            </w:r>
          </w:p>
          <w:p w14:paraId="50BE89C0" w14:textId="77777777" w:rsidR="009F702B" w:rsidRDefault="009F702B" w:rsidP="009F702B">
            <w:pPr>
              <w:pStyle w:val="C1Normal"/>
            </w:pPr>
            <w:r>
              <w:t>Partha (Nokia): Events are yet to specified in SA2. Open API has to be done. Will be updated based on SA2.</w:t>
            </w:r>
          </w:p>
          <w:p w14:paraId="75C1EB95" w14:textId="77777777" w:rsidR="009F702B" w:rsidRDefault="009F702B" w:rsidP="009F702B">
            <w:pPr>
              <w:pStyle w:val="C1Normal"/>
            </w:pPr>
            <w:r>
              <w:t>Maria (Ericsson): Will provide r2.</w:t>
            </w:r>
          </w:p>
          <w:p w14:paraId="3A46A4AE" w14:textId="77777777" w:rsidR="00485D14" w:rsidRDefault="00485D14" w:rsidP="00485D14">
            <w:pPr>
              <w:pStyle w:val="C1Normal"/>
            </w:pPr>
            <w:r>
              <w:t>Maria (Ericsson): Shared r2</w:t>
            </w:r>
          </w:p>
          <w:p w14:paraId="432870DE" w14:textId="77777777" w:rsidR="00485D14" w:rsidRDefault="00485D14" w:rsidP="00485D14">
            <w:pPr>
              <w:pStyle w:val="C1Normal"/>
            </w:pPr>
            <w:r>
              <w:t>Mengdi (Huawei): Shared r3</w:t>
            </w:r>
          </w:p>
          <w:p w14:paraId="45B2214B" w14:textId="500AA3C6" w:rsidR="00485D14" w:rsidRPr="00485D14" w:rsidRDefault="00485D14" w:rsidP="00485D14">
            <w:pPr>
              <w:pStyle w:val="C1Normal"/>
            </w:pPr>
            <w:r>
              <w:t xml:space="preserve">Partha (Nokia): Will check </w:t>
            </w:r>
            <w:r w:rsidR="006E2E2E">
              <w:t>r3</w:t>
            </w:r>
            <w:r w:rsidR="00A83771">
              <w:t>. In R3 HSS is mentioned, is this OK?</w:t>
            </w:r>
          </w:p>
        </w:tc>
      </w:tr>
      <w:tr w:rsidR="009F702B" w:rsidRPr="002F2600" w14:paraId="22E2A101" w14:textId="77777777" w:rsidTr="00583365">
        <w:tc>
          <w:tcPr>
            <w:tcW w:w="975" w:type="dxa"/>
            <w:tcBorders>
              <w:top w:val="nil"/>
              <w:left w:val="single" w:sz="12" w:space="0" w:color="auto"/>
              <w:right w:val="single" w:sz="12" w:space="0" w:color="auto"/>
            </w:tcBorders>
            <w:shd w:val="clear" w:color="auto" w:fill="auto"/>
          </w:tcPr>
          <w:p w14:paraId="4B27A52E"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AF8C10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1147C3" w14:textId="33FA9956" w:rsidR="009F702B" w:rsidRDefault="009F702B" w:rsidP="009F702B">
            <w:pPr>
              <w:suppressLineNumbers/>
              <w:suppressAutoHyphens/>
              <w:spacing w:before="60" w:after="60"/>
              <w:jc w:val="center"/>
            </w:pPr>
            <w:r>
              <w:t>6462</w:t>
            </w:r>
          </w:p>
        </w:tc>
        <w:tc>
          <w:tcPr>
            <w:tcW w:w="3251" w:type="dxa"/>
            <w:tcBorders>
              <w:top w:val="nil"/>
              <w:left w:val="single" w:sz="12" w:space="0" w:color="auto"/>
              <w:bottom w:val="single" w:sz="4" w:space="0" w:color="auto"/>
              <w:right w:val="single" w:sz="12" w:space="0" w:color="auto"/>
            </w:tcBorders>
            <w:shd w:val="clear" w:color="auto" w:fill="00FFFF"/>
          </w:tcPr>
          <w:p w14:paraId="65FADC1A" w14:textId="765045D3" w:rsidR="009F702B" w:rsidRDefault="009F702B" w:rsidP="009F702B">
            <w:pPr>
              <w:pStyle w:val="TAL"/>
              <w:rPr>
                <w:sz w:val="20"/>
              </w:rPr>
            </w:pPr>
            <w:r>
              <w:rPr>
                <w:sz w:val="20"/>
              </w:rPr>
              <w:t>CR 1428 29.522 Rel-19 IMS Event Exposure (EE) Services operations and data model</w:t>
            </w:r>
          </w:p>
        </w:tc>
        <w:tc>
          <w:tcPr>
            <w:tcW w:w="1401" w:type="dxa"/>
            <w:tcBorders>
              <w:top w:val="nil"/>
              <w:left w:val="single" w:sz="12" w:space="0" w:color="auto"/>
              <w:bottom w:val="single" w:sz="4" w:space="0" w:color="auto"/>
              <w:right w:val="single" w:sz="12" w:space="0" w:color="auto"/>
            </w:tcBorders>
            <w:shd w:val="clear" w:color="auto" w:fill="00FFFF"/>
          </w:tcPr>
          <w:p w14:paraId="63DAD099" w14:textId="42538C63"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5C8160C9"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6A6AEBBD" w14:textId="77777777" w:rsidR="009F702B" w:rsidRDefault="009F702B" w:rsidP="009F702B">
            <w:pPr>
              <w:pStyle w:val="C5Dependency"/>
            </w:pPr>
          </w:p>
        </w:tc>
      </w:tr>
      <w:tr w:rsidR="009F702B" w:rsidRPr="002F2600" w14:paraId="256B2A6F" w14:textId="77777777" w:rsidTr="00583365">
        <w:tc>
          <w:tcPr>
            <w:tcW w:w="975" w:type="dxa"/>
            <w:tcBorders>
              <w:left w:val="single" w:sz="12" w:space="0" w:color="auto"/>
              <w:bottom w:val="nil"/>
              <w:right w:val="single" w:sz="12" w:space="0" w:color="auto"/>
            </w:tcBorders>
            <w:shd w:val="clear" w:color="auto" w:fill="auto"/>
          </w:tcPr>
          <w:p w14:paraId="3BA9E384"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F8A08AE"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D7BF138" w14:textId="2EE15C10" w:rsidR="009F702B" w:rsidRDefault="00343666" w:rsidP="009F702B">
            <w:pPr>
              <w:suppressLineNumbers/>
              <w:suppressAutoHyphens/>
              <w:spacing w:before="60" w:after="60"/>
              <w:jc w:val="center"/>
            </w:pPr>
            <w:hyperlink r:id="rId308" w:history="1">
              <w:r w:rsidR="009F702B">
                <w:rPr>
                  <w:rStyle w:val="Hyperlink"/>
                </w:rPr>
                <w:t>6116</w:t>
              </w:r>
            </w:hyperlink>
          </w:p>
        </w:tc>
        <w:tc>
          <w:tcPr>
            <w:tcW w:w="3251" w:type="dxa"/>
            <w:tcBorders>
              <w:left w:val="single" w:sz="12" w:space="0" w:color="auto"/>
              <w:bottom w:val="nil"/>
              <w:right w:val="single" w:sz="12" w:space="0" w:color="auto"/>
            </w:tcBorders>
            <w:shd w:val="clear" w:color="auto" w:fill="auto"/>
          </w:tcPr>
          <w:p w14:paraId="46E1F4D8" w14:textId="29D8A89F" w:rsidR="009F702B" w:rsidRDefault="009F702B" w:rsidP="009F702B">
            <w:pPr>
              <w:pStyle w:val="TAL"/>
              <w:rPr>
                <w:sz w:val="20"/>
              </w:rPr>
            </w:pPr>
            <w:r>
              <w:rPr>
                <w:sz w:val="20"/>
              </w:rPr>
              <w:t>CR 1429 29.522 Rel-19 IMS Event Exposure (EE) Services OpenAPI</w:t>
            </w:r>
          </w:p>
        </w:tc>
        <w:tc>
          <w:tcPr>
            <w:tcW w:w="1401" w:type="dxa"/>
            <w:tcBorders>
              <w:left w:val="single" w:sz="12" w:space="0" w:color="auto"/>
              <w:bottom w:val="nil"/>
              <w:right w:val="single" w:sz="12" w:space="0" w:color="auto"/>
            </w:tcBorders>
            <w:shd w:val="clear" w:color="auto" w:fill="auto"/>
          </w:tcPr>
          <w:p w14:paraId="657AD3EA" w14:textId="77C9AAA8"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20A2DB" w14:textId="5F5698A3" w:rsidR="009F702B" w:rsidRPr="00750E57" w:rsidRDefault="00583365" w:rsidP="009F702B">
            <w:pPr>
              <w:pStyle w:val="TAL"/>
              <w:rPr>
                <w:sz w:val="20"/>
              </w:rPr>
            </w:pPr>
            <w:r>
              <w:rPr>
                <w:sz w:val="20"/>
              </w:rPr>
              <w:t>Revised to 6434</w:t>
            </w:r>
          </w:p>
        </w:tc>
        <w:tc>
          <w:tcPr>
            <w:tcW w:w="4619" w:type="dxa"/>
            <w:tcBorders>
              <w:left w:val="single" w:sz="12" w:space="0" w:color="auto"/>
              <w:bottom w:val="nil"/>
              <w:right w:val="single" w:sz="12" w:space="0" w:color="auto"/>
            </w:tcBorders>
            <w:shd w:val="clear" w:color="auto" w:fill="auto"/>
          </w:tcPr>
          <w:p w14:paraId="284F8F59" w14:textId="77777777" w:rsidR="009F702B" w:rsidRDefault="009F702B" w:rsidP="009F702B">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0D531E85" w14:textId="77777777" w:rsidR="009F702B" w:rsidRDefault="009F702B" w:rsidP="009F702B">
            <w:pPr>
              <w:rPr>
                <w:rFonts w:ascii="Arial" w:hAnsi="Arial" w:cs="Arial"/>
                <w:sz w:val="18"/>
              </w:rPr>
            </w:pPr>
          </w:p>
          <w:p w14:paraId="2CD884AE" w14:textId="69157903" w:rsidR="009F702B" w:rsidRDefault="009F702B" w:rsidP="009F702B">
            <w:pPr>
              <w:pStyle w:val="C1Normal"/>
            </w:pPr>
            <w:r>
              <w:t>Maria (Ericsson): Provided r1 version aligning to stage-2. Ericsson co-signs.</w:t>
            </w:r>
          </w:p>
          <w:p w14:paraId="07FEEA70" w14:textId="08DB27DC" w:rsidR="009F702B" w:rsidRDefault="009F702B" w:rsidP="009F702B">
            <w:pPr>
              <w:pStyle w:val="C1Normal"/>
            </w:pPr>
          </w:p>
          <w:p w14:paraId="5A94C563" w14:textId="58CF9227" w:rsidR="009F702B" w:rsidRDefault="009F702B" w:rsidP="009F702B">
            <w:pPr>
              <w:pStyle w:val="C1Normal"/>
            </w:pPr>
            <w:r>
              <w:t>Need to be aligned based on 6115.</w:t>
            </w:r>
          </w:p>
          <w:p w14:paraId="6E73862B" w14:textId="77777777" w:rsidR="009F702B" w:rsidRDefault="009F702B" w:rsidP="009F702B">
            <w:pPr>
              <w:pStyle w:val="C1Normal"/>
            </w:pPr>
            <w:r>
              <w:t>Mengdi (Huawei): Prefer to postpone to next meeting.</w:t>
            </w:r>
          </w:p>
          <w:p w14:paraId="3CF003F1" w14:textId="77777777" w:rsidR="009F702B" w:rsidRDefault="009F702B" w:rsidP="009F702B">
            <w:pPr>
              <w:pStyle w:val="C1Normal"/>
            </w:pPr>
            <w:r>
              <w:t xml:space="preserve">Maria (Ericsson): Open API need to be included. Unstable parts can be skipped from Open API. </w:t>
            </w:r>
          </w:p>
          <w:p w14:paraId="6ED7FBE9" w14:textId="77777777" w:rsidR="009F702B" w:rsidRDefault="009F702B" w:rsidP="009F702B">
            <w:pPr>
              <w:pStyle w:val="C1Normal"/>
            </w:pPr>
            <w:r>
              <w:t>Xuefei (Huawei): Hard to prepare open API based on the data model updates in the current meeting.</w:t>
            </w:r>
          </w:p>
          <w:p w14:paraId="7AA4C731" w14:textId="77777777" w:rsidR="009F702B" w:rsidRDefault="009F702B" w:rsidP="00583365">
            <w:pPr>
              <w:pStyle w:val="C1Normal"/>
            </w:pPr>
            <w:r>
              <w:t>Partha (Nokia): The open API is aligned to the data model.</w:t>
            </w:r>
          </w:p>
          <w:p w14:paraId="031E8D6D" w14:textId="77777777" w:rsidR="00583365" w:rsidRDefault="00583365" w:rsidP="00583365">
            <w:pPr>
              <w:pStyle w:val="C1Normal"/>
            </w:pPr>
            <w:r>
              <w:t>Maria (Ericsson): Provided r2.</w:t>
            </w:r>
          </w:p>
          <w:p w14:paraId="63148625" w14:textId="7DD3440B" w:rsidR="00583365" w:rsidRDefault="00583365" w:rsidP="00583365">
            <w:pPr>
              <w:pStyle w:val="C1Normal"/>
            </w:pPr>
            <w:r>
              <w:t>Needs to be updated based on 6115</w:t>
            </w:r>
          </w:p>
        </w:tc>
      </w:tr>
      <w:tr w:rsidR="00583365" w:rsidRPr="002F2600" w14:paraId="240547E0" w14:textId="77777777" w:rsidTr="00583365">
        <w:tc>
          <w:tcPr>
            <w:tcW w:w="975" w:type="dxa"/>
            <w:tcBorders>
              <w:top w:val="nil"/>
              <w:left w:val="single" w:sz="12" w:space="0" w:color="auto"/>
              <w:right w:val="single" w:sz="12" w:space="0" w:color="auto"/>
            </w:tcBorders>
            <w:shd w:val="clear" w:color="auto" w:fill="auto"/>
          </w:tcPr>
          <w:p w14:paraId="755DC61A" w14:textId="77777777" w:rsidR="00583365" w:rsidRPr="00D81B37" w:rsidRDefault="00583365" w:rsidP="00583365">
            <w:pPr>
              <w:pStyle w:val="TAL"/>
              <w:rPr>
                <w:sz w:val="20"/>
              </w:rPr>
            </w:pPr>
          </w:p>
        </w:tc>
        <w:tc>
          <w:tcPr>
            <w:tcW w:w="2635" w:type="dxa"/>
            <w:tcBorders>
              <w:top w:val="nil"/>
              <w:left w:val="single" w:sz="12" w:space="0" w:color="auto"/>
              <w:right w:val="single" w:sz="12" w:space="0" w:color="auto"/>
            </w:tcBorders>
            <w:shd w:val="clear" w:color="auto" w:fill="auto"/>
          </w:tcPr>
          <w:p w14:paraId="2985CE08" w14:textId="77777777" w:rsidR="00583365" w:rsidRPr="00D81B37" w:rsidRDefault="00583365" w:rsidP="005833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3DC2AE" w14:textId="439E9EC7" w:rsidR="00583365" w:rsidRDefault="00583365" w:rsidP="00583365">
            <w:pPr>
              <w:suppressLineNumbers/>
              <w:suppressAutoHyphens/>
              <w:spacing w:before="60" w:after="60"/>
              <w:jc w:val="center"/>
            </w:pPr>
            <w:r>
              <w:t>6434</w:t>
            </w:r>
          </w:p>
        </w:tc>
        <w:tc>
          <w:tcPr>
            <w:tcW w:w="3251" w:type="dxa"/>
            <w:tcBorders>
              <w:top w:val="nil"/>
              <w:left w:val="single" w:sz="12" w:space="0" w:color="auto"/>
              <w:bottom w:val="single" w:sz="4" w:space="0" w:color="auto"/>
              <w:right w:val="single" w:sz="12" w:space="0" w:color="auto"/>
            </w:tcBorders>
            <w:shd w:val="clear" w:color="auto" w:fill="00FFFF"/>
          </w:tcPr>
          <w:p w14:paraId="1562426A" w14:textId="2A733021" w:rsidR="00583365" w:rsidRDefault="00583365" w:rsidP="00583365">
            <w:pPr>
              <w:pStyle w:val="TAL"/>
              <w:rPr>
                <w:sz w:val="20"/>
              </w:rPr>
            </w:pPr>
            <w:r>
              <w:rPr>
                <w:sz w:val="20"/>
              </w:rPr>
              <w:t>CR 1429 29.522 Rel-19 IMS Event Exposure (EE) Services OpenAPI</w:t>
            </w:r>
          </w:p>
        </w:tc>
        <w:tc>
          <w:tcPr>
            <w:tcW w:w="1401" w:type="dxa"/>
            <w:tcBorders>
              <w:top w:val="nil"/>
              <w:left w:val="single" w:sz="12" w:space="0" w:color="auto"/>
              <w:bottom w:val="single" w:sz="4" w:space="0" w:color="auto"/>
              <w:right w:val="single" w:sz="12" w:space="0" w:color="auto"/>
            </w:tcBorders>
            <w:shd w:val="clear" w:color="auto" w:fill="00FFFF"/>
          </w:tcPr>
          <w:p w14:paraId="759A8EA2" w14:textId="33D06880" w:rsidR="00583365" w:rsidRDefault="00583365" w:rsidP="00583365">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55ECA8C" w14:textId="77777777" w:rsidR="00583365" w:rsidRDefault="00583365" w:rsidP="00583365">
            <w:pPr>
              <w:pStyle w:val="TAL"/>
              <w:rPr>
                <w:sz w:val="20"/>
              </w:rPr>
            </w:pPr>
          </w:p>
        </w:tc>
        <w:tc>
          <w:tcPr>
            <w:tcW w:w="4619" w:type="dxa"/>
            <w:tcBorders>
              <w:top w:val="nil"/>
              <w:left w:val="single" w:sz="12" w:space="0" w:color="auto"/>
              <w:right w:val="single" w:sz="12" w:space="0" w:color="auto"/>
            </w:tcBorders>
            <w:shd w:val="clear" w:color="auto" w:fill="auto"/>
          </w:tcPr>
          <w:p w14:paraId="608D33B3" w14:textId="77777777" w:rsidR="00583365" w:rsidRDefault="00583365" w:rsidP="00583365">
            <w:pPr>
              <w:pStyle w:val="C3OpenAPI"/>
            </w:pPr>
          </w:p>
        </w:tc>
      </w:tr>
      <w:tr w:rsidR="009F702B" w:rsidRPr="002F2600" w14:paraId="7B089AB1" w14:textId="77777777" w:rsidTr="0087164C">
        <w:tc>
          <w:tcPr>
            <w:tcW w:w="975" w:type="dxa"/>
            <w:tcBorders>
              <w:left w:val="single" w:sz="12" w:space="0" w:color="auto"/>
              <w:bottom w:val="nil"/>
              <w:right w:val="single" w:sz="12" w:space="0" w:color="auto"/>
            </w:tcBorders>
            <w:shd w:val="clear" w:color="auto" w:fill="auto"/>
          </w:tcPr>
          <w:p w14:paraId="40A9F5B8" w14:textId="2BABCCEA" w:rsidR="009F702B" w:rsidRPr="00C765A7" w:rsidRDefault="009F702B" w:rsidP="009F702B">
            <w:pPr>
              <w:pStyle w:val="TAL"/>
              <w:rPr>
                <w:sz w:val="20"/>
              </w:rPr>
            </w:pPr>
            <w:r w:rsidRPr="00D81B37">
              <w:rPr>
                <w:sz w:val="20"/>
              </w:rPr>
              <w:t>19.41</w:t>
            </w:r>
          </w:p>
        </w:tc>
        <w:tc>
          <w:tcPr>
            <w:tcW w:w="2635" w:type="dxa"/>
            <w:tcBorders>
              <w:left w:val="single" w:sz="12" w:space="0" w:color="auto"/>
              <w:bottom w:val="nil"/>
              <w:right w:val="single" w:sz="12" w:space="0" w:color="auto"/>
            </w:tcBorders>
            <w:shd w:val="clear" w:color="auto" w:fill="auto"/>
          </w:tcPr>
          <w:p w14:paraId="53446ECE" w14:textId="78E0E520" w:rsidR="009F702B" w:rsidRPr="00C765A7" w:rsidRDefault="009F702B" w:rsidP="009F702B">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nil"/>
              <w:right w:val="single" w:sz="12" w:space="0" w:color="auto"/>
            </w:tcBorders>
            <w:shd w:val="clear" w:color="auto" w:fill="auto"/>
          </w:tcPr>
          <w:p w14:paraId="035BC24F" w14:textId="44D6B889" w:rsidR="009F702B" w:rsidRPr="00EC002F" w:rsidRDefault="00343666" w:rsidP="009F702B">
            <w:pPr>
              <w:suppressLineNumbers/>
              <w:suppressAutoHyphens/>
              <w:spacing w:before="60" w:after="60"/>
              <w:jc w:val="center"/>
            </w:pPr>
            <w:hyperlink r:id="rId309" w:history="1">
              <w:r w:rsidR="009F702B">
                <w:rPr>
                  <w:rStyle w:val="Hyperlink"/>
                </w:rPr>
                <w:t>6045</w:t>
              </w:r>
            </w:hyperlink>
          </w:p>
        </w:tc>
        <w:tc>
          <w:tcPr>
            <w:tcW w:w="3251" w:type="dxa"/>
            <w:tcBorders>
              <w:left w:val="single" w:sz="12" w:space="0" w:color="auto"/>
              <w:bottom w:val="nil"/>
              <w:right w:val="single" w:sz="12" w:space="0" w:color="auto"/>
            </w:tcBorders>
            <w:shd w:val="clear" w:color="auto" w:fill="auto"/>
          </w:tcPr>
          <w:p w14:paraId="723A12A2" w14:textId="327F1C7F" w:rsidR="009F702B" w:rsidRPr="00750E57" w:rsidRDefault="009F702B" w:rsidP="009F702B">
            <w:pPr>
              <w:pStyle w:val="TAL"/>
              <w:rPr>
                <w:sz w:val="20"/>
              </w:rPr>
            </w:pPr>
            <w:r>
              <w:rPr>
                <w:sz w:val="20"/>
              </w:rPr>
              <w:t>CR 0332 29.549 Rel-19 Introduction of AIMLE service in SEAL</w:t>
            </w:r>
          </w:p>
        </w:tc>
        <w:tc>
          <w:tcPr>
            <w:tcW w:w="1401" w:type="dxa"/>
            <w:tcBorders>
              <w:left w:val="single" w:sz="12" w:space="0" w:color="auto"/>
              <w:bottom w:val="nil"/>
              <w:right w:val="single" w:sz="12" w:space="0" w:color="auto"/>
            </w:tcBorders>
            <w:shd w:val="clear" w:color="auto" w:fill="auto"/>
          </w:tcPr>
          <w:p w14:paraId="38E9CB0F" w14:textId="5174F7CC" w:rsidR="009F702B" w:rsidRPr="00750E57" w:rsidRDefault="009F702B" w:rsidP="009F702B">
            <w:pPr>
              <w:pStyle w:val="TAL"/>
              <w:rPr>
                <w:sz w:val="20"/>
              </w:rPr>
            </w:pPr>
            <w:r>
              <w:rPr>
                <w:sz w:val="20"/>
              </w:rPr>
              <w:t>Ericsson, Samsung, Lenovo</w:t>
            </w:r>
          </w:p>
        </w:tc>
        <w:tc>
          <w:tcPr>
            <w:tcW w:w="1062" w:type="dxa"/>
            <w:tcBorders>
              <w:left w:val="single" w:sz="12" w:space="0" w:color="auto"/>
              <w:bottom w:val="nil"/>
              <w:right w:val="single" w:sz="12" w:space="0" w:color="auto"/>
            </w:tcBorders>
            <w:shd w:val="clear" w:color="auto" w:fill="auto"/>
          </w:tcPr>
          <w:p w14:paraId="7C1FE22D" w14:textId="0CF52F45" w:rsidR="009F702B" w:rsidRPr="00750E57" w:rsidRDefault="009F702B" w:rsidP="009F702B">
            <w:pPr>
              <w:pStyle w:val="TAL"/>
              <w:rPr>
                <w:sz w:val="20"/>
              </w:rPr>
            </w:pPr>
            <w:r>
              <w:rPr>
                <w:sz w:val="20"/>
              </w:rPr>
              <w:t>Revised to 6463</w:t>
            </w:r>
          </w:p>
        </w:tc>
        <w:tc>
          <w:tcPr>
            <w:tcW w:w="4619" w:type="dxa"/>
            <w:tcBorders>
              <w:left w:val="single" w:sz="12" w:space="0" w:color="auto"/>
              <w:bottom w:val="nil"/>
              <w:right w:val="single" w:sz="12" w:space="0" w:color="auto"/>
            </w:tcBorders>
            <w:shd w:val="clear" w:color="auto" w:fill="auto"/>
          </w:tcPr>
          <w:p w14:paraId="6E34CF7B" w14:textId="22AFA60F" w:rsidR="009F702B" w:rsidRDefault="009F702B" w:rsidP="009F702B">
            <w:pPr>
              <w:pStyle w:val="C1Normal"/>
            </w:pPr>
            <w:r>
              <w:t>Abdessamad (Huawei): Remove “,” before “and”.</w:t>
            </w:r>
          </w:p>
        </w:tc>
      </w:tr>
      <w:tr w:rsidR="009F702B" w:rsidRPr="002F2600" w14:paraId="73F35A66" w14:textId="77777777" w:rsidTr="0087164C">
        <w:tc>
          <w:tcPr>
            <w:tcW w:w="975" w:type="dxa"/>
            <w:tcBorders>
              <w:top w:val="nil"/>
              <w:left w:val="single" w:sz="12" w:space="0" w:color="auto"/>
              <w:right w:val="single" w:sz="12" w:space="0" w:color="auto"/>
            </w:tcBorders>
            <w:shd w:val="clear" w:color="auto" w:fill="auto"/>
          </w:tcPr>
          <w:p w14:paraId="07C898AA"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59567DB"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BE1BF1" w14:textId="2CA094E4" w:rsidR="009F702B" w:rsidRDefault="009F702B" w:rsidP="009F702B">
            <w:pPr>
              <w:suppressLineNumbers/>
              <w:suppressAutoHyphens/>
              <w:spacing w:before="60" w:after="60"/>
              <w:jc w:val="center"/>
            </w:pPr>
            <w:r>
              <w:t>6463</w:t>
            </w:r>
          </w:p>
        </w:tc>
        <w:tc>
          <w:tcPr>
            <w:tcW w:w="3251" w:type="dxa"/>
            <w:tcBorders>
              <w:top w:val="nil"/>
              <w:left w:val="single" w:sz="12" w:space="0" w:color="auto"/>
              <w:bottom w:val="single" w:sz="4" w:space="0" w:color="auto"/>
              <w:right w:val="single" w:sz="12" w:space="0" w:color="auto"/>
            </w:tcBorders>
            <w:shd w:val="clear" w:color="auto" w:fill="00FF00"/>
          </w:tcPr>
          <w:p w14:paraId="7B42CF27" w14:textId="4D831F51" w:rsidR="009F702B" w:rsidRDefault="009F702B" w:rsidP="009F702B">
            <w:pPr>
              <w:pStyle w:val="TAL"/>
              <w:rPr>
                <w:sz w:val="20"/>
              </w:rPr>
            </w:pPr>
            <w:r>
              <w:rPr>
                <w:sz w:val="20"/>
              </w:rPr>
              <w:t>CR 0332 29.549 Rel-19 Introduction of AIMLE service in SEAL</w:t>
            </w:r>
          </w:p>
        </w:tc>
        <w:tc>
          <w:tcPr>
            <w:tcW w:w="1401" w:type="dxa"/>
            <w:tcBorders>
              <w:top w:val="nil"/>
              <w:left w:val="single" w:sz="12" w:space="0" w:color="auto"/>
              <w:bottom w:val="single" w:sz="4" w:space="0" w:color="auto"/>
              <w:right w:val="single" w:sz="12" w:space="0" w:color="auto"/>
            </w:tcBorders>
            <w:shd w:val="clear" w:color="auto" w:fill="00FF00"/>
          </w:tcPr>
          <w:p w14:paraId="4D120CDE" w14:textId="3A5539BF" w:rsidR="009F702B" w:rsidRDefault="009F702B" w:rsidP="009F702B">
            <w:pPr>
              <w:pStyle w:val="TAL"/>
              <w:rPr>
                <w:sz w:val="20"/>
              </w:rPr>
            </w:pPr>
            <w:r>
              <w:rPr>
                <w:sz w:val="20"/>
              </w:rPr>
              <w:t>Ericsson, Samsung, Lenovo</w:t>
            </w:r>
          </w:p>
        </w:tc>
        <w:tc>
          <w:tcPr>
            <w:tcW w:w="1062" w:type="dxa"/>
            <w:tcBorders>
              <w:top w:val="nil"/>
              <w:left w:val="single" w:sz="12" w:space="0" w:color="auto"/>
              <w:right w:val="single" w:sz="12" w:space="0" w:color="auto"/>
            </w:tcBorders>
            <w:shd w:val="clear" w:color="auto" w:fill="auto"/>
          </w:tcPr>
          <w:p w14:paraId="48848AAC" w14:textId="0127AFFF" w:rsidR="009F702B" w:rsidRDefault="0087164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FC8C326" w14:textId="77777777" w:rsidR="009F702B" w:rsidRDefault="009F702B" w:rsidP="009F702B">
            <w:pPr>
              <w:rPr>
                <w:rFonts w:ascii="Arial" w:hAnsi="Arial" w:cs="Arial"/>
                <w:sz w:val="18"/>
              </w:rPr>
            </w:pPr>
          </w:p>
        </w:tc>
      </w:tr>
      <w:tr w:rsidR="009F702B" w:rsidRPr="002F2600" w14:paraId="02484C6E" w14:textId="77777777" w:rsidTr="002D28CD">
        <w:tc>
          <w:tcPr>
            <w:tcW w:w="975" w:type="dxa"/>
            <w:tcBorders>
              <w:left w:val="single" w:sz="12" w:space="0" w:color="auto"/>
              <w:right w:val="single" w:sz="12" w:space="0" w:color="auto"/>
            </w:tcBorders>
            <w:shd w:val="clear" w:color="auto" w:fill="auto"/>
          </w:tcPr>
          <w:p w14:paraId="397E3AC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F346CE" w14:textId="77536080" w:rsidR="009F702B" w:rsidRPr="00EC002F" w:rsidRDefault="00343666" w:rsidP="009F702B">
            <w:pPr>
              <w:suppressLineNumbers/>
              <w:suppressAutoHyphens/>
              <w:spacing w:before="60" w:after="60"/>
              <w:jc w:val="center"/>
            </w:pPr>
            <w:hyperlink r:id="rId310" w:history="1">
              <w:r w:rsidR="009F702B">
                <w:rPr>
                  <w:rStyle w:val="Hyperlink"/>
                </w:rPr>
                <w:t>6060</w:t>
              </w:r>
            </w:hyperlink>
          </w:p>
        </w:tc>
        <w:tc>
          <w:tcPr>
            <w:tcW w:w="3251" w:type="dxa"/>
            <w:tcBorders>
              <w:left w:val="single" w:sz="12" w:space="0" w:color="auto"/>
              <w:bottom w:val="single" w:sz="4" w:space="0" w:color="auto"/>
              <w:right w:val="single" w:sz="12" w:space="0" w:color="auto"/>
            </w:tcBorders>
            <w:shd w:val="clear" w:color="auto" w:fill="auto"/>
          </w:tcPr>
          <w:p w14:paraId="25EFF812" w14:textId="259A7B81" w:rsidR="009F702B" w:rsidRPr="00750E57" w:rsidRDefault="009F702B" w:rsidP="009F702B">
            <w:pPr>
              <w:pStyle w:val="TAL"/>
              <w:rPr>
                <w:sz w:val="20"/>
              </w:rPr>
            </w:pPr>
            <w:r>
              <w:rPr>
                <w:sz w:val="20"/>
              </w:rPr>
              <w:t>Work Plan   Rel-19 Work Plan for AIML_App</w:t>
            </w:r>
          </w:p>
        </w:tc>
        <w:tc>
          <w:tcPr>
            <w:tcW w:w="1401" w:type="dxa"/>
            <w:tcBorders>
              <w:left w:val="single" w:sz="12" w:space="0" w:color="auto"/>
              <w:bottom w:val="single" w:sz="4" w:space="0" w:color="auto"/>
              <w:right w:val="single" w:sz="12" w:space="0" w:color="auto"/>
            </w:tcBorders>
            <w:shd w:val="clear" w:color="auto" w:fill="auto"/>
          </w:tcPr>
          <w:p w14:paraId="020C9CF7" w14:textId="3280DBAE" w:rsidR="009F702B" w:rsidRPr="00750E57" w:rsidRDefault="009F702B" w:rsidP="009F702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38FDE4D1"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B4146DD" w14:textId="77777777" w:rsidR="009F702B" w:rsidRDefault="009F702B" w:rsidP="009F702B">
            <w:pPr>
              <w:rPr>
                <w:rFonts w:ascii="Arial" w:hAnsi="Arial" w:cs="Arial"/>
                <w:sz w:val="18"/>
              </w:rPr>
            </w:pPr>
          </w:p>
        </w:tc>
      </w:tr>
      <w:tr w:rsidR="009F702B" w:rsidRPr="002F2600" w14:paraId="2E7AFB0B" w14:textId="77777777" w:rsidTr="002D28CD">
        <w:tc>
          <w:tcPr>
            <w:tcW w:w="975" w:type="dxa"/>
            <w:tcBorders>
              <w:left w:val="single" w:sz="12" w:space="0" w:color="auto"/>
              <w:right w:val="single" w:sz="12" w:space="0" w:color="auto"/>
            </w:tcBorders>
            <w:shd w:val="clear" w:color="auto" w:fill="auto"/>
          </w:tcPr>
          <w:p w14:paraId="2C4B3327"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6C87A6" w14:textId="0EDC306F" w:rsidR="009F702B" w:rsidRDefault="00343666" w:rsidP="009F702B">
            <w:pPr>
              <w:suppressLineNumbers/>
              <w:suppressAutoHyphens/>
              <w:spacing w:before="60" w:after="60"/>
              <w:jc w:val="center"/>
              <w:rPr>
                <w:rStyle w:val="Hyperlink"/>
              </w:rPr>
            </w:pPr>
            <w:hyperlink r:id="rId311" w:history="1">
              <w:r w:rsidR="009F702B">
                <w:rPr>
                  <w:rStyle w:val="Hyperlink"/>
                </w:rPr>
                <w:t>6233</w:t>
              </w:r>
            </w:hyperlink>
          </w:p>
        </w:tc>
        <w:tc>
          <w:tcPr>
            <w:tcW w:w="3251" w:type="dxa"/>
            <w:tcBorders>
              <w:left w:val="single" w:sz="12" w:space="0" w:color="auto"/>
              <w:bottom w:val="single" w:sz="4" w:space="0" w:color="auto"/>
              <w:right w:val="single" w:sz="12" w:space="0" w:color="auto"/>
            </w:tcBorders>
            <w:shd w:val="clear" w:color="auto" w:fill="auto"/>
          </w:tcPr>
          <w:p w14:paraId="5D9CAD9D" w14:textId="7D0F1A15" w:rsidR="009F702B" w:rsidRDefault="009F702B" w:rsidP="009F702B">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auto"/>
          </w:tcPr>
          <w:p w14:paraId="5EBD56B8" w14:textId="47688313"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33ED176F"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2269DA7" w14:textId="11E3F443" w:rsidR="009F702B" w:rsidRDefault="009F702B" w:rsidP="009F702B">
            <w:pPr>
              <w:pStyle w:val="C1Normal"/>
            </w:pPr>
            <w:r>
              <w:t>Igor (Ericsson): Can be noted as the WID revised with new TS.</w:t>
            </w:r>
          </w:p>
        </w:tc>
      </w:tr>
      <w:tr w:rsidR="009F702B"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9F702B" w:rsidRPr="00C765A7" w:rsidRDefault="009F702B" w:rsidP="009F702B">
            <w:pPr>
              <w:pStyle w:val="TAL"/>
              <w:rPr>
                <w:sz w:val="20"/>
              </w:rPr>
            </w:pPr>
            <w:r w:rsidRPr="00D81B37">
              <w:rPr>
                <w:sz w:val="20"/>
              </w:rPr>
              <w:lastRenderedPageBreak/>
              <w:t>19.42</w:t>
            </w:r>
          </w:p>
        </w:tc>
        <w:tc>
          <w:tcPr>
            <w:tcW w:w="2635" w:type="dxa"/>
            <w:tcBorders>
              <w:left w:val="single" w:sz="12" w:space="0" w:color="auto"/>
              <w:right w:val="single" w:sz="12" w:space="0" w:color="auto"/>
            </w:tcBorders>
            <w:shd w:val="clear" w:color="auto" w:fill="auto"/>
          </w:tcPr>
          <w:p w14:paraId="3C750D99" w14:textId="61B1FF74" w:rsidR="009F702B" w:rsidRPr="00C765A7" w:rsidRDefault="009F702B" w:rsidP="009F702B">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9F702B" w:rsidRPr="00EC002F" w:rsidRDefault="00343666" w:rsidP="009F702B">
            <w:pPr>
              <w:suppressLineNumbers/>
              <w:suppressAutoHyphens/>
              <w:spacing w:before="60" w:after="60"/>
              <w:jc w:val="center"/>
            </w:pPr>
            <w:hyperlink r:id="rId312" w:history="1">
              <w:r w:rsidR="009F702B">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9F702B" w:rsidRPr="00750E57" w:rsidRDefault="009F702B" w:rsidP="009F702B">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9F702B" w:rsidRPr="00750E57" w:rsidRDefault="009F702B" w:rsidP="009F702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9F702B" w:rsidRDefault="009F702B" w:rsidP="009F702B">
            <w:pPr>
              <w:pStyle w:val="C1Normal"/>
            </w:pPr>
            <w:r w:rsidRPr="00503743">
              <w:rPr>
                <w:lang w:eastAsia="zh-CN"/>
              </w:rPr>
              <w:t>C3-246103/C1-246178</w:t>
            </w:r>
          </w:p>
          <w:p w14:paraId="06D6503D" w14:textId="607D894F" w:rsidR="009F702B" w:rsidRDefault="009F702B" w:rsidP="009F702B">
            <w:pPr>
              <w:pStyle w:val="C1Normal"/>
            </w:pPr>
            <w:r>
              <w:t>Abdessamad (Huawei): Criteria is not agreeable. First API should be handled in CT3. Ok with 8.3 &amp; 9.3. The rest of APIs still under discussion in SA6.</w:t>
            </w:r>
          </w:p>
          <w:p w14:paraId="40D05BF8" w14:textId="1038C666" w:rsidR="009F702B" w:rsidRDefault="009F702B" w:rsidP="009F702B">
            <w:pPr>
              <w:pStyle w:val="C1Normal"/>
            </w:pPr>
            <w:r>
              <w:t>Naren (Samsung): Prefer CT1 handles the first one. SA6 is only discussing the API names in this meeting.</w:t>
            </w:r>
          </w:p>
          <w:p w14:paraId="3557B964" w14:textId="77777777" w:rsidR="009F702B" w:rsidRDefault="009F702B" w:rsidP="009F702B">
            <w:pPr>
              <w:pStyle w:val="C1Normal"/>
            </w:pPr>
            <w:r>
              <w:t>Partha (Nokia): Ok to start progressing and have the joint session.</w:t>
            </w:r>
          </w:p>
          <w:p w14:paraId="47DB4E77" w14:textId="77777777" w:rsidR="009F702B" w:rsidRDefault="009F702B" w:rsidP="009F702B">
            <w:pPr>
              <w:pStyle w:val="C1Normal"/>
            </w:pPr>
            <w:r>
              <w:t>Igor (Ericsson): Changes should be reflected in the WID.</w:t>
            </w:r>
          </w:p>
          <w:p w14:paraId="0C20124B" w14:textId="77777777" w:rsidR="009F702B" w:rsidRDefault="009F702B" w:rsidP="009F702B">
            <w:pPr>
              <w:pStyle w:val="C1Normal"/>
              <w:rPr>
                <w:b/>
                <w:bCs/>
              </w:rPr>
            </w:pPr>
            <w:r w:rsidRPr="00365622">
              <w:rPr>
                <w:b/>
                <w:bCs/>
              </w:rPr>
              <w:t>To decide if the joint session will take place.</w:t>
            </w:r>
          </w:p>
          <w:p w14:paraId="20FE5C5D" w14:textId="77777777" w:rsidR="000C182F" w:rsidRDefault="000C182F" w:rsidP="009F702B">
            <w:pPr>
              <w:pStyle w:val="C1Normal"/>
              <w:rPr>
                <w:b/>
                <w:bCs/>
              </w:rPr>
            </w:pPr>
          </w:p>
          <w:p w14:paraId="1BE6E46D" w14:textId="77777777" w:rsidR="000C182F" w:rsidRDefault="000C182F" w:rsidP="00CC05E2">
            <w:pPr>
              <w:pStyle w:val="C1Normal"/>
            </w:pPr>
            <w:r>
              <w:t>N</w:t>
            </w:r>
            <w:r w:rsidR="00CC05E2">
              <w:t>ishant (QC): CT1 should define the APIs when the only consumer is UE. Otherwise CT3.</w:t>
            </w:r>
          </w:p>
          <w:p w14:paraId="5E3BD36B" w14:textId="77777777" w:rsidR="00CC05E2" w:rsidRDefault="00CC05E2" w:rsidP="00CC05E2">
            <w:pPr>
              <w:pStyle w:val="C1Normal"/>
            </w:pPr>
            <w:r>
              <w:t>Abdessamad (Huawei): Agree.</w:t>
            </w:r>
            <w:r w:rsidR="00E0097E">
              <w:t>Only 8.3, 9.3 and 8.2 can be discussed now.</w:t>
            </w:r>
          </w:p>
          <w:p w14:paraId="7B4EC111" w14:textId="77777777" w:rsidR="00A95C2D" w:rsidRDefault="00A95C2D" w:rsidP="00CC05E2">
            <w:pPr>
              <w:pStyle w:val="C1Normal"/>
            </w:pPr>
            <w:r>
              <w:t xml:space="preserve">Naren (Samsung). </w:t>
            </w:r>
            <w:r w:rsidR="004C7D23">
              <w:t>SA6 agreed on the CR</w:t>
            </w:r>
            <w:r w:rsidR="00865EFD">
              <w:t>.</w:t>
            </w:r>
          </w:p>
          <w:p w14:paraId="3A41D099" w14:textId="77777777" w:rsidR="00000B74" w:rsidRDefault="00000B74" w:rsidP="00CC05E2">
            <w:pPr>
              <w:pStyle w:val="C1Normal"/>
            </w:pPr>
            <w:r>
              <w:t>Christian (Huawei): we need to wait for further analysis.</w:t>
            </w:r>
            <w:r w:rsidR="00B01E3C">
              <w:t xml:space="preserve"> Disagrees with 9.5.5.</w:t>
            </w:r>
          </w:p>
          <w:p w14:paraId="177BB9B1" w14:textId="77777777" w:rsidR="00B01E3C" w:rsidRDefault="00B01E3C" w:rsidP="00CC05E2">
            <w:pPr>
              <w:pStyle w:val="C1Normal"/>
            </w:pPr>
            <w:r>
              <w:t>Naren (Samsung): follows EDGEAPP approach</w:t>
            </w:r>
          </w:p>
          <w:p w14:paraId="0C25BDB0" w14:textId="77777777" w:rsidR="0052290E" w:rsidRDefault="0052290E" w:rsidP="00CC05E2">
            <w:pPr>
              <w:pStyle w:val="C1Normal"/>
            </w:pPr>
            <w:r>
              <w:t>Partha (Nokia): Supports Samsung.</w:t>
            </w:r>
          </w:p>
          <w:p w14:paraId="3247A774" w14:textId="6D8FE1EA" w:rsidR="002C7E1A" w:rsidRDefault="002C7E1A" w:rsidP="00CC05E2">
            <w:pPr>
              <w:pStyle w:val="C1Normal"/>
            </w:pPr>
            <w:r>
              <w:t>Igor (Ericsson): The principle needs to be clear to progress on the work.</w:t>
            </w:r>
          </w:p>
          <w:p w14:paraId="1B435799" w14:textId="77777777" w:rsidR="0052290E" w:rsidRDefault="00694B19" w:rsidP="00CC05E2">
            <w:pPr>
              <w:pStyle w:val="C1Normal"/>
              <w:rPr>
                <w:b/>
                <w:bCs/>
                <w:lang w:val="en-US"/>
              </w:rPr>
            </w:pPr>
            <w:r w:rsidRPr="00AE2D1F">
              <w:rPr>
                <w:b/>
                <w:bCs/>
              </w:rPr>
              <w:t xml:space="preserve">The principle of which WG should define the API is not agreed. It can be agreed </w:t>
            </w:r>
            <w:r w:rsidR="00AE2D1F" w:rsidRPr="00AE2D1F">
              <w:rPr>
                <w:b/>
                <w:bCs/>
                <w:lang w:val="en-US"/>
              </w:rPr>
              <w:t>that service operation descriptions can be specified in the respective CT groups (depending on the service consumer), however, the API data model and Ope</w:t>
            </w:r>
            <w:r w:rsidR="00A44BA2">
              <w:rPr>
                <w:b/>
                <w:bCs/>
                <w:lang w:val="en-US"/>
              </w:rPr>
              <w:t xml:space="preserve">API </w:t>
            </w:r>
            <w:r w:rsidR="00AE2D1F" w:rsidRPr="00AE2D1F">
              <w:rPr>
                <w:b/>
                <w:bCs/>
                <w:lang w:val="en-US"/>
              </w:rPr>
              <w:t xml:space="preserve"> are defined in one group and the other CT group specification shall refer this implementation</w:t>
            </w:r>
            <w:r w:rsidR="009977F9">
              <w:rPr>
                <w:b/>
                <w:bCs/>
                <w:lang w:val="en-US"/>
              </w:rPr>
              <w:t>. The work for 9.3 &amp; 8.2 can be initiated in CT3.</w:t>
            </w:r>
          </w:p>
          <w:p w14:paraId="1DC8D154" w14:textId="77777777" w:rsidR="004F7F35" w:rsidRDefault="004F7F35" w:rsidP="00CC05E2">
            <w:pPr>
              <w:pStyle w:val="C1Normal"/>
              <w:rPr>
                <w:lang w:val="en-US"/>
              </w:rPr>
            </w:pPr>
            <w:r w:rsidRPr="005B7C42">
              <w:rPr>
                <w:lang w:val="en-US"/>
              </w:rPr>
              <w:t xml:space="preserve">TS </w:t>
            </w:r>
            <w:r w:rsidR="005B7C42" w:rsidRPr="005B7C42">
              <w:rPr>
                <w:lang w:val="en-US"/>
              </w:rPr>
              <w:t>24.5XX is good to have but is not mandatory.</w:t>
            </w:r>
          </w:p>
          <w:p w14:paraId="32F2A085" w14:textId="77777777" w:rsidR="005B01F0" w:rsidRDefault="005B01F0" w:rsidP="00CC05E2">
            <w:pPr>
              <w:pStyle w:val="C1Normal"/>
              <w:rPr>
                <w:lang w:val="en-US"/>
              </w:rPr>
            </w:pPr>
          </w:p>
          <w:p w14:paraId="06CFE923" w14:textId="77777777" w:rsidR="005B01F0" w:rsidRDefault="005B01F0" w:rsidP="00CC05E2">
            <w:pPr>
              <w:pStyle w:val="C1Normal"/>
              <w:rPr>
                <w:lang w:val="en-US"/>
              </w:rPr>
            </w:pPr>
            <w:r>
              <w:rPr>
                <w:lang w:val="en-US"/>
              </w:rPr>
              <w:t>Igor (Ericsson): Would like to be in any offline discussions on this topic.</w:t>
            </w:r>
          </w:p>
          <w:p w14:paraId="69869708" w14:textId="42A2F195" w:rsidR="005B01F0" w:rsidRPr="005B7C42" w:rsidRDefault="005B01F0" w:rsidP="005B01F0">
            <w:pPr>
              <w:pStyle w:val="C1Normal"/>
            </w:pPr>
            <w:r>
              <w:rPr>
                <w:lang w:val="en-US"/>
              </w:rPr>
              <w:t>Naren (Samsung): Currently discussing internally and will confirm on the criteria to select the leading WG based on the comments from Huawei and Qualcomm. We think, the criteria agreed should be applied to all WIDs in future.</w:t>
            </w:r>
          </w:p>
        </w:tc>
      </w:tr>
      <w:tr w:rsidR="009F702B"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9F702B" w:rsidRPr="00EC002F" w:rsidRDefault="00343666" w:rsidP="009F702B">
            <w:pPr>
              <w:suppressLineNumbers/>
              <w:suppressAutoHyphens/>
              <w:spacing w:before="60" w:after="60"/>
              <w:jc w:val="center"/>
            </w:pPr>
            <w:hyperlink r:id="rId313" w:history="1">
              <w:r w:rsidR="009F702B">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9F702B" w:rsidRPr="00735A87" w:rsidRDefault="009F702B" w:rsidP="009F702B">
            <w:pPr>
              <w:pStyle w:val="TAL"/>
              <w:rPr>
                <w:sz w:val="20"/>
              </w:rPr>
            </w:pPr>
            <w:r w:rsidRPr="00735A87">
              <w:rPr>
                <w:sz w:val="20"/>
              </w:rPr>
              <w:t>Work Plan   Rel-19 Work plan for CT3 aspects of Metaverse_APP</w:t>
            </w:r>
          </w:p>
        </w:tc>
        <w:tc>
          <w:tcPr>
            <w:tcW w:w="1401" w:type="dxa"/>
            <w:tcBorders>
              <w:left w:val="single" w:sz="12" w:space="0" w:color="auto"/>
              <w:bottom w:val="single" w:sz="4" w:space="0" w:color="auto"/>
              <w:right w:val="single" w:sz="12" w:space="0" w:color="auto"/>
            </w:tcBorders>
            <w:shd w:val="clear" w:color="auto" w:fill="auto"/>
          </w:tcPr>
          <w:p w14:paraId="5ED87044" w14:textId="6EEDEC92" w:rsidR="009F702B" w:rsidRPr="00750E57" w:rsidRDefault="009F702B" w:rsidP="009F702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9F702B" w:rsidRDefault="009F702B" w:rsidP="009F702B">
            <w:pPr>
              <w:rPr>
                <w:rFonts w:ascii="Arial" w:hAnsi="Arial" w:cs="Arial"/>
                <w:sz w:val="18"/>
              </w:rPr>
            </w:pPr>
          </w:p>
        </w:tc>
      </w:tr>
      <w:tr w:rsidR="009F702B"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9F702B" w:rsidRPr="00C765A7" w:rsidRDefault="009F702B" w:rsidP="009F702B">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9F702B" w:rsidRPr="00C765A7" w:rsidRDefault="009F702B" w:rsidP="009F702B">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9F702B" w:rsidRDefault="009F702B" w:rsidP="009F702B">
            <w:pPr>
              <w:rPr>
                <w:rFonts w:ascii="Arial" w:hAnsi="Arial" w:cs="Arial"/>
                <w:sz w:val="18"/>
              </w:rPr>
            </w:pPr>
          </w:p>
        </w:tc>
      </w:tr>
      <w:tr w:rsidR="009F702B" w:rsidRPr="002F2600" w14:paraId="2CE23C0B" w14:textId="77777777" w:rsidTr="009B79EB">
        <w:tc>
          <w:tcPr>
            <w:tcW w:w="975" w:type="dxa"/>
            <w:tcBorders>
              <w:left w:val="single" w:sz="12" w:space="0" w:color="auto"/>
              <w:right w:val="single" w:sz="12" w:space="0" w:color="auto"/>
            </w:tcBorders>
            <w:shd w:val="clear" w:color="auto" w:fill="D9D9D9" w:themeFill="background1" w:themeFillShade="D9"/>
          </w:tcPr>
          <w:p w14:paraId="335583CE" w14:textId="03730C01" w:rsidR="009F702B" w:rsidRPr="00C765A7" w:rsidRDefault="009F702B" w:rsidP="009F702B">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9F702B" w:rsidRPr="00C765A7" w:rsidRDefault="009F702B" w:rsidP="009F702B">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9F702B" w:rsidRDefault="009F702B" w:rsidP="009F702B">
            <w:pPr>
              <w:rPr>
                <w:rFonts w:ascii="Arial" w:hAnsi="Arial" w:cs="Arial"/>
                <w:sz w:val="18"/>
              </w:rPr>
            </w:pPr>
          </w:p>
        </w:tc>
      </w:tr>
      <w:tr w:rsidR="009F702B" w:rsidRPr="002F2600" w14:paraId="68329873" w14:textId="77777777" w:rsidTr="00304B7F">
        <w:tc>
          <w:tcPr>
            <w:tcW w:w="975" w:type="dxa"/>
            <w:tcBorders>
              <w:left w:val="single" w:sz="12" w:space="0" w:color="auto"/>
              <w:bottom w:val="nil"/>
              <w:right w:val="single" w:sz="12" w:space="0" w:color="auto"/>
            </w:tcBorders>
            <w:shd w:val="clear" w:color="auto" w:fill="auto"/>
          </w:tcPr>
          <w:p w14:paraId="7E264D1B" w14:textId="7174BCCF" w:rsidR="009F702B" w:rsidRPr="00C765A7" w:rsidRDefault="009F702B" w:rsidP="009F702B">
            <w:pPr>
              <w:pStyle w:val="TAL"/>
              <w:rPr>
                <w:sz w:val="20"/>
              </w:rPr>
            </w:pPr>
            <w:r w:rsidRPr="00D81B37">
              <w:rPr>
                <w:sz w:val="20"/>
              </w:rPr>
              <w:t>19.45</w:t>
            </w:r>
          </w:p>
        </w:tc>
        <w:tc>
          <w:tcPr>
            <w:tcW w:w="2635" w:type="dxa"/>
            <w:tcBorders>
              <w:left w:val="single" w:sz="12" w:space="0" w:color="auto"/>
              <w:bottom w:val="nil"/>
              <w:right w:val="single" w:sz="12" w:space="0" w:color="auto"/>
            </w:tcBorders>
            <w:shd w:val="clear" w:color="auto" w:fill="auto"/>
          </w:tcPr>
          <w:p w14:paraId="1E690038" w14:textId="267C3A07" w:rsidR="009F702B" w:rsidRPr="00C765A7" w:rsidRDefault="009F702B" w:rsidP="009F702B">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nil"/>
              <w:right w:val="single" w:sz="12" w:space="0" w:color="auto"/>
            </w:tcBorders>
            <w:shd w:val="clear" w:color="auto" w:fill="auto"/>
          </w:tcPr>
          <w:p w14:paraId="3D3A1E1D" w14:textId="1B63FE91" w:rsidR="009F702B" w:rsidRPr="00EC002F" w:rsidRDefault="00343666" w:rsidP="009F702B">
            <w:pPr>
              <w:suppressLineNumbers/>
              <w:suppressAutoHyphens/>
              <w:spacing w:before="60" w:after="60"/>
              <w:jc w:val="center"/>
            </w:pPr>
            <w:hyperlink r:id="rId314" w:history="1">
              <w:r w:rsidR="009F702B">
                <w:rPr>
                  <w:rStyle w:val="Hyperlink"/>
                </w:rPr>
                <w:t>6162</w:t>
              </w:r>
            </w:hyperlink>
          </w:p>
        </w:tc>
        <w:tc>
          <w:tcPr>
            <w:tcW w:w="3251" w:type="dxa"/>
            <w:tcBorders>
              <w:left w:val="single" w:sz="12" w:space="0" w:color="auto"/>
              <w:bottom w:val="nil"/>
              <w:right w:val="single" w:sz="12" w:space="0" w:color="auto"/>
            </w:tcBorders>
            <w:shd w:val="clear" w:color="auto" w:fill="auto"/>
          </w:tcPr>
          <w:p w14:paraId="79A21A18" w14:textId="790D57E4" w:rsidR="009F702B" w:rsidRPr="00750E57" w:rsidRDefault="009F702B" w:rsidP="009F702B">
            <w:pPr>
              <w:pStyle w:val="TAL"/>
              <w:rPr>
                <w:sz w:val="20"/>
              </w:rPr>
            </w:pPr>
            <w:r>
              <w:rPr>
                <w:sz w:val="20"/>
              </w:rPr>
              <w:t>CR 1287 29.512 Rel-19 Support of MPQUIC based proxy functionalities for ATSSS</w:t>
            </w:r>
          </w:p>
        </w:tc>
        <w:tc>
          <w:tcPr>
            <w:tcW w:w="1401" w:type="dxa"/>
            <w:tcBorders>
              <w:left w:val="single" w:sz="12" w:space="0" w:color="auto"/>
              <w:bottom w:val="nil"/>
              <w:right w:val="single" w:sz="12" w:space="0" w:color="auto"/>
            </w:tcBorders>
            <w:shd w:val="clear" w:color="auto" w:fill="auto"/>
          </w:tcPr>
          <w:p w14:paraId="5AD00992" w14:textId="0FF1B759"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A0C13CE" w14:textId="4CA17CCF" w:rsidR="009F702B" w:rsidRPr="00750E57" w:rsidRDefault="009F702B" w:rsidP="009F702B">
            <w:pPr>
              <w:pStyle w:val="TAL"/>
              <w:rPr>
                <w:sz w:val="20"/>
              </w:rPr>
            </w:pPr>
            <w:r>
              <w:rPr>
                <w:sz w:val="20"/>
              </w:rPr>
              <w:t>Revised to 6385</w:t>
            </w:r>
          </w:p>
        </w:tc>
        <w:tc>
          <w:tcPr>
            <w:tcW w:w="4619" w:type="dxa"/>
            <w:tcBorders>
              <w:left w:val="single" w:sz="12" w:space="0" w:color="auto"/>
              <w:bottom w:val="nil"/>
              <w:right w:val="single" w:sz="12" w:space="0" w:color="auto"/>
            </w:tcBorders>
            <w:shd w:val="clear" w:color="auto" w:fill="auto"/>
          </w:tcPr>
          <w:p w14:paraId="18312F30"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1EC05C7" w14:textId="77777777" w:rsidR="009F702B" w:rsidRDefault="009F702B" w:rsidP="009F702B">
            <w:pPr>
              <w:pStyle w:val="C1Normal"/>
            </w:pPr>
            <w:r>
              <w:t>Xuefei (Huawei): This CR will be focused on MPQUIC-IP &amp; MPQUIC-E only. Remove MPQUIC UPD references.</w:t>
            </w:r>
          </w:p>
          <w:p w14:paraId="46A665C1" w14:textId="77777777" w:rsidR="009F702B" w:rsidRDefault="009F702B" w:rsidP="009F702B">
            <w:pPr>
              <w:pStyle w:val="C1Normal"/>
            </w:pPr>
            <w:r>
              <w:t>Partha (Nokia): 1</w:t>
            </w:r>
            <w:r w:rsidRPr="00A7152F">
              <w:rPr>
                <w:vertAlign w:val="superscript"/>
              </w:rPr>
              <w:t>st</w:t>
            </w:r>
            <w:r>
              <w:t xml:space="preserve"> change, note 3 &amp; 4 should go after 5. Nokia wants to cosign this CR.</w:t>
            </w:r>
          </w:p>
          <w:p w14:paraId="71833FE2" w14:textId="77777777" w:rsidR="009F702B" w:rsidRDefault="009F702B" w:rsidP="009F702B">
            <w:pPr>
              <w:pStyle w:val="C1Normal"/>
            </w:pPr>
            <w:r>
              <w:t>Xuefei (Huawei): Use the exact enumeration values in the service description.</w:t>
            </w:r>
          </w:p>
          <w:p w14:paraId="093BF451" w14:textId="32EEA90D" w:rsidR="00304B7F" w:rsidRDefault="00304B7F" w:rsidP="009F702B">
            <w:pPr>
              <w:pStyle w:val="C1Normal"/>
            </w:pPr>
            <w:r>
              <w:t>Meifang (Ericsson): Provided r2.</w:t>
            </w:r>
          </w:p>
          <w:p w14:paraId="394C6428" w14:textId="77777777" w:rsidR="00304B7F" w:rsidRDefault="00304B7F" w:rsidP="009F702B">
            <w:pPr>
              <w:pStyle w:val="C1Normal"/>
            </w:pPr>
            <w:r>
              <w:t>Xuefei (Huawei): Fine with r2.</w:t>
            </w:r>
          </w:p>
          <w:p w14:paraId="096F92B5" w14:textId="77777777" w:rsidR="00304B7F" w:rsidRDefault="00304B7F" w:rsidP="009F702B">
            <w:pPr>
              <w:pStyle w:val="C1Normal"/>
            </w:pPr>
            <w:r>
              <w:t>Partha (Nokia): Fine with r2.</w:t>
            </w:r>
          </w:p>
          <w:p w14:paraId="336F0655" w14:textId="77777777" w:rsidR="00304B7F" w:rsidRDefault="00304B7F" w:rsidP="009F702B">
            <w:pPr>
              <w:pStyle w:val="C1Normal"/>
            </w:pPr>
          </w:p>
          <w:p w14:paraId="3C60CA03" w14:textId="2EC33713" w:rsidR="00304B7F" w:rsidRPr="00660019" w:rsidRDefault="00304B7F" w:rsidP="00304B7F">
            <w:pPr>
              <w:pStyle w:val="C4Agreement"/>
            </w:pPr>
            <w:r>
              <w:t>R2 is pre-agreed</w:t>
            </w:r>
          </w:p>
        </w:tc>
      </w:tr>
      <w:tr w:rsidR="009F702B" w:rsidRPr="002F2600" w14:paraId="575FEA6D" w14:textId="77777777" w:rsidTr="00304B7F">
        <w:tc>
          <w:tcPr>
            <w:tcW w:w="975" w:type="dxa"/>
            <w:tcBorders>
              <w:top w:val="nil"/>
              <w:left w:val="single" w:sz="12" w:space="0" w:color="auto"/>
              <w:right w:val="single" w:sz="12" w:space="0" w:color="auto"/>
            </w:tcBorders>
            <w:shd w:val="clear" w:color="auto" w:fill="auto"/>
          </w:tcPr>
          <w:p w14:paraId="68BBC475"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66CAF5F"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2909473" w14:textId="2DBF4897" w:rsidR="009F702B" w:rsidRDefault="009F702B" w:rsidP="009F702B">
            <w:pPr>
              <w:suppressLineNumbers/>
              <w:suppressAutoHyphens/>
              <w:spacing w:before="60" w:after="60"/>
              <w:jc w:val="center"/>
            </w:pPr>
            <w:r>
              <w:t>6385</w:t>
            </w:r>
          </w:p>
        </w:tc>
        <w:tc>
          <w:tcPr>
            <w:tcW w:w="3251" w:type="dxa"/>
            <w:tcBorders>
              <w:top w:val="nil"/>
              <w:left w:val="single" w:sz="12" w:space="0" w:color="auto"/>
              <w:bottom w:val="single" w:sz="4" w:space="0" w:color="auto"/>
              <w:right w:val="single" w:sz="12" w:space="0" w:color="auto"/>
            </w:tcBorders>
            <w:shd w:val="clear" w:color="auto" w:fill="DEE7AB"/>
          </w:tcPr>
          <w:p w14:paraId="4F9BB773" w14:textId="75332E09" w:rsidR="009F702B" w:rsidRDefault="009F702B" w:rsidP="009F702B">
            <w:pPr>
              <w:pStyle w:val="TAL"/>
              <w:rPr>
                <w:sz w:val="20"/>
              </w:rPr>
            </w:pPr>
            <w:r>
              <w:rPr>
                <w:sz w:val="20"/>
              </w:rPr>
              <w:t>CR 1287 29.512 Rel-19 Support of MPQUIC based proxy functionalities for ATSSS</w:t>
            </w:r>
          </w:p>
        </w:tc>
        <w:tc>
          <w:tcPr>
            <w:tcW w:w="1401" w:type="dxa"/>
            <w:tcBorders>
              <w:top w:val="nil"/>
              <w:left w:val="single" w:sz="12" w:space="0" w:color="auto"/>
              <w:bottom w:val="single" w:sz="4" w:space="0" w:color="auto"/>
              <w:right w:val="single" w:sz="12" w:space="0" w:color="auto"/>
            </w:tcBorders>
            <w:shd w:val="clear" w:color="auto" w:fill="DEE7AB"/>
          </w:tcPr>
          <w:p w14:paraId="23D98F0B" w14:textId="42EA156A" w:rsidR="009F702B" w:rsidRDefault="009F702B" w:rsidP="009F702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C5171C9" w14:textId="69E142A4" w:rsidR="009F702B" w:rsidRDefault="00304B7F"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B870F3A" w14:textId="77777777" w:rsidR="009F702B" w:rsidRDefault="009F702B" w:rsidP="009F702B">
            <w:pPr>
              <w:pStyle w:val="C3OpenAPI"/>
            </w:pPr>
          </w:p>
        </w:tc>
      </w:tr>
      <w:tr w:rsidR="009F702B" w:rsidRPr="002F2600" w14:paraId="2F1A77B0" w14:textId="77777777" w:rsidTr="00304B7F">
        <w:tc>
          <w:tcPr>
            <w:tcW w:w="975" w:type="dxa"/>
            <w:tcBorders>
              <w:left w:val="single" w:sz="12" w:space="0" w:color="auto"/>
              <w:bottom w:val="nil"/>
              <w:right w:val="single" w:sz="12" w:space="0" w:color="auto"/>
            </w:tcBorders>
            <w:shd w:val="clear" w:color="auto" w:fill="auto"/>
          </w:tcPr>
          <w:p w14:paraId="151F5CE8"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F3BEAF3"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8B14EBB" w14:textId="15228B68" w:rsidR="009F702B" w:rsidRPr="00EC002F" w:rsidRDefault="00343666" w:rsidP="009F702B">
            <w:pPr>
              <w:suppressLineNumbers/>
              <w:suppressAutoHyphens/>
              <w:spacing w:before="60" w:after="60"/>
              <w:jc w:val="center"/>
            </w:pPr>
            <w:hyperlink r:id="rId315" w:history="1">
              <w:r w:rsidR="009F702B">
                <w:rPr>
                  <w:rStyle w:val="Hyperlink"/>
                </w:rPr>
                <w:t>6218</w:t>
              </w:r>
            </w:hyperlink>
          </w:p>
        </w:tc>
        <w:tc>
          <w:tcPr>
            <w:tcW w:w="3251" w:type="dxa"/>
            <w:tcBorders>
              <w:left w:val="single" w:sz="12" w:space="0" w:color="auto"/>
              <w:bottom w:val="nil"/>
              <w:right w:val="single" w:sz="12" w:space="0" w:color="auto"/>
            </w:tcBorders>
            <w:shd w:val="clear" w:color="auto" w:fill="auto"/>
          </w:tcPr>
          <w:p w14:paraId="75264FD8" w14:textId="1A20E0DB" w:rsidR="009F702B" w:rsidRPr="00735A87" w:rsidRDefault="009F702B" w:rsidP="009F702B">
            <w:pPr>
              <w:pStyle w:val="TAL"/>
              <w:rPr>
                <w:sz w:val="20"/>
              </w:rPr>
            </w:pPr>
            <w:r w:rsidRPr="00735A87">
              <w:rPr>
                <w:sz w:val="20"/>
              </w:rPr>
              <w:t>CR 1293 29.512 Rel-19 Support of the MPQUIC-UDP Steering Functionality</w:t>
            </w:r>
          </w:p>
        </w:tc>
        <w:tc>
          <w:tcPr>
            <w:tcW w:w="1401" w:type="dxa"/>
            <w:tcBorders>
              <w:left w:val="single" w:sz="12" w:space="0" w:color="auto"/>
              <w:bottom w:val="nil"/>
              <w:right w:val="single" w:sz="12" w:space="0" w:color="auto"/>
            </w:tcBorders>
            <w:shd w:val="clear" w:color="auto" w:fill="auto"/>
          </w:tcPr>
          <w:p w14:paraId="59D21198" w14:textId="7A5EE81A"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F9E56F" w14:textId="0B042EB8" w:rsidR="009F702B" w:rsidRPr="00750E57" w:rsidRDefault="009F702B" w:rsidP="009F702B">
            <w:pPr>
              <w:pStyle w:val="TAL"/>
              <w:rPr>
                <w:sz w:val="20"/>
              </w:rPr>
            </w:pPr>
            <w:r>
              <w:rPr>
                <w:sz w:val="20"/>
              </w:rPr>
              <w:t>Revised to 6386</w:t>
            </w:r>
          </w:p>
        </w:tc>
        <w:tc>
          <w:tcPr>
            <w:tcW w:w="4619" w:type="dxa"/>
            <w:tcBorders>
              <w:left w:val="single" w:sz="12" w:space="0" w:color="auto"/>
              <w:bottom w:val="nil"/>
              <w:right w:val="single" w:sz="12" w:space="0" w:color="auto"/>
            </w:tcBorders>
            <w:shd w:val="clear" w:color="auto" w:fill="auto"/>
          </w:tcPr>
          <w:p w14:paraId="597BD8AE"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7F347E13" w14:textId="77777777" w:rsidR="009F702B" w:rsidRDefault="009F702B" w:rsidP="009F702B">
            <w:pPr>
              <w:pStyle w:val="C1Normal"/>
            </w:pPr>
            <w:r>
              <w:t>Partha (Nokia): Refer to MPQUIC-UDP in the description. Add the term in the abbreviations.</w:t>
            </w:r>
          </w:p>
          <w:p w14:paraId="11A38F23" w14:textId="77777777" w:rsidR="009F702B" w:rsidRDefault="009F702B" w:rsidP="009F702B">
            <w:pPr>
              <w:pStyle w:val="C1Normal"/>
            </w:pPr>
            <w:r>
              <w:t>Meifang (Ericsson): wait for the changes on ATSSS capabilities till SA2 concludes.</w:t>
            </w:r>
          </w:p>
          <w:p w14:paraId="5AE769D3" w14:textId="3B513E72" w:rsidR="00304B7F" w:rsidRDefault="00304B7F" w:rsidP="00304B7F">
            <w:pPr>
              <w:pStyle w:val="C1Normal"/>
            </w:pPr>
            <w:r>
              <w:t>Xuefei (Huawei): Provided r2.</w:t>
            </w:r>
          </w:p>
          <w:p w14:paraId="7AD3A8CD" w14:textId="4E6531D5" w:rsidR="00304B7F" w:rsidRDefault="00304B7F" w:rsidP="00304B7F">
            <w:pPr>
              <w:pStyle w:val="C1Normal"/>
            </w:pPr>
            <w:r>
              <w:t>Meifang (Ericsson): Fine with r2.</w:t>
            </w:r>
          </w:p>
          <w:p w14:paraId="24FFC8EB" w14:textId="77777777" w:rsidR="00304B7F" w:rsidRDefault="00304B7F" w:rsidP="00304B7F">
            <w:pPr>
              <w:pStyle w:val="C1Normal"/>
            </w:pPr>
            <w:r>
              <w:t>Partha (Nokia): Fine with r2.</w:t>
            </w:r>
          </w:p>
          <w:p w14:paraId="716FA7AA" w14:textId="77777777" w:rsidR="00304B7F" w:rsidRDefault="00304B7F" w:rsidP="009F702B">
            <w:pPr>
              <w:pStyle w:val="C1Normal"/>
            </w:pPr>
          </w:p>
          <w:p w14:paraId="0FE3BEC6" w14:textId="6C92A1EB" w:rsidR="00304B7F" w:rsidRPr="00037A89" w:rsidRDefault="00304B7F" w:rsidP="00304B7F">
            <w:pPr>
              <w:pStyle w:val="C4Agreement"/>
            </w:pPr>
            <w:r>
              <w:t>R2 is pre-agreed</w:t>
            </w:r>
          </w:p>
        </w:tc>
      </w:tr>
      <w:tr w:rsidR="009F702B" w:rsidRPr="002F2600" w14:paraId="787DE520" w14:textId="77777777" w:rsidTr="00304B7F">
        <w:tc>
          <w:tcPr>
            <w:tcW w:w="975" w:type="dxa"/>
            <w:tcBorders>
              <w:top w:val="nil"/>
              <w:left w:val="single" w:sz="12" w:space="0" w:color="auto"/>
              <w:right w:val="single" w:sz="12" w:space="0" w:color="auto"/>
            </w:tcBorders>
            <w:shd w:val="clear" w:color="auto" w:fill="auto"/>
          </w:tcPr>
          <w:p w14:paraId="0793163C"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C8BE56"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03AA81C" w14:textId="596A6992" w:rsidR="009F702B" w:rsidRDefault="009F702B" w:rsidP="009F702B">
            <w:pPr>
              <w:suppressLineNumbers/>
              <w:suppressAutoHyphens/>
              <w:spacing w:before="60" w:after="60"/>
              <w:jc w:val="center"/>
            </w:pPr>
            <w:r>
              <w:t>6386</w:t>
            </w:r>
          </w:p>
        </w:tc>
        <w:tc>
          <w:tcPr>
            <w:tcW w:w="3251" w:type="dxa"/>
            <w:tcBorders>
              <w:top w:val="nil"/>
              <w:left w:val="single" w:sz="12" w:space="0" w:color="auto"/>
              <w:bottom w:val="single" w:sz="4" w:space="0" w:color="auto"/>
              <w:right w:val="single" w:sz="12" w:space="0" w:color="auto"/>
            </w:tcBorders>
            <w:shd w:val="clear" w:color="auto" w:fill="DEE7AB"/>
          </w:tcPr>
          <w:p w14:paraId="054FFCDD" w14:textId="06151944" w:rsidR="009F702B" w:rsidRPr="00735A87" w:rsidRDefault="009F702B" w:rsidP="009F702B">
            <w:pPr>
              <w:pStyle w:val="TAL"/>
              <w:rPr>
                <w:sz w:val="20"/>
              </w:rPr>
            </w:pPr>
            <w:r w:rsidRPr="00735A87">
              <w:rPr>
                <w:sz w:val="20"/>
              </w:rPr>
              <w:t>CR 1293 29.512 Rel-19 Support of the MPQUIC-UDP Steering Functionality</w:t>
            </w:r>
          </w:p>
        </w:tc>
        <w:tc>
          <w:tcPr>
            <w:tcW w:w="1401" w:type="dxa"/>
            <w:tcBorders>
              <w:top w:val="nil"/>
              <w:left w:val="single" w:sz="12" w:space="0" w:color="auto"/>
              <w:bottom w:val="single" w:sz="4" w:space="0" w:color="auto"/>
              <w:right w:val="single" w:sz="12" w:space="0" w:color="auto"/>
            </w:tcBorders>
            <w:shd w:val="clear" w:color="auto" w:fill="DEE7AB"/>
          </w:tcPr>
          <w:p w14:paraId="68A450B9" w14:textId="31C717BE" w:rsidR="009F702B" w:rsidRDefault="009F702B" w:rsidP="009F702B">
            <w:pPr>
              <w:pStyle w:val="TAL"/>
              <w:rPr>
                <w:sz w:val="20"/>
              </w:rPr>
            </w:pPr>
            <w:r>
              <w:rPr>
                <w:sz w:val="20"/>
              </w:rPr>
              <w:t>Huawei, Ericsson</w:t>
            </w:r>
            <w:r w:rsidR="00374AC0">
              <w:rPr>
                <w:sz w:val="20"/>
              </w:rPr>
              <w:t>, Apple</w:t>
            </w:r>
          </w:p>
        </w:tc>
        <w:tc>
          <w:tcPr>
            <w:tcW w:w="1062" w:type="dxa"/>
            <w:tcBorders>
              <w:top w:val="nil"/>
              <w:left w:val="single" w:sz="12" w:space="0" w:color="auto"/>
              <w:right w:val="single" w:sz="12" w:space="0" w:color="auto"/>
            </w:tcBorders>
            <w:shd w:val="clear" w:color="auto" w:fill="auto"/>
          </w:tcPr>
          <w:p w14:paraId="02B9AA05" w14:textId="51E3C2CA" w:rsidR="009F702B" w:rsidRDefault="00304B7F"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7BC2901" w14:textId="77777777" w:rsidR="009F702B" w:rsidRDefault="009F702B" w:rsidP="009F702B">
            <w:pPr>
              <w:pStyle w:val="C3OpenAPI"/>
            </w:pPr>
          </w:p>
        </w:tc>
      </w:tr>
      <w:tr w:rsidR="009F702B" w:rsidRPr="002F2600" w14:paraId="0DA308EF" w14:textId="77777777" w:rsidTr="005D294F">
        <w:tc>
          <w:tcPr>
            <w:tcW w:w="975" w:type="dxa"/>
            <w:tcBorders>
              <w:left w:val="single" w:sz="12" w:space="0" w:color="auto"/>
              <w:right w:val="single" w:sz="12" w:space="0" w:color="auto"/>
            </w:tcBorders>
            <w:shd w:val="clear" w:color="auto" w:fill="D9D9D9" w:themeFill="background1" w:themeFillShade="D9"/>
          </w:tcPr>
          <w:p w14:paraId="7BEAA56D" w14:textId="6FC48CAC" w:rsidR="009F702B" w:rsidRPr="00557319" w:rsidRDefault="009F702B" w:rsidP="009F702B">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9F702B" w:rsidRPr="00D81B37" w:rsidRDefault="009F702B" w:rsidP="009F702B">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9F702B" w:rsidRPr="00750E57"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9F702B" w:rsidRDefault="009F702B" w:rsidP="009F702B">
            <w:pPr>
              <w:rPr>
                <w:rFonts w:ascii="Arial" w:hAnsi="Arial" w:cs="Arial"/>
                <w:sz w:val="18"/>
              </w:rPr>
            </w:pPr>
          </w:p>
        </w:tc>
      </w:tr>
      <w:tr w:rsidR="009F702B" w:rsidRPr="002F2600" w14:paraId="75B7CBC6" w14:textId="77777777" w:rsidTr="005D294F">
        <w:tc>
          <w:tcPr>
            <w:tcW w:w="975" w:type="dxa"/>
            <w:tcBorders>
              <w:left w:val="single" w:sz="12" w:space="0" w:color="auto"/>
              <w:right w:val="single" w:sz="12" w:space="0" w:color="auto"/>
            </w:tcBorders>
            <w:shd w:val="clear" w:color="auto" w:fill="auto"/>
          </w:tcPr>
          <w:p w14:paraId="70491277" w14:textId="72C2F4A7" w:rsidR="009F702B" w:rsidRPr="00557319" w:rsidRDefault="009F702B" w:rsidP="009F702B">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9F702B" w:rsidRPr="00D81B37" w:rsidRDefault="009F702B" w:rsidP="009F702B">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00FF00"/>
          </w:tcPr>
          <w:p w14:paraId="1310B1A4" w14:textId="29E7392B" w:rsidR="009F702B" w:rsidRPr="00EC002F" w:rsidRDefault="00343666" w:rsidP="009F702B">
            <w:pPr>
              <w:suppressLineNumbers/>
              <w:suppressAutoHyphens/>
              <w:spacing w:before="60" w:after="60"/>
              <w:jc w:val="center"/>
            </w:pPr>
            <w:hyperlink r:id="rId316" w:history="1">
              <w:r w:rsidR="009F702B">
                <w:rPr>
                  <w:rStyle w:val="Hyperlink"/>
                </w:rPr>
                <w:t>6061</w:t>
              </w:r>
            </w:hyperlink>
          </w:p>
        </w:tc>
        <w:tc>
          <w:tcPr>
            <w:tcW w:w="3251" w:type="dxa"/>
            <w:tcBorders>
              <w:left w:val="single" w:sz="12" w:space="0" w:color="auto"/>
              <w:bottom w:val="single" w:sz="4" w:space="0" w:color="auto"/>
              <w:right w:val="single" w:sz="12" w:space="0" w:color="auto"/>
            </w:tcBorders>
            <w:shd w:val="clear" w:color="auto" w:fill="00FF00"/>
          </w:tcPr>
          <w:p w14:paraId="027BAD4F" w14:textId="6C8F5827" w:rsidR="009F702B" w:rsidRPr="00750E57" w:rsidRDefault="009F702B" w:rsidP="009F702B">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00FF00"/>
          </w:tcPr>
          <w:p w14:paraId="5DB4632C" w14:textId="5235BAA4" w:rsidR="009F702B" w:rsidRPr="00750E57" w:rsidRDefault="009F702B" w:rsidP="009F702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F4E7C5F"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BE2136" w14:textId="77777777" w:rsidR="009F702B" w:rsidRDefault="009F702B" w:rsidP="009F702B">
            <w:pPr>
              <w:pStyle w:val="C1Normal"/>
            </w:pPr>
            <w:r>
              <w:t>Revision of C3-245500</w:t>
            </w:r>
          </w:p>
          <w:p w14:paraId="5A909D8B" w14:textId="77777777" w:rsidR="009F702B" w:rsidRDefault="009F702B" w:rsidP="009F702B">
            <w:pPr>
              <w:pStyle w:val="C5Dependency"/>
              <w:rPr>
                <w:rFonts w:eastAsia="SimSun"/>
              </w:rPr>
            </w:pPr>
            <w:r>
              <w:t>Depends on TS 23.501 CR 5694, TS 23.502 CR 5049</w:t>
            </w:r>
          </w:p>
          <w:p w14:paraId="7541BB35" w14:textId="724603C3" w:rsidR="009F702B" w:rsidRPr="007C2CC6" w:rsidRDefault="009F702B" w:rsidP="009F702B">
            <w:pPr>
              <w:pStyle w:val="C1Normal"/>
              <w:rPr>
                <w:lang w:val="en-US"/>
              </w:rPr>
            </w:pPr>
          </w:p>
        </w:tc>
      </w:tr>
      <w:tr w:rsidR="009F702B" w:rsidRPr="002F2600" w14:paraId="0250DD97" w14:textId="77777777" w:rsidTr="00C47461">
        <w:tc>
          <w:tcPr>
            <w:tcW w:w="975" w:type="dxa"/>
            <w:tcBorders>
              <w:left w:val="single" w:sz="12" w:space="0" w:color="auto"/>
              <w:right w:val="single" w:sz="12" w:space="0" w:color="auto"/>
            </w:tcBorders>
            <w:shd w:val="clear" w:color="auto" w:fill="auto"/>
          </w:tcPr>
          <w:p w14:paraId="14B40547" w14:textId="77777777" w:rsidR="009F702B" w:rsidRDefault="009F702B" w:rsidP="009F70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9F702B" w:rsidRPr="00557319"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CD8387F" w14:textId="26D65C93" w:rsidR="009F702B" w:rsidRPr="00EC002F" w:rsidRDefault="00343666" w:rsidP="009F702B">
            <w:pPr>
              <w:suppressLineNumbers/>
              <w:suppressAutoHyphens/>
              <w:spacing w:before="60" w:after="60"/>
              <w:jc w:val="center"/>
            </w:pPr>
            <w:hyperlink r:id="rId317" w:history="1">
              <w:r w:rsidR="009F702B">
                <w:rPr>
                  <w:rStyle w:val="Hyperlink"/>
                </w:rPr>
                <w:t>6062</w:t>
              </w:r>
            </w:hyperlink>
          </w:p>
        </w:tc>
        <w:tc>
          <w:tcPr>
            <w:tcW w:w="3251" w:type="dxa"/>
            <w:tcBorders>
              <w:left w:val="single" w:sz="12" w:space="0" w:color="auto"/>
              <w:bottom w:val="single" w:sz="4" w:space="0" w:color="auto"/>
              <w:right w:val="single" w:sz="12" w:space="0" w:color="auto"/>
            </w:tcBorders>
            <w:shd w:val="clear" w:color="auto" w:fill="00FF00"/>
          </w:tcPr>
          <w:p w14:paraId="1DFC4A9D" w14:textId="1EBCC428" w:rsidR="009F702B" w:rsidRPr="00750E57" w:rsidRDefault="009F702B" w:rsidP="009F702B">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00FF00"/>
          </w:tcPr>
          <w:p w14:paraId="72C720C7" w14:textId="4ABDF84A" w:rsidR="009F702B" w:rsidRPr="00750E57" w:rsidRDefault="009F702B" w:rsidP="009F702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01063DB4"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5A22D8" w14:textId="77777777" w:rsidR="009F702B" w:rsidRDefault="009F702B" w:rsidP="009F702B">
            <w:pPr>
              <w:pStyle w:val="C1Normal"/>
            </w:pPr>
            <w:r>
              <w:t>Revision of C3-245501</w:t>
            </w:r>
          </w:p>
          <w:p w14:paraId="38ABB971" w14:textId="77777777" w:rsidR="009F702B" w:rsidRDefault="009F702B" w:rsidP="009F702B">
            <w:pPr>
              <w:pStyle w:val="C5Dependency"/>
              <w:rPr>
                <w:rFonts w:eastAsia="SimSun"/>
              </w:rPr>
            </w:pPr>
            <w:r>
              <w:t>Depends on TS 23.501 CR 5694, TS 23.502 CR 5049</w:t>
            </w:r>
          </w:p>
          <w:p w14:paraId="56A13A92" w14:textId="74EB0CD7" w:rsidR="009F702B" w:rsidRPr="00782C38" w:rsidRDefault="009F702B" w:rsidP="009F702B">
            <w:pPr>
              <w:pStyle w:val="C1Normal"/>
              <w:rPr>
                <w:lang w:val="en-US"/>
              </w:rPr>
            </w:pPr>
          </w:p>
        </w:tc>
      </w:tr>
      <w:tr w:rsidR="009F702B" w:rsidRPr="002F2600" w14:paraId="6F520044" w14:textId="77777777" w:rsidTr="00063015">
        <w:tc>
          <w:tcPr>
            <w:tcW w:w="975" w:type="dxa"/>
            <w:tcBorders>
              <w:left w:val="single" w:sz="12" w:space="0" w:color="auto"/>
              <w:right w:val="single" w:sz="12" w:space="0" w:color="auto"/>
            </w:tcBorders>
            <w:shd w:val="clear" w:color="auto" w:fill="auto"/>
          </w:tcPr>
          <w:p w14:paraId="3A99923C" w14:textId="77777777" w:rsidR="009F702B" w:rsidRDefault="009F702B" w:rsidP="009F70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9F702B" w:rsidRPr="00557319"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E3FBFB5" w14:textId="1BF2FB1F" w:rsidR="009F702B" w:rsidRPr="00EC002F" w:rsidRDefault="00343666" w:rsidP="009F702B">
            <w:pPr>
              <w:suppressLineNumbers/>
              <w:suppressAutoHyphens/>
              <w:spacing w:before="60" w:after="60"/>
              <w:jc w:val="center"/>
            </w:pPr>
            <w:hyperlink r:id="rId318" w:history="1">
              <w:r w:rsidR="009F702B">
                <w:rPr>
                  <w:rStyle w:val="Hyperlink"/>
                </w:rPr>
                <w:t>6063</w:t>
              </w:r>
            </w:hyperlink>
          </w:p>
        </w:tc>
        <w:tc>
          <w:tcPr>
            <w:tcW w:w="3251" w:type="dxa"/>
            <w:tcBorders>
              <w:left w:val="single" w:sz="12" w:space="0" w:color="auto"/>
              <w:bottom w:val="single" w:sz="4" w:space="0" w:color="auto"/>
              <w:right w:val="single" w:sz="12" w:space="0" w:color="auto"/>
            </w:tcBorders>
            <w:shd w:val="clear" w:color="auto" w:fill="00FF00"/>
          </w:tcPr>
          <w:p w14:paraId="6EAA7923" w14:textId="552F4540" w:rsidR="009F702B" w:rsidRPr="00750E57" w:rsidRDefault="009F702B" w:rsidP="009F702B">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00FF00"/>
          </w:tcPr>
          <w:p w14:paraId="1CF6339F" w14:textId="1180963F" w:rsidR="009F702B" w:rsidRPr="00750E57" w:rsidRDefault="009F702B" w:rsidP="009F702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1670133"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9F0BB4" w14:textId="77777777" w:rsidR="009F702B" w:rsidRDefault="009F702B" w:rsidP="009F702B">
            <w:pPr>
              <w:pStyle w:val="C1Normal"/>
            </w:pPr>
            <w:r>
              <w:t>Revision of C3-245502</w:t>
            </w:r>
          </w:p>
          <w:p w14:paraId="78EBEA2D" w14:textId="77777777" w:rsidR="009F702B" w:rsidRDefault="009F702B" w:rsidP="009F702B">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9F702B" w:rsidRPr="008A2B94" w:rsidRDefault="009F702B" w:rsidP="009F702B">
            <w:pPr>
              <w:pStyle w:val="C1Normal"/>
              <w:rPr>
                <w:lang w:val="en-US"/>
              </w:rPr>
            </w:pPr>
          </w:p>
        </w:tc>
      </w:tr>
      <w:tr w:rsidR="009F702B" w:rsidRPr="002F2600" w14:paraId="5B7AF632" w14:textId="77777777" w:rsidTr="00FA6E95">
        <w:tc>
          <w:tcPr>
            <w:tcW w:w="975" w:type="dxa"/>
            <w:tcBorders>
              <w:left w:val="single" w:sz="12" w:space="0" w:color="auto"/>
              <w:bottom w:val="nil"/>
              <w:right w:val="single" w:sz="12" w:space="0" w:color="auto"/>
            </w:tcBorders>
            <w:shd w:val="clear" w:color="auto" w:fill="auto"/>
          </w:tcPr>
          <w:p w14:paraId="0427618E"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5D629C0"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40C9F2E" w14:textId="33C8C9A6" w:rsidR="009F702B" w:rsidRPr="00EC002F" w:rsidRDefault="00343666" w:rsidP="009F702B">
            <w:pPr>
              <w:suppressLineNumbers/>
              <w:suppressAutoHyphens/>
              <w:spacing w:before="60" w:after="60"/>
              <w:jc w:val="center"/>
            </w:pPr>
            <w:hyperlink r:id="rId319" w:history="1">
              <w:r w:rsidR="009F702B">
                <w:rPr>
                  <w:rStyle w:val="Hyperlink"/>
                </w:rPr>
                <w:t>6091</w:t>
              </w:r>
            </w:hyperlink>
          </w:p>
        </w:tc>
        <w:tc>
          <w:tcPr>
            <w:tcW w:w="3251" w:type="dxa"/>
            <w:tcBorders>
              <w:left w:val="single" w:sz="12" w:space="0" w:color="auto"/>
              <w:bottom w:val="nil"/>
              <w:right w:val="single" w:sz="12" w:space="0" w:color="auto"/>
            </w:tcBorders>
            <w:shd w:val="clear" w:color="auto" w:fill="auto"/>
          </w:tcPr>
          <w:p w14:paraId="63437CC1" w14:textId="1BBE3522" w:rsidR="009F702B" w:rsidRPr="00750E57" w:rsidRDefault="009F702B" w:rsidP="009F702B">
            <w:pPr>
              <w:pStyle w:val="TAL"/>
              <w:rPr>
                <w:sz w:val="20"/>
              </w:rPr>
            </w:pPr>
            <w:r>
              <w:rPr>
                <w:sz w:val="20"/>
              </w:rPr>
              <w:t>CR 1424 29.522 Rel-19 Add the new FemtoParamProvision API in clauses 4.1 and 5.1</w:t>
            </w:r>
          </w:p>
        </w:tc>
        <w:tc>
          <w:tcPr>
            <w:tcW w:w="1401" w:type="dxa"/>
            <w:tcBorders>
              <w:left w:val="single" w:sz="12" w:space="0" w:color="auto"/>
              <w:bottom w:val="nil"/>
              <w:right w:val="single" w:sz="12" w:space="0" w:color="auto"/>
            </w:tcBorders>
            <w:shd w:val="clear" w:color="auto" w:fill="auto"/>
          </w:tcPr>
          <w:p w14:paraId="2F15D82C" w14:textId="6B0915E4"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12E493" w14:textId="4114C1E6" w:rsidR="009F702B" w:rsidRPr="00750E57" w:rsidRDefault="009F702B" w:rsidP="009F702B">
            <w:pPr>
              <w:pStyle w:val="TAL"/>
              <w:rPr>
                <w:sz w:val="20"/>
              </w:rPr>
            </w:pPr>
            <w:r>
              <w:rPr>
                <w:sz w:val="20"/>
              </w:rPr>
              <w:t>Revised to 6493</w:t>
            </w:r>
          </w:p>
        </w:tc>
        <w:tc>
          <w:tcPr>
            <w:tcW w:w="4619" w:type="dxa"/>
            <w:tcBorders>
              <w:left w:val="single" w:sz="12" w:space="0" w:color="auto"/>
              <w:bottom w:val="nil"/>
              <w:right w:val="single" w:sz="12" w:space="0" w:color="auto"/>
            </w:tcBorders>
            <w:shd w:val="clear" w:color="auto" w:fill="auto"/>
          </w:tcPr>
          <w:p w14:paraId="13D7DE61" w14:textId="3F258E0A" w:rsidR="009F702B" w:rsidRDefault="009F702B" w:rsidP="009F702B">
            <w:pPr>
              <w:rPr>
                <w:rFonts w:ascii="Arial" w:hAnsi="Arial" w:cs="Arial"/>
                <w:sz w:val="18"/>
              </w:rPr>
            </w:pPr>
            <w:r>
              <w:rPr>
                <w:rFonts w:ascii="Arial" w:hAnsi="Arial" w:cs="Arial"/>
                <w:sz w:val="18"/>
              </w:rPr>
              <w:t>Maria (Ericsson): Replace femto with CAG. Check table 5.1.1.</w:t>
            </w:r>
          </w:p>
        </w:tc>
      </w:tr>
      <w:tr w:rsidR="009F702B" w:rsidRPr="002F2600" w14:paraId="7C26D36D" w14:textId="77777777" w:rsidTr="00FA6E95">
        <w:tc>
          <w:tcPr>
            <w:tcW w:w="975" w:type="dxa"/>
            <w:tcBorders>
              <w:top w:val="nil"/>
              <w:left w:val="single" w:sz="12" w:space="0" w:color="auto"/>
              <w:right w:val="single" w:sz="12" w:space="0" w:color="auto"/>
            </w:tcBorders>
            <w:shd w:val="clear" w:color="auto" w:fill="auto"/>
          </w:tcPr>
          <w:p w14:paraId="31FE1CC6"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CA2A1BB"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6237FEB" w14:textId="42F8E746" w:rsidR="009F702B" w:rsidRDefault="009F702B" w:rsidP="009F702B">
            <w:pPr>
              <w:suppressLineNumbers/>
              <w:suppressAutoHyphens/>
              <w:spacing w:before="60" w:after="60"/>
              <w:jc w:val="center"/>
            </w:pPr>
            <w:r>
              <w:t>6493</w:t>
            </w:r>
          </w:p>
        </w:tc>
        <w:tc>
          <w:tcPr>
            <w:tcW w:w="3251" w:type="dxa"/>
            <w:tcBorders>
              <w:top w:val="nil"/>
              <w:left w:val="single" w:sz="12" w:space="0" w:color="auto"/>
              <w:bottom w:val="single" w:sz="4" w:space="0" w:color="auto"/>
              <w:right w:val="single" w:sz="12" w:space="0" w:color="auto"/>
            </w:tcBorders>
            <w:shd w:val="clear" w:color="auto" w:fill="00FF00"/>
          </w:tcPr>
          <w:p w14:paraId="1AEF0CF3" w14:textId="57B5645F" w:rsidR="009F702B" w:rsidRDefault="009F702B" w:rsidP="009F702B">
            <w:pPr>
              <w:pStyle w:val="TAL"/>
              <w:rPr>
                <w:sz w:val="20"/>
              </w:rPr>
            </w:pPr>
            <w:r>
              <w:rPr>
                <w:sz w:val="20"/>
              </w:rPr>
              <w:t>CR 1424 29.522 Rel-19 Add the new FemtoParamProvision API in clauses 4.1 and 5.1</w:t>
            </w:r>
          </w:p>
        </w:tc>
        <w:tc>
          <w:tcPr>
            <w:tcW w:w="1401" w:type="dxa"/>
            <w:tcBorders>
              <w:top w:val="nil"/>
              <w:left w:val="single" w:sz="12" w:space="0" w:color="auto"/>
              <w:bottom w:val="single" w:sz="4" w:space="0" w:color="auto"/>
              <w:right w:val="single" w:sz="12" w:space="0" w:color="auto"/>
            </w:tcBorders>
            <w:shd w:val="clear" w:color="auto" w:fill="00FF00"/>
          </w:tcPr>
          <w:p w14:paraId="5FD0910E" w14:textId="550FE5C2" w:rsidR="009F702B" w:rsidRDefault="009F702B" w:rsidP="009F702B">
            <w:pPr>
              <w:pStyle w:val="TAL"/>
              <w:rPr>
                <w:sz w:val="20"/>
              </w:rPr>
            </w:pPr>
            <w:r>
              <w:rPr>
                <w:sz w:val="20"/>
              </w:rPr>
              <w:t>Huawei, Ericsson, NTT DOCOMO, AT&amp;T</w:t>
            </w:r>
          </w:p>
        </w:tc>
        <w:tc>
          <w:tcPr>
            <w:tcW w:w="1062" w:type="dxa"/>
            <w:tcBorders>
              <w:top w:val="nil"/>
              <w:left w:val="single" w:sz="12" w:space="0" w:color="auto"/>
              <w:right w:val="single" w:sz="12" w:space="0" w:color="auto"/>
            </w:tcBorders>
            <w:shd w:val="clear" w:color="auto" w:fill="auto"/>
          </w:tcPr>
          <w:p w14:paraId="5F59AA90" w14:textId="78E746A9" w:rsidR="009F702B" w:rsidRDefault="00FA6E95"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DF14669" w14:textId="77777777" w:rsidR="009F702B" w:rsidRDefault="009F702B" w:rsidP="009F702B">
            <w:pPr>
              <w:rPr>
                <w:rFonts w:ascii="Arial" w:hAnsi="Arial" w:cs="Arial"/>
                <w:sz w:val="18"/>
              </w:rPr>
            </w:pPr>
          </w:p>
        </w:tc>
      </w:tr>
      <w:tr w:rsidR="009F702B" w:rsidRPr="002F2600" w14:paraId="704EADA8" w14:textId="77777777" w:rsidTr="009B79EB">
        <w:tc>
          <w:tcPr>
            <w:tcW w:w="975" w:type="dxa"/>
            <w:tcBorders>
              <w:left w:val="single" w:sz="12" w:space="0" w:color="auto"/>
              <w:right w:val="single" w:sz="12" w:space="0" w:color="auto"/>
            </w:tcBorders>
            <w:shd w:val="clear" w:color="auto" w:fill="auto"/>
          </w:tcPr>
          <w:p w14:paraId="7FF8F4F2" w14:textId="5E245995" w:rsidR="009F702B" w:rsidRPr="00557319" w:rsidRDefault="009F702B" w:rsidP="009F702B">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9F702B" w:rsidRPr="00D81B37" w:rsidRDefault="009F702B" w:rsidP="009F702B">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00FF00"/>
          </w:tcPr>
          <w:p w14:paraId="1B82DD10" w14:textId="0A6650A1" w:rsidR="009F702B" w:rsidRPr="00EC002F" w:rsidRDefault="00343666" w:rsidP="009F702B">
            <w:pPr>
              <w:suppressLineNumbers/>
              <w:suppressAutoHyphens/>
              <w:spacing w:before="60" w:after="60"/>
              <w:jc w:val="center"/>
            </w:pPr>
            <w:hyperlink r:id="rId320" w:history="1">
              <w:r w:rsidR="009F702B">
                <w:rPr>
                  <w:rStyle w:val="Hyperlink"/>
                </w:rPr>
                <w:t>6169</w:t>
              </w:r>
            </w:hyperlink>
          </w:p>
        </w:tc>
        <w:tc>
          <w:tcPr>
            <w:tcW w:w="3251" w:type="dxa"/>
            <w:tcBorders>
              <w:left w:val="single" w:sz="12" w:space="0" w:color="auto"/>
              <w:bottom w:val="single" w:sz="4" w:space="0" w:color="auto"/>
              <w:right w:val="single" w:sz="12" w:space="0" w:color="auto"/>
            </w:tcBorders>
            <w:shd w:val="clear" w:color="auto" w:fill="00FF00"/>
          </w:tcPr>
          <w:p w14:paraId="066776E6" w14:textId="107296AE" w:rsidR="009F702B" w:rsidRPr="00750E57" w:rsidRDefault="009F702B" w:rsidP="009F702B">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00FF00"/>
          </w:tcPr>
          <w:p w14:paraId="4A48FEFD" w14:textId="170B3C86" w:rsidR="009F702B" w:rsidRPr="00750E57" w:rsidRDefault="009F702B" w:rsidP="009F702B">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2FBAADE9"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F67305" w14:textId="77777777" w:rsidR="009F702B" w:rsidRDefault="009F702B" w:rsidP="009F702B">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9F702B" w:rsidRDefault="009F702B" w:rsidP="009F702B">
            <w:pPr>
              <w:rPr>
                <w:rFonts w:ascii="Arial" w:hAnsi="Arial" w:cs="Arial"/>
                <w:sz w:val="18"/>
              </w:rPr>
            </w:pPr>
          </w:p>
        </w:tc>
      </w:tr>
      <w:tr w:rsidR="009F702B" w:rsidRPr="002F2600" w14:paraId="21F9D7FD" w14:textId="77777777" w:rsidTr="00FD5236">
        <w:tc>
          <w:tcPr>
            <w:tcW w:w="975" w:type="dxa"/>
            <w:tcBorders>
              <w:left w:val="single" w:sz="12" w:space="0" w:color="auto"/>
              <w:bottom w:val="nil"/>
              <w:right w:val="single" w:sz="12" w:space="0" w:color="auto"/>
            </w:tcBorders>
            <w:shd w:val="clear" w:color="auto" w:fill="auto"/>
          </w:tcPr>
          <w:p w14:paraId="46587684"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AC791B3"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52D6182" w14:textId="41E99A94" w:rsidR="009F702B" w:rsidRPr="00EC002F" w:rsidRDefault="00343666" w:rsidP="009F702B">
            <w:pPr>
              <w:suppressLineNumbers/>
              <w:suppressAutoHyphens/>
              <w:spacing w:before="60" w:after="60"/>
              <w:jc w:val="center"/>
            </w:pPr>
            <w:hyperlink r:id="rId321" w:history="1">
              <w:r w:rsidR="009F702B">
                <w:rPr>
                  <w:rStyle w:val="Hyperlink"/>
                </w:rPr>
                <w:t>6170</w:t>
              </w:r>
            </w:hyperlink>
          </w:p>
        </w:tc>
        <w:tc>
          <w:tcPr>
            <w:tcW w:w="3251" w:type="dxa"/>
            <w:tcBorders>
              <w:left w:val="single" w:sz="12" w:space="0" w:color="auto"/>
              <w:bottom w:val="nil"/>
              <w:right w:val="single" w:sz="12" w:space="0" w:color="auto"/>
            </w:tcBorders>
            <w:shd w:val="clear" w:color="auto" w:fill="auto"/>
          </w:tcPr>
          <w:p w14:paraId="19029E22" w14:textId="0AA2F4C7" w:rsidR="009F702B" w:rsidRPr="00750E57" w:rsidRDefault="009F702B" w:rsidP="009F702B">
            <w:pPr>
              <w:pStyle w:val="TAL"/>
              <w:rPr>
                <w:sz w:val="20"/>
              </w:rPr>
            </w:pPr>
            <w:r>
              <w:rPr>
                <w:sz w:val="20"/>
              </w:rPr>
              <w:t>CR 1433 29.522 Rel-19 Introduce data burst size marking support indication</w:t>
            </w:r>
          </w:p>
        </w:tc>
        <w:tc>
          <w:tcPr>
            <w:tcW w:w="1401" w:type="dxa"/>
            <w:tcBorders>
              <w:left w:val="single" w:sz="12" w:space="0" w:color="auto"/>
              <w:bottom w:val="nil"/>
              <w:right w:val="single" w:sz="12" w:space="0" w:color="auto"/>
            </w:tcBorders>
            <w:shd w:val="clear" w:color="auto" w:fill="auto"/>
          </w:tcPr>
          <w:p w14:paraId="14793307" w14:textId="2895286C" w:rsidR="009F702B" w:rsidRPr="00750E57" w:rsidRDefault="009F702B" w:rsidP="009F702B">
            <w:pPr>
              <w:pStyle w:val="TAL"/>
              <w:rPr>
                <w:sz w:val="20"/>
              </w:rPr>
            </w:pPr>
            <w:r>
              <w:rPr>
                <w:sz w:val="20"/>
              </w:rPr>
              <w:t>Ericsson, Nokia, Huawei</w:t>
            </w:r>
          </w:p>
        </w:tc>
        <w:tc>
          <w:tcPr>
            <w:tcW w:w="1062" w:type="dxa"/>
            <w:tcBorders>
              <w:left w:val="single" w:sz="12" w:space="0" w:color="auto"/>
              <w:bottom w:val="nil"/>
              <w:right w:val="single" w:sz="12" w:space="0" w:color="auto"/>
            </w:tcBorders>
            <w:shd w:val="clear" w:color="auto" w:fill="auto"/>
          </w:tcPr>
          <w:p w14:paraId="08A7619F" w14:textId="3330846E" w:rsidR="009F702B" w:rsidRPr="00750E57" w:rsidRDefault="009F702B" w:rsidP="009F702B">
            <w:pPr>
              <w:pStyle w:val="TAL"/>
              <w:rPr>
                <w:sz w:val="20"/>
              </w:rPr>
            </w:pPr>
            <w:r>
              <w:rPr>
                <w:sz w:val="20"/>
              </w:rPr>
              <w:t>Revised to 6387</w:t>
            </w:r>
          </w:p>
        </w:tc>
        <w:tc>
          <w:tcPr>
            <w:tcW w:w="4619" w:type="dxa"/>
            <w:tcBorders>
              <w:left w:val="single" w:sz="12" w:space="0" w:color="auto"/>
              <w:bottom w:val="nil"/>
              <w:right w:val="single" w:sz="12" w:space="0" w:color="auto"/>
            </w:tcBorders>
            <w:shd w:val="clear" w:color="auto" w:fill="auto"/>
          </w:tcPr>
          <w:p w14:paraId="54A7600E" w14:textId="77777777" w:rsidR="009F702B" w:rsidRDefault="009F702B" w:rsidP="009F702B">
            <w:pPr>
              <w:pStyle w:val="C5Dependency"/>
              <w:rPr>
                <w:rFonts w:eastAsia="SimSun"/>
              </w:rPr>
            </w:pPr>
            <w:r>
              <w:t>Depends on TS/TR 23.502 CR #4964</w:t>
            </w:r>
          </w:p>
          <w:p w14:paraId="1858CE95" w14:textId="341CDFBD" w:rsidR="009F702B" w:rsidRDefault="009F702B" w:rsidP="009F702B">
            <w:pPr>
              <w:pStyle w:val="C1Normal"/>
            </w:pPr>
            <w:r>
              <w:t>Partha (Nokia): Changes on changes.</w:t>
            </w:r>
          </w:p>
        </w:tc>
      </w:tr>
      <w:tr w:rsidR="009F702B" w:rsidRPr="002F2600" w14:paraId="41096666" w14:textId="77777777" w:rsidTr="00FB46CE">
        <w:tc>
          <w:tcPr>
            <w:tcW w:w="975" w:type="dxa"/>
            <w:tcBorders>
              <w:top w:val="nil"/>
              <w:left w:val="single" w:sz="12" w:space="0" w:color="auto"/>
              <w:right w:val="single" w:sz="12" w:space="0" w:color="auto"/>
            </w:tcBorders>
            <w:shd w:val="clear" w:color="auto" w:fill="auto"/>
          </w:tcPr>
          <w:p w14:paraId="0C10295E"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30FB6A4"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CDE93F5" w14:textId="7CC4CAFC" w:rsidR="009F702B" w:rsidRDefault="009F702B" w:rsidP="009F702B">
            <w:pPr>
              <w:suppressLineNumbers/>
              <w:suppressAutoHyphens/>
              <w:spacing w:before="60" w:after="60"/>
              <w:jc w:val="center"/>
            </w:pPr>
            <w:r>
              <w:t>6387</w:t>
            </w:r>
          </w:p>
        </w:tc>
        <w:tc>
          <w:tcPr>
            <w:tcW w:w="3251" w:type="dxa"/>
            <w:tcBorders>
              <w:top w:val="nil"/>
              <w:left w:val="single" w:sz="12" w:space="0" w:color="auto"/>
              <w:bottom w:val="single" w:sz="4" w:space="0" w:color="auto"/>
              <w:right w:val="single" w:sz="12" w:space="0" w:color="auto"/>
            </w:tcBorders>
            <w:shd w:val="clear" w:color="auto" w:fill="00FF00"/>
          </w:tcPr>
          <w:p w14:paraId="31DF0ACD" w14:textId="7BA6AD6C" w:rsidR="009F702B" w:rsidRDefault="009F702B" w:rsidP="009F702B">
            <w:pPr>
              <w:pStyle w:val="TAL"/>
              <w:rPr>
                <w:sz w:val="20"/>
              </w:rPr>
            </w:pPr>
            <w:r>
              <w:rPr>
                <w:sz w:val="20"/>
              </w:rPr>
              <w:t>CR 1433 29.522 Rel-19 Introduce data burst size marking support indication</w:t>
            </w:r>
          </w:p>
        </w:tc>
        <w:tc>
          <w:tcPr>
            <w:tcW w:w="1401" w:type="dxa"/>
            <w:tcBorders>
              <w:top w:val="nil"/>
              <w:left w:val="single" w:sz="12" w:space="0" w:color="auto"/>
              <w:bottom w:val="single" w:sz="4" w:space="0" w:color="auto"/>
              <w:right w:val="single" w:sz="12" w:space="0" w:color="auto"/>
            </w:tcBorders>
            <w:shd w:val="clear" w:color="auto" w:fill="00FF00"/>
          </w:tcPr>
          <w:p w14:paraId="54AE2A6C" w14:textId="4457F0FC" w:rsidR="009F702B" w:rsidRDefault="009F702B" w:rsidP="009F702B">
            <w:pPr>
              <w:pStyle w:val="TAL"/>
              <w:rPr>
                <w:sz w:val="20"/>
              </w:rPr>
            </w:pPr>
            <w:r>
              <w:rPr>
                <w:sz w:val="20"/>
              </w:rPr>
              <w:t>Ericsson, Nokia, Huawei</w:t>
            </w:r>
          </w:p>
        </w:tc>
        <w:tc>
          <w:tcPr>
            <w:tcW w:w="1062" w:type="dxa"/>
            <w:tcBorders>
              <w:top w:val="nil"/>
              <w:left w:val="single" w:sz="12" w:space="0" w:color="auto"/>
              <w:right w:val="single" w:sz="12" w:space="0" w:color="auto"/>
            </w:tcBorders>
            <w:shd w:val="clear" w:color="auto" w:fill="auto"/>
          </w:tcPr>
          <w:p w14:paraId="389E43CE" w14:textId="19A6D57E" w:rsidR="009F702B" w:rsidRDefault="00FD5236"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A9C161F" w14:textId="77777777" w:rsidR="009F702B" w:rsidRDefault="009F702B" w:rsidP="009F702B">
            <w:pPr>
              <w:pStyle w:val="C5Dependency"/>
            </w:pPr>
          </w:p>
        </w:tc>
      </w:tr>
      <w:tr w:rsidR="009F702B" w:rsidRPr="002F2600" w14:paraId="5EE13EB5" w14:textId="77777777" w:rsidTr="00FB46CE">
        <w:tc>
          <w:tcPr>
            <w:tcW w:w="975" w:type="dxa"/>
            <w:tcBorders>
              <w:left w:val="single" w:sz="12" w:space="0" w:color="auto"/>
              <w:bottom w:val="nil"/>
              <w:right w:val="single" w:sz="12" w:space="0" w:color="auto"/>
            </w:tcBorders>
            <w:shd w:val="clear" w:color="auto" w:fill="auto"/>
          </w:tcPr>
          <w:p w14:paraId="41735BDD"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1981178"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1E2D673" w14:textId="702DB982" w:rsidR="009F702B" w:rsidRPr="00EC002F" w:rsidRDefault="00343666" w:rsidP="009F702B">
            <w:pPr>
              <w:suppressLineNumbers/>
              <w:suppressAutoHyphens/>
              <w:spacing w:before="60" w:after="60"/>
              <w:jc w:val="center"/>
            </w:pPr>
            <w:hyperlink r:id="rId322" w:history="1">
              <w:r w:rsidR="009F702B">
                <w:rPr>
                  <w:rStyle w:val="Hyperlink"/>
                </w:rPr>
                <w:t>6171</w:t>
              </w:r>
            </w:hyperlink>
          </w:p>
        </w:tc>
        <w:tc>
          <w:tcPr>
            <w:tcW w:w="3251" w:type="dxa"/>
            <w:tcBorders>
              <w:left w:val="single" w:sz="12" w:space="0" w:color="auto"/>
              <w:bottom w:val="nil"/>
              <w:right w:val="single" w:sz="12" w:space="0" w:color="auto"/>
            </w:tcBorders>
            <w:shd w:val="clear" w:color="auto" w:fill="auto"/>
          </w:tcPr>
          <w:p w14:paraId="3649D9EA" w14:textId="75FC1C55" w:rsidR="009F702B" w:rsidRPr="00750E57" w:rsidRDefault="009F702B" w:rsidP="009F702B">
            <w:pPr>
              <w:pStyle w:val="TAL"/>
              <w:rPr>
                <w:sz w:val="20"/>
              </w:rPr>
            </w:pPr>
            <w:r>
              <w:rPr>
                <w:sz w:val="20"/>
              </w:rPr>
              <w:t>CR 0889 29.122 Rel-19 Introduce (S)RTP Multiplexed Media Information</w:t>
            </w:r>
          </w:p>
        </w:tc>
        <w:tc>
          <w:tcPr>
            <w:tcW w:w="1401" w:type="dxa"/>
            <w:tcBorders>
              <w:left w:val="single" w:sz="12" w:space="0" w:color="auto"/>
              <w:bottom w:val="nil"/>
              <w:right w:val="single" w:sz="12" w:space="0" w:color="auto"/>
            </w:tcBorders>
            <w:shd w:val="clear" w:color="auto" w:fill="auto"/>
          </w:tcPr>
          <w:p w14:paraId="4A39A6AC" w14:textId="63D7E08A" w:rsidR="009F702B" w:rsidRPr="00750E57" w:rsidRDefault="009F702B" w:rsidP="009F702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20BBE4F6" w14:textId="251057AF" w:rsidR="009F702B" w:rsidRPr="00750E57" w:rsidRDefault="00FB46CE" w:rsidP="009F702B">
            <w:pPr>
              <w:pStyle w:val="TAL"/>
              <w:rPr>
                <w:sz w:val="20"/>
              </w:rPr>
            </w:pPr>
            <w:r>
              <w:rPr>
                <w:sz w:val="20"/>
              </w:rPr>
              <w:t>Revised to 6430</w:t>
            </w:r>
          </w:p>
        </w:tc>
        <w:tc>
          <w:tcPr>
            <w:tcW w:w="4619" w:type="dxa"/>
            <w:tcBorders>
              <w:left w:val="single" w:sz="12" w:space="0" w:color="auto"/>
              <w:bottom w:val="nil"/>
              <w:right w:val="single" w:sz="12" w:space="0" w:color="auto"/>
            </w:tcBorders>
            <w:shd w:val="clear" w:color="auto" w:fill="auto"/>
          </w:tcPr>
          <w:p w14:paraId="52C029A7" w14:textId="77777777" w:rsidR="009F702B" w:rsidRDefault="009F702B" w:rsidP="009F702B">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310ADD43" w14:textId="77777777" w:rsidR="009F702B" w:rsidRDefault="009F702B" w:rsidP="009F702B">
            <w:pPr>
              <w:pStyle w:val="C1Normal"/>
            </w:pPr>
            <w:r>
              <w:t xml:space="preserve">Xuefei (Huawei): How to correlate </w:t>
            </w:r>
            <w:r w:rsidRPr="00586C27">
              <w:t>Multiplexed Media information to each media with this solution?</w:t>
            </w:r>
            <w:r>
              <w:t xml:space="preserve"> Offline discussions.</w:t>
            </w:r>
          </w:p>
          <w:p w14:paraId="7287B443" w14:textId="77777777" w:rsidR="009F702B" w:rsidRDefault="009F702B" w:rsidP="009F702B">
            <w:pPr>
              <w:pStyle w:val="C1Normal"/>
            </w:pPr>
            <w:r>
              <w:t>Partha (Nokia): Correlation is done with SSRC &amp; PT.</w:t>
            </w:r>
          </w:p>
          <w:p w14:paraId="2FD7529B" w14:textId="77777777" w:rsidR="00061926" w:rsidRDefault="00061926" w:rsidP="009F702B">
            <w:pPr>
              <w:pStyle w:val="C1Normal"/>
            </w:pPr>
            <w:r>
              <w:t>Xuefei (Huawei): We have concerns on multiplexed related CRs. Propose to add ENs.</w:t>
            </w:r>
          </w:p>
          <w:p w14:paraId="18F60CC0" w14:textId="59990371" w:rsidR="00FB46CE" w:rsidRDefault="00FB46CE" w:rsidP="009F702B">
            <w:pPr>
              <w:pStyle w:val="C1Normal"/>
            </w:pPr>
            <w:r>
              <w:t>Meifang (Ericsson): Provided revision r1 with EN</w:t>
            </w:r>
          </w:p>
          <w:p w14:paraId="176CE871" w14:textId="77777777" w:rsidR="00FB46CE" w:rsidRDefault="00FB46CE" w:rsidP="009F702B">
            <w:pPr>
              <w:pStyle w:val="C1Normal"/>
            </w:pPr>
            <w:r>
              <w:t>Xuefei (Huawei): Need to check r1.</w:t>
            </w:r>
          </w:p>
          <w:p w14:paraId="5AA766C0" w14:textId="77777777" w:rsidR="00FB46CE" w:rsidRDefault="00FB46CE" w:rsidP="009F702B">
            <w:pPr>
              <w:pStyle w:val="C1Normal"/>
            </w:pPr>
            <w:r>
              <w:t>Partha (Nokia):Data type to be changed as TBD in the revision. Will check r1.</w:t>
            </w:r>
          </w:p>
          <w:p w14:paraId="634B67FD" w14:textId="2295749D" w:rsidR="00FB46CE" w:rsidRDefault="00FB46CE" w:rsidP="009F702B">
            <w:pPr>
              <w:pStyle w:val="C1Normal"/>
            </w:pPr>
          </w:p>
        </w:tc>
      </w:tr>
      <w:tr w:rsidR="00FB46CE" w:rsidRPr="002F2600" w14:paraId="454F868C" w14:textId="77777777" w:rsidTr="00FB46CE">
        <w:tc>
          <w:tcPr>
            <w:tcW w:w="975" w:type="dxa"/>
            <w:tcBorders>
              <w:top w:val="nil"/>
              <w:left w:val="single" w:sz="12" w:space="0" w:color="auto"/>
              <w:right w:val="single" w:sz="12" w:space="0" w:color="auto"/>
            </w:tcBorders>
            <w:shd w:val="clear" w:color="auto" w:fill="auto"/>
          </w:tcPr>
          <w:p w14:paraId="2F0F6BF7" w14:textId="77777777" w:rsidR="00FB46CE" w:rsidRDefault="00FB46CE" w:rsidP="00FB46C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DADA018" w14:textId="77777777" w:rsidR="00FB46CE" w:rsidRPr="00557319" w:rsidRDefault="00FB46CE" w:rsidP="00FB46C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E3AFDC" w14:textId="7E6D62DB" w:rsidR="00FB46CE" w:rsidRDefault="00FB46CE" w:rsidP="00FB46CE">
            <w:pPr>
              <w:suppressLineNumbers/>
              <w:suppressAutoHyphens/>
              <w:spacing w:before="60" w:after="60"/>
              <w:jc w:val="center"/>
            </w:pPr>
            <w:r>
              <w:t>6430</w:t>
            </w:r>
          </w:p>
        </w:tc>
        <w:tc>
          <w:tcPr>
            <w:tcW w:w="3251" w:type="dxa"/>
            <w:tcBorders>
              <w:top w:val="nil"/>
              <w:left w:val="single" w:sz="12" w:space="0" w:color="auto"/>
              <w:bottom w:val="single" w:sz="4" w:space="0" w:color="auto"/>
              <w:right w:val="single" w:sz="12" w:space="0" w:color="auto"/>
            </w:tcBorders>
            <w:shd w:val="clear" w:color="auto" w:fill="00FFFF"/>
          </w:tcPr>
          <w:p w14:paraId="21DE3735" w14:textId="37256BBF" w:rsidR="00FB46CE" w:rsidRDefault="00FB46CE" w:rsidP="00FB46CE">
            <w:pPr>
              <w:pStyle w:val="TAL"/>
              <w:rPr>
                <w:sz w:val="20"/>
              </w:rPr>
            </w:pPr>
            <w:r>
              <w:rPr>
                <w:sz w:val="20"/>
              </w:rPr>
              <w:t>CR 0889 29.122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64F8AD24" w14:textId="31A361AB" w:rsidR="00FB46CE" w:rsidRDefault="00FB46CE" w:rsidP="00FB46CE">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3172375" w14:textId="77777777" w:rsidR="00FB46CE" w:rsidRDefault="00FB46CE" w:rsidP="00FB46CE">
            <w:pPr>
              <w:pStyle w:val="TAL"/>
              <w:rPr>
                <w:sz w:val="20"/>
              </w:rPr>
            </w:pPr>
          </w:p>
        </w:tc>
        <w:tc>
          <w:tcPr>
            <w:tcW w:w="4619" w:type="dxa"/>
            <w:tcBorders>
              <w:top w:val="nil"/>
              <w:left w:val="single" w:sz="12" w:space="0" w:color="auto"/>
              <w:right w:val="single" w:sz="12" w:space="0" w:color="auto"/>
            </w:tcBorders>
            <w:shd w:val="clear" w:color="auto" w:fill="auto"/>
          </w:tcPr>
          <w:p w14:paraId="19B81021" w14:textId="77777777" w:rsidR="00FB46CE" w:rsidRDefault="00FB46CE" w:rsidP="00FB46CE">
            <w:pPr>
              <w:pStyle w:val="C3OpenAPI"/>
            </w:pPr>
          </w:p>
        </w:tc>
      </w:tr>
      <w:tr w:rsidR="009F702B" w:rsidRPr="002F2600" w14:paraId="49D8B9D6" w14:textId="77777777" w:rsidTr="009B79EB">
        <w:tc>
          <w:tcPr>
            <w:tcW w:w="975" w:type="dxa"/>
            <w:tcBorders>
              <w:left w:val="single" w:sz="12" w:space="0" w:color="auto"/>
              <w:bottom w:val="nil"/>
              <w:right w:val="single" w:sz="12" w:space="0" w:color="auto"/>
            </w:tcBorders>
            <w:shd w:val="clear" w:color="auto" w:fill="auto"/>
          </w:tcPr>
          <w:p w14:paraId="3405A2E3"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46A1F9"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BC0C08C" w14:textId="70A8B549" w:rsidR="009F702B" w:rsidRPr="00EC002F" w:rsidRDefault="00343666" w:rsidP="009F702B">
            <w:pPr>
              <w:suppressLineNumbers/>
              <w:suppressAutoHyphens/>
              <w:spacing w:before="60" w:after="60"/>
              <w:jc w:val="center"/>
            </w:pPr>
            <w:hyperlink r:id="rId323" w:history="1">
              <w:r w:rsidR="009F702B">
                <w:rPr>
                  <w:rStyle w:val="Hyperlink"/>
                </w:rPr>
                <w:t>6172</w:t>
              </w:r>
            </w:hyperlink>
          </w:p>
        </w:tc>
        <w:tc>
          <w:tcPr>
            <w:tcW w:w="3251" w:type="dxa"/>
            <w:tcBorders>
              <w:left w:val="single" w:sz="12" w:space="0" w:color="auto"/>
              <w:bottom w:val="nil"/>
              <w:right w:val="single" w:sz="12" w:space="0" w:color="auto"/>
            </w:tcBorders>
            <w:shd w:val="clear" w:color="auto" w:fill="auto"/>
          </w:tcPr>
          <w:p w14:paraId="3CA794B3" w14:textId="2600FDBA" w:rsidR="009F702B" w:rsidRPr="00750E57" w:rsidRDefault="009F702B" w:rsidP="009F702B">
            <w:pPr>
              <w:pStyle w:val="TAL"/>
              <w:rPr>
                <w:sz w:val="20"/>
              </w:rPr>
            </w:pPr>
            <w:r>
              <w:rPr>
                <w:sz w:val="20"/>
              </w:rPr>
              <w:t>CR 1290 29.512 Rel-19 Introduce (S)RTP Multiplexed Media Information</w:t>
            </w:r>
          </w:p>
        </w:tc>
        <w:tc>
          <w:tcPr>
            <w:tcW w:w="1401" w:type="dxa"/>
            <w:tcBorders>
              <w:left w:val="single" w:sz="12" w:space="0" w:color="auto"/>
              <w:bottom w:val="nil"/>
              <w:right w:val="single" w:sz="12" w:space="0" w:color="auto"/>
            </w:tcBorders>
            <w:shd w:val="clear" w:color="auto" w:fill="auto"/>
          </w:tcPr>
          <w:p w14:paraId="040068B4" w14:textId="0F129D18" w:rsidR="009F702B" w:rsidRPr="00750E57" w:rsidRDefault="009F702B" w:rsidP="009F702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1EBD746B" w14:textId="13661C36" w:rsidR="009F702B" w:rsidRPr="00750E57" w:rsidRDefault="009F702B" w:rsidP="009F702B">
            <w:pPr>
              <w:pStyle w:val="TAL"/>
              <w:rPr>
                <w:sz w:val="20"/>
              </w:rPr>
            </w:pPr>
            <w:r>
              <w:rPr>
                <w:sz w:val="20"/>
              </w:rPr>
              <w:t>Revised to 6388</w:t>
            </w:r>
          </w:p>
        </w:tc>
        <w:tc>
          <w:tcPr>
            <w:tcW w:w="4619" w:type="dxa"/>
            <w:tcBorders>
              <w:left w:val="single" w:sz="12" w:space="0" w:color="auto"/>
              <w:bottom w:val="nil"/>
              <w:right w:val="single" w:sz="12" w:space="0" w:color="auto"/>
            </w:tcBorders>
            <w:shd w:val="clear" w:color="auto" w:fill="auto"/>
          </w:tcPr>
          <w:p w14:paraId="3E49B949"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547EAB66" w14:textId="77777777" w:rsidR="009F702B" w:rsidRDefault="009F702B" w:rsidP="009F702B">
            <w:pPr>
              <w:pStyle w:val="C1Normal"/>
            </w:pPr>
            <w:r>
              <w:t>Xuefei (Huawei): missing changes for SMPolicyControl Create &amp; Update. Wrong clause number.5.6.2.14, the added attribute should not be an array. Offline discussion.</w:t>
            </w:r>
          </w:p>
          <w:p w14:paraId="4BF170E0" w14:textId="77777777" w:rsidR="004768DE" w:rsidRDefault="004768DE" w:rsidP="004768DE">
            <w:pPr>
              <w:pStyle w:val="C1Normal"/>
            </w:pPr>
            <w:r>
              <w:t>Meifang (Ericsson): Provided revision r1 with EN</w:t>
            </w:r>
          </w:p>
          <w:p w14:paraId="08842748" w14:textId="77777777" w:rsidR="004768DE" w:rsidRDefault="004768DE" w:rsidP="004768DE">
            <w:pPr>
              <w:pStyle w:val="C1Normal"/>
            </w:pPr>
            <w:r>
              <w:t>Xuefei (Huawei): Need to check r1.</w:t>
            </w:r>
          </w:p>
          <w:p w14:paraId="50E3A9D5" w14:textId="60396919" w:rsidR="004768DE" w:rsidRDefault="004768DE" w:rsidP="004768DE">
            <w:pPr>
              <w:pStyle w:val="C1Normal"/>
            </w:pPr>
            <w:r>
              <w:t>Partha (Nokia): Will check r1.</w:t>
            </w:r>
          </w:p>
          <w:p w14:paraId="6527FB18" w14:textId="3C383CBB" w:rsidR="004768DE" w:rsidRDefault="004768DE" w:rsidP="009F702B">
            <w:pPr>
              <w:pStyle w:val="C1Normal"/>
            </w:pPr>
          </w:p>
        </w:tc>
      </w:tr>
      <w:tr w:rsidR="009F702B" w:rsidRPr="002F2600" w14:paraId="5FC2D160" w14:textId="77777777" w:rsidTr="009B79EB">
        <w:tc>
          <w:tcPr>
            <w:tcW w:w="975" w:type="dxa"/>
            <w:tcBorders>
              <w:top w:val="nil"/>
              <w:left w:val="single" w:sz="12" w:space="0" w:color="auto"/>
              <w:right w:val="single" w:sz="12" w:space="0" w:color="auto"/>
            </w:tcBorders>
            <w:shd w:val="clear" w:color="auto" w:fill="auto"/>
          </w:tcPr>
          <w:p w14:paraId="4413B086"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267ED34"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03CCA4" w14:textId="0192DA08" w:rsidR="009F702B" w:rsidRDefault="009F702B" w:rsidP="009F702B">
            <w:pPr>
              <w:suppressLineNumbers/>
              <w:suppressAutoHyphens/>
              <w:spacing w:before="60" w:after="60"/>
              <w:jc w:val="center"/>
            </w:pPr>
            <w:r>
              <w:t>6388</w:t>
            </w:r>
          </w:p>
        </w:tc>
        <w:tc>
          <w:tcPr>
            <w:tcW w:w="3251" w:type="dxa"/>
            <w:tcBorders>
              <w:top w:val="nil"/>
              <w:left w:val="single" w:sz="12" w:space="0" w:color="auto"/>
              <w:bottom w:val="single" w:sz="4" w:space="0" w:color="auto"/>
              <w:right w:val="single" w:sz="12" w:space="0" w:color="auto"/>
            </w:tcBorders>
            <w:shd w:val="clear" w:color="auto" w:fill="00FFFF"/>
          </w:tcPr>
          <w:p w14:paraId="34CE86DF" w14:textId="1B4E6DC9" w:rsidR="009F702B" w:rsidRDefault="009F702B" w:rsidP="009F702B">
            <w:pPr>
              <w:pStyle w:val="TAL"/>
              <w:rPr>
                <w:sz w:val="20"/>
              </w:rPr>
            </w:pPr>
            <w:r>
              <w:rPr>
                <w:sz w:val="20"/>
              </w:rPr>
              <w:t>CR 1290 29.512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7218E3F0" w14:textId="2AD67D54" w:rsidR="009F702B" w:rsidRDefault="009F702B" w:rsidP="009F702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FED609A"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109FDBE0" w14:textId="77777777" w:rsidR="009F702B" w:rsidRDefault="009F702B" w:rsidP="009F702B">
            <w:pPr>
              <w:pStyle w:val="C3OpenAPI"/>
            </w:pPr>
          </w:p>
        </w:tc>
      </w:tr>
      <w:tr w:rsidR="009F702B" w:rsidRPr="002F2600" w14:paraId="0B055EBB" w14:textId="77777777" w:rsidTr="009B79EB">
        <w:tc>
          <w:tcPr>
            <w:tcW w:w="975" w:type="dxa"/>
            <w:tcBorders>
              <w:left w:val="single" w:sz="12" w:space="0" w:color="auto"/>
              <w:bottom w:val="nil"/>
              <w:right w:val="single" w:sz="12" w:space="0" w:color="auto"/>
            </w:tcBorders>
            <w:shd w:val="clear" w:color="auto" w:fill="auto"/>
          </w:tcPr>
          <w:p w14:paraId="7BD20E92"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85FE49"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3790B1D" w14:textId="27B5DC26" w:rsidR="009F702B" w:rsidRPr="00EC002F" w:rsidRDefault="00343666" w:rsidP="009F702B">
            <w:pPr>
              <w:suppressLineNumbers/>
              <w:suppressAutoHyphens/>
              <w:spacing w:before="60" w:after="60"/>
              <w:jc w:val="center"/>
            </w:pPr>
            <w:hyperlink r:id="rId324" w:history="1">
              <w:r w:rsidR="009F702B">
                <w:rPr>
                  <w:rStyle w:val="Hyperlink"/>
                </w:rPr>
                <w:t>6173</w:t>
              </w:r>
            </w:hyperlink>
          </w:p>
        </w:tc>
        <w:tc>
          <w:tcPr>
            <w:tcW w:w="3251" w:type="dxa"/>
            <w:tcBorders>
              <w:left w:val="single" w:sz="12" w:space="0" w:color="auto"/>
              <w:bottom w:val="nil"/>
              <w:right w:val="single" w:sz="12" w:space="0" w:color="auto"/>
            </w:tcBorders>
            <w:shd w:val="clear" w:color="auto" w:fill="auto"/>
          </w:tcPr>
          <w:p w14:paraId="35AC3426" w14:textId="42A1A056" w:rsidR="009F702B" w:rsidRPr="00750E57" w:rsidRDefault="009F702B" w:rsidP="009F702B">
            <w:pPr>
              <w:pStyle w:val="TAL"/>
              <w:rPr>
                <w:sz w:val="20"/>
              </w:rPr>
            </w:pPr>
            <w:r>
              <w:rPr>
                <w:sz w:val="20"/>
              </w:rPr>
              <w:t>CR 0695 29.514 Rel-19 Introduce (S)RTP Multiplexed Media Information</w:t>
            </w:r>
          </w:p>
        </w:tc>
        <w:tc>
          <w:tcPr>
            <w:tcW w:w="1401" w:type="dxa"/>
            <w:tcBorders>
              <w:left w:val="single" w:sz="12" w:space="0" w:color="auto"/>
              <w:bottom w:val="nil"/>
              <w:right w:val="single" w:sz="12" w:space="0" w:color="auto"/>
            </w:tcBorders>
            <w:shd w:val="clear" w:color="auto" w:fill="auto"/>
          </w:tcPr>
          <w:p w14:paraId="2A595CC3" w14:textId="4D90D86F" w:rsidR="009F702B" w:rsidRPr="00750E57" w:rsidRDefault="009F702B" w:rsidP="009F702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41487F34" w14:textId="62BC0F92" w:rsidR="009F702B" w:rsidRPr="00750E57" w:rsidRDefault="009F702B" w:rsidP="009F702B">
            <w:pPr>
              <w:pStyle w:val="TAL"/>
              <w:rPr>
                <w:sz w:val="20"/>
              </w:rPr>
            </w:pPr>
            <w:r>
              <w:rPr>
                <w:sz w:val="20"/>
              </w:rPr>
              <w:t>Revised to 6389</w:t>
            </w:r>
          </w:p>
        </w:tc>
        <w:tc>
          <w:tcPr>
            <w:tcW w:w="4619" w:type="dxa"/>
            <w:tcBorders>
              <w:left w:val="single" w:sz="12" w:space="0" w:color="auto"/>
              <w:bottom w:val="nil"/>
              <w:right w:val="single" w:sz="12" w:space="0" w:color="auto"/>
            </w:tcBorders>
            <w:shd w:val="clear" w:color="auto" w:fill="auto"/>
          </w:tcPr>
          <w:p w14:paraId="56018BCD"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6938074E" w14:textId="77777777" w:rsidR="009F702B" w:rsidRDefault="009F702B" w:rsidP="009F702B">
            <w:pPr>
              <w:pStyle w:val="C1Normal"/>
            </w:pPr>
            <w:r>
              <w:t>Xuefei (Huawei): Same issue. Encoding of payloadType should be based on RFC.</w:t>
            </w:r>
          </w:p>
          <w:p w14:paraId="2F6011A7" w14:textId="77777777" w:rsidR="0091341B" w:rsidRDefault="0091341B" w:rsidP="009F702B">
            <w:pPr>
              <w:pStyle w:val="C1Normal"/>
            </w:pPr>
            <w:r>
              <w:t>Partha (Nokia): Shared R1</w:t>
            </w:r>
          </w:p>
          <w:p w14:paraId="6AFE35CE" w14:textId="77777777" w:rsidR="0091341B" w:rsidRDefault="0091341B" w:rsidP="009F702B">
            <w:pPr>
              <w:pStyle w:val="C1Normal"/>
            </w:pPr>
            <w:r>
              <w:t>Xuefei (Huawei): Will check R1</w:t>
            </w:r>
          </w:p>
          <w:p w14:paraId="1544C9FB" w14:textId="063F237A" w:rsidR="0091341B" w:rsidRDefault="0091341B" w:rsidP="009F702B">
            <w:pPr>
              <w:pStyle w:val="C1Normal"/>
            </w:pPr>
            <w:r>
              <w:t>Meifang (Ericsson): Fine with R1</w:t>
            </w:r>
          </w:p>
        </w:tc>
      </w:tr>
      <w:tr w:rsidR="009F702B" w:rsidRPr="002F2600" w14:paraId="32EDC7D8" w14:textId="77777777" w:rsidTr="00411B75">
        <w:tc>
          <w:tcPr>
            <w:tcW w:w="975" w:type="dxa"/>
            <w:tcBorders>
              <w:top w:val="nil"/>
              <w:left w:val="single" w:sz="12" w:space="0" w:color="auto"/>
              <w:right w:val="single" w:sz="12" w:space="0" w:color="auto"/>
            </w:tcBorders>
            <w:shd w:val="clear" w:color="auto" w:fill="auto"/>
          </w:tcPr>
          <w:p w14:paraId="4FDD47DD"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71ACFC9"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A23E71" w14:textId="3AD137A7" w:rsidR="009F702B" w:rsidRDefault="009F702B" w:rsidP="009F702B">
            <w:pPr>
              <w:suppressLineNumbers/>
              <w:suppressAutoHyphens/>
              <w:spacing w:before="60" w:after="60"/>
              <w:jc w:val="center"/>
            </w:pPr>
            <w:r>
              <w:t>6389</w:t>
            </w:r>
          </w:p>
        </w:tc>
        <w:tc>
          <w:tcPr>
            <w:tcW w:w="3251" w:type="dxa"/>
            <w:tcBorders>
              <w:top w:val="nil"/>
              <w:left w:val="single" w:sz="12" w:space="0" w:color="auto"/>
              <w:bottom w:val="single" w:sz="4" w:space="0" w:color="auto"/>
              <w:right w:val="single" w:sz="12" w:space="0" w:color="auto"/>
            </w:tcBorders>
            <w:shd w:val="clear" w:color="auto" w:fill="00FFFF"/>
          </w:tcPr>
          <w:p w14:paraId="1D424899" w14:textId="65032211" w:rsidR="009F702B" w:rsidRDefault="009F702B" w:rsidP="009F702B">
            <w:pPr>
              <w:pStyle w:val="TAL"/>
              <w:rPr>
                <w:sz w:val="20"/>
              </w:rPr>
            </w:pPr>
            <w:r>
              <w:rPr>
                <w:sz w:val="20"/>
              </w:rPr>
              <w:t>CR 0695 29.514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12E7DD5E" w14:textId="443EDDD6" w:rsidR="009F702B" w:rsidRDefault="009F702B" w:rsidP="009F702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4241312"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56FC9505" w14:textId="77777777" w:rsidR="009F702B" w:rsidRDefault="009F702B" w:rsidP="009F702B">
            <w:pPr>
              <w:pStyle w:val="C3OpenAPI"/>
            </w:pPr>
          </w:p>
        </w:tc>
      </w:tr>
      <w:tr w:rsidR="009F702B" w:rsidRPr="002F2600" w14:paraId="12D159E6" w14:textId="77777777" w:rsidTr="00411B75">
        <w:tc>
          <w:tcPr>
            <w:tcW w:w="975" w:type="dxa"/>
            <w:tcBorders>
              <w:left w:val="single" w:sz="12" w:space="0" w:color="auto"/>
              <w:bottom w:val="nil"/>
              <w:right w:val="single" w:sz="12" w:space="0" w:color="auto"/>
            </w:tcBorders>
            <w:shd w:val="clear" w:color="auto" w:fill="auto"/>
          </w:tcPr>
          <w:p w14:paraId="0D3F6648"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44392D3"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F648B1C" w14:textId="398B1587" w:rsidR="009F702B" w:rsidRPr="00EC002F" w:rsidRDefault="00343666" w:rsidP="009F702B">
            <w:pPr>
              <w:suppressLineNumbers/>
              <w:suppressAutoHyphens/>
              <w:spacing w:before="60" w:after="60"/>
              <w:jc w:val="center"/>
            </w:pPr>
            <w:hyperlink r:id="rId325" w:history="1">
              <w:r w:rsidR="009F702B">
                <w:rPr>
                  <w:rStyle w:val="Hyperlink"/>
                </w:rPr>
                <w:t>6176</w:t>
              </w:r>
            </w:hyperlink>
          </w:p>
        </w:tc>
        <w:tc>
          <w:tcPr>
            <w:tcW w:w="3251" w:type="dxa"/>
            <w:tcBorders>
              <w:left w:val="single" w:sz="12" w:space="0" w:color="auto"/>
              <w:bottom w:val="nil"/>
              <w:right w:val="single" w:sz="12" w:space="0" w:color="auto"/>
            </w:tcBorders>
            <w:shd w:val="clear" w:color="auto" w:fill="auto"/>
          </w:tcPr>
          <w:p w14:paraId="0F397E93" w14:textId="367E71E6" w:rsidR="009F702B" w:rsidRPr="00750E57" w:rsidRDefault="009F702B" w:rsidP="009F702B">
            <w:pPr>
              <w:pStyle w:val="TAL"/>
              <w:rPr>
                <w:sz w:val="20"/>
              </w:rPr>
            </w:pPr>
            <w:r>
              <w:rPr>
                <w:sz w:val="20"/>
              </w:rPr>
              <w:t>CR 1434 29.522 Rel-19 Introduce (S)RTP Multiplexed Media Information</w:t>
            </w:r>
          </w:p>
        </w:tc>
        <w:tc>
          <w:tcPr>
            <w:tcW w:w="1401" w:type="dxa"/>
            <w:tcBorders>
              <w:left w:val="single" w:sz="12" w:space="0" w:color="auto"/>
              <w:bottom w:val="nil"/>
              <w:right w:val="single" w:sz="12" w:space="0" w:color="auto"/>
            </w:tcBorders>
            <w:shd w:val="clear" w:color="auto" w:fill="auto"/>
          </w:tcPr>
          <w:p w14:paraId="2BB9993B" w14:textId="2BE4606B" w:rsidR="009F702B" w:rsidRPr="00750E57" w:rsidRDefault="009F702B" w:rsidP="009F702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0A383F62" w14:textId="0C5FBFD2" w:rsidR="009F702B" w:rsidRPr="00750E57" w:rsidRDefault="00411B75" w:rsidP="009F702B">
            <w:pPr>
              <w:pStyle w:val="TAL"/>
              <w:rPr>
                <w:sz w:val="20"/>
              </w:rPr>
            </w:pPr>
            <w:r>
              <w:rPr>
                <w:sz w:val="20"/>
              </w:rPr>
              <w:t>Revised to 6431</w:t>
            </w:r>
          </w:p>
        </w:tc>
        <w:tc>
          <w:tcPr>
            <w:tcW w:w="4619" w:type="dxa"/>
            <w:tcBorders>
              <w:left w:val="single" w:sz="12" w:space="0" w:color="auto"/>
              <w:bottom w:val="nil"/>
              <w:right w:val="single" w:sz="12" w:space="0" w:color="auto"/>
            </w:tcBorders>
            <w:shd w:val="clear" w:color="auto" w:fill="auto"/>
          </w:tcPr>
          <w:p w14:paraId="5395E2E7" w14:textId="77777777" w:rsidR="009F702B" w:rsidRDefault="009F702B" w:rsidP="009F702B">
            <w:pPr>
              <w:pStyle w:val="C5Dependency"/>
              <w:rPr>
                <w:rFonts w:eastAsia="SimSun"/>
              </w:rPr>
            </w:pPr>
            <w:r>
              <w:t>Depends on TS/TR 23.502 CR #5783</w:t>
            </w:r>
          </w:p>
          <w:p w14:paraId="0A53A718" w14:textId="77777777" w:rsidR="009F702B" w:rsidRDefault="009F702B" w:rsidP="009F702B">
            <w:pPr>
              <w:pStyle w:val="C1Normal"/>
            </w:pPr>
            <w:r>
              <w:t>Xuefei (Huawei): connected to TS 29.122.</w:t>
            </w:r>
          </w:p>
          <w:p w14:paraId="08921906" w14:textId="77777777" w:rsidR="00411B75" w:rsidRDefault="00411B75" w:rsidP="00411B75">
            <w:pPr>
              <w:pStyle w:val="C1Normal"/>
            </w:pPr>
            <w:r>
              <w:t>Meifang (Ericsson): Provided revision r1 with EN</w:t>
            </w:r>
          </w:p>
          <w:p w14:paraId="67D6AA3C" w14:textId="77777777" w:rsidR="00411B75" w:rsidRDefault="00411B75" w:rsidP="00411B75">
            <w:pPr>
              <w:pStyle w:val="C1Normal"/>
            </w:pPr>
            <w:r>
              <w:t>Xuefei (Huawei): Need to check r1.</w:t>
            </w:r>
          </w:p>
          <w:p w14:paraId="2AE44900" w14:textId="3E33BBF5" w:rsidR="00411B75" w:rsidRDefault="00411B75" w:rsidP="009F702B">
            <w:pPr>
              <w:pStyle w:val="C1Normal"/>
            </w:pPr>
            <w:r>
              <w:t>Partha (Nokia): Will check r1.</w:t>
            </w:r>
          </w:p>
        </w:tc>
      </w:tr>
      <w:tr w:rsidR="00411B75" w:rsidRPr="002F2600" w14:paraId="29BE9361" w14:textId="77777777" w:rsidTr="00411B75">
        <w:tc>
          <w:tcPr>
            <w:tcW w:w="975" w:type="dxa"/>
            <w:tcBorders>
              <w:top w:val="nil"/>
              <w:left w:val="single" w:sz="12" w:space="0" w:color="auto"/>
              <w:right w:val="single" w:sz="12" w:space="0" w:color="auto"/>
            </w:tcBorders>
            <w:shd w:val="clear" w:color="auto" w:fill="auto"/>
          </w:tcPr>
          <w:p w14:paraId="2C27E75A" w14:textId="77777777" w:rsidR="00411B75" w:rsidRDefault="00411B75" w:rsidP="00411B7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1E32C8F" w14:textId="77777777" w:rsidR="00411B75" w:rsidRPr="00557319" w:rsidRDefault="00411B75" w:rsidP="00411B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311AA7" w14:textId="00981ECF" w:rsidR="00411B75" w:rsidRDefault="00411B75" w:rsidP="00411B75">
            <w:pPr>
              <w:suppressLineNumbers/>
              <w:suppressAutoHyphens/>
              <w:spacing w:before="60" w:after="60"/>
              <w:jc w:val="center"/>
            </w:pPr>
            <w:r>
              <w:t>6431</w:t>
            </w:r>
          </w:p>
        </w:tc>
        <w:tc>
          <w:tcPr>
            <w:tcW w:w="3251" w:type="dxa"/>
            <w:tcBorders>
              <w:top w:val="nil"/>
              <w:left w:val="single" w:sz="12" w:space="0" w:color="auto"/>
              <w:bottom w:val="single" w:sz="4" w:space="0" w:color="auto"/>
              <w:right w:val="single" w:sz="12" w:space="0" w:color="auto"/>
            </w:tcBorders>
            <w:shd w:val="clear" w:color="auto" w:fill="00FFFF"/>
          </w:tcPr>
          <w:p w14:paraId="1DD8550F" w14:textId="75109E7A" w:rsidR="00411B75" w:rsidRDefault="00411B75" w:rsidP="00411B75">
            <w:pPr>
              <w:pStyle w:val="TAL"/>
              <w:rPr>
                <w:sz w:val="20"/>
              </w:rPr>
            </w:pPr>
            <w:r>
              <w:rPr>
                <w:sz w:val="20"/>
              </w:rPr>
              <w:t>CR 1434 29.522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0F43D281" w14:textId="199C9354" w:rsidR="00411B75" w:rsidRDefault="00411B75" w:rsidP="00411B7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7EF5F3A" w14:textId="77777777" w:rsidR="00411B75" w:rsidRDefault="00411B75" w:rsidP="00411B75">
            <w:pPr>
              <w:pStyle w:val="TAL"/>
              <w:rPr>
                <w:sz w:val="20"/>
              </w:rPr>
            </w:pPr>
          </w:p>
        </w:tc>
        <w:tc>
          <w:tcPr>
            <w:tcW w:w="4619" w:type="dxa"/>
            <w:tcBorders>
              <w:top w:val="nil"/>
              <w:left w:val="single" w:sz="12" w:space="0" w:color="auto"/>
              <w:right w:val="single" w:sz="12" w:space="0" w:color="auto"/>
            </w:tcBorders>
            <w:shd w:val="clear" w:color="auto" w:fill="auto"/>
          </w:tcPr>
          <w:p w14:paraId="75250F08" w14:textId="77777777" w:rsidR="00411B75" w:rsidRDefault="00411B75" w:rsidP="00411B75">
            <w:pPr>
              <w:pStyle w:val="C5Dependency"/>
            </w:pPr>
          </w:p>
        </w:tc>
      </w:tr>
      <w:tr w:rsidR="009F702B" w:rsidRPr="002F2600" w14:paraId="4EC69D8C" w14:textId="77777777" w:rsidTr="004D73F1">
        <w:tc>
          <w:tcPr>
            <w:tcW w:w="975" w:type="dxa"/>
            <w:tcBorders>
              <w:left w:val="single" w:sz="12" w:space="0" w:color="auto"/>
              <w:bottom w:val="nil"/>
              <w:right w:val="single" w:sz="12" w:space="0" w:color="auto"/>
            </w:tcBorders>
            <w:shd w:val="clear" w:color="auto" w:fill="auto"/>
          </w:tcPr>
          <w:p w14:paraId="539A5186"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23665DB"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BEE7D24" w14:textId="7B3BD3D4" w:rsidR="009F702B" w:rsidRPr="00EC002F" w:rsidRDefault="00343666" w:rsidP="009F702B">
            <w:pPr>
              <w:suppressLineNumbers/>
              <w:suppressAutoHyphens/>
              <w:spacing w:before="60" w:after="60"/>
              <w:jc w:val="center"/>
            </w:pPr>
            <w:hyperlink r:id="rId326" w:history="1">
              <w:r w:rsidR="009F702B">
                <w:rPr>
                  <w:rStyle w:val="Hyperlink"/>
                </w:rPr>
                <w:t>6225</w:t>
              </w:r>
            </w:hyperlink>
          </w:p>
        </w:tc>
        <w:tc>
          <w:tcPr>
            <w:tcW w:w="3251" w:type="dxa"/>
            <w:tcBorders>
              <w:left w:val="single" w:sz="12" w:space="0" w:color="auto"/>
              <w:bottom w:val="nil"/>
              <w:right w:val="single" w:sz="12" w:space="0" w:color="auto"/>
            </w:tcBorders>
            <w:shd w:val="clear" w:color="auto" w:fill="auto"/>
          </w:tcPr>
          <w:p w14:paraId="6743AE36" w14:textId="1DC36B2C" w:rsidR="009F702B" w:rsidRPr="00750E57" w:rsidRDefault="009F702B" w:rsidP="009F702B">
            <w:pPr>
              <w:pStyle w:val="TAL"/>
              <w:rPr>
                <w:sz w:val="20"/>
              </w:rPr>
            </w:pPr>
            <w:r>
              <w:rPr>
                <w:sz w:val="20"/>
              </w:rPr>
              <w:t>CR 1294 29.512 Rel-19 Support of data burst size marking indication handling</w:t>
            </w:r>
          </w:p>
        </w:tc>
        <w:tc>
          <w:tcPr>
            <w:tcW w:w="1401" w:type="dxa"/>
            <w:tcBorders>
              <w:left w:val="single" w:sz="12" w:space="0" w:color="auto"/>
              <w:bottom w:val="nil"/>
              <w:right w:val="single" w:sz="12" w:space="0" w:color="auto"/>
            </w:tcBorders>
            <w:shd w:val="clear" w:color="auto" w:fill="auto"/>
          </w:tcPr>
          <w:p w14:paraId="2A7F292E" w14:textId="6CF33639"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B5BA233" w14:textId="28B60121" w:rsidR="009F702B" w:rsidRPr="00750E57" w:rsidRDefault="009F702B" w:rsidP="009F702B">
            <w:pPr>
              <w:pStyle w:val="TAL"/>
              <w:rPr>
                <w:sz w:val="20"/>
              </w:rPr>
            </w:pPr>
            <w:r>
              <w:rPr>
                <w:sz w:val="20"/>
              </w:rPr>
              <w:t>Revised to 6409</w:t>
            </w:r>
          </w:p>
        </w:tc>
        <w:tc>
          <w:tcPr>
            <w:tcW w:w="4619" w:type="dxa"/>
            <w:tcBorders>
              <w:left w:val="single" w:sz="12" w:space="0" w:color="auto"/>
              <w:bottom w:val="nil"/>
              <w:right w:val="single" w:sz="12" w:space="0" w:color="auto"/>
            </w:tcBorders>
            <w:shd w:val="clear" w:color="auto" w:fill="auto"/>
          </w:tcPr>
          <w:p w14:paraId="6FB13917"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7CE827DB" w14:textId="7E5DFD9D" w:rsidR="009F702B" w:rsidRDefault="009F702B" w:rsidP="009F702B">
            <w:pPr>
              <w:pStyle w:val="C1Normal"/>
            </w:pPr>
            <w:r>
              <w:t>Meifang (Ericsson): Rewording for the PCC Rule and data burst indication, remove “in UPF” for the PCC Rule. Offline comments.</w:t>
            </w:r>
          </w:p>
          <w:p w14:paraId="76D77B79" w14:textId="18BF7274" w:rsidR="00CC22DF" w:rsidRDefault="00CC22DF" w:rsidP="009F702B">
            <w:pPr>
              <w:pStyle w:val="C1Normal"/>
            </w:pPr>
            <w:r>
              <w:t>Xuefei (Huawei): S</w:t>
            </w:r>
            <w:r w:rsidR="004D73F1">
              <w:t>hared revision r3</w:t>
            </w:r>
          </w:p>
          <w:p w14:paraId="52BC517C" w14:textId="053DD8B5" w:rsidR="00CC22DF" w:rsidRDefault="00CC22DF" w:rsidP="009F702B">
            <w:pPr>
              <w:pStyle w:val="C1Normal"/>
            </w:pPr>
            <w:r>
              <w:t>Meifang (Ericsson): F</w:t>
            </w:r>
            <w:r w:rsidR="004D73F1">
              <w:t>ine with r3</w:t>
            </w:r>
          </w:p>
          <w:p w14:paraId="71795C04" w14:textId="662E3538" w:rsidR="00CC22DF" w:rsidRDefault="00CC22DF" w:rsidP="009F702B">
            <w:pPr>
              <w:pStyle w:val="C1Normal"/>
            </w:pPr>
            <w:r>
              <w:t xml:space="preserve">Partha (Nokia): </w:t>
            </w:r>
            <w:r w:rsidR="00073741">
              <w:t>I see r3 in mailbox and fine with R3. Clauses affected missing in coversheet.</w:t>
            </w:r>
          </w:p>
          <w:p w14:paraId="15BC9477" w14:textId="286FC2C8" w:rsidR="004D73F1" w:rsidRDefault="004D73F1" w:rsidP="009F702B">
            <w:pPr>
              <w:pStyle w:val="C1Normal"/>
            </w:pPr>
          </w:p>
          <w:p w14:paraId="62903DF5" w14:textId="3051563A" w:rsidR="004D73F1" w:rsidRDefault="004D73F1" w:rsidP="004D73F1">
            <w:pPr>
              <w:pStyle w:val="C4Agreement"/>
            </w:pPr>
            <w:r>
              <w:t>R3 pre-agreed (with coversheet update of clause numbers)</w:t>
            </w:r>
          </w:p>
          <w:p w14:paraId="356A6C39" w14:textId="77777777" w:rsidR="009F702B" w:rsidRPr="000445D2" w:rsidRDefault="009F702B" w:rsidP="009F702B">
            <w:pPr>
              <w:rPr>
                <w:rFonts w:ascii="Arial" w:hAnsi="Arial" w:cs="Arial"/>
                <w:sz w:val="18"/>
              </w:rPr>
            </w:pPr>
          </w:p>
        </w:tc>
      </w:tr>
      <w:tr w:rsidR="009F702B" w:rsidRPr="002F2600" w14:paraId="694D6E51" w14:textId="77777777" w:rsidTr="004D73F1">
        <w:tc>
          <w:tcPr>
            <w:tcW w:w="975" w:type="dxa"/>
            <w:tcBorders>
              <w:top w:val="nil"/>
              <w:left w:val="single" w:sz="12" w:space="0" w:color="auto"/>
              <w:right w:val="single" w:sz="12" w:space="0" w:color="auto"/>
            </w:tcBorders>
            <w:shd w:val="clear" w:color="auto" w:fill="auto"/>
          </w:tcPr>
          <w:p w14:paraId="65F3CF2D"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55FF12D"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CB4208A" w14:textId="13C884A3" w:rsidR="009F702B" w:rsidRDefault="009F702B" w:rsidP="009F702B">
            <w:pPr>
              <w:suppressLineNumbers/>
              <w:suppressAutoHyphens/>
              <w:spacing w:before="60" w:after="60"/>
              <w:jc w:val="center"/>
            </w:pPr>
            <w:r>
              <w:t>6409</w:t>
            </w:r>
          </w:p>
        </w:tc>
        <w:tc>
          <w:tcPr>
            <w:tcW w:w="3251" w:type="dxa"/>
            <w:tcBorders>
              <w:top w:val="nil"/>
              <w:left w:val="single" w:sz="12" w:space="0" w:color="auto"/>
              <w:bottom w:val="single" w:sz="4" w:space="0" w:color="auto"/>
              <w:right w:val="single" w:sz="12" w:space="0" w:color="auto"/>
            </w:tcBorders>
            <w:shd w:val="clear" w:color="auto" w:fill="DEE7AB"/>
          </w:tcPr>
          <w:p w14:paraId="05513C22" w14:textId="16EAA76C" w:rsidR="009F702B" w:rsidRDefault="009F702B" w:rsidP="009F702B">
            <w:pPr>
              <w:pStyle w:val="TAL"/>
              <w:rPr>
                <w:sz w:val="20"/>
              </w:rPr>
            </w:pPr>
            <w:r>
              <w:rPr>
                <w:sz w:val="20"/>
              </w:rPr>
              <w:t>CR 1294 29.512 Rel-19 Support of data burst size marking indication handling</w:t>
            </w:r>
          </w:p>
        </w:tc>
        <w:tc>
          <w:tcPr>
            <w:tcW w:w="1401" w:type="dxa"/>
            <w:tcBorders>
              <w:top w:val="nil"/>
              <w:left w:val="single" w:sz="12" w:space="0" w:color="auto"/>
              <w:bottom w:val="single" w:sz="4" w:space="0" w:color="auto"/>
              <w:right w:val="single" w:sz="12" w:space="0" w:color="auto"/>
            </w:tcBorders>
            <w:shd w:val="clear" w:color="auto" w:fill="DEE7AB"/>
          </w:tcPr>
          <w:p w14:paraId="187C8A58" w14:textId="54D7CF4B" w:rsidR="009F702B" w:rsidRDefault="009F702B" w:rsidP="009F702B">
            <w:pPr>
              <w:pStyle w:val="TAL"/>
              <w:rPr>
                <w:sz w:val="20"/>
              </w:rPr>
            </w:pPr>
            <w:r>
              <w:rPr>
                <w:sz w:val="20"/>
              </w:rPr>
              <w:t>Huawei</w:t>
            </w:r>
            <w:r w:rsidR="004D73F1">
              <w:rPr>
                <w:sz w:val="20"/>
              </w:rPr>
              <w:t>, Ericsson, Nokia</w:t>
            </w:r>
          </w:p>
        </w:tc>
        <w:tc>
          <w:tcPr>
            <w:tcW w:w="1062" w:type="dxa"/>
            <w:tcBorders>
              <w:top w:val="nil"/>
              <w:left w:val="single" w:sz="12" w:space="0" w:color="auto"/>
              <w:right w:val="single" w:sz="12" w:space="0" w:color="auto"/>
            </w:tcBorders>
            <w:shd w:val="clear" w:color="auto" w:fill="auto"/>
          </w:tcPr>
          <w:p w14:paraId="7CD408F6" w14:textId="6BF0E15A" w:rsidR="009F702B" w:rsidRDefault="004D73F1"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68D201" w14:textId="77777777" w:rsidR="009F702B" w:rsidRDefault="009F702B" w:rsidP="009F702B">
            <w:pPr>
              <w:pStyle w:val="C3OpenAPI"/>
            </w:pPr>
          </w:p>
        </w:tc>
      </w:tr>
      <w:tr w:rsidR="009F702B" w:rsidRPr="002F2600" w14:paraId="4B90C3F0" w14:textId="77777777" w:rsidTr="00C67296">
        <w:tc>
          <w:tcPr>
            <w:tcW w:w="975" w:type="dxa"/>
            <w:tcBorders>
              <w:left w:val="single" w:sz="12" w:space="0" w:color="auto"/>
              <w:right w:val="single" w:sz="12" w:space="0" w:color="auto"/>
            </w:tcBorders>
            <w:shd w:val="clear" w:color="auto" w:fill="auto"/>
          </w:tcPr>
          <w:p w14:paraId="1CE54384" w14:textId="77777777" w:rsidR="009F702B" w:rsidRDefault="009F702B" w:rsidP="009F70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9F702B" w:rsidRPr="00557319"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AA2BDD" w14:textId="435CB151" w:rsidR="009F702B" w:rsidRPr="00EC002F" w:rsidRDefault="00343666" w:rsidP="009F702B">
            <w:pPr>
              <w:suppressLineNumbers/>
              <w:suppressAutoHyphens/>
              <w:spacing w:before="60" w:after="60"/>
              <w:jc w:val="center"/>
            </w:pPr>
            <w:hyperlink r:id="rId327" w:history="1">
              <w:r w:rsidR="009F702B">
                <w:rPr>
                  <w:rStyle w:val="Hyperlink"/>
                </w:rPr>
                <w:t>6226</w:t>
              </w:r>
            </w:hyperlink>
          </w:p>
        </w:tc>
        <w:tc>
          <w:tcPr>
            <w:tcW w:w="3251" w:type="dxa"/>
            <w:tcBorders>
              <w:left w:val="single" w:sz="12" w:space="0" w:color="auto"/>
              <w:bottom w:val="single" w:sz="4" w:space="0" w:color="auto"/>
              <w:right w:val="single" w:sz="12" w:space="0" w:color="auto"/>
            </w:tcBorders>
            <w:shd w:val="clear" w:color="auto" w:fill="00FF00"/>
          </w:tcPr>
          <w:p w14:paraId="73619F4A" w14:textId="6BAC6F02" w:rsidR="009F702B" w:rsidRPr="00750E57" w:rsidRDefault="009F702B" w:rsidP="009F702B">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00FF00"/>
          </w:tcPr>
          <w:p w14:paraId="0328CA34" w14:textId="512B84CE" w:rsidR="009F702B" w:rsidRPr="00750E57" w:rsidRDefault="009F702B" w:rsidP="009F702B">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0E95107F"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4DEA2D"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9F702B" w:rsidRPr="000445D2" w:rsidRDefault="009F702B" w:rsidP="009F702B">
            <w:pPr>
              <w:rPr>
                <w:rFonts w:ascii="Arial" w:hAnsi="Arial" w:cs="Arial"/>
                <w:sz w:val="18"/>
              </w:rPr>
            </w:pPr>
          </w:p>
        </w:tc>
      </w:tr>
      <w:tr w:rsidR="009F702B" w:rsidRPr="002F2600" w14:paraId="1FE99B88" w14:textId="77777777" w:rsidTr="00C67296">
        <w:tc>
          <w:tcPr>
            <w:tcW w:w="975" w:type="dxa"/>
            <w:tcBorders>
              <w:left w:val="single" w:sz="12" w:space="0" w:color="auto"/>
              <w:bottom w:val="nil"/>
              <w:right w:val="single" w:sz="12" w:space="0" w:color="auto"/>
            </w:tcBorders>
            <w:shd w:val="clear" w:color="auto" w:fill="auto"/>
          </w:tcPr>
          <w:p w14:paraId="26232681"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D88F2D0"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9D7E821" w14:textId="763BE190" w:rsidR="009F702B" w:rsidRPr="00EC002F" w:rsidRDefault="00343666" w:rsidP="009F702B">
            <w:pPr>
              <w:suppressLineNumbers/>
              <w:suppressAutoHyphens/>
              <w:spacing w:before="60" w:after="60"/>
              <w:jc w:val="center"/>
            </w:pPr>
            <w:hyperlink r:id="rId328" w:history="1">
              <w:r w:rsidR="009F702B">
                <w:rPr>
                  <w:rStyle w:val="Hyperlink"/>
                </w:rPr>
                <w:t>6273</w:t>
              </w:r>
            </w:hyperlink>
          </w:p>
        </w:tc>
        <w:tc>
          <w:tcPr>
            <w:tcW w:w="3251" w:type="dxa"/>
            <w:tcBorders>
              <w:left w:val="single" w:sz="12" w:space="0" w:color="auto"/>
              <w:bottom w:val="nil"/>
              <w:right w:val="single" w:sz="12" w:space="0" w:color="auto"/>
            </w:tcBorders>
            <w:shd w:val="clear" w:color="auto" w:fill="auto"/>
          </w:tcPr>
          <w:p w14:paraId="6AF140A2" w14:textId="0C1E2E98" w:rsidR="009F702B" w:rsidRPr="00750E57" w:rsidRDefault="009F702B" w:rsidP="009F702B">
            <w:pPr>
              <w:pStyle w:val="TAL"/>
              <w:rPr>
                <w:sz w:val="20"/>
              </w:rPr>
            </w:pPr>
            <w:r>
              <w:rPr>
                <w:sz w:val="20"/>
              </w:rPr>
              <w:t>CR 0167 29.561 Rel-19 Support relaying media related information over N6 for e2e encrypted traffic</w:t>
            </w:r>
          </w:p>
        </w:tc>
        <w:tc>
          <w:tcPr>
            <w:tcW w:w="1401" w:type="dxa"/>
            <w:tcBorders>
              <w:left w:val="single" w:sz="12" w:space="0" w:color="auto"/>
              <w:bottom w:val="nil"/>
              <w:right w:val="single" w:sz="12" w:space="0" w:color="auto"/>
            </w:tcBorders>
            <w:shd w:val="clear" w:color="auto" w:fill="auto"/>
          </w:tcPr>
          <w:p w14:paraId="4449706D" w14:textId="7CEE2CDF"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06ADCE3" w14:textId="771B7816" w:rsidR="009F702B" w:rsidRPr="00750E57" w:rsidRDefault="00C67296" w:rsidP="009F702B">
            <w:pPr>
              <w:pStyle w:val="TAL"/>
              <w:rPr>
                <w:sz w:val="20"/>
              </w:rPr>
            </w:pPr>
            <w:r>
              <w:rPr>
                <w:sz w:val="20"/>
              </w:rPr>
              <w:t>Revised to 6432</w:t>
            </w:r>
          </w:p>
        </w:tc>
        <w:tc>
          <w:tcPr>
            <w:tcW w:w="4619" w:type="dxa"/>
            <w:tcBorders>
              <w:left w:val="single" w:sz="12" w:space="0" w:color="auto"/>
              <w:bottom w:val="nil"/>
              <w:right w:val="single" w:sz="12" w:space="0" w:color="auto"/>
            </w:tcBorders>
            <w:shd w:val="clear" w:color="auto" w:fill="auto"/>
          </w:tcPr>
          <w:p w14:paraId="551DB6A9" w14:textId="77777777" w:rsidR="009F702B" w:rsidRDefault="009F702B" w:rsidP="009F702B">
            <w:pPr>
              <w:pStyle w:val="C5Dependency"/>
              <w:rPr>
                <w:rFonts w:eastAsia="SimSun"/>
              </w:rPr>
            </w:pPr>
            <w:r>
              <w:t>Depends on TS 23.501 CR 5711, TS 23.501 CR 5728</w:t>
            </w:r>
          </w:p>
          <w:p w14:paraId="6FF5440A" w14:textId="77777777" w:rsidR="009F702B" w:rsidRDefault="009F702B" w:rsidP="009F702B">
            <w:pPr>
              <w:pStyle w:val="C1Normal"/>
            </w:pPr>
            <w:r>
              <w:t>Xuefei (Huawei): Collides with 6059. Too much info at stage 2 level.</w:t>
            </w:r>
          </w:p>
          <w:p w14:paraId="2F401AE3" w14:textId="77777777" w:rsidR="009F702B" w:rsidRDefault="009F702B" w:rsidP="009F702B">
            <w:pPr>
              <w:pStyle w:val="C1Normal"/>
            </w:pPr>
            <w:r>
              <w:t>Roozbeh (Lenovo): Don’t repeat stage 2 text. Reference 66 is not related to this CR. Reference 67 is not CT related. If something happens should be under SA4 remit. Ref 68 is not related to this CR either. No abbreviations. 1</w:t>
            </w:r>
            <w:r w:rsidRPr="004B257E">
              <w:rPr>
                <w:vertAlign w:val="superscript"/>
              </w:rPr>
              <w:t>st</w:t>
            </w:r>
            <w:r>
              <w:t xml:space="preserve"> sentence in 22.1 is not correct. Media over QUIC is not an encapsulation protocol. UDP-Options is extended the header, is not related with encapsulation. What is xx2. </w:t>
            </w:r>
          </w:p>
          <w:p w14:paraId="495435A1" w14:textId="77777777" w:rsidR="009F702B" w:rsidRDefault="009F702B" w:rsidP="009F702B">
            <w:pPr>
              <w:pStyle w:val="C1Normal"/>
            </w:pPr>
            <w:r>
              <w:t>Clause 22.2, this figure is stage 2. M marking is not related to this functionality. AF address in FAR is not correct. 22.2 all text comes from stage 2. For the format we cannot refer to the RFC.</w:t>
            </w:r>
          </w:p>
          <w:p w14:paraId="3E9A400C" w14:textId="77777777" w:rsidR="009F702B" w:rsidRDefault="009F702B" w:rsidP="009F702B">
            <w:pPr>
              <w:pStyle w:val="C1Normal"/>
            </w:pPr>
            <w:r>
              <w:t>The CR is not correct.</w:t>
            </w:r>
          </w:p>
          <w:p w14:paraId="3E97EF0A" w14:textId="77777777" w:rsidR="009F702B" w:rsidRDefault="009F702B" w:rsidP="009F702B">
            <w:pPr>
              <w:pStyle w:val="C1Normal"/>
            </w:pPr>
            <w:r>
              <w:t xml:space="preserve">Partha (Nokia): don’t agree with the EN. Title in 22.2 should remove Proxying UDP. </w:t>
            </w:r>
          </w:p>
          <w:p w14:paraId="16EAC5E2" w14:textId="57AE0A1B" w:rsidR="009F702B" w:rsidRDefault="009F702B" w:rsidP="009F702B">
            <w:pPr>
              <w:pStyle w:val="C1Normal"/>
            </w:pPr>
            <w:r>
              <w:t>Offline discussions.</w:t>
            </w:r>
          </w:p>
          <w:p w14:paraId="4AC6A2EC" w14:textId="77777777" w:rsidR="00BE1A86" w:rsidRDefault="00BE1A86" w:rsidP="009F702B">
            <w:pPr>
              <w:pStyle w:val="C1Normal"/>
            </w:pPr>
          </w:p>
          <w:p w14:paraId="444CD96C" w14:textId="77777777" w:rsidR="004D73F1" w:rsidRDefault="004D73F1" w:rsidP="009F702B">
            <w:pPr>
              <w:pStyle w:val="C1Normal"/>
            </w:pPr>
            <w:r>
              <w:t xml:space="preserve">Maria (Ericsson): </w:t>
            </w:r>
            <w:r w:rsidR="00CF351F">
              <w:t>We can split parts and cover in both 6273 and 6059.</w:t>
            </w:r>
          </w:p>
          <w:p w14:paraId="2E3B4328" w14:textId="0EFF398E" w:rsidR="00CF351F" w:rsidRDefault="00CF351F" w:rsidP="009F702B">
            <w:pPr>
              <w:pStyle w:val="C1Normal"/>
            </w:pPr>
            <w:r>
              <w:t xml:space="preserve">Roozbeh (Lenovo): I am fine with the splitting </w:t>
            </w:r>
            <w:r w:rsidR="006673C5">
              <w:t>in parts.</w:t>
            </w:r>
          </w:p>
          <w:p w14:paraId="704FA5DE" w14:textId="34CDDDEC" w:rsidR="006673C5" w:rsidRDefault="006673C5" w:rsidP="009F702B">
            <w:pPr>
              <w:pStyle w:val="C1Normal"/>
            </w:pPr>
            <w:r>
              <w:t>Xuefei (Huawei): Comments for change, will provide over email.</w:t>
            </w:r>
          </w:p>
          <w:p w14:paraId="2EA8E1C2" w14:textId="7786982A" w:rsidR="00BE1A86" w:rsidRDefault="0051108C" w:rsidP="009F702B">
            <w:pPr>
              <w:pStyle w:val="C1Normal"/>
            </w:pPr>
            <w:r>
              <w:t>Partha (Nokia): Need to check the revisions.</w:t>
            </w:r>
          </w:p>
        </w:tc>
      </w:tr>
      <w:tr w:rsidR="00C67296" w:rsidRPr="002F2600" w14:paraId="609AB1AC" w14:textId="77777777" w:rsidTr="00C67296">
        <w:tc>
          <w:tcPr>
            <w:tcW w:w="975" w:type="dxa"/>
            <w:tcBorders>
              <w:top w:val="nil"/>
              <w:left w:val="single" w:sz="12" w:space="0" w:color="auto"/>
              <w:right w:val="single" w:sz="12" w:space="0" w:color="auto"/>
            </w:tcBorders>
            <w:shd w:val="clear" w:color="auto" w:fill="auto"/>
          </w:tcPr>
          <w:p w14:paraId="1F73954E" w14:textId="77777777" w:rsidR="00C67296" w:rsidRDefault="00C67296" w:rsidP="00C6729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339CA4" w14:textId="77777777" w:rsidR="00C67296" w:rsidRPr="00557319" w:rsidRDefault="00C67296" w:rsidP="00C6729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0D081C" w14:textId="3E227EF2" w:rsidR="00C67296" w:rsidRDefault="00C67296" w:rsidP="00C67296">
            <w:pPr>
              <w:suppressLineNumbers/>
              <w:suppressAutoHyphens/>
              <w:spacing w:before="60" w:after="60"/>
              <w:jc w:val="center"/>
            </w:pPr>
            <w:r>
              <w:t>6432</w:t>
            </w:r>
          </w:p>
        </w:tc>
        <w:tc>
          <w:tcPr>
            <w:tcW w:w="3251" w:type="dxa"/>
            <w:tcBorders>
              <w:top w:val="nil"/>
              <w:left w:val="single" w:sz="12" w:space="0" w:color="auto"/>
              <w:bottom w:val="single" w:sz="4" w:space="0" w:color="auto"/>
              <w:right w:val="single" w:sz="12" w:space="0" w:color="auto"/>
            </w:tcBorders>
            <w:shd w:val="clear" w:color="auto" w:fill="00FFFF"/>
          </w:tcPr>
          <w:p w14:paraId="59FCED6A" w14:textId="488B30A6" w:rsidR="00C67296" w:rsidRDefault="00C67296" w:rsidP="00C67296">
            <w:pPr>
              <w:pStyle w:val="TAL"/>
              <w:rPr>
                <w:sz w:val="20"/>
              </w:rPr>
            </w:pPr>
            <w:r>
              <w:rPr>
                <w:sz w:val="20"/>
              </w:rPr>
              <w:t>CR 0167 29.561 Rel-19 Support relaying media related information over N6 for e2e encrypted traffic</w:t>
            </w:r>
          </w:p>
        </w:tc>
        <w:tc>
          <w:tcPr>
            <w:tcW w:w="1401" w:type="dxa"/>
            <w:tcBorders>
              <w:top w:val="nil"/>
              <w:left w:val="single" w:sz="12" w:space="0" w:color="auto"/>
              <w:bottom w:val="single" w:sz="4" w:space="0" w:color="auto"/>
              <w:right w:val="single" w:sz="12" w:space="0" w:color="auto"/>
            </w:tcBorders>
            <w:shd w:val="clear" w:color="auto" w:fill="00FFFF"/>
          </w:tcPr>
          <w:p w14:paraId="572CF424" w14:textId="1ED637EF" w:rsidR="00C67296" w:rsidRDefault="00C67296" w:rsidP="00C6729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29EF3D9" w14:textId="77777777" w:rsidR="00C67296" w:rsidRDefault="00C67296" w:rsidP="00C67296">
            <w:pPr>
              <w:pStyle w:val="TAL"/>
              <w:rPr>
                <w:sz w:val="20"/>
              </w:rPr>
            </w:pPr>
          </w:p>
        </w:tc>
        <w:tc>
          <w:tcPr>
            <w:tcW w:w="4619" w:type="dxa"/>
            <w:tcBorders>
              <w:top w:val="nil"/>
              <w:left w:val="single" w:sz="12" w:space="0" w:color="auto"/>
              <w:right w:val="single" w:sz="12" w:space="0" w:color="auto"/>
            </w:tcBorders>
            <w:shd w:val="clear" w:color="auto" w:fill="auto"/>
          </w:tcPr>
          <w:p w14:paraId="56FDC5D0" w14:textId="77777777" w:rsidR="00C67296" w:rsidRDefault="00C67296" w:rsidP="00C67296">
            <w:pPr>
              <w:pStyle w:val="C5Dependency"/>
            </w:pPr>
          </w:p>
        </w:tc>
      </w:tr>
      <w:tr w:rsidR="009F702B" w:rsidRPr="002F2600" w14:paraId="6870E979" w14:textId="77777777" w:rsidTr="00C67296">
        <w:tc>
          <w:tcPr>
            <w:tcW w:w="975" w:type="dxa"/>
            <w:tcBorders>
              <w:left w:val="single" w:sz="12" w:space="0" w:color="auto"/>
              <w:bottom w:val="nil"/>
              <w:right w:val="single" w:sz="12" w:space="0" w:color="auto"/>
            </w:tcBorders>
            <w:shd w:val="clear" w:color="auto" w:fill="auto"/>
          </w:tcPr>
          <w:p w14:paraId="453B1A27"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7672223"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1A9555A2" w14:textId="17FE4871" w:rsidR="009F702B" w:rsidRDefault="00343666" w:rsidP="009F702B">
            <w:pPr>
              <w:suppressLineNumbers/>
              <w:suppressAutoHyphens/>
              <w:spacing w:before="60" w:after="60"/>
              <w:jc w:val="center"/>
            </w:pPr>
            <w:hyperlink r:id="rId329" w:history="1">
              <w:r w:rsidR="009F702B">
                <w:rPr>
                  <w:rStyle w:val="Hyperlink"/>
                </w:rPr>
                <w:t>6059</w:t>
              </w:r>
            </w:hyperlink>
          </w:p>
        </w:tc>
        <w:tc>
          <w:tcPr>
            <w:tcW w:w="3251" w:type="dxa"/>
            <w:tcBorders>
              <w:left w:val="single" w:sz="12" w:space="0" w:color="auto"/>
              <w:bottom w:val="nil"/>
              <w:right w:val="single" w:sz="12" w:space="0" w:color="auto"/>
            </w:tcBorders>
            <w:shd w:val="clear" w:color="auto" w:fill="auto"/>
          </w:tcPr>
          <w:p w14:paraId="6E02F52D" w14:textId="7E52449F" w:rsidR="009F702B" w:rsidRDefault="009F702B" w:rsidP="009F702B">
            <w:pPr>
              <w:pStyle w:val="TAL"/>
              <w:rPr>
                <w:sz w:val="20"/>
              </w:rPr>
            </w:pPr>
            <w:r>
              <w:rPr>
                <w:sz w:val="20"/>
              </w:rPr>
              <w:t>CR 0164 29.561 Rel-19 Supporting transfer of media related information over N6</w:t>
            </w:r>
          </w:p>
        </w:tc>
        <w:tc>
          <w:tcPr>
            <w:tcW w:w="1401" w:type="dxa"/>
            <w:tcBorders>
              <w:left w:val="single" w:sz="12" w:space="0" w:color="auto"/>
              <w:bottom w:val="nil"/>
              <w:right w:val="single" w:sz="12" w:space="0" w:color="auto"/>
            </w:tcBorders>
            <w:shd w:val="clear" w:color="auto" w:fill="auto"/>
          </w:tcPr>
          <w:p w14:paraId="0284AA93" w14:textId="351F84D1" w:rsidR="009F702B" w:rsidRDefault="009F702B" w:rsidP="009F702B">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36907A2E" w14:textId="10A2F84E" w:rsidR="009F702B" w:rsidRPr="00750E57" w:rsidRDefault="00C67296" w:rsidP="009F702B">
            <w:pPr>
              <w:pStyle w:val="TAL"/>
              <w:rPr>
                <w:sz w:val="20"/>
              </w:rPr>
            </w:pPr>
            <w:r>
              <w:rPr>
                <w:sz w:val="20"/>
              </w:rPr>
              <w:t>Revised to 6433</w:t>
            </w:r>
          </w:p>
        </w:tc>
        <w:tc>
          <w:tcPr>
            <w:tcW w:w="4619" w:type="dxa"/>
            <w:tcBorders>
              <w:left w:val="single" w:sz="12" w:space="0" w:color="auto"/>
              <w:bottom w:val="nil"/>
              <w:right w:val="single" w:sz="12" w:space="0" w:color="auto"/>
            </w:tcBorders>
            <w:shd w:val="clear" w:color="auto" w:fill="auto"/>
          </w:tcPr>
          <w:p w14:paraId="60328A85" w14:textId="77777777" w:rsidR="009F702B" w:rsidRDefault="009F702B" w:rsidP="009F702B">
            <w:pPr>
              <w:pStyle w:val="C5Dependency"/>
              <w:rPr>
                <w:rFonts w:eastAsia="SimSun"/>
              </w:rPr>
            </w:pPr>
            <w:r>
              <w:t>Depends on TS23.501 CR 5711</w:t>
            </w:r>
          </w:p>
          <w:p w14:paraId="0DF908E1" w14:textId="77777777" w:rsidR="009F702B" w:rsidRDefault="009F702B" w:rsidP="009F702B">
            <w:pPr>
              <w:pStyle w:val="C2Warning"/>
              <w:rPr>
                <w:lang w:eastAsia="zh-CN"/>
              </w:rPr>
            </w:pPr>
            <w:r>
              <w:rPr>
                <w:rFonts w:hint="eastAsia"/>
                <w:lang w:eastAsia="zh-CN"/>
              </w:rPr>
              <w:t>I</w:t>
            </w:r>
            <w:r>
              <w:rPr>
                <w:lang w:eastAsia="zh-CN"/>
              </w:rPr>
              <w:t>ncorrect spec in the cover page.</w:t>
            </w:r>
          </w:p>
          <w:p w14:paraId="25D65D2E" w14:textId="77777777" w:rsidR="009F702B" w:rsidRDefault="009F702B" w:rsidP="009F702B">
            <w:pPr>
              <w:pStyle w:val="C1Normal"/>
              <w:rPr>
                <w:lang w:eastAsia="zh-CN"/>
              </w:rPr>
            </w:pPr>
            <w:r>
              <w:rPr>
                <w:lang w:eastAsia="zh-CN"/>
              </w:rPr>
              <w:t>Meifang (Ericsson): SA3 CR needs to be considered.</w:t>
            </w:r>
          </w:p>
          <w:p w14:paraId="2BC18574" w14:textId="77777777" w:rsidR="009F702B" w:rsidRDefault="009F702B" w:rsidP="009F702B">
            <w:pPr>
              <w:pStyle w:val="C1Normal"/>
              <w:rPr>
                <w:lang w:eastAsia="zh-CN"/>
              </w:rPr>
            </w:pPr>
            <w:r>
              <w:rPr>
                <w:lang w:eastAsia="zh-CN"/>
              </w:rPr>
              <w:t>Partha (Nokia): X needs to be replaced with 22.</w:t>
            </w:r>
          </w:p>
          <w:p w14:paraId="3A298184" w14:textId="77777777" w:rsidR="009F702B" w:rsidRDefault="009F702B" w:rsidP="009F702B">
            <w:pPr>
              <w:pStyle w:val="C1Normal"/>
              <w:rPr>
                <w:lang w:eastAsia="zh-CN"/>
              </w:rPr>
            </w:pPr>
            <w:r>
              <w:rPr>
                <w:lang w:eastAsia="zh-CN"/>
              </w:rPr>
              <w:t>Things should be general since they are still open.</w:t>
            </w:r>
          </w:p>
          <w:p w14:paraId="655A7EA4" w14:textId="77777777" w:rsidR="009F702B" w:rsidRDefault="009F702B" w:rsidP="009F702B">
            <w:pPr>
              <w:pStyle w:val="C1Normal"/>
              <w:rPr>
                <w:lang w:eastAsia="zh-CN"/>
              </w:rPr>
            </w:pPr>
            <w:r>
              <w:rPr>
                <w:lang w:eastAsia="zh-CN"/>
              </w:rPr>
              <w:t>Roozbeh (Lenovo): EN are already been considered.</w:t>
            </w:r>
          </w:p>
          <w:p w14:paraId="5BB943AD" w14:textId="77777777" w:rsidR="009F702B" w:rsidRDefault="009F702B" w:rsidP="009F702B">
            <w:pPr>
              <w:pStyle w:val="C1Normal"/>
              <w:rPr>
                <w:lang w:eastAsia="zh-CN"/>
              </w:rPr>
            </w:pPr>
            <w:r>
              <w:rPr>
                <w:lang w:eastAsia="zh-CN"/>
              </w:rPr>
              <w:t>Meifang (Ericsson): agree with the principles of the CR.</w:t>
            </w:r>
          </w:p>
          <w:p w14:paraId="6D66257A" w14:textId="77777777" w:rsidR="009F702B" w:rsidRDefault="009F702B" w:rsidP="009F702B">
            <w:pPr>
              <w:pStyle w:val="C1Normal"/>
              <w:rPr>
                <w:lang w:eastAsia="zh-CN"/>
              </w:rPr>
            </w:pPr>
            <w:r>
              <w:rPr>
                <w:lang w:eastAsia="zh-CN"/>
              </w:rPr>
              <w:t xml:space="preserve">Xuefei (Huawei): We need to agree where media related information needs to be defined. </w:t>
            </w:r>
          </w:p>
          <w:p w14:paraId="295D0DC7" w14:textId="77777777" w:rsidR="009F702B" w:rsidRDefault="009F702B" w:rsidP="009F702B">
            <w:pPr>
              <w:pStyle w:val="C1Normal"/>
              <w:rPr>
                <w:lang w:eastAsia="zh-CN"/>
              </w:rPr>
            </w:pPr>
            <w:r>
              <w:rPr>
                <w:lang w:eastAsia="zh-CN"/>
              </w:rPr>
              <w:t xml:space="preserve">Roozbeh (Lenovo): Keep this discussion out of the scope. we need to agree on whether to capitalize terms. </w:t>
            </w:r>
          </w:p>
          <w:p w14:paraId="63CAA235" w14:textId="77777777" w:rsidR="00BE1A86" w:rsidRDefault="00BE1A86" w:rsidP="009F702B">
            <w:pPr>
              <w:pStyle w:val="C1Normal"/>
              <w:rPr>
                <w:lang w:eastAsia="zh-CN"/>
              </w:rPr>
            </w:pPr>
          </w:p>
          <w:p w14:paraId="0D046027" w14:textId="77777777" w:rsidR="00BE1A86" w:rsidRDefault="00BE1A86" w:rsidP="00BE1A86">
            <w:pPr>
              <w:pStyle w:val="C1Normal"/>
            </w:pPr>
            <w:r>
              <w:t>Maria (Ericsson): We can split parts and cover in both 6273 and 6059.</w:t>
            </w:r>
          </w:p>
          <w:p w14:paraId="141CB220" w14:textId="5A51B684" w:rsidR="00BE1A86" w:rsidRDefault="00BE1A86" w:rsidP="009F702B">
            <w:pPr>
              <w:pStyle w:val="C1Normal"/>
            </w:pPr>
            <w:r>
              <w:t xml:space="preserve">Roozbeh (Lenovo): I am fine with the splitting </w:t>
            </w:r>
            <w:r w:rsidR="0051108C">
              <w:t>in parts.</w:t>
            </w:r>
          </w:p>
          <w:p w14:paraId="1BC9F6C0" w14:textId="0F40E2EE" w:rsidR="00A26557" w:rsidRDefault="00A26557" w:rsidP="00A26557">
            <w:pPr>
              <w:pStyle w:val="C1Normal"/>
            </w:pPr>
            <w:r>
              <w:t>Xuefei (Huawei): Comments for change, will provide over email.</w:t>
            </w:r>
          </w:p>
          <w:p w14:paraId="5FAC1A11" w14:textId="390FFA1C" w:rsidR="0051108C" w:rsidRPr="00B35E6F" w:rsidRDefault="0051108C" w:rsidP="00C67296">
            <w:pPr>
              <w:pStyle w:val="C1Normal"/>
            </w:pPr>
            <w:r>
              <w:t>Partha (Nokia): Need to check the revisions.</w:t>
            </w:r>
            <w:r w:rsidR="00C67296">
              <w:t xml:space="preserve"> Remove QUIC tunnel and add encrypted for end to end traffic</w:t>
            </w:r>
          </w:p>
        </w:tc>
      </w:tr>
      <w:tr w:rsidR="00C67296" w:rsidRPr="002F2600" w14:paraId="466521B0" w14:textId="77777777" w:rsidTr="00C67296">
        <w:tc>
          <w:tcPr>
            <w:tcW w:w="975" w:type="dxa"/>
            <w:tcBorders>
              <w:top w:val="nil"/>
              <w:left w:val="single" w:sz="12" w:space="0" w:color="auto"/>
              <w:right w:val="single" w:sz="12" w:space="0" w:color="auto"/>
            </w:tcBorders>
            <w:shd w:val="clear" w:color="auto" w:fill="auto"/>
          </w:tcPr>
          <w:p w14:paraId="4C3EFE89" w14:textId="77777777" w:rsidR="00C67296" w:rsidRDefault="00C67296" w:rsidP="00C6729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7B7A536" w14:textId="77777777" w:rsidR="00C67296" w:rsidRPr="00557319" w:rsidRDefault="00C67296" w:rsidP="00C6729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49E17B" w14:textId="6F9F00BC" w:rsidR="00C67296" w:rsidRDefault="00C67296" w:rsidP="00C67296">
            <w:pPr>
              <w:suppressLineNumbers/>
              <w:suppressAutoHyphens/>
              <w:spacing w:before="60" w:after="60"/>
              <w:jc w:val="center"/>
            </w:pPr>
            <w:r>
              <w:t>6433</w:t>
            </w:r>
          </w:p>
        </w:tc>
        <w:tc>
          <w:tcPr>
            <w:tcW w:w="3251" w:type="dxa"/>
            <w:tcBorders>
              <w:top w:val="nil"/>
              <w:left w:val="single" w:sz="12" w:space="0" w:color="auto"/>
              <w:bottom w:val="single" w:sz="4" w:space="0" w:color="auto"/>
              <w:right w:val="single" w:sz="12" w:space="0" w:color="auto"/>
            </w:tcBorders>
            <w:shd w:val="clear" w:color="auto" w:fill="00FFFF"/>
          </w:tcPr>
          <w:p w14:paraId="6C5C15DB" w14:textId="1608530D" w:rsidR="00C67296" w:rsidRDefault="00C67296" w:rsidP="00C67296">
            <w:pPr>
              <w:pStyle w:val="TAL"/>
              <w:rPr>
                <w:sz w:val="20"/>
              </w:rPr>
            </w:pPr>
            <w:r>
              <w:rPr>
                <w:sz w:val="20"/>
              </w:rPr>
              <w:t>CR 0164 29.561 Rel-19 Supporting transfer of media related information over N6</w:t>
            </w:r>
          </w:p>
        </w:tc>
        <w:tc>
          <w:tcPr>
            <w:tcW w:w="1401" w:type="dxa"/>
            <w:tcBorders>
              <w:top w:val="nil"/>
              <w:left w:val="single" w:sz="12" w:space="0" w:color="auto"/>
              <w:bottom w:val="single" w:sz="4" w:space="0" w:color="auto"/>
              <w:right w:val="single" w:sz="12" w:space="0" w:color="auto"/>
            </w:tcBorders>
            <w:shd w:val="clear" w:color="auto" w:fill="00FFFF"/>
          </w:tcPr>
          <w:p w14:paraId="23BF5B29" w14:textId="5866C82D" w:rsidR="00C67296" w:rsidRDefault="00C67296" w:rsidP="00C67296">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7F18FD3F" w14:textId="77777777" w:rsidR="00C67296" w:rsidRDefault="00C67296" w:rsidP="00C67296">
            <w:pPr>
              <w:pStyle w:val="TAL"/>
              <w:rPr>
                <w:sz w:val="20"/>
              </w:rPr>
            </w:pPr>
          </w:p>
        </w:tc>
        <w:tc>
          <w:tcPr>
            <w:tcW w:w="4619" w:type="dxa"/>
            <w:tcBorders>
              <w:top w:val="nil"/>
              <w:left w:val="single" w:sz="12" w:space="0" w:color="auto"/>
              <w:right w:val="single" w:sz="12" w:space="0" w:color="auto"/>
            </w:tcBorders>
            <w:shd w:val="clear" w:color="auto" w:fill="auto"/>
          </w:tcPr>
          <w:p w14:paraId="7CB8536B" w14:textId="77777777" w:rsidR="00C67296" w:rsidRDefault="00C67296" w:rsidP="00C67296">
            <w:pPr>
              <w:pStyle w:val="C5Dependency"/>
            </w:pPr>
          </w:p>
        </w:tc>
      </w:tr>
      <w:tr w:rsidR="009F702B"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9F702B" w:rsidRDefault="009F702B" w:rsidP="009F70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9F702B" w:rsidRPr="00557319"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9F702B" w:rsidRDefault="00343666" w:rsidP="009F702B">
            <w:pPr>
              <w:suppressLineNumbers/>
              <w:suppressAutoHyphens/>
              <w:spacing w:before="60" w:after="60"/>
              <w:jc w:val="center"/>
              <w:rPr>
                <w:rStyle w:val="Hyperlink"/>
              </w:rPr>
            </w:pPr>
            <w:hyperlink r:id="rId330" w:history="1">
              <w:r w:rsidR="009F702B">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9F702B" w:rsidRDefault="009F702B" w:rsidP="009F702B">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9F702B"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4F73A4DE" w14:textId="77777777" w:rsidR="009F702B" w:rsidRDefault="009F702B" w:rsidP="009F702B">
            <w:pPr>
              <w:pStyle w:val="C1Normal"/>
            </w:pPr>
            <w:r>
              <w:t>Maria (Ericsson): Unstable stage 2. Will make a proposal with generic statements for the WID.</w:t>
            </w:r>
          </w:p>
          <w:p w14:paraId="4B6848DD" w14:textId="2288C48B" w:rsidR="009F702B" w:rsidRDefault="009F702B" w:rsidP="009F702B">
            <w:pPr>
              <w:pStyle w:val="C1Normal"/>
            </w:pPr>
            <w:r>
              <w:t>Xuefei (Huawei): 2</w:t>
            </w:r>
            <w:r w:rsidRPr="00842FE6">
              <w:rPr>
                <w:vertAlign w:val="superscript"/>
              </w:rPr>
              <w:t>nd</w:t>
            </w:r>
            <w:r>
              <w:t xml:space="preserve"> added requirement, reduce scope.</w:t>
            </w:r>
          </w:p>
        </w:tc>
      </w:tr>
      <w:tr w:rsidR="009F702B" w:rsidRPr="002F2600" w14:paraId="058066E9" w14:textId="77777777" w:rsidTr="007A4EDD">
        <w:tc>
          <w:tcPr>
            <w:tcW w:w="975" w:type="dxa"/>
            <w:tcBorders>
              <w:left w:val="single" w:sz="12" w:space="0" w:color="auto"/>
              <w:bottom w:val="nil"/>
              <w:right w:val="single" w:sz="12" w:space="0" w:color="auto"/>
            </w:tcBorders>
            <w:shd w:val="clear" w:color="auto" w:fill="auto"/>
          </w:tcPr>
          <w:p w14:paraId="6413081A" w14:textId="243CFFEB" w:rsidR="009F702B" w:rsidRPr="00557319" w:rsidRDefault="009F702B" w:rsidP="009F70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9F702B" w:rsidRPr="00D81B37" w:rsidRDefault="009F702B" w:rsidP="009F702B">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9F702B" w:rsidRPr="00EC002F" w:rsidRDefault="00343666" w:rsidP="009F702B">
            <w:pPr>
              <w:suppressLineNumbers/>
              <w:suppressAutoHyphens/>
              <w:spacing w:before="60" w:after="60"/>
              <w:jc w:val="center"/>
            </w:pPr>
            <w:hyperlink r:id="rId331" w:history="1">
              <w:r w:rsidR="009F702B">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9F702B" w:rsidRPr="00750E57" w:rsidRDefault="009F702B" w:rsidP="009F702B">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9F702B" w:rsidRPr="00750E57"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9F702B" w:rsidRPr="00750E57" w:rsidRDefault="009F702B" w:rsidP="009F702B">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9F702B" w:rsidRDefault="009F702B" w:rsidP="009F702B">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9F702B" w:rsidRDefault="009F702B" w:rsidP="009F702B">
            <w:pPr>
              <w:pStyle w:val="C1Normal"/>
            </w:pPr>
          </w:p>
          <w:p w14:paraId="6DDA0F25" w14:textId="77777777" w:rsidR="009F702B" w:rsidRDefault="009F702B" w:rsidP="009F702B">
            <w:pPr>
              <w:pStyle w:val="C1Normal"/>
            </w:pPr>
            <w:r>
              <w:t>Igor (Ericsson): 9.1.5.2.3, array is not supported. Single element. EN needed for data type for UEServSatInfo is FFS.</w:t>
            </w:r>
          </w:p>
          <w:p w14:paraId="6183E1F2" w14:textId="77777777" w:rsidR="009F702B" w:rsidRDefault="009F702B" w:rsidP="009F702B">
            <w:pPr>
              <w:pStyle w:val="C1Normal"/>
            </w:pPr>
            <w:r>
              <w:t>Chi (Huawei): Fine to remove array. EN text proposal is confusing.</w:t>
            </w:r>
          </w:p>
          <w:p w14:paraId="1B7FE326" w14:textId="77777777" w:rsidR="009F702B" w:rsidRDefault="009F702B" w:rsidP="009F702B">
            <w:pPr>
              <w:pStyle w:val="C1Normal"/>
            </w:pPr>
            <w:r>
              <w:t xml:space="preserve">Igor (Ericsson): The data type definition needs to wait for stage-2 EN resolution. </w:t>
            </w:r>
          </w:p>
          <w:p w14:paraId="1439E14E" w14:textId="77777777" w:rsidR="009F702B" w:rsidRDefault="009F702B" w:rsidP="009F702B">
            <w:pPr>
              <w:pStyle w:val="C1Normal"/>
            </w:pPr>
            <w:r>
              <w:t>Chi (Huawei): Fine to add EN that data type is FFS.</w:t>
            </w:r>
          </w:p>
          <w:p w14:paraId="78454ACF" w14:textId="77777777" w:rsidR="009F702B" w:rsidRDefault="009F702B" w:rsidP="009F702B">
            <w:pPr>
              <w:pStyle w:val="C1Normal"/>
            </w:pPr>
            <w:r>
              <w:t>Rajesh (Nokia): Comment on the data type definition. Fine with EN now.</w:t>
            </w:r>
          </w:p>
          <w:p w14:paraId="332EDF78" w14:textId="77777777" w:rsidR="007A4EDD" w:rsidRDefault="007A4EDD" w:rsidP="009F702B">
            <w:pPr>
              <w:pStyle w:val="C1Normal"/>
            </w:pPr>
            <w:r>
              <w:t>Chi (Huawei): R2 shared.</w:t>
            </w:r>
          </w:p>
          <w:p w14:paraId="7431A1C2" w14:textId="77777777" w:rsidR="007A4EDD" w:rsidRDefault="007A4EDD" w:rsidP="009F702B">
            <w:pPr>
              <w:pStyle w:val="C1Normal"/>
            </w:pPr>
            <w:r>
              <w:t>Igor (Ericsson): Fine with R2.</w:t>
            </w:r>
          </w:p>
          <w:p w14:paraId="7C7032D0" w14:textId="77777777" w:rsidR="007A4EDD" w:rsidRDefault="007A4EDD" w:rsidP="009F702B">
            <w:pPr>
              <w:pStyle w:val="C1Normal"/>
            </w:pPr>
            <w:r>
              <w:t>Rajesh (Nokia): Fine with R2.</w:t>
            </w:r>
          </w:p>
          <w:p w14:paraId="2E37A6B5" w14:textId="77777777" w:rsidR="007A4EDD" w:rsidRDefault="007A4EDD" w:rsidP="009F702B">
            <w:pPr>
              <w:pStyle w:val="C1Normal"/>
            </w:pPr>
          </w:p>
          <w:p w14:paraId="2B841758" w14:textId="4DBB1024" w:rsidR="007A4EDD" w:rsidRPr="009B7DF2" w:rsidRDefault="007A4EDD" w:rsidP="007A4EDD">
            <w:pPr>
              <w:pStyle w:val="C4Agreement"/>
            </w:pPr>
            <w:r>
              <w:t>R2 is pre-agreed</w:t>
            </w:r>
          </w:p>
        </w:tc>
      </w:tr>
      <w:tr w:rsidR="009F702B" w:rsidRPr="002F2600" w14:paraId="51A0CC6F" w14:textId="77777777" w:rsidTr="007A4EDD">
        <w:tc>
          <w:tcPr>
            <w:tcW w:w="975" w:type="dxa"/>
            <w:tcBorders>
              <w:top w:val="nil"/>
              <w:left w:val="single" w:sz="12" w:space="0" w:color="auto"/>
              <w:right w:val="single" w:sz="12" w:space="0" w:color="auto"/>
            </w:tcBorders>
            <w:shd w:val="clear" w:color="auto" w:fill="auto"/>
          </w:tcPr>
          <w:p w14:paraId="03CB277F"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7AD510" w14:textId="67969813" w:rsidR="009F702B" w:rsidRDefault="009F702B" w:rsidP="009F702B">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DEE7AB"/>
          </w:tcPr>
          <w:p w14:paraId="384C9D48" w14:textId="7DF7AB8F" w:rsidR="009F702B" w:rsidRDefault="009F702B" w:rsidP="009F702B">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DEE7AB"/>
          </w:tcPr>
          <w:p w14:paraId="6E3A9E28" w14:textId="217D94DF" w:rsidR="009F702B" w:rsidRDefault="009F702B" w:rsidP="009F70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0D451679" w:rsidR="009F702B" w:rsidRDefault="007A4EDD"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669BDBC" w14:textId="77777777" w:rsidR="009F702B" w:rsidRDefault="009F702B" w:rsidP="009F702B">
            <w:pPr>
              <w:pStyle w:val="C3OpenAPI"/>
            </w:pPr>
          </w:p>
        </w:tc>
      </w:tr>
      <w:tr w:rsidR="009F702B" w:rsidRPr="002F2600" w14:paraId="4EE7B3E8" w14:textId="77777777" w:rsidTr="00343666">
        <w:tc>
          <w:tcPr>
            <w:tcW w:w="975" w:type="dxa"/>
            <w:tcBorders>
              <w:left w:val="single" w:sz="12" w:space="0" w:color="auto"/>
              <w:bottom w:val="nil"/>
              <w:right w:val="single" w:sz="12" w:space="0" w:color="auto"/>
            </w:tcBorders>
            <w:shd w:val="clear" w:color="auto" w:fill="auto"/>
          </w:tcPr>
          <w:p w14:paraId="26F4E474" w14:textId="1538AABC" w:rsidR="009F702B" w:rsidRPr="00557319" w:rsidRDefault="009F702B" w:rsidP="009F70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bottom w:val="nil"/>
              <w:right w:val="single" w:sz="12" w:space="0" w:color="auto"/>
            </w:tcBorders>
            <w:shd w:val="clear" w:color="auto" w:fill="auto"/>
          </w:tcPr>
          <w:p w14:paraId="1BED0651" w14:textId="1073F0F0" w:rsidR="009F702B" w:rsidRPr="00D81B37" w:rsidRDefault="009F702B" w:rsidP="009F702B">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nil"/>
              <w:right w:val="single" w:sz="12" w:space="0" w:color="auto"/>
            </w:tcBorders>
            <w:shd w:val="clear" w:color="auto" w:fill="auto"/>
          </w:tcPr>
          <w:p w14:paraId="6F181289" w14:textId="3640EF4D" w:rsidR="009F702B" w:rsidRPr="00EC002F" w:rsidRDefault="00343666" w:rsidP="009F702B">
            <w:pPr>
              <w:suppressLineNumbers/>
              <w:suppressAutoHyphens/>
              <w:spacing w:before="60" w:after="60"/>
              <w:jc w:val="center"/>
            </w:pPr>
            <w:hyperlink r:id="rId332" w:history="1">
              <w:r w:rsidR="009F702B">
                <w:rPr>
                  <w:rStyle w:val="Hyperlink"/>
                </w:rPr>
                <w:t>6244</w:t>
              </w:r>
            </w:hyperlink>
          </w:p>
        </w:tc>
        <w:tc>
          <w:tcPr>
            <w:tcW w:w="3251" w:type="dxa"/>
            <w:tcBorders>
              <w:left w:val="single" w:sz="12" w:space="0" w:color="auto"/>
              <w:bottom w:val="nil"/>
              <w:right w:val="single" w:sz="12" w:space="0" w:color="auto"/>
            </w:tcBorders>
            <w:shd w:val="clear" w:color="auto" w:fill="auto"/>
          </w:tcPr>
          <w:p w14:paraId="098C0C0E" w14:textId="52C6D5D0" w:rsidR="009F702B" w:rsidRPr="00750E57" w:rsidRDefault="009F702B" w:rsidP="009F702B">
            <w:pPr>
              <w:pStyle w:val="TAL"/>
              <w:rPr>
                <w:sz w:val="20"/>
              </w:rPr>
            </w:pPr>
            <w:r>
              <w:rPr>
                <w:sz w:val="20"/>
              </w:rPr>
              <w:t>CR 0033 29.548 Rel-19 Support of QoS measurement for Multi-Modal traffic in SEALDD service</w:t>
            </w:r>
          </w:p>
        </w:tc>
        <w:tc>
          <w:tcPr>
            <w:tcW w:w="1401" w:type="dxa"/>
            <w:tcBorders>
              <w:left w:val="single" w:sz="12" w:space="0" w:color="auto"/>
              <w:bottom w:val="nil"/>
              <w:right w:val="single" w:sz="12" w:space="0" w:color="auto"/>
            </w:tcBorders>
            <w:shd w:val="clear" w:color="auto" w:fill="auto"/>
          </w:tcPr>
          <w:p w14:paraId="5CB73958" w14:textId="3105722B"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C1FD103" w14:textId="77128345" w:rsidR="009F702B" w:rsidRPr="00750E57" w:rsidRDefault="00343666" w:rsidP="009F702B">
            <w:pPr>
              <w:pStyle w:val="TAL"/>
              <w:rPr>
                <w:sz w:val="20"/>
              </w:rPr>
            </w:pPr>
            <w:r>
              <w:rPr>
                <w:sz w:val="20"/>
              </w:rPr>
              <w:t>Revised to 6435</w:t>
            </w:r>
          </w:p>
        </w:tc>
        <w:tc>
          <w:tcPr>
            <w:tcW w:w="4619" w:type="dxa"/>
            <w:tcBorders>
              <w:left w:val="single" w:sz="12" w:space="0" w:color="auto"/>
              <w:bottom w:val="nil"/>
              <w:right w:val="single" w:sz="12" w:space="0" w:color="auto"/>
            </w:tcBorders>
            <w:shd w:val="clear" w:color="auto" w:fill="auto"/>
          </w:tcPr>
          <w:p w14:paraId="27FA077E" w14:textId="77777777" w:rsidR="009F702B" w:rsidRDefault="009F702B" w:rsidP="009F702B">
            <w:pPr>
              <w:pStyle w:val="C3OpenAPI"/>
              <w:rPr>
                <w:rFonts w:eastAsia="SimSun"/>
              </w:rPr>
            </w:pPr>
            <w:r>
              <w:t>This CR introduces a backwards compatible feature to the OpenAPI description of the SDD_TransmissionQualityMeasurement API, SDD_TransmissionQualityMeasurement API</w:t>
            </w:r>
          </w:p>
          <w:p w14:paraId="3EA6E928" w14:textId="77777777" w:rsidR="009F702B" w:rsidRDefault="009F702B" w:rsidP="009F702B">
            <w:pPr>
              <w:rPr>
                <w:rFonts w:ascii="Arial" w:hAnsi="Arial" w:cs="Arial"/>
                <w:sz w:val="18"/>
              </w:rPr>
            </w:pPr>
          </w:p>
          <w:p w14:paraId="6E3A2713" w14:textId="77777777" w:rsidR="009F702B" w:rsidRDefault="009F702B" w:rsidP="009F702B">
            <w:pPr>
              <w:pStyle w:val="C1Normal"/>
            </w:pPr>
            <w:r>
              <w:t>Abdessamad (HuaweI): Provided comments over email.</w:t>
            </w:r>
          </w:p>
          <w:p w14:paraId="6E65CEF5" w14:textId="77777777" w:rsidR="009F702B" w:rsidRDefault="009F702B" w:rsidP="009F702B">
            <w:pPr>
              <w:pStyle w:val="C1Normal"/>
            </w:pPr>
            <w:r>
              <w:t>Igor (Ericsson): Abdessamad’s proposal to change attribute names is not fine, prefer to keep the current proposal.</w:t>
            </w:r>
          </w:p>
          <w:p w14:paraId="0932E449" w14:textId="77777777" w:rsidR="009F702B" w:rsidRDefault="009F702B" w:rsidP="009F702B">
            <w:pPr>
              <w:pStyle w:val="C1Normal"/>
            </w:pPr>
            <w:r>
              <w:t>Partha (Nokia): All trans quality metrics are mentioned as end to end. Like Jitter should not be end to end. What is end to end jitter means?</w:t>
            </w:r>
          </w:p>
          <w:p w14:paraId="64AB9FC0" w14:textId="77777777" w:rsidR="009F702B" w:rsidRDefault="009F702B" w:rsidP="009F702B">
            <w:pPr>
              <w:pStyle w:val="C1Normal"/>
            </w:pPr>
            <w:r>
              <w:t>Igor (Ericsson): This is as per stage-2.</w:t>
            </w:r>
          </w:p>
          <w:p w14:paraId="560DC098" w14:textId="77777777" w:rsidR="009F702B" w:rsidRDefault="009F702B" w:rsidP="009F702B">
            <w:pPr>
              <w:pStyle w:val="C1Normal"/>
            </w:pPr>
            <w:r>
              <w:t>Partha (Nokia): Jitter is not clear from stage-2.</w:t>
            </w:r>
          </w:p>
          <w:p w14:paraId="5A787019" w14:textId="77777777" w:rsidR="009F702B" w:rsidRDefault="009F702B" w:rsidP="009F702B">
            <w:pPr>
              <w:pStyle w:val="C1Normal"/>
            </w:pPr>
            <w:r>
              <w:t>Abdessamad (Nokia): End to end jitter calculation is upto application.</w:t>
            </w:r>
          </w:p>
          <w:p w14:paraId="4396A81A" w14:textId="0BD3280B" w:rsidR="009F702B" w:rsidRDefault="009F702B" w:rsidP="009F702B">
            <w:pPr>
              <w:pStyle w:val="C1Normal"/>
            </w:pPr>
            <w:r>
              <w:t>Zhenning (China Mobile): Why we shouldn’t define new data type than reusing?</w:t>
            </w:r>
          </w:p>
          <w:p w14:paraId="3EB3D3AF" w14:textId="1C82FC99" w:rsidR="009F702B" w:rsidRDefault="009F702B" w:rsidP="009F702B">
            <w:pPr>
              <w:pStyle w:val="C1Normal"/>
            </w:pPr>
            <w:r>
              <w:t>Partha (Nokia): Have concerns with converting everything to end to end.</w:t>
            </w:r>
          </w:p>
          <w:p w14:paraId="68214A5A" w14:textId="77777777" w:rsidR="009F702B" w:rsidRDefault="009F702B" w:rsidP="009F702B">
            <w:pPr>
              <w:pStyle w:val="C1Normal"/>
            </w:pPr>
          </w:p>
          <w:p w14:paraId="3D04097D" w14:textId="77777777" w:rsidR="009F702B" w:rsidRDefault="009F702B" w:rsidP="009F702B">
            <w:pPr>
              <w:pStyle w:val="C1Normal"/>
            </w:pPr>
            <w:r>
              <w:t>Discussion open on changing everything end to end.</w:t>
            </w:r>
          </w:p>
          <w:p w14:paraId="3535CB21" w14:textId="77777777" w:rsidR="00343666" w:rsidRDefault="00343666" w:rsidP="009F702B">
            <w:pPr>
              <w:pStyle w:val="C1Normal"/>
            </w:pPr>
          </w:p>
          <w:p w14:paraId="4AE58ECF" w14:textId="04BD75D7" w:rsidR="00343666" w:rsidRDefault="00343666" w:rsidP="009F702B">
            <w:pPr>
              <w:pStyle w:val="C1Normal"/>
            </w:pPr>
            <w:r>
              <w:t>Igor (Ericsson): Shared revision 4. Everything is end to end based on stage-2. Clarified offline Partha.</w:t>
            </w:r>
          </w:p>
          <w:p w14:paraId="735E666F" w14:textId="1EB7AD03" w:rsidR="0018333B" w:rsidRDefault="0018333B" w:rsidP="009F702B">
            <w:pPr>
              <w:pStyle w:val="C1Normal"/>
            </w:pPr>
            <w:r>
              <w:t>Abdessamad (Huawei): Fine with R4.</w:t>
            </w:r>
          </w:p>
          <w:p w14:paraId="077516CC" w14:textId="60839443" w:rsidR="0018333B" w:rsidRDefault="0018333B" w:rsidP="009F702B">
            <w:pPr>
              <w:pStyle w:val="C1Normal"/>
            </w:pPr>
            <w:r>
              <w:t>Zhenning (China Mobile): Fine with R4.</w:t>
            </w:r>
          </w:p>
          <w:p w14:paraId="6BA25D71" w14:textId="32D017CB" w:rsidR="00343666" w:rsidRDefault="00343666" w:rsidP="009F702B">
            <w:pPr>
              <w:pStyle w:val="C1Normal"/>
            </w:pPr>
            <w:r>
              <w:t>Partha (Nokia): Need time, discussing internally. We can agree some content to move atleast. Can take revision.</w:t>
            </w:r>
          </w:p>
        </w:tc>
      </w:tr>
      <w:tr w:rsidR="00343666" w:rsidRPr="002F2600" w14:paraId="42EA881B" w14:textId="77777777" w:rsidTr="00343666">
        <w:tc>
          <w:tcPr>
            <w:tcW w:w="975" w:type="dxa"/>
            <w:tcBorders>
              <w:top w:val="nil"/>
              <w:left w:val="single" w:sz="12" w:space="0" w:color="auto"/>
              <w:right w:val="single" w:sz="12" w:space="0" w:color="auto"/>
            </w:tcBorders>
            <w:shd w:val="clear" w:color="auto" w:fill="auto"/>
          </w:tcPr>
          <w:p w14:paraId="050C5324" w14:textId="77777777" w:rsidR="00343666" w:rsidRDefault="00343666" w:rsidP="00343666">
            <w:pPr>
              <w:pStyle w:val="TAL"/>
              <w:rPr>
                <w:rFonts w:eastAsia="DengXian" w:hint="eastAsia"/>
                <w:sz w:val="20"/>
                <w:lang w:eastAsia="zh-CN"/>
              </w:rPr>
            </w:pPr>
          </w:p>
        </w:tc>
        <w:tc>
          <w:tcPr>
            <w:tcW w:w="2635" w:type="dxa"/>
            <w:tcBorders>
              <w:top w:val="nil"/>
              <w:left w:val="single" w:sz="12" w:space="0" w:color="auto"/>
              <w:right w:val="single" w:sz="12" w:space="0" w:color="auto"/>
            </w:tcBorders>
            <w:shd w:val="clear" w:color="auto" w:fill="auto"/>
          </w:tcPr>
          <w:p w14:paraId="44DE355D" w14:textId="77777777" w:rsidR="00343666" w:rsidRPr="00557319" w:rsidRDefault="00343666" w:rsidP="0034366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B20DD9" w14:textId="36B4F1CC" w:rsidR="00343666" w:rsidRDefault="00343666" w:rsidP="00343666">
            <w:pPr>
              <w:suppressLineNumbers/>
              <w:suppressAutoHyphens/>
              <w:spacing w:before="60" w:after="60"/>
              <w:jc w:val="center"/>
            </w:pPr>
            <w:r>
              <w:t>6435</w:t>
            </w:r>
          </w:p>
        </w:tc>
        <w:tc>
          <w:tcPr>
            <w:tcW w:w="3251" w:type="dxa"/>
            <w:tcBorders>
              <w:top w:val="nil"/>
              <w:left w:val="single" w:sz="12" w:space="0" w:color="auto"/>
              <w:bottom w:val="single" w:sz="4" w:space="0" w:color="auto"/>
              <w:right w:val="single" w:sz="12" w:space="0" w:color="auto"/>
            </w:tcBorders>
            <w:shd w:val="clear" w:color="auto" w:fill="00FFFF"/>
          </w:tcPr>
          <w:p w14:paraId="18CA083D" w14:textId="44F659E8" w:rsidR="00343666" w:rsidRDefault="00343666" w:rsidP="00343666">
            <w:pPr>
              <w:pStyle w:val="TAL"/>
              <w:rPr>
                <w:sz w:val="20"/>
              </w:rPr>
            </w:pPr>
            <w:r>
              <w:rPr>
                <w:sz w:val="20"/>
              </w:rPr>
              <w:t>CR 0033 29.548 Rel-19 Support of QoS measurement for Multi-Modal traffic in SEALDD service</w:t>
            </w:r>
          </w:p>
        </w:tc>
        <w:tc>
          <w:tcPr>
            <w:tcW w:w="1401" w:type="dxa"/>
            <w:tcBorders>
              <w:top w:val="nil"/>
              <w:left w:val="single" w:sz="12" w:space="0" w:color="auto"/>
              <w:bottom w:val="single" w:sz="4" w:space="0" w:color="auto"/>
              <w:right w:val="single" w:sz="12" w:space="0" w:color="auto"/>
            </w:tcBorders>
            <w:shd w:val="clear" w:color="auto" w:fill="00FFFF"/>
          </w:tcPr>
          <w:p w14:paraId="19AACDCD" w14:textId="2040578E" w:rsidR="00343666" w:rsidRDefault="00343666" w:rsidP="00343666">
            <w:pPr>
              <w:pStyle w:val="TAL"/>
              <w:rPr>
                <w:sz w:val="20"/>
              </w:rPr>
            </w:pPr>
            <w:r>
              <w:rPr>
                <w:sz w:val="20"/>
              </w:rPr>
              <w:t>Ericsson</w:t>
            </w:r>
            <w:r w:rsidR="0018333B">
              <w:rPr>
                <w:sz w:val="20"/>
              </w:rPr>
              <w:t>, Huawei</w:t>
            </w:r>
          </w:p>
        </w:tc>
        <w:tc>
          <w:tcPr>
            <w:tcW w:w="1062" w:type="dxa"/>
            <w:tcBorders>
              <w:top w:val="nil"/>
              <w:left w:val="single" w:sz="12" w:space="0" w:color="auto"/>
              <w:right w:val="single" w:sz="12" w:space="0" w:color="auto"/>
            </w:tcBorders>
            <w:shd w:val="clear" w:color="auto" w:fill="auto"/>
          </w:tcPr>
          <w:p w14:paraId="48A5E972" w14:textId="77777777" w:rsidR="00343666" w:rsidRDefault="00343666" w:rsidP="00343666">
            <w:pPr>
              <w:pStyle w:val="TAL"/>
              <w:rPr>
                <w:sz w:val="20"/>
              </w:rPr>
            </w:pPr>
          </w:p>
        </w:tc>
        <w:tc>
          <w:tcPr>
            <w:tcW w:w="4619" w:type="dxa"/>
            <w:tcBorders>
              <w:top w:val="nil"/>
              <w:left w:val="single" w:sz="12" w:space="0" w:color="auto"/>
              <w:right w:val="single" w:sz="12" w:space="0" w:color="auto"/>
            </w:tcBorders>
            <w:shd w:val="clear" w:color="auto" w:fill="auto"/>
          </w:tcPr>
          <w:p w14:paraId="1FF98831" w14:textId="77777777" w:rsidR="00343666" w:rsidRDefault="00343666" w:rsidP="00343666">
            <w:pPr>
              <w:pStyle w:val="C3OpenAPI"/>
            </w:pPr>
          </w:p>
        </w:tc>
      </w:tr>
      <w:tr w:rsidR="009F702B" w:rsidRPr="002F2600" w14:paraId="09FA9411" w14:textId="77777777" w:rsidTr="003A06F4">
        <w:tc>
          <w:tcPr>
            <w:tcW w:w="975" w:type="dxa"/>
            <w:tcBorders>
              <w:left w:val="single" w:sz="12" w:space="0" w:color="auto"/>
              <w:right w:val="single" w:sz="12" w:space="0" w:color="auto"/>
            </w:tcBorders>
            <w:shd w:val="clear" w:color="auto" w:fill="auto"/>
          </w:tcPr>
          <w:p w14:paraId="46693EDE" w14:textId="77777777" w:rsidR="009F702B" w:rsidRDefault="009F702B" w:rsidP="009F70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9F702B" w:rsidRPr="00557319"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1969742" w14:textId="23F5057A" w:rsidR="009F702B" w:rsidRDefault="00343666" w:rsidP="009F702B">
            <w:pPr>
              <w:suppressLineNumbers/>
              <w:suppressAutoHyphens/>
              <w:spacing w:before="60" w:after="60"/>
              <w:jc w:val="center"/>
            </w:pPr>
            <w:hyperlink r:id="rId333" w:history="1">
              <w:r w:rsidR="009F702B">
                <w:rPr>
                  <w:rStyle w:val="Hyperlink"/>
                </w:rPr>
                <w:t>6326</w:t>
              </w:r>
            </w:hyperlink>
          </w:p>
        </w:tc>
        <w:tc>
          <w:tcPr>
            <w:tcW w:w="3251" w:type="dxa"/>
            <w:tcBorders>
              <w:left w:val="single" w:sz="12" w:space="0" w:color="auto"/>
              <w:bottom w:val="single" w:sz="4" w:space="0" w:color="auto"/>
              <w:right w:val="single" w:sz="12" w:space="0" w:color="auto"/>
            </w:tcBorders>
            <w:shd w:val="clear" w:color="auto" w:fill="auto"/>
          </w:tcPr>
          <w:p w14:paraId="59356BB5" w14:textId="7353F79D" w:rsidR="009F702B" w:rsidRDefault="009F702B" w:rsidP="009F702B">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auto"/>
          </w:tcPr>
          <w:p w14:paraId="7171E973" w14:textId="774F3D24" w:rsidR="009F702B" w:rsidRDefault="009F702B" w:rsidP="009F702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0575F82F"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26AE5B0" w14:textId="77777777" w:rsidR="009F702B" w:rsidRDefault="009F702B" w:rsidP="009F702B">
            <w:pPr>
              <w:rPr>
                <w:rFonts w:ascii="Arial" w:hAnsi="Arial" w:cs="Arial"/>
                <w:sz w:val="18"/>
              </w:rPr>
            </w:pPr>
          </w:p>
        </w:tc>
      </w:tr>
      <w:tr w:rsidR="009F702B" w:rsidRPr="002F2600" w14:paraId="0A5D4FBC" w14:textId="77777777" w:rsidTr="00D76244">
        <w:tc>
          <w:tcPr>
            <w:tcW w:w="975" w:type="dxa"/>
            <w:tcBorders>
              <w:left w:val="single" w:sz="12" w:space="0" w:color="auto"/>
              <w:bottom w:val="nil"/>
              <w:right w:val="single" w:sz="12" w:space="0" w:color="auto"/>
            </w:tcBorders>
            <w:shd w:val="clear" w:color="auto" w:fill="auto"/>
          </w:tcPr>
          <w:p w14:paraId="51BB52E2" w14:textId="5FE4E675" w:rsidR="009F702B" w:rsidRPr="00557319" w:rsidRDefault="009F702B" w:rsidP="009F70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9.51</w:t>
            </w:r>
          </w:p>
        </w:tc>
        <w:tc>
          <w:tcPr>
            <w:tcW w:w="2635" w:type="dxa"/>
            <w:tcBorders>
              <w:left w:val="single" w:sz="12" w:space="0" w:color="auto"/>
              <w:bottom w:val="nil"/>
              <w:right w:val="single" w:sz="12" w:space="0" w:color="auto"/>
            </w:tcBorders>
            <w:shd w:val="clear" w:color="auto" w:fill="auto"/>
          </w:tcPr>
          <w:p w14:paraId="1A678551" w14:textId="2AA5613B" w:rsidR="009F702B" w:rsidRPr="00D81B37" w:rsidRDefault="009F702B" w:rsidP="009F702B">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nil"/>
              <w:right w:val="single" w:sz="12" w:space="0" w:color="auto"/>
            </w:tcBorders>
            <w:shd w:val="clear" w:color="auto" w:fill="auto"/>
          </w:tcPr>
          <w:p w14:paraId="10722668" w14:textId="3B905A62" w:rsidR="009F702B" w:rsidRPr="00EC002F" w:rsidRDefault="00343666" w:rsidP="009F702B">
            <w:pPr>
              <w:suppressLineNumbers/>
              <w:suppressAutoHyphens/>
              <w:spacing w:before="60" w:after="60"/>
              <w:jc w:val="center"/>
            </w:pPr>
            <w:hyperlink r:id="rId334" w:history="1">
              <w:r w:rsidR="009F702B">
                <w:rPr>
                  <w:rStyle w:val="Hyperlink"/>
                </w:rPr>
                <w:t>6214</w:t>
              </w:r>
            </w:hyperlink>
          </w:p>
        </w:tc>
        <w:tc>
          <w:tcPr>
            <w:tcW w:w="3251" w:type="dxa"/>
            <w:tcBorders>
              <w:left w:val="single" w:sz="12" w:space="0" w:color="auto"/>
              <w:bottom w:val="nil"/>
              <w:right w:val="single" w:sz="12" w:space="0" w:color="auto"/>
            </w:tcBorders>
            <w:shd w:val="clear" w:color="auto" w:fill="auto"/>
          </w:tcPr>
          <w:p w14:paraId="06381D2E" w14:textId="3994837C" w:rsidR="009F702B" w:rsidRPr="00750E57" w:rsidRDefault="009F702B" w:rsidP="009F702B">
            <w:pPr>
              <w:pStyle w:val="TAL"/>
              <w:rPr>
                <w:sz w:val="20"/>
              </w:rPr>
            </w:pPr>
            <w:r>
              <w:rPr>
                <w:sz w:val="20"/>
              </w:rPr>
              <w:t>CR 1443 29.522 Rel-19 Add connectivity Id to the traffic descriptor</w:t>
            </w:r>
          </w:p>
        </w:tc>
        <w:tc>
          <w:tcPr>
            <w:tcW w:w="1401" w:type="dxa"/>
            <w:tcBorders>
              <w:left w:val="single" w:sz="12" w:space="0" w:color="auto"/>
              <w:bottom w:val="nil"/>
              <w:right w:val="single" w:sz="12" w:space="0" w:color="auto"/>
            </w:tcBorders>
            <w:shd w:val="clear" w:color="auto" w:fill="auto"/>
          </w:tcPr>
          <w:p w14:paraId="31C4266F" w14:textId="1184F0FC"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D03370E" w14:textId="0D95D62F" w:rsidR="009F702B" w:rsidRPr="00750E57" w:rsidRDefault="009F702B" w:rsidP="009F702B">
            <w:pPr>
              <w:pStyle w:val="TAL"/>
              <w:rPr>
                <w:sz w:val="20"/>
              </w:rPr>
            </w:pPr>
            <w:r>
              <w:rPr>
                <w:sz w:val="20"/>
              </w:rPr>
              <w:t>Revised to 6418</w:t>
            </w:r>
          </w:p>
        </w:tc>
        <w:tc>
          <w:tcPr>
            <w:tcW w:w="4619" w:type="dxa"/>
            <w:tcBorders>
              <w:left w:val="single" w:sz="12" w:space="0" w:color="auto"/>
              <w:bottom w:val="nil"/>
              <w:right w:val="single" w:sz="12" w:space="0" w:color="auto"/>
            </w:tcBorders>
            <w:shd w:val="clear" w:color="auto" w:fill="auto"/>
          </w:tcPr>
          <w:p w14:paraId="775B8D27" w14:textId="77777777" w:rsidR="009F702B" w:rsidRDefault="009F702B" w:rsidP="009F702B">
            <w:pPr>
              <w:pStyle w:val="C1Normal"/>
            </w:pPr>
            <w:r>
              <w:t>Apostolos (Nokia): 5.11.2.3.8. The new note “and/or” should be “or”. Indicate that when the new attribute is present the other attributes shall not be present. Remove the new attribute for the oneOf condition in the OpenAPI.</w:t>
            </w:r>
          </w:p>
          <w:p w14:paraId="0F63FFE9" w14:textId="1281F2F4" w:rsidR="00CA0FD3" w:rsidRDefault="00CA0FD3" w:rsidP="009F702B">
            <w:pPr>
              <w:pStyle w:val="C1Normal"/>
            </w:pPr>
            <w:r>
              <w:t xml:space="preserve">Meifang (Ericsson): </w:t>
            </w:r>
            <w:r w:rsidR="006A33BC">
              <w:t>revision available. Nokia confirmed.</w:t>
            </w:r>
          </w:p>
        </w:tc>
      </w:tr>
      <w:tr w:rsidR="009F702B" w:rsidRPr="002F2600" w14:paraId="316685D1" w14:textId="77777777" w:rsidTr="00D76244">
        <w:tc>
          <w:tcPr>
            <w:tcW w:w="975" w:type="dxa"/>
            <w:tcBorders>
              <w:top w:val="nil"/>
              <w:left w:val="single" w:sz="12" w:space="0" w:color="auto"/>
              <w:right w:val="single" w:sz="12" w:space="0" w:color="auto"/>
            </w:tcBorders>
            <w:shd w:val="clear" w:color="auto" w:fill="auto"/>
          </w:tcPr>
          <w:p w14:paraId="5F1A4771"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E3394DE"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BE2C1D1" w14:textId="1363214D" w:rsidR="009F702B" w:rsidRDefault="009F702B" w:rsidP="009F702B">
            <w:pPr>
              <w:suppressLineNumbers/>
              <w:suppressAutoHyphens/>
              <w:spacing w:before="60" w:after="60"/>
              <w:jc w:val="center"/>
            </w:pPr>
            <w:r>
              <w:t>6418</w:t>
            </w:r>
          </w:p>
        </w:tc>
        <w:tc>
          <w:tcPr>
            <w:tcW w:w="3251" w:type="dxa"/>
            <w:tcBorders>
              <w:top w:val="nil"/>
              <w:left w:val="single" w:sz="12" w:space="0" w:color="auto"/>
              <w:bottom w:val="single" w:sz="4" w:space="0" w:color="auto"/>
              <w:right w:val="single" w:sz="12" w:space="0" w:color="auto"/>
            </w:tcBorders>
            <w:shd w:val="clear" w:color="auto" w:fill="DEE7AB"/>
          </w:tcPr>
          <w:p w14:paraId="75325F77" w14:textId="073CB8F3" w:rsidR="009F702B" w:rsidRDefault="009F702B" w:rsidP="009F702B">
            <w:pPr>
              <w:pStyle w:val="TAL"/>
              <w:rPr>
                <w:sz w:val="20"/>
              </w:rPr>
            </w:pPr>
            <w:r>
              <w:rPr>
                <w:sz w:val="20"/>
              </w:rPr>
              <w:t>CR 1443 29.522 Rel-19 Add connectivity Id to the traffic descriptor</w:t>
            </w:r>
          </w:p>
        </w:tc>
        <w:tc>
          <w:tcPr>
            <w:tcW w:w="1401" w:type="dxa"/>
            <w:tcBorders>
              <w:top w:val="nil"/>
              <w:left w:val="single" w:sz="12" w:space="0" w:color="auto"/>
              <w:bottom w:val="single" w:sz="4" w:space="0" w:color="auto"/>
              <w:right w:val="single" w:sz="12" w:space="0" w:color="auto"/>
            </w:tcBorders>
            <w:shd w:val="clear" w:color="auto" w:fill="DEE7AB"/>
          </w:tcPr>
          <w:p w14:paraId="288551D7" w14:textId="3F9006D6"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A17774" w14:textId="09393C5D" w:rsidR="009F702B" w:rsidRDefault="00D76244"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6706884" w14:textId="77777777" w:rsidR="009F702B" w:rsidRDefault="009F702B" w:rsidP="009F702B">
            <w:pPr>
              <w:pStyle w:val="C1Normal"/>
            </w:pPr>
          </w:p>
        </w:tc>
      </w:tr>
      <w:tr w:rsidR="009F702B" w:rsidRPr="002F2600" w14:paraId="29B8BD29" w14:textId="77777777" w:rsidTr="00D76244">
        <w:tc>
          <w:tcPr>
            <w:tcW w:w="975" w:type="dxa"/>
            <w:tcBorders>
              <w:left w:val="single" w:sz="12" w:space="0" w:color="auto"/>
              <w:bottom w:val="nil"/>
              <w:right w:val="single" w:sz="12" w:space="0" w:color="auto"/>
            </w:tcBorders>
            <w:shd w:val="clear" w:color="auto" w:fill="auto"/>
          </w:tcPr>
          <w:p w14:paraId="66C7E7F8"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E1B0603"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DC270AB" w14:textId="72AA26FB" w:rsidR="009F702B" w:rsidRPr="00EC002F" w:rsidRDefault="00343666" w:rsidP="009F702B">
            <w:pPr>
              <w:suppressLineNumbers/>
              <w:suppressAutoHyphens/>
              <w:spacing w:before="60" w:after="60"/>
              <w:jc w:val="center"/>
            </w:pPr>
            <w:hyperlink r:id="rId335" w:history="1">
              <w:r w:rsidR="009F702B">
                <w:rPr>
                  <w:rStyle w:val="Hyperlink"/>
                </w:rPr>
                <w:t>6215</w:t>
              </w:r>
            </w:hyperlink>
          </w:p>
        </w:tc>
        <w:tc>
          <w:tcPr>
            <w:tcW w:w="3251" w:type="dxa"/>
            <w:tcBorders>
              <w:left w:val="single" w:sz="12" w:space="0" w:color="auto"/>
              <w:bottom w:val="nil"/>
              <w:right w:val="single" w:sz="12" w:space="0" w:color="auto"/>
            </w:tcBorders>
            <w:shd w:val="clear" w:color="auto" w:fill="auto"/>
          </w:tcPr>
          <w:p w14:paraId="7768FFD9" w14:textId="68702A76" w:rsidR="009F702B" w:rsidRPr="00750E57" w:rsidRDefault="009F702B" w:rsidP="009F702B">
            <w:pPr>
              <w:pStyle w:val="TAL"/>
              <w:rPr>
                <w:sz w:val="20"/>
              </w:rPr>
            </w:pPr>
            <w:r>
              <w:rPr>
                <w:sz w:val="20"/>
              </w:rPr>
              <w:t>CR 0383 29.525 Rel-19 Connectivity Group ID support</w:t>
            </w:r>
          </w:p>
        </w:tc>
        <w:tc>
          <w:tcPr>
            <w:tcW w:w="1401" w:type="dxa"/>
            <w:tcBorders>
              <w:left w:val="single" w:sz="12" w:space="0" w:color="auto"/>
              <w:bottom w:val="nil"/>
              <w:right w:val="single" w:sz="12" w:space="0" w:color="auto"/>
            </w:tcBorders>
            <w:shd w:val="clear" w:color="auto" w:fill="auto"/>
          </w:tcPr>
          <w:p w14:paraId="122C1CB9" w14:textId="3219E9CD"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56A678" w14:textId="704EFB4F" w:rsidR="009F702B" w:rsidRPr="00750E57" w:rsidRDefault="009F702B" w:rsidP="009F702B">
            <w:pPr>
              <w:pStyle w:val="TAL"/>
              <w:rPr>
                <w:sz w:val="20"/>
              </w:rPr>
            </w:pPr>
            <w:r>
              <w:rPr>
                <w:sz w:val="20"/>
              </w:rPr>
              <w:t>Revised to 6417</w:t>
            </w:r>
          </w:p>
        </w:tc>
        <w:tc>
          <w:tcPr>
            <w:tcW w:w="4619" w:type="dxa"/>
            <w:tcBorders>
              <w:left w:val="single" w:sz="12" w:space="0" w:color="auto"/>
              <w:bottom w:val="nil"/>
              <w:right w:val="single" w:sz="12" w:space="0" w:color="auto"/>
            </w:tcBorders>
            <w:shd w:val="clear" w:color="auto" w:fill="auto"/>
          </w:tcPr>
          <w:p w14:paraId="7F524AD4" w14:textId="77777777" w:rsidR="009F702B" w:rsidRDefault="009F702B" w:rsidP="009F702B">
            <w:pPr>
              <w:pStyle w:val="C1Normal"/>
            </w:pPr>
            <w:r>
              <w:t>Chi (Huawei): Add NAUN3 in the abbreviations or extend it in the description.</w:t>
            </w:r>
          </w:p>
          <w:p w14:paraId="2A941620" w14:textId="77777777" w:rsidR="009F702B" w:rsidRDefault="009F702B" w:rsidP="009F702B">
            <w:pPr>
              <w:pStyle w:val="C1Normal"/>
            </w:pPr>
            <w:r>
              <w:t>Apostolos (Nokia): check offline if the first change is needed.</w:t>
            </w:r>
          </w:p>
          <w:p w14:paraId="343D2B73" w14:textId="4E0B4D23" w:rsidR="00D76244" w:rsidRDefault="00D76244" w:rsidP="009F702B">
            <w:pPr>
              <w:pStyle w:val="C1Normal"/>
            </w:pPr>
            <w:r>
              <w:t>Meifang (Ericsson): Ok for all companies.</w:t>
            </w:r>
          </w:p>
        </w:tc>
      </w:tr>
      <w:tr w:rsidR="009F702B" w:rsidRPr="002F2600" w14:paraId="3D66A72B" w14:textId="77777777" w:rsidTr="00D76244">
        <w:tc>
          <w:tcPr>
            <w:tcW w:w="975" w:type="dxa"/>
            <w:tcBorders>
              <w:top w:val="nil"/>
              <w:left w:val="single" w:sz="12" w:space="0" w:color="auto"/>
              <w:right w:val="single" w:sz="12" w:space="0" w:color="auto"/>
            </w:tcBorders>
            <w:shd w:val="clear" w:color="auto" w:fill="auto"/>
          </w:tcPr>
          <w:p w14:paraId="54B6276C"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B1334E5"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AE12D26" w14:textId="36CA8FB4" w:rsidR="009F702B" w:rsidRDefault="009F702B" w:rsidP="009F702B">
            <w:pPr>
              <w:suppressLineNumbers/>
              <w:suppressAutoHyphens/>
              <w:spacing w:before="60" w:after="60"/>
              <w:jc w:val="center"/>
            </w:pPr>
            <w:r>
              <w:t>6417</w:t>
            </w:r>
          </w:p>
        </w:tc>
        <w:tc>
          <w:tcPr>
            <w:tcW w:w="3251" w:type="dxa"/>
            <w:tcBorders>
              <w:top w:val="nil"/>
              <w:left w:val="single" w:sz="12" w:space="0" w:color="auto"/>
              <w:bottom w:val="single" w:sz="4" w:space="0" w:color="auto"/>
              <w:right w:val="single" w:sz="12" w:space="0" w:color="auto"/>
            </w:tcBorders>
            <w:shd w:val="clear" w:color="auto" w:fill="DEE7AB"/>
          </w:tcPr>
          <w:p w14:paraId="0B8E03AB" w14:textId="2215756F" w:rsidR="009F702B" w:rsidRDefault="009F702B" w:rsidP="009F702B">
            <w:pPr>
              <w:pStyle w:val="TAL"/>
              <w:rPr>
                <w:sz w:val="20"/>
              </w:rPr>
            </w:pPr>
            <w:r>
              <w:rPr>
                <w:sz w:val="20"/>
              </w:rPr>
              <w:t>CR 0383 29.525 Rel-19 Connectivity Group ID support</w:t>
            </w:r>
          </w:p>
        </w:tc>
        <w:tc>
          <w:tcPr>
            <w:tcW w:w="1401" w:type="dxa"/>
            <w:tcBorders>
              <w:top w:val="nil"/>
              <w:left w:val="single" w:sz="12" w:space="0" w:color="auto"/>
              <w:bottom w:val="single" w:sz="4" w:space="0" w:color="auto"/>
              <w:right w:val="single" w:sz="12" w:space="0" w:color="auto"/>
            </w:tcBorders>
            <w:shd w:val="clear" w:color="auto" w:fill="DEE7AB"/>
          </w:tcPr>
          <w:p w14:paraId="622F6A12" w14:textId="2C46E4F7"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0052229" w14:textId="229B0C3C" w:rsidR="009F702B" w:rsidRDefault="00D76244"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FFC4EC4" w14:textId="77777777" w:rsidR="009F702B" w:rsidRDefault="009F702B" w:rsidP="009F702B">
            <w:pPr>
              <w:pStyle w:val="C1Normal"/>
            </w:pPr>
          </w:p>
        </w:tc>
      </w:tr>
      <w:tr w:rsidR="009F702B" w:rsidRPr="002F2600" w14:paraId="134DE410" w14:textId="77777777" w:rsidTr="004C3ACB">
        <w:tc>
          <w:tcPr>
            <w:tcW w:w="975" w:type="dxa"/>
            <w:tcBorders>
              <w:left w:val="single" w:sz="12" w:space="0" w:color="auto"/>
              <w:right w:val="single" w:sz="12" w:space="0" w:color="auto"/>
            </w:tcBorders>
            <w:shd w:val="clear" w:color="auto" w:fill="auto"/>
          </w:tcPr>
          <w:p w14:paraId="15D17E5C" w14:textId="77777777" w:rsidR="009F702B" w:rsidRDefault="009F702B" w:rsidP="009F70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9F702B" w:rsidRPr="00557319"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F5C475E" w14:textId="6C19F8E2" w:rsidR="009F702B" w:rsidRPr="00EC002F" w:rsidRDefault="00343666" w:rsidP="009F702B">
            <w:pPr>
              <w:suppressLineNumbers/>
              <w:suppressAutoHyphens/>
              <w:spacing w:before="60" w:after="60"/>
              <w:jc w:val="center"/>
            </w:pPr>
            <w:hyperlink r:id="rId336" w:history="1">
              <w:r w:rsidR="009F702B">
                <w:rPr>
                  <w:rStyle w:val="Hyperlink"/>
                </w:rPr>
                <w:t>6216</w:t>
              </w:r>
            </w:hyperlink>
          </w:p>
        </w:tc>
        <w:tc>
          <w:tcPr>
            <w:tcW w:w="3251" w:type="dxa"/>
            <w:tcBorders>
              <w:left w:val="single" w:sz="12" w:space="0" w:color="auto"/>
              <w:bottom w:val="single" w:sz="4" w:space="0" w:color="auto"/>
              <w:right w:val="single" w:sz="12" w:space="0" w:color="auto"/>
            </w:tcBorders>
            <w:shd w:val="clear" w:color="auto" w:fill="FFFF99"/>
          </w:tcPr>
          <w:p w14:paraId="022AA4F6" w14:textId="760D5BCA" w:rsidR="009F702B" w:rsidRPr="00750E57" w:rsidRDefault="009F702B" w:rsidP="009F702B">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99"/>
          </w:tcPr>
          <w:p w14:paraId="3907339B" w14:textId="7987460C"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13F7BA2B"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DD2014C" w14:textId="77777777" w:rsidR="009F702B" w:rsidRDefault="009F702B" w:rsidP="009F702B">
            <w:pPr>
              <w:pStyle w:val="C1Normal"/>
            </w:pPr>
            <w:r>
              <w:t>Chi (Huawei): Use a more generic name for the feature, e.g. errorhandling.</w:t>
            </w:r>
          </w:p>
          <w:p w14:paraId="4C8885B1" w14:textId="77777777" w:rsidR="009F702B" w:rsidRDefault="009F702B" w:rsidP="009F702B">
            <w:pPr>
              <w:pStyle w:val="C1Normal"/>
            </w:pPr>
            <w:r>
              <w:t>Apostolos (Nokia): CR is not needed. The error will occur in the PCF.</w:t>
            </w:r>
          </w:p>
          <w:p w14:paraId="73FB85EE" w14:textId="2C7DC346" w:rsidR="009F702B" w:rsidRDefault="009F702B" w:rsidP="009F702B">
            <w:pPr>
              <w:pStyle w:val="C1Normal"/>
            </w:pPr>
            <w:r>
              <w:t>Offline discussion.</w:t>
            </w:r>
          </w:p>
        </w:tc>
      </w:tr>
      <w:tr w:rsidR="009F702B" w:rsidRPr="002F2600" w14:paraId="79A22057" w14:textId="77777777" w:rsidTr="0087164C">
        <w:tc>
          <w:tcPr>
            <w:tcW w:w="975" w:type="dxa"/>
            <w:tcBorders>
              <w:left w:val="single" w:sz="12" w:space="0" w:color="auto"/>
              <w:bottom w:val="nil"/>
              <w:right w:val="single" w:sz="12" w:space="0" w:color="auto"/>
            </w:tcBorders>
            <w:shd w:val="clear" w:color="auto" w:fill="auto"/>
          </w:tcPr>
          <w:p w14:paraId="1CC3E90C"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2D033F9"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8669D4B" w14:textId="3FBDBFAA" w:rsidR="009F702B" w:rsidRPr="00EC002F" w:rsidRDefault="00343666" w:rsidP="009F702B">
            <w:pPr>
              <w:suppressLineNumbers/>
              <w:suppressAutoHyphens/>
              <w:spacing w:before="60" w:after="60"/>
              <w:jc w:val="center"/>
            </w:pPr>
            <w:hyperlink r:id="rId337" w:history="1">
              <w:r w:rsidR="009F702B">
                <w:rPr>
                  <w:rStyle w:val="Hyperlink"/>
                </w:rPr>
                <w:t>6313</w:t>
              </w:r>
            </w:hyperlink>
          </w:p>
        </w:tc>
        <w:tc>
          <w:tcPr>
            <w:tcW w:w="3251" w:type="dxa"/>
            <w:tcBorders>
              <w:left w:val="single" w:sz="12" w:space="0" w:color="auto"/>
              <w:bottom w:val="nil"/>
              <w:right w:val="single" w:sz="12" w:space="0" w:color="auto"/>
            </w:tcBorders>
            <w:shd w:val="clear" w:color="auto" w:fill="auto"/>
          </w:tcPr>
          <w:p w14:paraId="03AD04D1" w14:textId="63BCB21E" w:rsidR="009F702B" w:rsidRPr="00750E57" w:rsidRDefault="009F702B" w:rsidP="009F702B">
            <w:pPr>
              <w:pStyle w:val="TAL"/>
              <w:rPr>
                <w:sz w:val="20"/>
              </w:rPr>
            </w:pPr>
            <w:r>
              <w:rPr>
                <w:sz w:val="20"/>
              </w:rPr>
              <w:t>CR 0579 29.513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1F9E6CBE" w14:textId="590A02F6"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BBE6BF3" w14:textId="7E1BB9AF" w:rsidR="009F702B" w:rsidRPr="00750E57" w:rsidRDefault="009F702B" w:rsidP="009F702B">
            <w:pPr>
              <w:pStyle w:val="TAL"/>
              <w:rPr>
                <w:sz w:val="20"/>
              </w:rPr>
            </w:pPr>
            <w:r>
              <w:rPr>
                <w:sz w:val="20"/>
              </w:rPr>
              <w:t>Revised to 6419</w:t>
            </w:r>
          </w:p>
        </w:tc>
        <w:tc>
          <w:tcPr>
            <w:tcW w:w="4619" w:type="dxa"/>
            <w:tcBorders>
              <w:left w:val="single" w:sz="12" w:space="0" w:color="auto"/>
              <w:bottom w:val="nil"/>
              <w:right w:val="single" w:sz="12" w:space="0" w:color="auto"/>
            </w:tcBorders>
            <w:shd w:val="clear" w:color="auto" w:fill="auto"/>
          </w:tcPr>
          <w:p w14:paraId="63C9ACCE" w14:textId="77777777" w:rsidR="009F702B" w:rsidRDefault="009F702B" w:rsidP="009F702B">
            <w:pPr>
              <w:pStyle w:val="C1Normal"/>
            </w:pPr>
            <w:r>
              <w:t>Xiaojian (ZTE): Make first change more generic and refer to TS 29.525. For the second change, add a note instead.</w:t>
            </w:r>
          </w:p>
          <w:p w14:paraId="47FAB383" w14:textId="77777777" w:rsidR="008B372E" w:rsidRDefault="008B372E" w:rsidP="009F702B">
            <w:pPr>
              <w:pStyle w:val="C1Normal"/>
            </w:pPr>
            <w:r>
              <w:t>Xiaojian (ZTE): OK with the revision.</w:t>
            </w:r>
          </w:p>
          <w:p w14:paraId="73400238" w14:textId="50ED672A" w:rsidR="008B372E" w:rsidRDefault="008B372E" w:rsidP="009F702B">
            <w:pPr>
              <w:pStyle w:val="C1Normal"/>
            </w:pPr>
            <w:r>
              <w:t>Apostolos (Nokia): ok with the revision.</w:t>
            </w:r>
          </w:p>
        </w:tc>
      </w:tr>
      <w:tr w:rsidR="009F702B" w:rsidRPr="002F2600" w14:paraId="49FBAD2E" w14:textId="77777777" w:rsidTr="0087164C">
        <w:tc>
          <w:tcPr>
            <w:tcW w:w="975" w:type="dxa"/>
            <w:tcBorders>
              <w:top w:val="nil"/>
              <w:left w:val="single" w:sz="12" w:space="0" w:color="auto"/>
              <w:right w:val="single" w:sz="12" w:space="0" w:color="auto"/>
            </w:tcBorders>
            <w:shd w:val="clear" w:color="auto" w:fill="auto"/>
          </w:tcPr>
          <w:p w14:paraId="572100E9"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82CDE1C"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C51AE7D" w14:textId="0B3DB338" w:rsidR="009F702B" w:rsidRDefault="009F702B" w:rsidP="009F702B">
            <w:pPr>
              <w:suppressLineNumbers/>
              <w:suppressAutoHyphens/>
              <w:spacing w:before="60" w:after="60"/>
              <w:jc w:val="center"/>
            </w:pPr>
            <w:r>
              <w:t>6419</w:t>
            </w:r>
          </w:p>
        </w:tc>
        <w:tc>
          <w:tcPr>
            <w:tcW w:w="3251" w:type="dxa"/>
            <w:tcBorders>
              <w:top w:val="nil"/>
              <w:left w:val="single" w:sz="12" w:space="0" w:color="auto"/>
              <w:bottom w:val="single" w:sz="4" w:space="0" w:color="auto"/>
              <w:right w:val="single" w:sz="12" w:space="0" w:color="auto"/>
            </w:tcBorders>
            <w:shd w:val="clear" w:color="auto" w:fill="00FF00"/>
          </w:tcPr>
          <w:p w14:paraId="449FD4D7" w14:textId="6A78CFC7" w:rsidR="009F702B" w:rsidRDefault="009F702B" w:rsidP="009F702B">
            <w:pPr>
              <w:pStyle w:val="TAL"/>
              <w:rPr>
                <w:sz w:val="20"/>
              </w:rPr>
            </w:pPr>
            <w:r>
              <w:rPr>
                <w:sz w:val="20"/>
              </w:rPr>
              <w:t>CR 0579 29.513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00"/>
          </w:tcPr>
          <w:p w14:paraId="42B5175E" w14:textId="37C7E8E0"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84E5421" w14:textId="4D4566CF" w:rsidR="009F702B" w:rsidRDefault="0087164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FFE4DCE" w14:textId="77777777" w:rsidR="009F702B" w:rsidRDefault="009F702B" w:rsidP="009F702B">
            <w:pPr>
              <w:pStyle w:val="C1Normal"/>
            </w:pPr>
          </w:p>
        </w:tc>
      </w:tr>
      <w:tr w:rsidR="009F702B" w:rsidRPr="002F2600" w14:paraId="55EA53E3" w14:textId="77777777" w:rsidTr="0087164C">
        <w:tc>
          <w:tcPr>
            <w:tcW w:w="975" w:type="dxa"/>
            <w:tcBorders>
              <w:left w:val="single" w:sz="12" w:space="0" w:color="auto"/>
              <w:bottom w:val="nil"/>
              <w:right w:val="single" w:sz="12" w:space="0" w:color="auto"/>
            </w:tcBorders>
            <w:shd w:val="clear" w:color="auto" w:fill="auto"/>
          </w:tcPr>
          <w:p w14:paraId="7F71A6C1" w14:textId="77777777" w:rsidR="009F702B" w:rsidRDefault="009F702B" w:rsidP="009F70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6172842" w14:textId="77777777" w:rsidR="009F702B" w:rsidRPr="00557319"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170466B" w14:textId="2BF0840A" w:rsidR="009F702B" w:rsidRPr="00EC002F" w:rsidRDefault="00343666" w:rsidP="009F702B">
            <w:pPr>
              <w:suppressLineNumbers/>
              <w:suppressAutoHyphens/>
              <w:spacing w:before="60" w:after="60"/>
              <w:jc w:val="center"/>
            </w:pPr>
            <w:hyperlink r:id="rId338" w:history="1">
              <w:r w:rsidR="009F702B">
                <w:rPr>
                  <w:rStyle w:val="Hyperlink"/>
                </w:rPr>
                <w:t>6314</w:t>
              </w:r>
            </w:hyperlink>
          </w:p>
        </w:tc>
        <w:tc>
          <w:tcPr>
            <w:tcW w:w="3251" w:type="dxa"/>
            <w:tcBorders>
              <w:left w:val="single" w:sz="12" w:space="0" w:color="auto"/>
              <w:bottom w:val="nil"/>
              <w:right w:val="single" w:sz="12" w:space="0" w:color="auto"/>
            </w:tcBorders>
            <w:shd w:val="clear" w:color="auto" w:fill="auto"/>
          </w:tcPr>
          <w:p w14:paraId="4B4A3390" w14:textId="511BD598" w:rsidR="009F702B" w:rsidRPr="00750E57" w:rsidRDefault="009F702B" w:rsidP="009F702B">
            <w:pPr>
              <w:pStyle w:val="TAL"/>
              <w:rPr>
                <w:sz w:val="20"/>
              </w:rPr>
            </w:pPr>
            <w:r>
              <w:rPr>
                <w:sz w:val="20"/>
              </w:rPr>
              <w:t>CR 0385 29.525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78A8FA18" w14:textId="33DE074E"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8F6DC6" w14:textId="5B7942EC" w:rsidR="009F702B" w:rsidRPr="00750E57" w:rsidRDefault="009F702B" w:rsidP="009F702B">
            <w:pPr>
              <w:pStyle w:val="TAL"/>
              <w:rPr>
                <w:sz w:val="20"/>
              </w:rPr>
            </w:pPr>
            <w:r>
              <w:rPr>
                <w:sz w:val="20"/>
              </w:rPr>
              <w:t>Revised to 6420</w:t>
            </w:r>
          </w:p>
        </w:tc>
        <w:tc>
          <w:tcPr>
            <w:tcW w:w="4619" w:type="dxa"/>
            <w:tcBorders>
              <w:left w:val="single" w:sz="12" w:space="0" w:color="auto"/>
              <w:bottom w:val="nil"/>
              <w:right w:val="single" w:sz="12" w:space="0" w:color="auto"/>
            </w:tcBorders>
            <w:shd w:val="clear" w:color="auto" w:fill="auto"/>
          </w:tcPr>
          <w:p w14:paraId="6623C455" w14:textId="77777777" w:rsidR="009F702B" w:rsidRDefault="009F702B" w:rsidP="009F702B">
            <w:pPr>
              <w:pStyle w:val="C1Normal"/>
            </w:pPr>
            <w:r>
              <w:t>Xiaojian (ZTE): The procedure applies as well to the modification. Use stage 3 terminology. Remove “for all affected UEs”.</w:t>
            </w:r>
          </w:p>
          <w:p w14:paraId="052FDEBA" w14:textId="77777777" w:rsidR="008B372E" w:rsidRDefault="008B372E" w:rsidP="008B372E">
            <w:pPr>
              <w:pStyle w:val="C1Normal"/>
            </w:pPr>
            <w:r>
              <w:t>Xiaojian (ZTE): OK with the revision.</w:t>
            </w:r>
          </w:p>
          <w:p w14:paraId="6A72EC91" w14:textId="188043FD" w:rsidR="008B372E" w:rsidRDefault="008B372E" w:rsidP="008B372E">
            <w:pPr>
              <w:pStyle w:val="C1Normal"/>
            </w:pPr>
            <w:r>
              <w:t>Apostolos (Nokia): ok with the revision.</w:t>
            </w:r>
          </w:p>
        </w:tc>
      </w:tr>
      <w:tr w:rsidR="009F702B" w:rsidRPr="002F2600" w14:paraId="6DB04CB0" w14:textId="77777777" w:rsidTr="0087164C">
        <w:tc>
          <w:tcPr>
            <w:tcW w:w="975" w:type="dxa"/>
            <w:tcBorders>
              <w:top w:val="nil"/>
              <w:left w:val="single" w:sz="12" w:space="0" w:color="auto"/>
              <w:right w:val="single" w:sz="12" w:space="0" w:color="auto"/>
            </w:tcBorders>
            <w:shd w:val="clear" w:color="auto" w:fill="auto"/>
          </w:tcPr>
          <w:p w14:paraId="233F1A3D"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DE5ADF" w14:textId="77777777" w:rsidR="009F702B" w:rsidRPr="00557319"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B50E624" w14:textId="5AF075E3" w:rsidR="009F702B" w:rsidRDefault="009F702B" w:rsidP="009F702B">
            <w:pPr>
              <w:suppressLineNumbers/>
              <w:suppressAutoHyphens/>
              <w:spacing w:before="60" w:after="60"/>
              <w:jc w:val="center"/>
            </w:pPr>
            <w:r>
              <w:t>6420</w:t>
            </w:r>
          </w:p>
        </w:tc>
        <w:tc>
          <w:tcPr>
            <w:tcW w:w="3251" w:type="dxa"/>
            <w:tcBorders>
              <w:top w:val="nil"/>
              <w:left w:val="single" w:sz="12" w:space="0" w:color="auto"/>
              <w:bottom w:val="single" w:sz="4" w:space="0" w:color="auto"/>
              <w:right w:val="single" w:sz="12" w:space="0" w:color="auto"/>
            </w:tcBorders>
            <w:shd w:val="clear" w:color="auto" w:fill="00FF00"/>
          </w:tcPr>
          <w:p w14:paraId="4999D7B5" w14:textId="73779049" w:rsidR="009F702B" w:rsidRDefault="009F702B" w:rsidP="009F702B">
            <w:pPr>
              <w:pStyle w:val="TAL"/>
              <w:rPr>
                <w:sz w:val="20"/>
              </w:rPr>
            </w:pPr>
            <w:r>
              <w:rPr>
                <w:sz w:val="20"/>
              </w:rPr>
              <w:t>CR 0385 29.525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00"/>
          </w:tcPr>
          <w:p w14:paraId="2DF5126C" w14:textId="4CE727D8"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D080A4" w14:textId="020E05D7" w:rsidR="009F702B" w:rsidRDefault="0087164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2E3F164" w14:textId="77777777" w:rsidR="009F702B" w:rsidRDefault="009F702B" w:rsidP="009F702B">
            <w:pPr>
              <w:rPr>
                <w:rFonts w:ascii="Arial" w:hAnsi="Arial" w:cs="Arial"/>
                <w:sz w:val="18"/>
              </w:rPr>
            </w:pPr>
          </w:p>
        </w:tc>
      </w:tr>
      <w:tr w:rsidR="009F702B"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9F702B" w:rsidRPr="00557319" w:rsidRDefault="009F702B" w:rsidP="009F702B">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9F702B" w:rsidRPr="00D81B37" w:rsidRDefault="009F702B" w:rsidP="009F702B">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9F702B" w:rsidRDefault="009F702B" w:rsidP="009F702B">
            <w:pPr>
              <w:rPr>
                <w:rFonts w:ascii="Arial" w:hAnsi="Arial" w:cs="Arial"/>
                <w:sz w:val="18"/>
              </w:rPr>
            </w:pPr>
          </w:p>
        </w:tc>
      </w:tr>
      <w:tr w:rsidR="009F702B" w:rsidRPr="002F2600" w14:paraId="5692D8F5" w14:textId="77777777" w:rsidTr="007F529E">
        <w:tc>
          <w:tcPr>
            <w:tcW w:w="975" w:type="dxa"/>
            <w:tcBorders>
              <w:left w:val="single" w:sz="12" w:space="0" w:color="auto"/>
              <w:right w:val="single" w:sz="12" w:space="0" w:color="auto"/>
            </w:tcBorders>
            <w:shd w:val="clear" w:color="auto" w:fill="auto"/>
          </w:tcPr>
          <w:p w14:paraId="122A6DE6" w14:textId="7EB09BC7" w:rsidR="009F702B" w:rsidRDefault="009F702B" w:rsidP="009F70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9F702B" w:rsidRPr="00D81B37" w:rsidRDefault="009F702B" w:rsidP="009F702B">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9F702B" w:rsidRDefault="009F702B" w:rsidP="009F702B">
            <w:pPr>
              <w:rPr>
                <w:rFonts w:ascii="Arial" w:hAnsi="Arial" w:cs="Arial"/>
                <w:sz w:val="18"/>
              </w:rPr>
            </w:pPr>
          </w:p>
        </w:tc>
      </w:tr>
      <w:tr w:rsidR="009F702B" w:rsidRPr="002F2600" w14:paraId="10010100" w14:textId="77777777" w:rsidTr="000A0683">
        <w:trPr>
          <w:trHeight w:val="2079"/>
        </w:trPr>
        <w:tc>
          <w:tcPr>
            <w:tcW w:w="975" w:type="dxa"/>
            <w:tcBorders>
              <w:left w:val="single" w:sz="12" w:space="0" w:color="auto"/>
              <w:bottom w:val="nil"/>
              <w:right w:val="single" w:sz="12" w:space="0" w:color="auto"/>
            </w:tcBorders>
            <w:shd w:val="clear" w:color="auto" w:fill="auto"/>
          </w:tcPr>
          <w:p w14:paraId="780F58ED" w14:textId="2828501E" w:rsidR="009F702B" w:rsidRPr="00C765A7" w:rsidRDefault="009F702B" w:rsidP="009F702B">
            <w:pPr>
              <w:pStyle w:val="TAL"/>
              <w:rPr>
                <w:sz w:val="20"/>
              </w:rPr>
            </w:pPr>
            <w:r>
              <w:rPr>
                <w:sz w:val="20"/>
              </w:rPr>
              <w:t>19.54</w:t>
            </w:r>
          </w:p>
        </w:tc>
        <w:tc>
          <w:tcPr>
            <w:tcW w:w="2635" w:type="dxa"/>
            <w:tcBorders>
              <w:left w:val="single" w:sz="12" w:space="0" w:color="auto"/>
              <w:bottom w:val="nil"/>
              <w:right w:val="single" w:sz="12" w:space="0" w:color="auto"/>
            </w:tcBorders>
            <w:shd w:val="clear" w:color="auto" w:fill="auto"/>
          </w:tcPr>
          <w:p w14:paraId="4E3DE18D" w14:textId="77777777" w:rsidR="009F702B" w:rsidRDefault="009F702B" w:rsidP="009F702B">
            <w:pPr>
              <w:pStyle w:val="TAL"/>
              <w:rPr>
                <w:sz w:val="20"/>
              </w:rPr>
            </w:pPr>
            <w:r w:rsidRPr="00D81B37">
              <w:rPr>
                <w:sz w:val="20"/>
              </w:rPr>
              <w:t>Any other Rel-19 Work item or Study item</w:t>
            </w:r>
          </w:p>
          <w:p w14:paraId="7FD3848A" w14:textId="58F26EC2" w:rsidR="009F702B" w:rsidRPr="00876BC0" w:rsidRDefault="009F702B" w:rsidP="009F70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7090997E" w14:textId="40997644" w:rsidR="009F702B" w:rsidRPr="00EC002F" w:rsidRDefault="00343666" w:rsidP="009F702B">
            <w:pPr>
              <w:suppressLineNumbers/>
              <w:suppressAutoHyphens/>
              <w:spacing w:before="60" w:after="60"/>
              <w:jc w:val="center"/>
            </w:pPr>
            <w:hyperlink r:id="rId339" w:history="1">
              <w:r w:rsidR="009F702B">
                <w:rPr>
                  <w:rStyle w:val="Hyperlink"/>
                </w:rPr>
                <w:t>6282</w:t>
              </w:r>
            </w:hyperlink>
          </w:p>
        </w:tc>
        <w:tc>
          <w:tcPr>
            <w:tcW w:w="3251" w:type="dxa"/>
            <w:tcBorders>
              <w:left w:val="single" w:sz="12" w:space="0" w:color="auto"/>
              <w:bottom w:val="nil"/>
              <w:right w:val="single" w:sz="12" w:space="0" w:color="auto"/>
            </w:tcBorders>
            <w:shd w:val="clear" w:color="auto" w:fill="auto"/>
          </w:tcPr>
          <w:p w14:paraId="765D5E3F" w14:textId="52B9130F" w:rsidR="009F702B" w:rsidRPr="00750E57" w:rsidRDefault="009F702B" w:rsidP="009F702B">
            <w:pPr>
              <w:pStyle w:val="TAL"/>
              <w:rPr>
                <w:sz w:val="20"/>
              </w:rPr>
            </w:pPr>
            <w:r w:rsidRPr="00B624BC">
              <w:rPr>
                <w:sz w:val="20"/>
              </w:rPr>
              <w:t>CR 0384 29.525 Rel-19 Support of SNPN scenarios for ProSe</w:t>
            </w:r>
          </w:p>
        </w:tc>
        <w:tc>
          <w:tcPr>
            <w:tcW w:w="1401" w:type="dxa"/>
            <w:tcBorders>
              <w:left w:val="single" w:sz="12" w:space="0" w:color="auto"/>
              <w:bottom w:val="nil"/>
              <w:right w:val="single" w:sz="12" w:space="0" w:color="auto"/>
            </w:tcBorders>
            <w:shd w:val="clear" w:color="auto" w:fill="auto"/>
          </w:tcPr>
          <w:p w14:paraId="76F5913E" w14:textId="211D10C6" w:rsidR="009F702B" w:rsidRPr="00750E57" w:rsidRDefault="009F702B" w:rsidP="009F702B">
            <w:pPr>
              <w:pStyle w:val="TAL"/>
              <w:rPr>
                <w:sz w:val="20"/>
              </w:rPr>
            </w:pPr>
            <w:r>
              <w:rPr>
                <w:sz w:val="20"/>
              </w:rPr>
              <w:t>Ericsson, China Telecom</w:t>
            </w:r>
          </w:p>
        </w:tc>
        <w:tc>
          <w:tcPr>
            <w:tcW w:w="1062" w:type="dxa"/>
            <w:tcBorders>
              <w:left w:val="single" w:sz="12" w:space="0" w:color="auto"/>
              <w:bottom w:val="nil"/>
              <w:right w:val="single" w:sz="12" w:space="0" w:color="auto"/>
            </w:tcBorders>
            <w:shd w:val="clear" w:color="auto" w:fill="auto"/>
          </w:tcPr>
          <w:p w14:paraId="45D1E931" w14:textId="348C567C" w:rsidR="009F702B" w:rsidRPr="00750E57" w:rsidRDefault="009F702B" w:rsidP="009F702B">
            <w:pPr>
              <w:pStyle w:val="TAL"/>
              <w:rPr>
                <w:sz w:val="20"/>
              </w:rPr>
            </w:pPr>
            <w:r>
              <w:rPr>
                <w:sz w:val="20"/>
              </w:rPr>
              <w:t>Revised to 6478</w:t>
            </w:r>
          </w:p>
        </w:tc>
        <w:tc>
          <w:tcPr>
            <w:tcW w:w="4619" w:type="dxa"/>
            <w:tcBorders>
              <w:left w:val="single" w:sz="12" w:space="0" w:color="auto"/>
              <w:bottom w:val="nil"/>
              <w:right w:val="single" w:sz="12" w:space="0" w:color="auto"/>
            </w:tcBorders>
            <w:shd w:val="clear" w:color="auto" w:fill="auto"/>
          </w:tcPr>
          <w:p w14:paraId="46D33769" w14:textId="77777777" w:rsidR="009F702B" w:rsidRDefault="009F702B" w:rsidP="009F702B">
            <w:pPr>
              <w:pStyle w:val="C1Normal"/>
            </w:pPr>
            <w:r w:rsidRPr="008F514C">
              <w:rPr>
                <w:rFonts w:hint="eastAsia"/>
              </w:rPr>
              <w:t>W</w:t>
            </w:r>
            <w:r w:rsidRPr="008F514C">
              <w:t xml:space="preserve">I: </w:t>
            </w:r>
            <w:r w:rsidRPr="00D81B37">
              <w:t>TEI19_ProSe_NPN</w:t>
            </w:r>
          </w:p>
          <w:p w14:paraId="767DE38B" w14:textId="77777777" w:rsidR="009F702B" w:rsidRDefault="009F702B" w:rsidP="009F702B">
            <w:pPr>
              <w:pStyle w:val="C1Normal"/>
            </w:pPr>
          </w:p>
          <w:p w14:paraId="50A466C1" w14:textId="77777777" w:rsidR="009F702B" w:rsidRDefault="009F702B" w:rsidP="009F702B">
            <w:pPr>
              <w:pStyle w:val="C1Normal"/>
            </w:pPr>
            <w:r>
              <w:t>Abdessamad (Huawei): Currently email discussions ongoing. Based on offline discussion, we can agree to some parts and keep it open.</w:t>
            </w:r>
          </w:p>
          <w:p w14:paraId="433D8139" w14:textId="77777777" w:rsidR="009F702B" w:rsidRDefault="009F702B" w:rsidP="009F702B">
            <w:pPr>
              <w:pStyle w:val="C1Normal"/>
            </w:pPr>
            <w:r>
              <w:t>Rajesh (Nokia): Need to see the revision.</w:t>
            </w:r>
          </w:p>
          <w:p w14:paraId="151BC7AC" w14:textId="77777777" w:rsidR="000A0683" w:rsidRDefault="000A0683" w:rsidP="009F702B">
            <w:pPr>
              <w:pStyle w:val="C1Normal"/>
            </w:pPr>
          </w:p>
          <w:p w14:paraId="1D043F67" w14:textId="77777777" w:rsidR="000A0683" w:rsidRDefault="000A0683" w:rsidP="009F702B">
            <w:pPr>
              <w:pStyle w:val="C1Normal"/>
            </w:pPr>
            <w:r>
              <w:t>Susana (Ericsson): Revision shared</w:t>
            </w:r>
          </w:p>
          <w:p w14:paraId="38FD76EC" w14:textId="77777777" w:rsidR="000A0683" w:rsidRDefault="000A0683" w:rsidP="009F702B">
            <w:pPr>
              <w:pStyle w:val="C1Normal"/>
            </w:pPr>
            <w:r>
              <w:t>Abdessamad (Huawei): Fine with revision</w:t>
            </w:r>
          </w:p>
          <w:p w14:paraId="2C5F1982" w14:textId="77777777" w:rsidR="000A0683" w:rsidRDefault="000A0683" w:rsidP="009F702B">
            <w:pPr>
              <w:pStyle w:val="C1Normal"/>
            </w:pPr>
            <w:r>
              <w:t>Rajesh (Nokia): Fine with revision</w:t>
            </w:r>
          </w:p>
          <w:p w14:paraId="19FD1C2B" w14:textId="77777777" w:rsidR="000A0683" w:rsidRDefault="000A0683" w:rsidP="009F702B">
            <w:pPr>
              <w:pStyle w:val="C1Normal"/>
            </w:pPr>
          </w:p>
          <w:p w14:paraId="20EBC569" w14:textId="69C534F2" w:rsidR="000A0683" w:rsidRPr="008F514C" w:rsidRDefault="000A0683" w:rsidP="000A0683">
            <w:pPr>
              <w:pStyle w:val="C4Agreement"/>
              <w:rPr>
                <w:rFonts w:eastAsia="DengXian"/>
                <w:sz w:val="18"/>
                <w:lang w:eastAsia="zh-CN"/>
              </w:rPr>
            </w:pPr>
            <w:r>
              <w:t>Revision is agreed</w:t>
            </w:r>
          </w:p>
        </w:tc>
      </w:tr>
      <w:tr w:rsidR="009F702B" w:rsidRPr="002F2600" w14:paraId="54C64745" w14:textId="77777777" w:rsidTr="000A0683">
        <w:trPr>
          <w:trHeight w:val="2079"/>
        </w:trPr>
        <w:tc>
          <w:tcPr>
            <w:tcW w:w="975" w:type="dxa"/>
            <w:tcBorders>
              <w:top w:val="nil"/>
              <w:left w:val="single" w:sz="12" w:space="0" w:color="auto"/>
              <w:right w:val="single" w:sz="12" w:space="0" w:color="auto"/>
            </w:tcBorders>
            <w:shd w:val="clear" w:color="auto" w:fill="auto"/>
          </w:tcPr>
          <w:p w14:paraId="67DD9E2B" w14:textId="77777777" w:rsidR="009F702B"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C09B68E"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BAD44BE" w14:textId="6B06DDD9" w:rsidR="009F702B" w:rsidRDefault="009F702B" w:rsidP="009F702B">
            <w:pPr>
              <w:suppressLineNumbers/>
              <w:suppressAutoHyphens/>
              <w:spacing w:before="60" w:after="60"/>
              <w:jc w:val="center"/>
            </w:pPr>
            <w:r>
              <w:t>6478</w:t>
            </w:r>
          </w:p>
        </w:tc>
        <w:tc>
          <w:tcPr>
            <w:tcW w:w="3251" w:type="dxa"/>
            <w:tcBorders>
              <w:top w:val="nil"/>
              <w:left w:val="single" w:sz="12" w:space="0" w:color="auto"/>
              <w:bottom w:val="single" w:sz="4" w:space="0" w:color="auto"/>
              <w:right w:val="single" w:sz="12" w:space="0" w:color="auto"/>
            </w:tcBorders>
            <w:shd w:val="clear" w:color="auto" w:fill="00FF00"/>
          </w:tcPr>
          <w:p w14:paraId="21332117" w14:textId="3DB9E9D9" w:rsidR="009F702B" w:rsidRPr="00B624BC" w:rsidRDefault="009F702B" w:rsidP="009F702B">
            <w:pPr>
              <w:pStyle w:val="TAL"/>
              <w:rPr>
                <w:sz w:val="20"/>
              </w:rPr>
            </w:pPr>
            <w:r w:rsidRPr="00B624BC">
              <w:rPr>
                <w:sz w:val="20"/>
              </w:rPr>
              <w:t>CR 0384 29.525 Rel-19 Support of SNPN scenarios for ProSe</w:t>
            </w:r>
          </w:p>
        </w:tc>
        <w:tc>
          <w:tcPr>
            <w:tcW w:w="1401" w:type="dxa"/>
            <w:tcBorders>
              <w:top w:val="nil"/>
              <w:left w:val="single" w:sz="12" w:space="0" w:color="auto"/>
              <w:bottom w:val="single" w:sz="4" w:space="0" w:color="auto"/>
              <w:right w:val="single" w:sz="12" w:space="0" w:color="auto"/>
            </w:tcBorders>
            <w:shd w:val="clear" w:color="auto" w:fill="00FF00"/>
          </w:tcPr>
          <w:p w14:paraId="418930B1" w14:textId="204D0120" w:rsidR="009F702B" w:rsidRDefault="009F702B" w:rsidP="009F702B">
            <w:pPr>
              <w:pStyle w:val="TAL"/>
              <w:rPr>
                <w:sz w:val="20"/>
              </w:rPr>
            </w:pPr>
            <w:r>
              <w:rPr>
                <w:sz w:val="20"/>
              </w:rPr>
              <w:t>Ericsson, China Telecom</w:t>
            </w:r>
          </w:p>
        </w:tc>
        <w:tc>
          <w:tcPr>
            <w:tcW w:w="1062" w:type="dxa"/>
            <w:tcBorders>
              <w:top w:val="nil"/>
              <w:left w:val="single" w:sz="12" w:space="0" w:color="auto"/>
              <w:right w:val="single" w:sz="12" w:space="0" w:color="auto"/>
            </w:tcBorders>
            <w:shd w:val="clear" w:color="auto" w:fill="auto"/>
          </w:tcPr>
          <w:p w14:paraId="471DDF20" w14:textId="143ED3F6" w:rsidR="009F702B" w:rsidRDefault="000A0683"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005ACE2" w14:textId="77777777" w:rsidR="009F702B" w:rsidRPr="008F514C" w:rsidRDefault="009F702B" w:rsidP="009F702B">
            <w:pPr>
              <w:pStyle w:val="C1Normal"/>
            </w:pPr>
          </w:p>
        </w:tc>
      </w:tr>
      <w:tr w:rsidR="009F702B" w:rsidRPr="002F2600" w14:paraId="49461760" w14:textId="77777777" w:rsidTr="00033EA3">
        <w:trPr>
          <w:trHeight w:val="2079"/>
        </w:trPr>
        <w:tc>
          <w:tcPr>
            <w:tcW w:w="975" w:type="dxa"/>
            <w:tcBorders>
              <w:left w:val="single" w:sz="12" w:space="0" w:color="auto"/>
              <w:right w:val="single" w:sz="12" w:space="0" w:color="auto"/>
            </w:tcBorders>
            <w:shd w:val="clear" w:color="auto" w:fill="auto"/>
          </w:tcPr>
          <w:p w14:paraId="09B415D8" w14:textId="77777777" w:rsidR="009F702B"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384861" w14:textId="66446B7E" w:rsidR="009F702B" w:rsidRDefault="00343666" w:rsidP="009F702B">
            <w:pPr>
              <w:suppressLineNumbers/>
              <w:suppressAutoHyphens/>
              <w:spacing w:before="60" w:after="60"/>
              <w:jc w:val="center"/>
              <w:rPr>
                <w:rStyle w:val="Hyperlink"/>
              </w:rPr>
            </w:pPr>
            <w:hyperlink r:id="rId340" w:history="1">
              <w:r w:rsidR="009F702B">
                <w:rPr>
                  <w:rStyle w:val="Hyperlink"/>
                </w:rPr>
                <w:t>6036</w:t>
              </w:r>
            </w:hyperlink>
          </w:p>
        </w:tc>
        <w:tc>
          <w:tcPr>
            <w:tcW w:w="3251" w:type="dxa"/>
            <w:tcBorders>
              <w:left w:val="single" w:sz="12" w:space="0" w:color="auto"/>
              <w:bottom w:val="single" w:sz="4" w:space="0" w:color="auto"/>
              <w:right w:val="single" w:sz="12" w:space="0" w:color="auto"/>
            </w:tcBorders>
            <w:shd w:val="clear" w:color="auto" w:fill="auto"/>
          </w:tcPr>
          <w:p w14:paraId="753D9650" w14:textId="679B73CD" w:rsidR="009F702B" w:rsidRPr="00B624BC" w:rsidRDefault="009F702B" w:rsidP="009F702B">
            <w:pPr>
              <w:pStyle w:val="TAL"/>
              <w:rPr>
                <w:sz w:val="20"/>
              </w:rPr>
            </w:pPr>
            <w:r>
              <w:rPr>
                <w:sz w:val="20"/>
              </w:rPr>
              <w:t>CR 1419 29.522 Rel-19 UEId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6BC7C8A" w14:textId="51B660A7" w:rsidR="009F702B" w:rsidRDefault="009F702B" w:rsidP="009F702B">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3157B4AB" w:rsidR="009F702B" w:rsidRPr="00750E57" w:rsidRDefault="009F702B" w:rsidP="009F70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1EA4C71" w14:textId="6F44D186" w:rsidR="009F702B" w:rsidRDefault="009F702B" w:rsidP="009F702B">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54D5CD05" w14:textId="77777777" w:rsidR="009F702B" w:rsidRDefault="009F702B" w:rsidP="009F702B">
            <w:pPr>
              <w:pStyle w:val="C3OpenAPI"/>
            </w:pPr>
            <w:r w:rsidRPr="00BF1333">
              <w:t>This CR introduces a backwards compatible feature to the OpenAPI description of the UEId API</w:t>
            </w:r>
          </w:p>
          <w:p w14:paraId="353B9168" w14:textId="030BFA05" w:rsidR="009F702B" w:rsidRPr="008F514C" w:rsidRDefault="009F702B" w:rsidP="009F702B">
            <w:pPr>
              <w:pStyle w:val="C1Normal"/>
            </w:pPr>
            <w:r>
              <w:t>Abdessamad (Huawei): Related to a non-approved WID. Needs to be postponed. Define a complete new data type so that the functionality can evolve separately. “retrieved from UDM” should be e.g.</w:t>
            </w:r>
          </w:p>
        </w:tc>
      </w:tr>
      <w:tr w:rsidR="009F702B"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9F702B" w:rsidRPr="00C97728" w:rsidRDefault="009F702B" w:rsidP="009F702B">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9F702B" w:rsidRPr="00C97728" w:rsidRDefault="009F702B" w:rsidP="009F702B">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9F702B" w:rsidRPr="002216BC" w:rsidRDefault="009F702B" w:rsidP="009F702B">
            <w:pPr>
              <w:pStyle w:val="TAL"/>
              <w:rPr>
                <w:b/>
                <w:bCs/>
                <w:sz w:val="20"/>
              </w:rPr>
            </w:pPr>
          </w:p>
        </w:tc>
      </w:tr>
      <w:tr w:rsidR="009F702B"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9F702B" w:rsidRPr="00C97728" w:rsidRDefault="009F702B" w:rsidP="009F702B">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9F702B" w:rsidRPr="00750E57" w:rsidRDefault="009F702B" w:rsidP="009F702B">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9F702B" w:rsidRPr="00750E57"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9F702B" w:rsidRPr="00750E57"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9F702B" w:rsidRPr="00714AF5" w:rsidRDefault="009F702B" w:rsidP="009F702B">
            <w:pPr>
              <w:pStyle w:val="TAL"/>
              <w:rPr>
                <w:b/>
                <w:bCs/>
                <w:color w:val="FF0000"/>
                <w:sz w:val="16"/>
                <w:szCs w:val="16"/>
              </w:rPr>
            </w:pPr>
          </w:p>
        </w:tc>
      </w:tr>
      <w:tr w:rsidR="009F702B"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9F702B" w:rsidRPr="00C97728" w:rsidRDefault="009F702B" w:rsidP="009F702B">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9F702B" w:rsidRPr="00750E57" w:rsidRDefault="009F702B" w:rsidP="009F702B">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9F702B" w:rsidRPr="00EC002F" w:rsidRDefault="009F702B" w:rsidP="009F70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9F702B" w:rsidRPr="00750E57" w:rsidRDefault="009F702B" w:rsidP="009F702B">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9F702B" w:rsidRPr="002216BC" w:rsidRDefault="009F702B" w:rsidP="009F702B">
            <w:pPr>
              <w:pStyle w:val="TAL"/>
              <w:rPr>
                <w:b/>
                <w:bCs/>
                <w:color w:val="FF0000"/>
                <w:sz w:val="16"/>
              </w:rPr>
            </w:pPr>
          </w:p>
        </w:tc>
      </w:tr>
      <w:tr w:rsidR="009F702B"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9F702B" w:rsidRPr="00C97728" w:rsidRDefault="009F702B" w:rsidP="009F702B">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9F702B" w:rsidRPr="00750E57" w:rsidRDefault="009F702B" w:rsidP="009F702B">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9F702B" w:rsidRPr="002216BC" w:rsidRDefault="009F702B" w:rsidP="009F702B">
            <w:pPr>
              <w:pStyle w:val="TAL"/>
              <w:rPr>
                <w:b/>
                <w:bCs/>
                <w:color w:val="FF0000"/>
                <w:sz w:val="16"/>
              </w:rPr>
            </w:pPr>
          </w:p>
        </w:tc>
      </w:tr>
      <w:tr w:rsidR="009F702B"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9F702B" w:rsidRPr="00750E57" w:rsidRDefault="009F702B" w:rsidP="009F702B">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9F702B" w:rsidRPr="00750E57" w:rsidRDefault="009F702B" w:rsidP="009F702B">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9F702B" w:rsidRPr="00EC002F" w:rsidRDefault="009F702B" w:rsidP="009F702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9F702B" w:rsidRPr="00750E57" w:rsidRDefault="009F702B" w:rsidP="009F702B">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9F702B" w:rsidRPr="00996C30" w:rsidRDefault="009F702B" w:rsidP="009F702B">
            <w:pPr>
              <w:pStyle w:val="TAL"/>
              <w:rPr>
                <w:bCs/>
                <w:color w:val="FF0000"/>
                <w:sz w:val="20"/>
                <w:szCs w:val="16"/>
              </w:rPr>
            </w:pPr>
          </w:p>
        </w:tc>
      </w:tr>
      <w:tr w:rsidR="009F702B"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9F702B" w:rsidRDefault="009F702B" w:rsidP="009F702B">
            <w:pPr>
              <w:pStyle w:val="TAL"/>
              <w:rPr>
                <w:b/>
                <w:bCs/>
                <w:sz w:val="20"/>
              </w:rPr>
            </w:pPr>
            <w:r>
              <w:rPr>
                <w:sz w:val="20"/>
              </w:rPr>
              <w:lastRenderedPageBreak/>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9F702B" w:rsidRDefault="009F702B" w:rsidP="009F702B">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9F702B" w:rsidRPr="00EC002F" w:rsidRDefault="009F702B" w:rsidP="009F70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9F702B" w:rsidRPr="00750E57" w:rsidRDefault="009F702B" w:rsidP="009F702B">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9F702B" w:rsidRPr="00996C30" w:rsidRDefault="009F702B" w:rsidP="009F702B">
            <w:pPr>
              <w:pStyle w:val="TAL"/>
              <w:rPr>
                <w:bCs/>
                <w:color w:val="FF0000"/>
                <w:sz w:val="20"/>
                <w:szCs w:val="16"/>
              </w:rPr>
            </w:pPr>
          </w:p>
        </w:tc>
      </w:tr>
      <w:tr w:rsidR="009F702B"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9F702B" w:rsidRDefault="009F702B" w:rsidP="009F702B">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9F702B" w:rsidRDefault="009F702B" w:rsidP="009F702B">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9F702B" w:rsidRPr="00EC002F" w:rsidRDefault="009F702B" w:rsidP="009F70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9F702B" w:rsidRPr="00750E57" w:rsidRDefault="009F702B" w:rsidP="009F702B">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9F702B" w:rsidRPr="00996C30" w:rsidRDefault="009F702B" w:rsidP="009F702B">
            <w:pPr>
              <w:pStyle w:val="TAL"/>
              <w:rPr>
                <w:bCs/>
                <w:color w:val="FF0000"/>
                <w:sz w:val="20"/>
                <w:szCs w:val="16"/>
              </w:rPr>
            </w:pPr>
          </w:p>
        </w:tc>
      </w:tr>
      <w:tr w:rsidR="009F702B"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9F702B" w:rsidRDefault="009F702B" w:rsidP="009F702B">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9F702B" w:rsidRDefault="009F702B" w:rsidP="009F702B">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9F702B" w:rsidRPr="00EC002F" w:rsidRDefault="009F702B" w:rsidP="009F70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9F702B" w:rsidRPr="00750E57" w:rsidRDefault="009F702B" w:rsidP="009F702B">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9F702B" w:rsidRPr="00996C30" w:rsidRDefault="009F702B" w:rsidP="009F702B">
            <w:pPr>
              <w:pStyle w:val="TAL"/>
              <w:rPr>
                <w:bCs/>
                <w:color w:val="FF0000"/>
                <w:sz w:val="20"/>
                <w:szCs w:val="16"/>
              </w:rPr>
            </w:pPr>
          </w:p>
        </w:tc>
      </w:tr>
      <w:tr w:rsidR="009F702B"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9F702B" w:rsidRDefault="009F702B" w:rsidP="009F702B">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9F702B" w:rsidRDefault="009F702B" w:rsidP="009F702B">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9F702B" w:rsidRPr="00EC002F" w:rsidRDefault="009F702B" w:rsidP="009F70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9F702B" w:rsidRPr="00750E57" w:rsidRDefault="009F702B" w:rsidP="009F702B">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9F702B" w:rsidRPr="00996C30" w:rsidRDefault="009F702B" w:rsidP="009F702B">
            <w:pPr>
              <w:pStyle w:val="TAL"/>
              <w:rPr>
                <w:bCs/>
                <w:color w:val="FF0000"/>
                <w:sz w:val="20"/>
                <w:szCs w:val="16"/>
              </w:rPr>
            </w:pPr>
          </w:p>
        </w:tc>
      </w:tr>
      <w:tr w:rsidR="009F702B"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9F702B" w:rsidRDefault="009F702B" w:rsidP="009F702B">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9F702B" w:rsidRDefault="009F702B" w:rsidP="009F702B">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9F702B" w:rsidRPr="00996C30" w:rsidRDefault="009F702B" w:rsidP="009F702B">
            <w:pPr>
              <w:pStyle w:val="TAL"/>
              <w:rPr>
                <w:bCs/>
                <w:color w:val="FF0000"/>
                <w:sz w:val="20"/>
                <w:szCs w:val="16"/>
              </w:rPr>
            </w:pPr>
          </w:p>
        </w:tc>
      </w:tr>
      <w:tr w:rsidR="009F702B"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9F702B" w:rsidRDefault="009F702B" w:rsidP="009F702B">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9F702B" w:rsidRDefault="009F702B" w:rsidP="009F702B">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9F702B" w:rsidRPr="00EC002F" w:rsidRDefault="00343666" w:rsidP="009F702B">
            <w:pPr>
              <w:suppressLineNumbers/>
              <w:suppressAutoHyphens/>
              <w:spacing w:before="60" w:after="60"/>
              <w:jc w:val="center"/>
            </w:pPr>
            <w:hyperlink r:id="rId341" w:history="1">
              <w:r w:rsidR="009F702B">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9F702B" w:rsidRPr="00750E57" w:rsidRDefault="009F702B" w:rsidP="009F702B">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9F702B" w:rsidRPr="00750E57" w:rsidRDefault="009F702B" w:rsidP="009F702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9F702B" w:rsidRPr="00996C30" w:rsidRDefault="009F702B" w:rsidP="009F702B">
            <w:pPr>
              <w:pStyle w:val="TAL"/>
              <w:rPr>
                <w:bCs/>
                <w:color w:val="FF0000"/>
                <w:sz w:val="20"/>
                <w:szCs w:val="16"/>
              </w:rPr>
            </w:pPr>
          </w:p>
        </w:tc>
      </w:tr>
      <w:tr w:rsidR="009F702B"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9F702B" w:rsidRDefault="009F702B" w:rsidP="009F702B">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9F702B" w:rsidRDefault="009F702B" w:rsidP="009F702B">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9F702B" w:rsidRPr="00EC002F" w:rsidRDefault="009F702B" w:rsidP="009F70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9F702B" w:rsidRPr="00750E57" w:rsidRDefault="009F702B" w:rsidP="009F702B">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9F702B" w:rsidRPr="00996C30" w:rsidRDefault="009F702B" w:rsidP="009F702B">
            <w:pPr>
              <w:pStyle w:val="TAL"/>
              <w:rPr>
                <w:bCs/>
                <w:color w:val="FF0000"/>
                <w:sz w:val="20"/>
                <w:szCs w:val="16"/>
              </w:rPr>
            </w:pPr>
          </w:p>
        </w:tc>
      </w:tr>
      <w:tr w:rsidR="009F702B"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9F702B" w:rsidRDefault="009F702B" w:rsidP="009F702B">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9F702B" w:rsidRDefault="009F702B" w:rsidP="009F702B">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9F702B" w:rsidRPr="00996C30" w:rsidRDefault="009F702B" w:rsidP="009F702B">
            <w:pPr>
              <w:pStyle w:val="TAL"/>
              <w:rPr>
                <w:bCs/>
                <w:color w:val="FF0000"/>
                <w:sz w:val="20"/>
                <w:szCs w:val="16"/>
              </w:rPr>
            </w:pPr>
          </w:p>
        </w:tc>
      </w:tr>
      <w:tr w:rsidR="009F702B"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9F702B" w:rsidRDefault="009F702B" w:rsidP="009F702B">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9F702B" w:rsidRDefault="009F702B" w:rsidP="009F702B">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9F702B" w:rsidRPr="00EC002F" w:rsidRDefault="00343666" w:rsidP="009F702B">
            <w:pPr>
              <w:suppressLineNumbers/>
              <w:suppressAutoHyphens/>
              <w:spacing w:before="60" w:after="60"/>
              <w:jc w:val="center"/>
            </w:pPr>
            <w:hyperlink r:id="rId342" w:history="1">
              <w:r w:rsidR="009F702B">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9F702B" w:rsidRPr="00750E57" w:rsidRDefault="009F702B" w:rsidP="009F702B">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9F702B" w:rsidRPr="00750E57" w:rsidRDefault="009F702B" w:rsidP="009F702B">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9F702B" w:rsidRPr="00996C30" w:rsidRDefault="009F702B" w:rsidP="009F702B">
            <w:pPr>
              <w:pStyle w:val="TAL"/>
              <w:rPr>
                <w:bCs/>
                <w:color w:val="FF0000"/>
                <w:sz w:val="20"/>
                <w:szCs w:val="16"/>
              </w:rPr>
            </w:pPr>
          </w:p>
        </w:tc>
      </w:tr>
      <w:tr w:rsidR="009F702B"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9F702B" w:rsidRDefault="009F702B" w:rsidP="009F702B">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9F702B" w:rsidRDefault="009F702B" w:rsidP="009F702B">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9F702B" w:rsidRPr="00996C30" w:rsidRDefault="009F702B" w:rsidP="009F702B">
            <w:pPr>
              <w:pStyle w:val="TAL"/>
              <w:rPr>
                <w:bCs/>
                <w:color w:val="FF0000"/>
                <w:sz w:val="20"/>
                <w:szCs w:val="16"/>
              </w:rPr>
            </w:pPr>
          </w:p>
        </w:tc>
      </w:tr>
      <w:tr w:rsidR="009F702B"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9F702B" w:rsidRDefault="009F702B" w:rsidP="009F702B">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9F702B" w:rsidRDefault="009F702B" w:rsidP="009F702B">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9F702B" w:rsidRPr="00EC002F" w:rsidRDefault="00343666" w:rsidP="009F702B">
            <w:pPr>
              <w:suppressLineNumbers/>
              <w:suppressAutoHyphens/>
              <w:spacing w:before="60" w:after="60"/>
              <w:jc w:val="center"/>
            </w:pPr>
            <w:hyperlink r:id="rId343" w:history="1">
              <w:r w:rsidR="009F702B">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9F702B" w:rsidRPr="00750E57" w:rsidRDefault="009F702B" w:rsidP="009F702B">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9F702B" w:rsidRPr="00750E57" w:rsidRDefault="009F702B" w:rsidP="009F702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9F702B" w:rsidRPr="00996C30" w:rsidRDefault="009F702B" w:rsidP="009F702B">
            <w:pPr>
              <w:pStyle w:val="TAL"/>
              <w:rPr>
                <w:bCs/>
                <w:color w:val="FF0000"/>
                <w:sz w:val="20"/>
                <w:szCs w:val="16"/>
              </w:rPr>
            </w:pPr>
          </w:p>
        </w:tc>
      </w:tr>
      <w:tr w:rsidR="009F702B"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9F702B" w:rsidRDefault="009F702B" w:rsidP="009F702B">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9F702B" w:rsidRPr="00750E5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9F702B" w:rsidRPr="00996C30" w:rsidRDefault="009F702B" w:rsidP="009F702B">
            <w:pPr>
              <w:pStyle w:val="TAL"/>
              <w:rPr>
                <w:bCs/>
                <w:color w:val="FF0000"/>
                <w:sz w:val="20"/>
                <w:szCs w:val="16"/>
              </w:rPr>
            </w:pPr>
          </w:p>
        </w:tc>
      </w:tr>
      <w:tr w:rsidR="009F702B"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9F702B" w:rsidRPr="00750E57" w:rsidRDefault="009F702B" w:rsidP="009F702B">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9F702B" w:rsidRPr="00750E57" w:rsidRDefault="009F702B" w:rsidP="009F702B">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9F702B" w:rsidRPr="00EC002F" w:rsidRDefault="009F702B" w:rsidP="009F702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9F702B" w:rsidRPr="00750E57" w:rsidRDefault="009F702B" w:rsidP="009F702B">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9F702B" w:rsidRPr="00996C30" w:rsidRDefault="009F702B" w:rsidP="009F702B">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44"/>
      <w:headerReference w:type="first" r:id="rId345"/>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ECF30" w14:textId="77777777" w:rsidR="00AF4B59" w:rsidRDefault="00AF4B59" w:rsidP="005061C8">
      <w:r>
        <w:separator/>
      </w:r>
    </w:p>
  </w:endnote>
  <w:endnote w:type="continuationSeparator" w:id="0">
    <w:p w14:paraId="6AE7909E" w14:textId="77777777" w:rsidR="00AF4B59" w:rsidRDefault="00AF4B59"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FAE" w14:textId="1ED45D84" w:rsidR="00343666" w:rsidRDefault="00343666"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FB3B97">
      <w:rPr>
        <w:rStyle w:val="PageNumber"/>
        <w:noProof/>
      </w:rPr>
      <w:t>61</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FB3B97">
      <w:rPr>
        <w:rStyle w:val="PageNumber"/>
        <w:noProof/>
      </w:rPr>
      <w:t>138</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08D34" w14:textId="77777777" w:rsidR="00AF4B59" w:rsidRDefault="00AF4B59" w:rsidP="005061C8">
      <w:r>
        <w:separator/>
      </w:r>
    </w:p>
  </w:footnote>
  <w:footnote w:type="continuationSeparator" w:id="0">
    <w:p w14:paraId="6C23B0A4" w14:textId="77777777" w:rsidR="00AF4B59" w:rsidRDefault="00AF4B59"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AB36" w14:textId="76524CE4" w:rsidR="00343666" w:rsidRDefault="00343666"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246008</w:t>
    </w:r>
  </w:p>
  <w:p w14:paraId="1E5C1E52" w14:textId="44CE4896" w:rsidR="00343666" w:rsidRDefault="00343666" w:rsidP="00350D77">
    <w:pPr>
      <w:pStyle w:val="CRCoverPage"/>
      <w:outlineLvl w:val="0"/>
      <w:rPr>
        <w:b/>
        <w:noProof/>
        <w:sz w:val="24"/>
      </w:rPr>
    </w:pPr>
    <w:bookmarkStart w:id="5"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5"/>
  <w:p w14:paraId="4F03F240" w14:textId="77777777" w:rsidR="00343666" w:rsidRDefault="00343666"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343666" w:rsidRPr="005249AB" w:rsidRDefault="0034366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7"/>
  </w:num>
  <w:num w:numId="6">
    <w:abstractNumId w:val="0"/>
  </w:num>
  <w:num w:numId="7">
    <w:abstractNumId w:val="1"/>
  </w:num>
  <w:num w:numId="8">
    <w:abstractNumId w:val="5"/>
  </w:num>
  <w:num w:numId="9">
    <w:abstractNumId w:val="17"/>
  </w:num>
  <w:num w:numId="10">
    <w:abstractNumId w:val="8"/>
  </w:num>
  <w:num w:numId="11">
    <w:abstractNumId w:val="18"/>
  </w:num>
  <w:num w:numId="12">
    <w:abstractNumId w:val="15"/>
  </w:num>
  <w:num w:numId="13">
    <w:abstractNumId w:val="11"/>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6517"/>
  </w:docVars>
  <w:rsids>
    <w:rsidRoot w:val="00C672F5"/>
    <w:rsid w:val="00000B74"/>
    <w:rsid w:val="000011D8"/>
    <w:rsid w:val="000017C5"/>
    <w:rsid w:val="00005D48"/>
    <w:rsid w:val="0000640D"/>
    <w:rsid w:val="00006E16"/>
    <w:rsid w:val="00007FA0"/>
    <w:rsid w:val="000110BD"/>
    <w:rsid w:val="00011E89"/>
    <w:rsid w:val="0001202E"/>
    <w:rsid w:val="00012305"/>
    <w:rsid w:val="0001298D"/>
    <w:rsid w:val="000156EC"/>
    <w:rsid w:val="00015E51"/>
    <w:rsid w:val="00017B34"/>
    <w:rsid w:val="000215A4"/>
    <w:rsid w:val="00022EA7"/>
    <w:rsid w:val="00024760"/>
    <w:rsid w:val="00031726"/>
    <w:rsid w:val="000317DE"/>
    <w:rsid w:val="00032887"/>
    <w:rsid w:val="00033EA3"/>
    <w:rsid w:val="00033F12"/>
    <w:rsid w:val="00037A89"/>
    <w:rsid w:val="00040A92"/>
    <w:rsid w:val="00040CB5"/>
    <w:rsid w:val="00041090"/>
    <w:rsid w:val="000412AF"/>
    <w:rsid w:val="00042317"/>
    <w:rsid w:val="000445D2"/>
    <w:rsid w:val="0004472E"/>
    <w:rsid w:val="00044D0D"/>
    <w:rsid w:val="000451C4"/>
    <w:rsid w:val="00045513"/>
    <w:rsid w:val="0004787A"/>
    <w:rsid w:val="00050262"/>
    <w:rsid w:val="00050293"/>
    <w:rsid w:val="000508AC"/>
    <w:rsid w:val="00050D9E"/>
    <w:rsid w:val="00051A9E"/>
    <w:rsid w:val="00052D9E"/>
    <w:rsid w:val="00053C64"/>
    <w:rsid w:val="00055FFA"/>
    <w:rsid w:val="00061876"/>
    <w:rsid w:val="00061926"/>
    <w:rsid w:val="00062023"/>
    <w:rsid w:val="00063015"/>
    <w:rsid w:val="00063B24"/>
    <w:rsid w:val="00065332"/>
    <w:rsid w:val="000663A8"/>
    <w:rsid w:val="000711A3"/>
    <w:rsid w:val="00071D70"/>
    <w:rsid w:val="0007251E"/>
    <w:rsid w:val="00073741"/>
    <w:rsid w:val="00073C4D"/>
    <w:rsid w:val="000742C9"/>
    <w:rsid w:val="000759E0"/>
    <w:rsid w:val="0008198C"/>
    <w:rsid w:val="00084ABD"/>
    <w:rsid w:val="000863E3"/>
    <w:rsid w:val="000864AE"/>
    <w:rsid w:val="00086C24"/>
    <w:rsid w:val="00086FB0"/>
    <w:rsid w:val="00091411"/>
    <w:rsid w:val="000916C6"/>
    <w:rsid w:val="0009195E"/>
    <w:rsid w:val="00093059"/>
    <w:rsid w:val="00094BCF"/>
    <w:rsid w:val="000A0683"/>
    <w:rsid w:val="000A2E5F"/>
    <w:rsid w:val="000A54F3"/>
    <w:rsid w:val="000B0521"/>
    <w:rsid w:val="000B2157"/>
    <w:rsid w:val="000B3BE4"/>
    <w:rsid w:val="000B3D97"/>
    <w:rsid w:val="000B5E39"/>
    <w:rsid w:val="000B5EFE"/>
    <w:rsid w:val="000C0CBE"/>
    <w:rsid w:val="000C182F"/>
    <w:rsid w:val="000C321D"/>
    <w:rsid w:val="000C4131"/>
    <w:rsid w:val="000C783C"/>
    <w:rsid w:val="000C7AF2"/>
    <w:rsid w:val="000D17AE"/>
    <w:rsid w:val="000D242E"/>
    <w:rsid w:val="000E010F"/>
    <w:rsid w:val="000E1082"/>
    <w:rsid w:val="000E13D4"/>
    <w:rsid w:val="000E43F6"/>
    <w:rsid w:val="000E477A"/>
    <w:rsid w:val="000E65F4"/>
    <w:rsid w:val="000E71EE"/>
    <w:rsid w:val="000E72D9"/>
    <w:rsid w:val="000E74A2"/>
    <w:rsid w:val="000F0448"/>
    <w:rsid w:val="000F0DF1"/>
    <w:rsid w:val="000F523E"/>
    <w:rsid w:val="000F639E"/>
    <w:rsid w:val="000F6577"/>
    <w:rsid w:val="000F7452"/>
    <w:rsid w:val="00101031"/>
    <w:rsid w:val="00104268"/>
    <w:rsid w:val="00105CCD"/>
    <w:rsid w:val="00107D9A"/>
    <w:rsid w:val="001104DA"/>
    <w:rsid w:val="00110829"/>
    <w:rsid w:val="0011143D"/>
    <w:rsid w:val="001119AF"/>
    <w:rsid w:val="00112055"/>
    <w:rsid w:val="00113065"/>
    <w:rsid w:val="00114A3A"/>
    <w:rsid w:val="00114F95"/>
    <w:rsid w:val="00116D51"/>
    <w:rsid w:val="001215E4"/>
    <w:rsid w:val="00125E53"/>
    <w:rsid w:val="00127B57"/>
    <w:rsid w:val="001307AE"/>
    <w:rsid w:val="0013231F"/>
    <w:rsid w:val="001330C6"/>
    <w:rsid w:val="0013315C"/>
    <w:rsid w:val="00133B82"/>
    <w:rsid w:val="00135BA9"/>
    <w:rsid w:val="00143CDD"/>
    <w:rsid w:val="00144575"/>
    <w:rsid w:val="0014457F"/>
    <w:rsid w:val="001449C7"/>
    <w:rsid w:val="001461B4"/>
    <w:rsid w:val="001475A3"/>
    <w:rsid w:val="00150A67"/>
    <w:rsid w:val="00151055"/>
    <w:rsid w:val="0015151C"/>
    <w:rsid w:val="00151E9F"/>
    <w:rsid w:val="001528DD"/>
    <w:rsid w:val="00152EFD"/>
    <w:rsid w:val="00155271"/>
    <w:rsid w:val="00161512"/>
    <w:rsid w:val="00161C29"/>
    <w:rsid w:val="00165CE9"/>
    <w:rsid w:val="00166CB7"/>
    <w:rsid w:val="00166EAD"/>
    <w:rsid w:val="0017032F"/>
    <w:rsid w:val="00170CA5"/>
    <w:rsid w:val="00171205"/>
    <w:rsid w:val="001715C2"/>
    <w:rsid w:val="00172C47"/>
    <w:rsid w:val="00177ADD"/>
    <w:rsid w:val="00183001"/>
    <w:rsid w:val="0018332A"/>
    <w:rsid w:val="0018333B"/>
    <w:rsid w:val="00183861"/>
    <w:rsid w:val="00183BA9"/>
    <w:rsid w:val="00183EE7"/>
    <w:rsid w:val="001913A7"/>
    <w:rsid w:val="00191EB6"/>
    <w:rsid w:val="00192851"/>
    <w:rsid w:val="00194184"/>
    <w:rsid w:val="00197AE1"/>
    <w:rsid w:val="001A1004"/>
    <w:rsid w:val="001A204A"/>
    <w:rsid w:val="001A211D"/>
    <w:rsid w:val="001A5125"/>
    <w:rsid w:val="001A604B"/>
    <w:rsid w:val="001B1127"/>
    <w:rsid w:val="001B4167"/>
    <w:rsid w:val="001B4B2C"/>
    <w:rsid w:val="001B6E6F"/>
    <w:rsid w:val="001C0F1A"/>
    <w:rsid w:val="001C10FF"/>
    <w:rsid w:val="001C1E86"/>
    <w:rsid w:val="001C20B0"/>
    <w:rsid w:val="001C356D"/>
    <w:rsid w:val="001D11A7"/>
    <w:rsid w:val="001D255A"/>
    <w:rsid w:val="001D30B6"/>
    <w:rsid w:val="001D5462"/>
    <w:rsid w:val="001D700F"/>
    <w:rsid w:val="001D78CB"/>
    <w:rsid w:val="001E64E6"/>
    <w:rsid w:val="001E667B"/>
    <w:rsid w:val="001E6D61"/>
    <w:rsid w:val="001E7866"/>
    <w:rsid w:val="001F132B"/>
    <w:rsid w:val="001F2504"/>
    <w:rsid w:val="001F5685"/>
    <w:rsid w:val="0020194C"/>
    <w:rsid w:val="002019EF"/>
    <w:rsid w:val="00202E24"/>
    <w:rsid w:val="002053D7"/>
    <w:rsid w:val="00206A98"/>
    <w:rsid w:val="00210EAE"/>
    <w:rsid w:val="00211649"/>
    <w:rsid w:val="00217EAC"/>
    <w:rsid w:val="00222CCF"/>
    <w:rsid w:val="002234AE"/>
    <w:rsid w:val="00223997"/>
    <w:rsid w:val="00224880"/>
    <w:rsid w:val="002256D6"/>
    <w:rsid w:val="00225CEC"/>
    <w:rsid w:val="00232BC6"/>
    <w:rsid w:val="00232D08"/>
    <w:rsid w:val="002334D8"/>
    <w:rsid w:val="00234951"/>
    <w:rsid w:val="00236584"/>
    <w:rsid w:val="00240665"/>
    <w:rsid w:val="002409DD"/>
    <w:rsid w:val="002430FD"/>
    <w:rsid w:val="00243ED8"/>
    <w:rsid w:val="002440F3"/>
    <w:rsid w:val="002459B7"/>
    <w:rsid w:val="00246084"/>
    <w:rsid w:val="00247C90"/>
    <w:rsid w:val="002512C4"/>
    <w:rsid w:val="00251BFE"/>
    <w:rsid w:val="00253409"/>
    <w:rsid w:val="00253B53"/>
    <w:rsid w:val="00256312"/>
    <w:rsid w:val="002616BC"/>
    <w:rsid w:val="00263C42"/>
    <w:rsid w:val="00263E76"/>
    <w:rsid w:val="00264E89"/>
    <w:rsid w:val="00265A67"/>
    <w:rsid w:val="00265FE7"/>
    <w:rsid w:val="00267F45"/>
    <w:rsid w:val="00271497"/>
    <w:rsid w:val="0027170C"/>
    <w:rsid w:val="0027214C"/>
    <w:rsid w:val="0027423C"/>
    <w:rsid w:val="00281A7D"/>
    <w:rsid w:val="0028236A"/>
    <w:rsid w:val="00282752"/>
    <w:rsid w:val="0028586A"/>
    <w:rsid w:val="0028588A"/>
    <w:rsid w:val="00287355"/>
    <w:rsid w:val="0029065F"/>
    <w:rsid w:val="00292205"/>
    <w:rsid w:val="00293F5E"/>
    <w:rsid w:val="00294F4D"/>
    <w:rsid w:val="00295199"/>
    <w:rsid w:val="002A7C73"/>
    <w:rsid w:val="002B1244"/>
    <w:rsid w:val="002B31F1"/>
    <w:rsid w:val="002B3D1A"/>
    <w:rsid w:val="002B452B"/>
    <w:rsid w:val="002B4B15"/>
    <w:rsid w:val="002B6016"/>
    <w:rsid w:val="002B653A"/>
    <w:rsid w:val="002C0E84"/>
    <w:rsid w:val="002C10E9"/>
    <w:rsid w:val="002C1D00"/>
    <w:rsid w:val="002C32DC"/>
    <w:rsid w:val="002C380C"/>
    <w:rsid w:val="002C7CDC"/>
    <w:rsid w:val="002C7E1A"/>
    <w:rsid w:val="002D0509"/>
    <w:rsid w:val="002D09E8"/>
    <w:rsid w:val="002D1FB9"/>
    <w:rsid w:val="002D28CD"/>
    <w:rsid w:val="002D2D49"/>
    <w:rsid w:val="002D2ED6"/>
    <w:rsid w:val="002D4071"/>
    <w:rsid w:val="002D44A5"/>
    <w:rsid w:val="002E0986"/>
    <w:rsid w:val="002E1A11"/>
    <w:rsid w:val="002E345E"/>
    <w:rsid w:val="002E43EF"/>
    <w:rsid w:val="002E4BDA"/>
    <w:rsid w:val="002E5FEC"/>
    <w:rsid w:val="002F0847"/>
    <w:rsid w:val="002F0D02"/>
    <w:rsid w:val="002F24D8"/>
    <w:rsid w:val="002F256A"/>
    <w:rsid w:val="002F2BF2"/>
    <w:rsid w:val="002F4276"/>
    <w:rsid w:val="002F504E"/>
    <w:rsid w:val="002F5BFC"/>
    <w:rsid w:val="002F6075"/>
    <w:rsid w:val="00300192"/>
    <w:rsid w:val="00303F3E"/>
    <w:rsid w:val="00304B7F"/>
    <w:rsid w:val="0030651B"/>
    <w:rsid w:val="00312307"/>
    <w:rsid w:val="00313E67"/>
    <w:rsid w:val="00314ACC"/>
    <w:rsid w:val="00315CC6"/>
    <w:rsid w:val="00316096"/>
    <w:rsid w:val="003162CB"/>
    <w:rsid w:val="00316F36"/>
    <w:rsid w:val="00317B38"/>
    <w:rsid w:val="00317F2F"/>
    <w:rsid w:val="00320D51"/>
    <w:rsid w:val="00321886"/>
    <w:rsid w:val="003267A6"/>
    <w:rsid w:val="00326D5F"/>
    <w:rsid w:val="00327FE0"/>
    <w:rsid w:val="00330A83"/>
    <w:rsid w:val="003313B4"/>
    <w:rsid w:val="003315B9"/>
    <w:rsid w:val="00331CDF"/>
    <w:rsid w:val="00334D91"/>
    <w:rsid w:val="003401F7"/>
    <w:rsid w:val="00340292"/>
    <w:rsid w:val="00340576"/>
    <w:rsid w:val="00343666"/>
    <w:rsid w:val="0034372E"/>
    <w:rsid w:val="00344FB4"/>
    <w:rsid w:val="0034791D"/>
    <w:rsid w:val="00350D77"/>
    <w:rsid w:val="00351C21"/>
    <w:rsid w:val="0035214C"/>
    <w:rsid w:val="00357260"/>
    <w:rsid w:val="003600FF"/>
    <w:rsid w:val="00361F48"/>
    <w:rsid w:val="00364A93"/>
    <w:rsid w:val="003650E3"/>
    <w:rsid w:val="003651D1"/>
    <w:rsid w:val="00365622"/>
    <w:rsid w:val="003663AC"/>
    <w:rsid w:val="00370B2D"/>
    <w:rsid w:val="00371F44"/>
    <w:rsid w:val="00372696"/>
    <w:rsid w:val="003732BD"/>
    <w:rsid w:val="003734BC"/>
    <w:rsid w:val="00373704"/>
    <w:rsid w:val="00373A66"/>
    <w:rsid w:val="0037470C"/>
    <w:rsid w:val="00374AC0"/>
    <w:rsid w:val="0037505E"/>
    <w:rsid w:val="003761B4"/>
    <w:rsid w:val="0038136E"/>
    <w:rsid w:val="00384FDC"/>
    <w:rsid w:val="00385951"/>
    <w:rsid w:val="00387D4C"/>
    <w:rsid w:val="00390108"/>
    <w:rsid w:val="003918E7"/>
    <w:rsid w:val="0039209F"/>
    <w:rsid w:val="0039330E"/>
    <w:rsid w:val="003961E5"/>
    <w:rsid w:val="003A06F4"/>
    <w:rsid w:val="003A0D7C"/>
    <w:rsid w:val="003A203E"/>
    <w:rsid w:val="003A2E54"/>
    <w:rsid w:val="003A372F"/>
    <w:rsid w:val="003A62AD"/>
    <w:rsid w:val="003A7207"/>
    <w:rsid w:val="003A7AA3"/>
    <w:rsid w:val="003B1997"/>
    <w:rsid w:val="003B4010"/>
    <w:rsid w:val="003B563B"/>
    <w:rsid w:val="003B66C6"/>
    <w:rsid w:val="003C1225"/>
    <w:rsid w:val="003C163A"/>
    <w:rsid w:val="003C2DA0"/>
    <w:rsid w:val="003C32FE"/>
    <w:rsid w:val="003C3B3B"/>
    <w:rsid w:val="003C5779"/>
    <w:rsid w:val="003C5BC0"/>
    <w:rsid w:val="003C78A4"/>
    <w:rsid w:val="003C7EA5"/>
    <w:rsid w:val="003D08AE"/>
    <w:rsid w:val="003D22AB"/>
    <w:rsid w:val="003D259D"/>
    <w:rsid w:val="003D60E6"/>
    <w:rsid w:val="003D63B5"/>
    <w:rsid w:val="003D64E0"/>
    <w:rsid w:val="003E2306"/>
    <w:rsid w:val="003E368B"/>
    <w:rsid w:val="003E3C31"/>
    <w:rsid w:val="003E5444"/>
    <w:rsid w:val="003E561D"/>
    <w:rsid w:val="003E5640"/>
    <w:rsid w:val="003F179F"/>
    <w:rsid w:val="003F2C3A"/>
    <w:rsid w:val="003F438B"/>
    <w:rsid w:val="004015CE"/>
    <w:rsid w:val="0040285F"/>
    <w:rsid w:val="00404068"/>
    <w:rsid w:val="00404163"/>
    <w:rsid w:val="00405E3B"/>
    <w:rsid w:val="00407EAF"/>
    <w:rsid w:val="00411B75"/>
    <w:rsid w:val="004120BA"/>
    <w:rsid w:val="004122F2"/>
    <w:rsid w:val="00412690"/>
    <w:rsid w:val="00414292"/>
    <w:rsid w:val="00416048"/>
    <w:rsid w:val="00417473"/>
    <w:rsid w:val="00417AFC"/>
    <w:rsid w:val="004206E6"/>
    <w:rsid w:val="00420F6F"/>
    <w:rsid w:val="004215FA"/>
    <w:rsid w:val="00422EBC"/>
    <w:rsid w:val="0042331A"/>
    <w:rsid w:val="00423BA5"/>
    <w:rsid w:val="00423C38"/>
    <w:rsid w:val="00424BC3"/>
    <w:rsid w:val="004251B1"/>
    <w:rsid w:val="0043114B"/>
    <w:rsid w:val="00431B50"/>
    <w:rsid w:val="00432F6C"/>
    <w:rsid w:val="004338E4"/>
    <w:rsid w:val="004349FC"/>
    <w:rsid w:val="00434F46"/>
    <w:rsid w:val="00440A62"/>
    <w:rsid w:val="00441FCA"/>
    <w:rsid w:val="00445455"/>
    <w:rsid w:val="00446233"/>
    <w:rsid w:val="00446683"/>
    <w:rsid w:val="004468F2"/>
    <w:rsid w:val="004525B6"/>
    <w:rsid w:val="0045547A"/>
    <w:rsid w:val="004571DF"/>
    <w:rsid w:val="0046116D"/>
    <w:rsid w:val="00463DFB"/>
    <w:rsid w:val="00465EED"/>
    <w:rsid w:val="00466445"/>
    <w:rsid w:val="00466754"/>
    <w:rsid w:val="004667D8"/>
    <w:rsid w:val="00470604"/>
    <w:rsid w:val="00473EDE"/>
    <w:rsid w:val="00474AE3"/>
    <w:rsid w:val="004750B8"/>
    <w:rsid w:val="00476791"/>
    <w:rsid w:val="004768DE"/>
    <w:rsid w:val="0048000B"/>
    <w:rsid w:val="004824DA"/>
    <w:rsid w:val="00483658"/>
    <w:rsid w:val="0048532D"/>
    <w:rsid w:val="00485D14"/>
    <w:rsid w:val="00486092"/>
    <w:rsid w:val="0048621D"/>
    <w:rsid w:val="00486A36"/>
    <w:rsid w:val="00486A6D"/>
    <w:rsid w:val="00487086"/>
    <w:rsid w:val="004870F1"/>
    <w:rsid w:val="0049038A"/>
    <w:rsid w:val="004918AE"/>
    <w:rsid w:val="00491C4E"/>
    <w:rsid w:val="0049434E"/>
    <w:rsid w:val="004944AC"/>
    <w:rsid w:val="00494DFC"/>
    <w:rsid w:val="00495457"/>
    <w:rsid w:val="00495C5E"/>
    <w:rsid w:val="0049703B"/>
    <w:rsid w:val="0049759D"/>
    <w:rsid w:val="004A1A81"/>
    <w:rsid w:val="004A38E1"/>
    <w:rsid w:val="004A4A30"/>
    <w:rsid w:val="004A535C"/>
    <w:rsid w:val="004A5BDD"/>
    <w:rsid w:val="004A7129"/>
    <w:rsid w:val="004A7314"/>
    <w:rsid w:val="004A766E"/>
    <w:rsid w:val="004B0398"/>
    <w:rsid w:val="004B0DF7"/>
    <w:rsid w:val="004B28AA"/>
    <w:rsid w:val="004B50D0"/>
    <w:rsid w:val="004B5680"/>
    <w:rsid w:val="004B5BA0"/>
    <w:rsid w:val="004B6250"/>
    <w:rsid w:val="004C0081"/>
    <w:rsid w:val="004C0B17"/>
    <w:rsid w:val="004C2009"/>
    <w:rsid w:val="004C2F52"/>
    <w:rsid w:val="004C336E"/>
    <w:rsid w:val="004C3ACB"/>
    <w:rsid w:val="004C3D93"/>
    <w:rsid w:val="004C62AB"/>
    <w:rsid w:val="004C6449"/>
    <w:rsid w:val="004C7D23"/>
    <w:rsid w:val="004D03E1"/>
    <w:rsid w:val="004D16E0"/>
    <w:rsid w:val="004D2E35"/>
    <w:rsid w:val="004D40D0"/>
    <w:rsid w:val="004D5DAC"/>
    <w:rsid w:val="004D6689"/>
    <w:rsid w:val="004D73F1"/>
    <w:rsid w:val="004D77F4"/>
    <w:rsid w:val="004D7D93"/>
    <w:rsid w:val="004E1421"/>
    <w:rsid w:val="004E147C"/>
    <w:rsid w:val="004E27EB"/>
    <w:rsid w:val="004E3C13"/>
    <w:rsid w:val="004E6C61"/>
    <w:rsid w:val="004E7EBD"/>
    <w:rsid w:val="004F11A9"/>
    <w:rsid w:val="004F24FA"/>
    <w:rsid w:val="004F502C"/>
    <w:rsid w:val="004F6AB8"/>
    <w:rsid w:val="004F7F35"/>
    <w:rsid w:val="0050046D"/>
    <w:rsid w:val="00500814"/>
    <w:rsid w:val="00504D63"/>
    <w:rsid w:val="005061C8"/>
    <w:rsid w:val="005066EF"/>
    <w:rsid w:val="00510C21"/>
    <w:rsid w:val="0051108C"/>
    <w:rsid w:val="005176B6"/>
    <w:rsid w:val="0052290E"/>
    <w:rsid w:val="005245A2"/>
    <w:rsid w:val="005259FC"/>
    <w:rsid w:val="00525CDC"/>
    <w:rsid w:val="005300A8"/>
    <w:rsid w:val="00530DE1"/>
    <w:rsid w:val="00535605"/>
    <w:rsid w:val="005361DA"/>
    <w:rsid w:val="00540674"/>
    <w:rsid w:val="005421FD"/>
    <w:rsid w:val="00542DB5"/>
    <w:rsid w:val="0054345E"/>
    <w:rsid w:val="00547CFF"/>
    <w:rsid w:val="0055132A"/>
    <w:rsid w:val="005517C8"/>
    <w:rsid w:val="00552893"/>
    <w:rsid w:val="005545DB"/>
    <w:rsid w:val="00555C08"/>
    <w:rsid w:val="0055677D"/>
    <w:rsid w:val="00557319"/>
    <w:rsid w:val="005579D8"/>
    <w:rsid w:val="00557E6E"/>
    <w:rsid w:val="00560C85"/>
    <w:rsid w:val="00564451"/>
    <w:rsid w:val="0056587D"/>
    <w:rsid w:val="005671E1"/>
    <w:rsid w:val="00567C05"/>
    <w:rsid w:val="0057042A"/>
    <w:rsid w:val="00571354"/>
    <w:rsid w:val="005726F8"/>
    <w:rsid w:val="00573E9E"/>
    <w:rsid w:val="005742B1"/>
    <w:rsid w:val="00575741"/>
    <w:rsid w:val="0057645B"/>
    <w:rsid w:val="0057721D"/>
    <w:rsid w:val="00580446"/>
    <w:rsid w:val="00582025"/>
    <w:rsid w:val="00583365"/>
    <w:rsid w:val="00586277"/>
    <w:rsid w:val="005866AF"/>
    <w:rsid w:val="00586963"/>
    <w:rsid w:val="00587612"/>
    <w:rsid w:val="00587E6A"/>
    <w:rsid w:val="00592549"/>
    <w:rsid w:val="005925A6"/>
    <w:rsid w:val="0059349F"/>
    <w:rsid w:val="005946D2"/>
    <w:rsid w:val="0059695B"/>
    <w:rsid w:val="00596EA4"/>
    <w:rsid w:val="005A03F7"/>
    <w:rsid w:val="005A3279"/>
    <w:rsid w:val="005A63D3"/>
    <w:rsid w:val="005A6629"/>
    <w:rsid w:val="005A6AF0"/>
    <w:rsid w:val="005B01F0"/>
    <w:rsid w:val="005B0535"/>
    <w:rsid w:val="005B0E35"/>
    <w:rsid w:val="005B5235"/>
    <w:rsid w:val="005B5F00"/>
    <w:rsid w:val="005B6273"/>
    <w:rsid w:val="005B6324"/>
    <w:rsid w:val="005B6DC7"/>
    <w:rsid w:val="005B7007"/>
    <w:rsid w:val="005B7C42"/>
    <w:rsid w:val="005C021F"/>
    <w:rsid w:val="005C0D31"/>
    <w:rsid w:val="005C20D5"/>
    <w:rsid w:val="005C2183"/>
    <w:rsid w:val="005C2DF2"/>
    <w:rsid w:val="005C3F3F"/>
    <w:rsid w:val="005C587E"/>
    <w:rsid w:val="005C5BC3"/>
    <w:rsid w:val="005C6BFF"/>
    <w:rsid w:val="005D116F"/>
    <w:rsid w:val="005D294F"/>
    <w:rsid w:val="005D3060"/>
    <w:rsid w:val="005D559B"/>
    <w:rsid w:val="005E38A2"/>
    <w:rsid w:val="005E3DE8"/>
    <w:rsid w:val="005E4432"/>
    <w:rsid w:val="005E4625"/>
    <w:rsid w:val="005E7D97"/>
    <w:rsid w:val="005F08B9"/>
    <w:rsid w:val="005F15C1"/>
    <w:rsid w:val="005F218D"/>
    <w:rsid w:val="005F30D5"/>
    <w:rsid w:val="005F3F68"/>
    <w:rsid w:val="005F6CF9"/>
    <w:rsid w:val="005F76DA"/>
    <w:rsid w:val="00604044"/>
    <w:rsid w:val="006076B1"/>
    <w:rsid w:val="00607AF1"/>
    <w:rsid w:val="0061184F"/>
    <w:rsid w:val="00612591"/>
    <w:rsid w:val="00614846"/>
    <w:rsid w:val="00616F67"/>
    <w:rsid w:val="006218FF"/>
    <w:rsid w:val="00622C22"/>
    <w:rsid w:val="00622C71"/>
    <w:rsid w:val="00625701"/>
    <w:rsid w:val="00626855"/>
    <w:rsid w:val="00630BA1"/>
    <w:rsid w:val="00633FF3"/>
    <w:rsid w:val="00635187"/>
    <w:rsid w:val="006374D0"/>
    <w:rsid w:val="00642732"/>
    <w:rsid w:val="00642D16"/>
    <w:rsid w:val="0064311D"/>
    <w:rsid w:val="00646F63"/>
    <w:rsid w:val="006541E6"/>
    <w:rsid w:val="006546DC"/>
    <w:rsid w:val="006571BB"/>
    <w:rsid w:val="00657855"/>
    <w:rsid w:val="006579C0"/>
    <w:rsid w:val="00657D4A"/>
    <w:rsid w:val="00660019"/>
    <w:rsid w:val="00662524"/>
    <w:rsid w:val="006636BD"/>
    <w:rsid w:val="00663D7C"/>
    <w:rsid w:val="006647FC"/>
    <w:rsid w:val="0066540A"/>
    <w:rsid w:val="006673C5"/>
    <w:rsid w:val="00672B61"/>
    <w:rsid w:val="00672E5F"/>
    <w:rsid w:val="0067618C"/>
    <w:rsid w:val="006817DB"/>
    <w:rsid w:val="00685F1A"/>
    <w:rsid w:val="00686B5B"/>
    <w:rsid w:val="006876F9"/>
    <w:rsid w:val="00687810"/>
    <w:rsid w:val="00687C94"/>
    <w:rsid w:val="006948B4"/>
    <w:rsid w:val="00694B19"/>
    <w:rsid w:val="006A108F"/>
    <w:rsid w:val="006A220A"/>
    <w:rsid w:val="006A2A35"/>
    <w:rsid w:val="006A33BC"/>
    <w:rsid w:val="006A3D50"/>
    <w:rsid w:val="006A4A74"/>
    <w:rsid w:val="006A6EF1"/>
    <w:rsid w:val="006B72F5"/>
    <w:rsid w:val="006C0DFA"/>
    <w:rsid w:val="006C1763"/>
    <w:rsid w:val="006C4959"/>
    <w:rsid w:val="006C68BE"/>
    <w:rsid w:val="006D12E7"/>
    <w:rsid w:val="006D1C73"/>
    <w:rsid w:val="006D5307"/>
    <w:rsid w:val="006D65E4"/>
    <w:rsid w:val="006D6EF7"/>
    <w:rsid w:val="006E0501"/>
    <w:rsid w:val="006E1043"/>
    <w:rsid w:val="006E18D3"/>
    <w:rsid w:val="006E1F59"/>
    <w:rsid w:val="006E2E2E"/>
    <w:rsid w:val="006E66A0"/>
    <w:rsid w:val="006F09D0"/>
    <w:rsid w:val="006F3B25"/>
    <w:rsid w:val="0070525B"/>
    <w:rsid w:val="00705664"/>
    <w:rsid w:val="00706616"/>
    <w:rsid w:val="00706CFF"/>
    <w:rsid w:val="0070738F"/>
    <w:rsid w:val="007136E0"/>
    <w:rsid w:val="00722DCE"/>
    <w:rsid w:val="00723406"/>
    <w:rsid w:val="007241B7"/>
    <w:rsid w:val="00724215"/>
    <w:rsid w:val="00725715"/>
    <w:rsid w:val="00725C87"/>
    <w:rsid w:val="0073105C"/>
    <w:rsid w:val="00731836"/>
    <w:rsid w:val="0073186E"/>
    <w:rsid w:val="007341F3"/>
    <w:rsid w:val="0073545F"/>
    <w:rsid w:val="00735A87"/>
    <w:rsid w:val="00736BF4"/>
    <w:rsid w:val="00737B93"/>
    <w:rsid w:val="0074344E"/>
    <w:rsid w:val="007440A6"/>
    <w:rsid w:val="007441B9"/>
    <w:rsid w:val="00744FD6"/>
    <w:rsid w:val="00745303"/>
    <w:rsid w:val="00752613"/>
    <w:rsid w:val="007533C0"/>
    <w:rsid w:val="00753B62"/>
    <w:rsid w:val="00753D8F"/>
    <w:rsid w:val="00754655"/>
    <w:rsid w:val="00754AA8"/>
    <w:rsid w:val="00754AE0"/>
    <w:rsid w:val="0075758D"/>
    <w:rsid w:val="00757D26"/>
    <w:rsid w:val="00762616"/>
    <w:rsid w:val="007639B5"/>
    <w:rsid w:val="007642E5"/>
    <w:rsid w:val="00766796"/>
    <w:rsid w:val="00766E05"/>
    <w:rsid w:val="0076724B"/>
    <w:rsid w:val="0077173F"/>
    <w:rsid w:val="00771AB7"/>
    <w:rsid w:val="00775179"/>
    <w:rsid w:val="00777194"/>
    <w:rsid w:val="0077796B"/>
    <w:rsid w:val="00780477"/>
    <w:rsid w:val="00781A2D"/>
    <w:rsid w:val="00782C38"/>
    <w:rsid w:val="0078756F"/>
    <w:rsid w:val="0079052B"/>
    <w:rsid w:val="00792468"/>
    <w:rsid w:val="00792BEA"/>
    <w:rsid w:val="007936BC"/>
    <w:rsid w:val="0079437A"/>
    <w:rsid w:val="007953EA"/>
    <w:rsid w:val="0079642F"/>
    <w:rsid w:val="00796636"/>
    <w:rsid w:val="00796861"/>
    <w:rsid w:val="00796D65"/>
    <w:rsid w:val="00797889"/>
    <w:rsid w:val="007979C0"/>
    <w:rsid w:val="007A059E"/>
    <w:rsid w:val="007A3287"/>
    <w:rsid w:val="007A4AF1"/>
    <w:rsid w:val="007A4EDD"/>
    <w:rsid w:val="007A6BB3"/>
    <w:rsid w:val="007A7390"/>
    <w:rsid w:val="007B6187"/>
    <w:rsid w:val="007C0AEE"/>
    <w:rsid w:val="007C25FA"/>
    <w:rsid w:val="007C2C0D"/>
    <w:rsid w:val="007C2CC6"/>
    <w:rsid w:val="007C2E7E"/>
    <w:rsid w:val="007C6859"/>
    <w:rsid w:val="007D06CA"/>
    <w:rsid w:val="007D2110"/>
    <w:rsid w:val="007D2230"/>
    <w:rsid w:val="007D2F6A"/>
    <w:rsid w:val="007D3662"/>
    <w:rsid w:val="007D4703"/>
    <w:rsid w:val="007D4FA8"/>
    <w:rsid w:val="007E3920"/>
    <w:rsid w:val="007E6B13"/>
    <w:rsid w:val="007F0ACF"/>
    <w:rsid w:val="007F185A"/>
    <w:rsid w:val="007F26B9"/>
    <w:rsid w:val="007F28F0"/>
    <w:rsid w:val="007F35D3"/>
    <w:rsid w:val="007F3E84"/>
    <w:rsid w:val="007F3E88"/>
    <w:rsid w:val="007F4A59"/>
    <w:rsid w:val="007F529E"/>
    <w:rsid w:val="007F7FAF"/>
    <w:rsid w:val="00802CFA"/>
    <w:rsid w:val="00803188"/>
    <w:rsid w:val="00803311"/>
    <w:rsid w:val="008046F1"/>
    <w:rsid w:val="00805B0C"/>
    <w:rsid w:val="008065E4"/>
    <w:rsid w:val="0080685A"/>
    <w:rsid w:val="00807E71"/>
    <w:rsid w:val="00810E27"/>
    <w:rsid w:val="008127FE"/>
    <w:rsid w:val="00812AA0"/>
    <w:rsid w:val="0081678E"/>
    <w:rsid w:val="00816CDA"/>
    <w:rsid w:val="00816CF8"/>
    <w:rsid w:val="00821343"/>
    <w:rsid w:val="00821AB0"/>
    <w:rsid w:val="008226FD"/>
    <w:rsid w:val="00823EE9"/>
    <w:rsid w:val="00826C78"/>
    <w:rsid w:val="00826E4F"/>
    <w:rsid w:val="00831770"/>
    <w:rsid w:val="0083219E"/>
    <w:rsid w:val="0083254F"/>
    <w:rsid w:val="00833EF4"/>
    <w:rsid w:val="00834075"/>
    <w:rsid w:val="008363CA"/>
    <w:rsid w:val="00837DFB"/>
    <w:rsid w:val="008425BA"/>
    <w:rsid w:val="00842FE6"/>
    <w:rsid w:val="008446C1"/>
    <w:rsid w:val="0084527F"/>
    <w:rsid w:val="008533CE"/>
    <w:rsid w:val="00853B5E"/>
    <w:rsid w:val="00853EF4"/>
    <w:rsid w:val="00857E57"/>
    <w:rsid w:val="00861322"/>
    <w:rsid w:val="00861FF5"/>
    <w:rsid w:val="00865EFD"/>
    <w:rsid w:val="00866059"/>
    <w:rsid w:val="00867139"/>
    <w:rsid w:val="0087164C"/>
    <w:rsid w:val="00871EC7"/>
    <w:rsid w:val="0087204E"/>
    <w:rsid w:val="008724BC"/>
    <w:rsid w:val="00872D5F"/>
    <w:rsid w:val="0087611D"/>
    <w:rsid w:val="0087668D"/>
    <w:rsid w:val="00876ACC"/>
    <w:rsid w:val="00876BC0"/>
    <w:rsid w:val="00877E8D"/>
    <w:rsid w:val="00880833"/>
    <w:rsid w:val="00880D87"/>
    <w:rsid w:val="008821CD"/>
    <w:rsid w:val="00882E22"/>
    <w:rsid w:val="0088301F"/>
    <w:rsid w:val="00883350"/>
    <w:rsid w:val="008868A7"/>
    <w:rsid w:val="00886A88"/>
    <w:rsid w:val="008906B1"/>
    <w:rsid w:val="00890FBB"/>
    <w:rsid w:val="00891F25"/>
    <w:rsid w:val="00892BCD"/>
    <w:rsid w:val="0089586C"/>
    <w:rsid w:val="00895E8E"/>
    <w:rsid w:val="0089731C"/>
    <w:rsid w:val="008979B3"/>
    <w:rsid w:val="00897F5F"/>
    <w:rsid w:val="008A2B94"/>
    <w:rsid w:val="008A34E3"/>
    <w:rsid w:val="008A49B8"/>
    <w:rsid w:val="008A5D8F"/>
    <w:rsid w:val="008A6C36"/>
    <w:rsid w:val="008B1BF4"/>
    <w:rsid w:val="008B1E64"/>
    <w:rsid w:val="008B1FB8"/>
    <w:rsid w:val="008B24C1"/>
    <w:rsid w:val="008B254E"/>
    <w:rsid w:val="008B339D"/>
    <w:rsid w:val="008B372E"/>
    <w:rsid w:val="008B38BB"/>
    <w:rsid w:val="008B4051"/>
    <w:rsid w:val="008B6434"/>
    <w:rsid w:val="008B6FB6"/>
    <w:rsid w:val="008C07DC"/>
    <w:rsid w:val="008C1365"/>
    <w:rsid w:val="008C1520"/>
    <w:rsid w:val="008C4A93"/>
    <w:rsid w:val="008C4CC1"/>
    <w:rsid w:val="008C62B8"/>
    <w:rsid w:val="008C662F"/>
    <w:rsid w:val="008C7383"/>
    <w:rsid w:val="008D00F5"/>
    <w:rsid w:val="008D104D"/>
    <w:rsid w:val="008D31B3"/>
    <w:rsid w:val="008D5421"/>
    <w:rsid w:val="008D5DB6"/>
    <w:rsid w:val="008D75D6"/>
    <w:rsid w:val="008D7949"/>
    <w:rsid w:val="008E045D"/>
    <w:rsid w:val="008E15DF"/>
    <w:rsid w:val="008E15EF"/>
    <w:rsid w:val="008E19FC"/>
    <w:rsid w:val="008E23CE"/>
    <w:rsid w:val="008E27A7"/>
    <w:rsid w:val="008E2A87"/>
    <w:rsid w:val="008E3811"/>
    <w:rsid w:val="008E3B80"/>
    <w:rsid w:val="008E3E8B"/>
    <w:rsid w:val="008E5715"/>
    <w:rsid w:val="008E7232"/>
    <w:rsid w:val="008E7F09"/>
    <w:rsid w:val="008F24C6"/>
    <w:rsid w:val="008F285B"/>
    <w:rsid w:val="008F514C"/>
    <w:rsid w:val="008F7686"/>
    <w:rsid w:val="009001B3"/>
    <w:rsid w:val="00901D19"/>
    <w:rsid w:val="00903360"/>
    <w:rsid w:val="009067A3"/>
    <w:rsid w:val="00910EA4"/>
    <w:rsid w:val="0091341B"/>
    <w:rsid w:val="009209BD"/>
    <w:rsid w:val="00920F95"/>
    <w:rsid w:val="00924DCD"/>
    <w:rsid w:val="00926021"/>
    <w:rsid w:val="0093026B"/>
    <w:rsid w:val="00930600"/>
    <w:rsid w:val="00930ADA"/>
    <w:rsid w:val="00931088"/>
    <w:rsid w:val="009312D1"/>
    <w:rsid w:val="00931EFC"/>
    <w:rsid w:val="00932898"/>
    <w:rsid w:val="009329D4"/>
    <w:rsid w:val="00932A02"/>
    <w:rsid w:val="00933071"/>
    <w:rsid w:val="00934E5E"/>
    <w:rsid w:val="00937B88"/>
    <w:rsid w:val="00940E9D"/>
    <w:rsid w:val="009448C1"/>
    <w:rsid w:val="0094630A"/>
    <w:rsid w:val="00947525"/>
    <w:rsid w:val="00954207"/>
    <w:rsid w:val="009564CD"/>
    <w:rsid w:val="00960EE7"/>
    <w:rsid w:val="009620D2"/>
    <w:rsid w:val="00963182"/>
    <w:rsid w:val="00965B0B"/>
    <w:rsid w:val="00967865"/>
    <w:rsid w:val="00967960"/>
    <w:rsid w:val="0097109F"/>
    <w:rsid w:val="0097292C"/>
    <w:rsid w:val="00972F67"/>
    <w:rsid w:val="00973710"/>
    <w:rsid w:val="00973C85"/>
    <w:rsid w:val="00973D8D"/>
    <w:rsid w:val="00973DB4"/>
    <w:rsid w:val="00974A87"/>
    <w:rsid w:val="00974E52"/>
    <w:rsid w:val="0097683F"/>
    <w:rsid w:val="00977168"/>
    <w:rsid w:val="009815F1"/>
    <w:rsid w:val="00982FCF"/>
    <w:rsid w:val="00987995"/>
    <w:rsid w:val="00990DC1"/>
    <w:rsid w:val="00994545"/>
    <w:rsid w:val="00995309"/>
    <w:rsid w:val="00995B4D"/>
    <w:rsid w:val="009963B0"/>
    <w:rsid w:val="00996714"/>
    <w:rsid w:val="009977F9"/>
    <w:rsid w:val="00997DA7"/>
    <w:rsid w:val="009A0FFC"/>
    <w:rsid w:val="009A1DEE"/>
    <w:rsid w:val="009A3928"/>
    <w:rsid w:val="009A3FF0"/>
    <w:rsid w:val="009A4BC5"/>
    <w:rsid w:val="009A4BE5"/>
    <w:rsid w:val="009A57A7"/>
    <w:rsid w:val="009A63B5"/>
    <w:rsid w:val="009A7B14"/>
    <w:rsid w:val="009B2B63"/>
    <w:rsid w:val="009B2E4B"/>
    <w:rsid w:val="009B3729"/>
    <w:rsid w:val="009B3853"/>
    <w:rsid w:val="009B79EB"/>
    <w:rsid w:val="009B7DF2"/>
    <w:rsid w:val="009C19F8"/>
    <w:rsid w:val="009C1CEE"/>
    <w:rsid w:val="009C5F23"/>
    <w:rsid w:val="009C64B1"/>
    <w:rsid w:val="009C681B"/>
    <w:rsid w:val="009C79F0"/>
    <w:rsid w:val="009C7D5D"/>
    <w:rsid w:val="009D1EE7"/>
    <w:rsid w:val="009D4110"/>
    <w:rsid w:val="009D5669"/>
    <w:rsid w:val="009D696C"/>
    <w:rsid w:val="009D6C6A"/>
    <w:rsid w:val="009D7E31"/>
    <w:rsid w:val="009E0043"/>
    <w:rsid w:val="009E05D2"/>
    <w:rsid w:val="009E0F79"/>
    <w:rsid w:val="009E19DF"/>
    <w:rsid w:val="009E4E36"/>
    <w:rsid w:val="009E5855"/>
    <w:rsid w:val="009E6C65"/>
    <w:rsid w:val="009F0B1F"/>
    <w:rsid w:val="009F158E"/>
    <w:rsid w:val="009F5149"/>
    <w:rsid w:val="009F55EB"/>
    <w:rsid w:val="009F6CE6"/>
    <w:rsid w:val="009F702B"/>
    <w:rsid w:val="00A007FB"/>
    <w:rsid w:val="00A03F21"/>
    <w:rsid w:val="00A0570B"/>
    <w:rsid w:val="00A06510"/>
    <w:rsid w:val="00A103E3"/>
    <w:rsid w:val="00A10D3D"/>
    <w:rsid w:val="00A115EE"/>
    <w:rsid w:val="00A11CAD"/>
    <w:rsid w:val="00A12105"/>
    <w:rsid w:val="00A12FEB"/>
    <w:rsid w:val="00A132B4"/>
    <w:rsid w:val="00A13D99"/>
    <w:rsid w:val="00A14AB8"/>
    <w:rsid w:val="00A14D21"/>
    <w:rsid w:val="00A22444"/>
    <w:rsid w:val="00A22F72"/>
    <w:rsid w:val="00A23FBA"/>
    <w:rsid w:val="00A244A0"/>
    <w:rsid w:val="00A24A16"/>
    <w:rsid w:val="00A26557"/>
    <w:rsid w:val="00A26F90"/>
    <w:rsid w:val="00A27DC2"/>
    <w:rsid w:val="00A309DD"/>
    <w:rsid w:val="00A30BED"/>
    <w:rsid w:val="00A3252D"/>
    <w:rsid w:val="00A32F72"/>
    <w:rsid w:val="00A33A6F"/>
    <w:rsid w:val="00A34F65"/>
    <w:rsid w:val="00A37BB8"/>
    <w:rsid w:val="00A438F3"/>
    <w:rsid w:val="00A444E0"/>
    <w:rsid w:val="00A44687"/>
    <w:rsid w:val="00A44BA2"/>
    <w:rsid w:val="00A44CAB"/>
    <w:rsid w:val="00A45394"/>
    <w:rsid w:val="00A518FA"/>
    <w:rsid w:val="00A51E1B"/>
    <w:rsid w:val="00A51E1E"/>
    <w:rsid w:val="00A52780"/>
    <w:rsid w:val="00A52843"/>
    <w:rsid w:val="00A5292E"/>
    <w:rsid w:val="00A54041"/>
    <w:rsid w:val="00A54A94"/>
    <w:rsid w:val="00A54D5F"/>
    <w:rsid w:val="00A56317"/>
    <w:rsid w:val="00A5656C"/>
    <w:rsid w:val="00A57298"/>
    <w:rsid w:val="00A6004E"/>
    <w:rsid w:val="00A6048C"/>
    <w:rsid w:val="00A616B4"/>
    <w:rsid w:val="00A64D95"/>
    <w:rsid w:val="00A664CC"/>
    <w:rsid w:val="00A66DF8"/>
    <w:rsid w:val="00A713F3"/>
    <w:rsid w:val="00A72D51"/>
    <w:rsid w:val="00A73466"/>
    <w:rsid w:val="00A73B27"/>
    <w:rsid w:val="00A73CAF"/>
    <w:rsid w:val="00A74A2D"/>
    <w:rsid w:val="00A758BD"/>
    <w:rsid w:val="00A76AFD"/>
    <w:rsid w:val="00A80323"/>
    <w:rsid w:val="00A80FD8"/>
    <w:rsid w:val="00A81D25"/>
    <w:rsid w:val="00A81EB7"/>
    <w:rsid w:val="00A824F3"/>
    <w:rsid w:val="00A83771"/>
    <w:rsid w:val="00A86074"/>
    <w:rsid w:val="00A86472"/>
    <w:rsid w:val="00A86BDE"/>
    <w:rsid w:val="00A904BB"/>
    <w:rsid w:val="00A91E9D"/>
    <w:rsid w:val="00A933DB"/>
    <w:rsid w:val="00A94F02"/>
    <w:rsid w:val="00A95C2D"/>
    <w:rsid w:val="00AA0835"/>
    <w:rsid w:val="00AA0916"/>
    <w:rsid w:val="00AA66C4"/>
    <w:rsid w:val="00AB06D4"/>
    <w:rsid w:val="00AB1447"/>
    <w:rsid w:val="00AB1BC2"/>
    <w:rsid w:val="00AB2220"/>
    <w:rsid w:val="00AB361A"/>
    <w:rsid w:val="00AB39B9"/>
    <w:rsid w:val="00AB4939"/>
    <w:rsid w:val="00AC0D59"/>
    <w:rsid w:val="00AC1781"/>
    <w:rsid w:val="00AC2122"/>
    <w:rsid w:val="00AC2ABD"/>
    <w:rsid w:val="00AC6B1B"/>
    <w:rsid w:val="00AC72C8"/>
    <w:rsid w:val="00AC7632"/>
    <w:rsid w:val="00AD01B6"/>
    <w:rsid w:val="00AD05EA"/>
    <w:rsid w:val="00AD12A9"/>
    <w:rsid w:val="00AD13C4"/>
    <w:rsid w:val="00AD34A3"/>
    <w:rsid w:val="00AD358A"/>
    <w:rsid w:val="00AD3C4A"/>
    <w:rsid w:val="00AD61CD"/>
    <w:rsid w:val="00AE05BF"/>
    <w:rsid w:val="00AE1F3D"/>
    <w:rsid w:val="00AE2D1F"/>
    <w:rsid w:val="00AE31D2"/>
    <w:rsid w:val="00AE49F7"/>
    <w:rsid w:val="00AE62C9"/>
    <w:rsid w:val="00AE7D25"/>
    <w:rsid w:val="00AF01D3"/>
    <w:rsid w:val="00AF13F2"/>
    <w:rsid w:val="00AF15B8"/>
    <w:rsid w:val="00AF4B59"/>
    <w:rsid w:val="00AF57F8"/>
    <w:rsid w:val="00AF62B5"/>
    <w:rsid w:val="00AF7C22"/>
    <w:rsid w:val="00AF7F3C"/>
    <w:rsid w:val="00B012FD"/>
    <w:rsid w:val="00B01E3C"/>
    <w:rsid w:val="00B023D4"/>
    <w:rsid w:val="00B03F29"/>
    <w:rsid w:val="00B11ACF"/>
    <w:rsid w:val="00B13BEC"/>
    <w:rsid w:val="00B14F53"/>
    <w:rsid w:val="00B15604"/>
    <w:rsid w:val="00B20BD7"/>
    <w:rsid w:val="00B215B9"/>
    <w:rsid w:val="00B224C3"/>
    <w:rsid w:val="00B252AF"/>
    <w:rsid w:val="00B261A4"/>
    <w:rsid w:val="00B273A6"/>
    <w:rsid w:val="00B30A3C"/>
    <w:rsid w:val="00B30F4B"/>
    <w:rsid w:val="00B329AC"/>
    <w:rsid w:val="00B35BE2"/>
    <w:rsid w:val="00B35E6F"/>
    <w:rsid w:val="00B36C14"/>
    <w:rsid w:val="00B37DB9"/>
    <w:rsid w:val="00B4245D"/>
    <w:rsid w:val="00B42B2A"/>
    <w:rsid w:val="00B42D45"/>
    <w:rsid w:val="00B43002"/>
    <w:rsid w:val="00B51634"/>
    <w:rsid w:val="00B55866"/>
    <w:rsid w:val="00B56403"/>
    <w:rsid w:val="00B610A2"/>
    <w:rsid w:val="00B614F3"/>
    <w:rsid w:val="00B624BC"/>
    <w:rsid w:val="00B63507"/>
    <w:rsid w:val="00B6464F"/>
    <w:rsid w:val="00B64853"/>
    <w:rsid w:val="00B6543A"/>
    <w:rsid w:val="00B6563D"/>
    <w:rsid w:val="00B728D6"/>
    <w:rsid w:val="00B72E51"/>
    <w:rsid w:val="00B749CF"/>
    <w:rsid w:val="00B77C62"/>
    <w:rsid w:val="00B8061F"/>
    <w:rsid w:val="00B82F32"/>
    <w:rsid w:val="00B83A4F"/>
    <w:rsid w:val="00B85177"/>
    <w:rsid w:val="00B85899"/>
    <w:rsid w:val="00B860FE"/>
    <w:rsid w:val="00B8699A"/>
    <w:rsid w:val="00B87A36"/>
    <w:rsid w:val="00B90433"/>
    <w:rsid w:val="00B90DB5"/>
    <w:rsid w:val="00B9165A"/>
    <w:rsid w:val="00B92C2F"/>
    <w:rsid w:val="00B93437"/>
    <w:rsid w:val="00B93AB5"/>
    <w:rsid w:val="00B9525A"/>
    <w:rsid w:val="00B9695D"/>
    <w:rsid w:val="00BA0D48"/>
    <w:rsid w:val="00BA246C"/>
    <w:rsid w:val="00BA2D35"/>
    <w:rsid w:val="00BA309E"/>
    <w:rsid w:val="00BA3890"/>
    <w:rsid w:val="00BA3B1C"/>
    <w:rsid w:val="00BA508C"/>
    <w:rsid w:val="00BA5E9E"/>
    <w:rsid w:val="00BB0490"/>
    <w:rsid w:val="00BB3554"/>
    <w:rsid w:val="00BB3C74"/>
    <w:rsid w:val="00BB554F"/>
    <w:rsid w:val="00BB698C"/>
    <w:rsid w:val="00BB7EC4"/>
    <w:rsid w:val="00BC0312"/>
    <w:rsid w:val="00BC0952"/>
    <w:rsid w:val="00BC097A"/>
    <w:rsid w:val="00BC125C"/>
    <w:rsid w:val="00BC149C"/>
    <w:rsid w:val="00BC1CEB"/>
    <w:rsid w:val="00BC1F28"/>
    <w:rsid w:val="00BC2514"/>
    <w:rsid w:val="00BC474D"/>
    <w:rsid w:val="00BC715F"/>
    <w:rsid w:val="00BC759D"/>
    <w:rsid w:val="00BC7711"/>
    <w:rsid w:val="00BC7DAA"/>
    <w:rsid w:val="00BD0AC3"/>
    <w:rsid w:val="00BD1184"/>
    <w:rsid w:val="00BD1185"/>
    <w:rsid w:val="00BD1C44"/>
    <w:rsid w:val="00BD28FE"/>
    <w:rsid w:val="00BD318C"/>
    <w:rsid w:val="00BD572C"/>
    <w:rsid w:val="00BE0440"/>
    <w:rsid w:val="00BE1A86"/>
    <w:rsid w:val="00BE583A"/>
    <w:rsid w:val="00BE63CE"/>
    <w:rsid w:val="00BE67C6"/>
    <w:rsid w:val="00BF01F3"/>
    <w:rsid w:val="00BF1333"/>
    <w:rsid w:val="00BF1B57"/>
    <w:rsid w:val="00BF23C3"/>
    <w:rsid w:val="00BF35C7"/>
    <w:rsid w:val="00BF5084"/>
    <w:rsid w:val="00BF7A01"/>
    <w:rsid w:val="00BF7A68"/>
    <w:rsid w:val="00C02F4E"/>
    <w:rsid w:val="00C030FB"/>
    <w:rsid w:val="00C043C2"/>
    <w:rsid w:val="00C04680"/>
    <w:rsid w:val="00C04AD1"/>
    <w:rsid w:val="00C05CB1"/>
    <w:rsid w:val="00C10513"/>
    <w:rsid w:val="00C10D9A"/>
    <w:rsid w:val="00C11370"/>
    <w:rsid w:val="00C14B0B"/>
    <w:rsid w:val="00C14DA1"/>
    <w:rsid w:val="00C175F9"/>
    <w:rsid w:val="00C20099"/>
    <w:rsid w:val="00C20114"/>
    <w:rsid w:val="00C203B5"/>
    <w:rsid w:val="00C2068F"/>
    <w:rsid w:val="00C20977"/>
    <w:rsid w:val="00C213C9"/>
    <w:rsid w:val="00C229DD"/>
    <w:rsid w:val="00C246D2"/>
    <w:rsid w:val="00C2482A"/>
    <w:rsid w:val="00C25C5D"/>
    <w:rsid w:val="00C26F8F"/>
    <w:rsid w:val="00C30474"/>
    <w:rsid w:val="00C31B94"/>
    <w:rsid w:val="00C323AB"/>
    <w:rsid w:val="00C326B0"/>
    <w:rsid w:val="00C35385"/>
    <w:rsid w:val="00C3564D"/>
    <w:rsid w:val="00C3726D"/>
    <w:rsid w:val="00C41BB6"/>
    <w:rsid w:val="00C423AD"/>
    <w:rsid w:val="00C426E2"/>
    <w:rsid w:val="00C46D97"/>
    <w:rsid w:val="00C47461"/>
    <w:rsid w:val="00C51069"/>
    <w:rsid w:val="00C524DD"/>
    <w:rsid w:val="00C5295E"/>
    <w:rsid w:val="00C532B6"/>
    <w:rsid w:val="00C54677"/>
    <w:rsid w:val="00C54ABC"/>
    <w:rsid w:val="00C5572D"/>
    <w:rsid w:val="00C55FF6"/>
    <w:rsid w:val="00C569D4"/>
    <w:rsid w:val="00C56E9C"/>
    <w:rsid w:val="00C60FA5"/>
    <w:rsid w:val="00C62213"/>
    <w:rsid w:val="00C6381C"/>
    <w:rsid w:val="00C63921"/>
    <w:rsid w:val="00C63FE5"/>
    <w:rsid w:val="00C67296"/>
    <w:rsid w:val="00C672F5"/>
    <w:rsid w:val="00C70FC5"/>
    <w:rsid w:val="00C74827"/>
    <w:rsid w:val="00C75CEF"/>
    <w:rsid w:val="00C765A7"/>
    <w:rsid w:val="00C76E00"/>
    <w:rsid w:val="00C773FC"/>
    <w:rsid w:val="00C829E0"/>
    <w:rsid w:val="00C82BD1"/>
    <w:rsid w:val="00C850B3"/>
    <w:rsid w:val="00C8700F"/>
    <w:rsid w:val="00C9175F"/>
    <w:rsid w:val="00C91E44"/>
    <w:rsid w:val="00C92285"/>
    <w:rsid w:val="00C95BCA"/>
    <w:rsid w:val="00C95BE6"/>
    <w:rsid w:val="00C95ECF"/>
    <w:rsid w:val="00C966FC"/>
    <w:rsid w:val="00C96FB0"/>
    <w:rsid w:val="00C97BB7"/>
    <w:rsid w:val="00CA0FD3"/>
    <w:rsid w:val="00CA1986"/>
    <w:rsid w:val="00CA3EF9"/>
    <w:rsid w:val="00CA4D22"/>
    <w:rsid w:val="00CA50D4"/>
    <w:rsid w:val="00CA6CCF"/>
    <w:rsid w:val="00CB05D1"/>
    <w:rsid w:val="00CB15F8"/>
    <w:rsid w:val="00CB24F2"/>
    <w:rsid w:val="00CB6217"/>
    <w:rsid w:val="00CB6DC0"/>
    <w:rsid w:val="00CC05E2"/>
    <w:rsid w:val="00CC0D2C"/>
    <w:rsid w:val="00CC22DF"/>
    <w:rsid w:val="00CC3E1E"/>
    <w:rsid w:val="00CC6F4A"/>
    <w:rsid w:val="00CD0445"/>
    <w:rsid w:val="00CD5F2A"/>
    <w:rsid w:val="00CD60B7"/>
    <w:rsid w:val="00CD7800"/>
    <w:rsid w:val="00CD7816"/>
    <w:rsid w:val="00CD7A31"/>
    <w:rsid w:val="00CE3AB4"/>
    <w:rsid w:val="00CE60F1"/>
    <w:rsid w:val="00CE61F6"/>
    <w:rsid w:val="00CE6556"/>
    <w:rsid w:val="00CF1D9B"/>
    <w:rsid w:val="00CF2677"/>
    <w:rsid w:val="00CF2C55"/>
    <w:rsid w:val="00CF30EF"/>
    <w:rsid w:val="00CF351F"/>
    <w:rsid w:val="00CF44F4"/>
    <w:rsid w:val="00CF45D8"/>
    <w:rsid w:val="00CF4EF8"/>
    <w:rsid w:val="00D015B5"/>
    <w:rsid w:val="00D03DDA"/>
    <w:rsid w:val="00D04789"/>
    <w:rsid w:val="00D04ACA"/>
    <w:rsid w:val="00D055AE"/>
    <w:rsid w:val="00D05B8A"/>
    <w:rsid w:val="00D05E6C"/>
    <w:rsid w:val="00D072DD"/>
    <w:rsid w:val="00D13618"/>
    <w:rsid w:val="00D13AE9"/>
    <w:rsid w:val="00D14D31"/>
    <w:rsid w:val="00D17DB2"/>
    <w:rsid w:val="00D21A4E"/>
    <w:rsid w:val="00D24482"/>
    <w:rsid w:val="00D257D6"/>
    <w:rsid w:val="00D26ABC"/>
    <w:rsid w:val="00D26D6C"/>
    <w:rsid w:val="00D27BCF"/>
    <w:rsid w:val="00D31F69"/>
    <w:rsid w:val="00D32EA3"/>
    <w:rsid w:val="00D33B31"/>
    <w:rsid w:val="00D34793"/>
    <w:rsid w:val="00D348D2"/>
    <w:rsid w:val="00D36C9E"/>
    <w:rsid w:val="00D370CF"/>
    <w:rsid w:val="00D4017B"/>
    <w:rsid w:val="00D41B3A"/>
    <w:rsid w:val="00D41BC3"/>
    <w:rsid w:val="00D4523D"/>
    <w:rsid w:val="00D46617"/>
    <w:rsid w:val="00D476FC"/>
    <w:rsid w:val="00D5027B"/>
    <w:rsid w:val="00D503C6"/>
    <w:rsid w:val="00D529F8"/>
    <w:rsid w:val="00D53978"/>
    <w:rsid w:val="00D544ED"/>
    <w:rsid w:val="00D54D15"/>
    <w:rsid w:val="00D62A08"/>
    <w:rsid w:val="00D6373B"/>
    <w:rsid w:val="00D63DC9"/>
    <w:rsid w:val="00D6465F"/>
    <w:rsid w:val="00D6490C"/>
    <w:rsid w:val="00D64A95"/>
    <w:rsid w:val="00D65F07"/>
    <w:rsid w:val="00D6653C"/>
    <w:rsid w:val="00D67813"/>
    <w:rsid w:val="00D67DC7"/>
    <w:rsid w:val="00D70028"/>
    <w:rsid w:val="00D72E8B"/>
    <w:rsid w:val="00D73AAB"/>
    <w:rsid w:val="00D76244"/>
    <w:rsid w:val="00D842CA"/>
    <w:rsid w:val="00D84384"/>
    <w:rsid w:val="00D847E5"/>
    <w:rsid w:val="00D90381"/>
    <w:rsid w:val="00D905B0"/>
    <w:rsid w:val="00D910F7"/>
    <w:rsid w:val="00D91DC1"/>
    <w:rsid w:val="00D92B99"/>
    <w:rsid w:val="00D92EA0"/>
    <w:rsid w:val="00D93FF4"/>
    <w:rsid w:val="00D96E4E"/>
    <w:rsid w:val="00D97935"/>
    <w:rsid w:val="00DA073F"/>
    <w:rsid w:val="00DA34F8"/>
    <w:rsid w:val="00DA6647"/>
    <w:rsid w:val="00DB0E49"/>
    <w:rsid w:val="00DB1E5E"/>
    <w:rsid w:val="00DB33F3"/>
    <w:rsid w:val="00DB3D89"/>
    <w:rsid w:val="00DB648C"/>
    <w:rsid w:val="00DB6CE6"/>
    <w:rsid w:val="00DC092A"/>
    <w:rsid w:val="00DC0A62"/>
    <w:rsid w:val="00DC0EBC"/>
    <w:rsid w:val="00DC1291"/>
    <w:rsid w:val="00DC188B"/>
    <w:rsid w:val="00DC37D2"/>
    <w:rsid w:val="00DC49F2"/>
    <w:rsid w:val="00DC49F5"/>
    <w:rsid w:val="00DC5459"/>
    <w:rsid w:val="00DD0CEC"/>
    <w:rsid w:val="00DD2FC2"/>
    <w:rsid w:val="00DD3399"/>
    <w:rsid w:val="00DD41E1"/>
    <w:rsid w:val="00DD4B5A"/>
    <w:rsid w:val="00DD6B94"/>
    <w:rsid w:val="00DD7E05"/>
    <w:rsid w:val="00DE10F1"/>
    <w:rsid w:val="00DE159B"/>
    <w:rsid w:val="00DE3275"/>
    <w:rsid w:val="00DE4DCC"/>
    <w:rsid w:val="00DE6DDD"/>
    <w:rsid w:val="00DF0AA4"/>
    <w:rsid w:val="00DF26B7"/>
    <w:rsid w:val="00DF5D8B"/>
    <w:rsid w:val="00DF6141"/>
    <w:rsid w:val="00DF6A3A"/>
    <w:rsid w:val="00E0097E"/>
    <w:rsid w:val="00E00B2A"/>
    <w:rsid w:val="00E013C6"/>
    <w:rsid w:val="00E01EB6"/>
    <w:rsid w:val="00E0209B"/>
    <w:rsid w:val="00E03810"/>
    <w:rsid w:val="00E039B6"/>
    <w:rsid w:val="00E04597"/>
    <w:rsid w:val="00E06262"/>
    <w:rsid w:val="00E06293"/>
    <w:rsid w:val="00E068D3"/>
    <w:rsid w:val="00E11DB1"/>
    <w:rsid w:val="00E11F61"/>
    <w:rsid w:val="00E171D8"/>
    <w:rsid w:val="00E179AB"/>
    <w:rsid w:val="00E23D56"/>
    <w:rsid w:val="00E253E3"/>
    <w:rsid w:val="00E3055F"/>
    <w:rsid w:val="00E30FAA"/>
    <w:rsid w:val="00E32489"/>
    <w:rsid w:val="00E32C85"/>
    <w:rsid w:val="00E33903"/>
    <w:rsid w:val="00E343F0"/>
    <w:rsid w:val="00E34B44"/>
    <w:rsid w:val="00E352A8"/>
    <w:rsid w:val="00E36C04"/>
    <w:rsid w:val="00E400DC"/>
    <w:rsid w:val="00E41BF6"/>
    <w:rsid w:val="00E432B4"/>
    <w:rsid w:val="00E434ED"/>
    <w:rsid w:val="00E45887"/>
    <w:rsid w:val="00E478EB"/>
    <w:rsid w:val="00E47A95"/>
    <w:rsid w:val="00E52019"/>
    <w:rsid w:val="00E52A86"/>
    <w:rsid w:val="00E54306"/>
    <w:rsid w:val="00E55467"/>
    <w:rsid w:val="00E5597E"/>
    <w:rsid w:val="00E570FC"/>
    <w:rsid w:val="00E573B1"/>
    <w:rsid w:val="00E5798D"/>
    <w:rsid w:val="00E60CB3"/>
    <w:rsid w:val="00E613BF"/>
    <w:rsid w:val="00E61D06"/>
    <w:rsid w:val="00E648DA"/>
    <w:rsid w:val="00E66397"/>
    <w:rsid w:val="00E70641"/>
    <w:rsid w:val="00E721C4"/>
    <w:rsid w:val="00E7388C"/>
    <w:rsid w:val="00E7669B"/>
    <w:rsid w:val="00E810B6"/>
    <w:rsid w:val="00E81231"/>
    <w:rsid w:val="00E82DCF"/>
    <w:rsid w:val="00E851D1"/>
    <w:rsid w:val="00E858F5"/>
    <w:rsid w:val="00E8682A"/>
    <w:rsid w:val="00E86A98"/>
    <w:rsid w:val="00E86D10"/>
    <w:rsid w:val="00E871CB"/>
    <w:rsid w:val="00E873E9"/>
    <w:rsid w:val="00E874D4"/>
    <w:rsid w:val="00E903EE"/>
    <w:rsid w:val="00E905AA"/>
    <w:rsid w:val="00E913EC"/>
    <w:rsid w:val="00E950BA"/>
    <w:rsid w:val="00E954D3"/>
    <w:rsid w:val="00E96026"/>
    <w:rsid w:val="00E965ED"/>
    <w:rsid w:val="00E965F2"/>
    <w:rsid w:val="00E96D99"/>
    <w:rsid w:val="00E96E4A"/>
    <w:rsid w:val="00EA0DB0"/>
    <w:rsid w:val="00EA28F5"/>
    <w:rsid w:val="00EA4C18"/>
    <w:rsid w:val="00EA55A1"/>
    <w:rsid w:val="00EA5DC5"/>
    <w:rsid w:val="00EB0397"/>
    <w:rsid w:val="00EB0C1E"/>
    <w:rsid w:val="00EB0CB4"/>
    <w:rsid w:val="00EC2639"/>
    <w:rsid w:val="00EC3298"/>
    <w:rsid w:val="00EC5ADA"/>
    <w:rsid w:val="00EC5D75"/>
    <w:rsid w:val="00EC663A"/>
    <w:rsid w:val="00EC69F4"/>
    <w:rsid w:val="00EC7D27"/>
    <w:rsid w:val="00ED04EA"/>
    <w:rsid w:val="00ED0A00"/>
    <w:rsid w:val="00ED2543"/>
    <w:rsid w:val="00ED5183"/>
    <w:rsid w:val="00ED7074"/>
    <w:rsid w:val="00EE1397"/>
    <w:rsid w:val="00EE13E7"/>
    <w:rsid w:val="00EE57E5"/>
    <w:rsid w:val="00EF32AB"/>
    <w:rsid w:val="00EF345D"/>
    <w:rsid w:val="00EF6C98"/>
    <w:rsid w:val="00EF7B0F"/>
    <w:rsid w:val="00F013A5"/>
    <w:rsid w:val="00F04C5C"/>
    <w:rsid w:val="00F058C3"/>
    <w:rsid w:val="00F06791"/>
    <w:rsid w:val="00F06A59"/>
    <w:rsid w:val="00F07229"/>
    <w:rsid w:val="00F1162F"/>
    <w:rsid w:val="00F136CD"/>
    <w:rsid w:val="00F13DB0"/>
    <w:rsid w:val="00F15771"/>
    <w:rsid w:val="00F167D3"/>
    <w:rsid w:val="00F17587"/>
    <w:rsid w:val="00F22117"/>
    <w:rsid w:val="00F2216E"/>
    <w:rsid w:val="00F241EB"/>
    <w:rsid w:val="00F259DC"/>
    <w:rsid w:val="00F25CCD"/>
    <w:rsid w:val="00F272E3"/>
    <w:rsid w:val="00F3456E"/>
    <w:rsid w:val="00F41F9A"/>
    <w:rsid w:val="00F42273"/>
    <w:rsid w:val="00F4417F"/>
    <w:rsid w:val="00F44E42"/>
    <w:rsid w:val="00F457C2"/>
    <w:rsid w:val="00F461C0"/>
    <w:rsid w:val="00F46ABF"/>
    <w:rsid w:val="00F51FA6"/>
    <w:rsid w:val="00F52F04"/>
    <w:rsid w:val="00F5304B"/>
    <w:rsid w:val="00F53981"/>
    <w:rsid w:val="00F55003"/>
    <w:rsid w:val="00F55CF1"/>
    <w:rsid w:val="00F63BB7"/>
    <w:rsid w:val="00F65566"/>
    <w:rsid w:val="00F667E9"/>
    <w:rsid w:val="00F756F1"/>
    <w:rsid w:val="00F824F4"/>
    <w:rsid w:val="00F86AB1"/>
    <w:rsid w:val="00F90550"/>
    <w:rsid w:val="00F91A0B"/>
    <w:rsid w:val="00F91A6D"/>
    <w:rsid w:val="00F923DE"/>
    <w:rsid w:val="00F949FB"/>
    <w:rsid w:val="00F94E40"/>
    <w:rsid w:val="00F9512F"/>
    <w:rsid w:val="00F95714"/>
    <w:rsid w:val="00F96399"/>
    <w:rsid w:val="00F96B14"/>
    <w:rsid w:val="00F9704F"/>
    <w:rsid w:val="00FA0484"/>
    <w:rsid w:val="00FA32B3"/>
    <w:rsid w:val="00FA3C5A"/>
    <w:rsid w:val="00FA5B2D"/>
    <w:rsid w:val="00FA5B89"/>
    <w:rsid w:val="00FA6E95"/>
    <w:rsid w:val="00FB1F61"/>
    <w:rsid w:val="00FB29C6"/>
    <w:rsid w:val="00FB3B97"/>
    <w:rsid w:val="00FB46CE"/>
    <w:rsid w:val="00FB511E"/>
    <w:rsid w:val="00FB6CFF"/>
    <w:rsid w:val="00FC224E"/>
    <w:rsid w:val="00FC6D63"/>
    <w:rsid w:val="00FD13BA"/>
    <w:rsid w:val="00FD2C01"/>
    <w:rsid w:val="00FD2C0E"/>
    <w:rsid w:val="00FD5236"/>
    <w:rsid w:val="00FD586C"/>
    <w:rsid w:val="00FD7D16"/>
    <w:rsid w:val="00FE261B"/>
    <w:rsid w:val="00FE51D4"/>
    <w:rsid w:val="00FF0F29"/>
    <w:rsid w:val="00FF363F"/>
    <w:rsid w:val="00FF4298"/>
    <w:rsid w:val="00FF7611"/>
    <w:rsid w:val="00FF7A2D"/>
    <w:rsid w:val="00FF7C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2">
    <w:name w:val="Unresolved Mention2"/>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21" Type="http://schemas.openxmlformats.org/officeDocument/2006/relationships/hyperlink" Target="https://www.3gpp.org/ftp/tsg_ct/WG3_interworking_ex-CN3/TSGC3_138_Orlando/docs/C3-246022.zip" TargetMode="External"/><Relationship Id="rId63" Type="http://schemas.openxmlformats.org/officeDocument/2006/relationships/hyperlink" Target="https://www.3gpp.org/ftp/tsg_ct/WG3_interworking_ex-CN3/TSGC3_138_Orlando/docs/C3-246143.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170" Type="http://schemas.openxmlformats.org/officeDocument/2006/relationships/hyperlink" Target="https://www.3gpp.org/ftp/tsg_ct/WG3_interworking_ex-CN3/TSGC3_138_Orlando/docs/C3-246242.zip" TargetMode="External"/><Relationship Id="rId226" Type="http://schemas.openxmlformats.org/officeDocument/2006/relationships/hyperlink" Target="https://www.3gpp.org/ftp/tsg_ct/WG3_interworking_ex-CN3/TSGC3_138_Orlando/docs/C3-246048.zip" TargetMode="External"/><Relationship Id="rId268" Type="http://schemas.openxmlformats.org/officeDocument/2006/relationships/hyperlink" Target="https://www.3gpp.org/ftp/tsg_ct/WG3_interworking_ex-CN3/TSGC3_138_Orlando/docs/C3-246132.zip" TargetMode="External"/><Relationship Id="rId32" Type="http://schemas.openxmlformats.org/officeDocument/2006/relationships/hyperlink" Target="https://www.3gpp.org/ftp/tsg_ct/WG3_interworking_ex-CN3/TSGC3_138_Orlando/docs/C3-246292.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330.zip" TargetMode="External"/><Relationship Id="rId237" Type="http://schemas.openxmlformats.org/officeDocument/2006/relationships/hyperlink" Target="https://www.3gpp.org/ftp/tsg_ct/WG3_interworking_ex-CN3/TSGC3_138_Orlando/docs/C3-246245.zip" TargetMode="External"/><Relationship Id="rId279" Type="http://schemas.openxmlformats.org/officeDocument/2006/relationships/hyperlink" Target="https://www.3gpp.org/ftp/tsg_ct/WG3_interworking_ex-CN3/TSGC3_138_Orlando/docs/C3-246205.zip" TargetMode="External"/><Relationship Id="rId43" Type="http://schemas.openxmlformats.org/officeDocument/2006/relationships/hyperlink" Target="https://www.3gpp.org/ftp/tsg_ct/WG3_interworking_ex-CN3/TSGC3_138_Orlando/docs/C3-24616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46" Type="http://schemas.openxmlformats.org/officeDocument/2006/relationships/fontTable" Target="fontTable.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48" Type="http://schemas.openxmlformats.org/officeDocument/2006/relationships/hyperlink" Target="https://www.3gpp.org/ftp/tsg_ct/WG3_interworking_ex-CN3/TSGC3_138_Orlando/docs/C3-246239.zip" TargetMode="External"/><Relationship Id="rId12" Type="http://schemas.openxmlformats.org/officeDocument/2006/relationships/hyperlink" Target="https://www.3gpp.org/ftp/tsg_ct/WG3_interworking_ex-CN3/TSGC3_138_Orlando/docs/C3-246005.zip" TargetMode="External"/><Relationship Id="rId108" Type="http://schemas.openxmlformats.org/officeDocument/2006/relationships/hyperlink" Target="https://www.3gpp.org/ftp/tsg_ct/WG3_interworking_ex-CN3/TSGC3_138_Orlando/docs/C3-246210.zip" TargetMode="External"/><Relationship Id="rId315" Type="http://schemas.openxmlformats.org/officeDocument/2006/relationships/hyperlink" Target="https://www.3gpp.org/ftp/tsg_ct/WG3_interworking_ex-CN3/TSGC3_138_Orlando/docs/C3-246218.zip" TargetMode="External"/><Relationship Id="rId54" Type="http://schemas.openxmlformats.org/officeDocument/2006/relationships/hyperlink" Target="https://www.3gpp.org/ftp/tsg_ct/WG3_interworking_ex-CN3/TSGC3_138_Orlando/docs/C3-246097.zip" TargetMode="External"/><Relationship Id="rId96" Type="http://schemas.openxmlformats.org/officeDocument/2006/relationships/hyperlink" Target="https://www.3gpp.org/ftp/tsg_ct/WG3_interworking_ex-CN3/TSGC3_138_Orlando/docs/C3-246066.zip" TargetMode="External"/><Relationship Id="rId161" Type="http://schemas.openxmlformats.org/officeDocument/2006/relationships/hyperlink" Target="https://www.3gpp.org/ftp/tsg_ct/WG3_interworking_ex-CN3/TSGC3_138_Orlando/docs/C3-246165.zip" TargetMode="External"/><Relationship Id="rId217" Type="http://schemas.openxmlformats.org/officeDocument/2006/relationships/hyperlink" Target="https://www.3gpp.org/ftp/tsg_ct/WG3_interworking_ex-CN3/TSGC3_138_Orlando/docs/C3-246269.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326" Type="http://schemas.openxmlformats.org/officeDocument/2006/relationships/hyperlink" Target="https://www.3gpp.org/ftp/tsg_ct/WG3_interworking_ex-CN3/TSGC3_138_Orlando/docs/C3-246225.zip" TargetMode="External"/><Relationship Id="rId65" Type="http://schemas.openxmlformats.org/officeDocument/2006/relationships/hyperlink" Target="https://www.3gpp.org/ftp/tsg_ct/WG3_interworking_ex-CN3/TSGC3_138_Orlando/docs/C3-246145.zip" TargetMode="External"/><Relationship Id="rId130" Type="http://schemas.openxmlformats.org/officeDocument/2006/relationships/hyperlink" Target="https://www.3gpp.org/ftp/tsg_ct/WG3_interworking_ex-CN3/TSGC3_138_Orlando/docs/C3-246260.zip" TargetMode="External"/><Relationship Id="rId172" Type="http://schemas.openxmlformats.org/officeDocument/2006/relationships/hyperlink" Target="https://www.3gpp.org/ftp/tsg_ct/WG3_interworking_ex-CN3/TSGC3_138_Orlando/docs/C3-246258.zip" TargetMode="External"/><Relationship Id="rId228" Type="http://schemas.openxmlformats.org/officeDocument/2006/relationships/hyperlink" Target="https://www.3gpp.org/ftp/tsg_ct/WG3_interworking_ex-CN3/TSGC3_138_Orlando/docs/C3-246074.zip" TargetMode="External"/><Relationship Id="rId281" Type="http://schemas.openxmlformats.org/officeDocument/2006/relationships/hyperlink" Target="https://www.3gpp.org/ftp/tsg_ct/WG3_interworking_ex-CN3/TSGC3_138_Orlando/docs/C3-246217.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76" Type="http://schemas.openxmlformats.org/officeDocument/2006/relationships/hyperlink" Target="https://www.3gpp.org/ftp/tsg_ct/WG3_interworking_ex-CN3/TSGC3_138_Orlando/docs/C3-246100.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43.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45" Type="http://schemas.openxmlformats.org/officeDocument/2006/relationships/hyperlink" Target="https://www.3gpp.org/ftp/tsg_ct/WG3_interworking_ex-CN3/TSGC3_138_Orlando/docs/C3-246289.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152" Type="http://schemas.openxmlformats.org/officeDocument/2006/relationships/hyperlink" Target="https://www.3gpp.org/ftp/tsg_ct/WG3_interworking_ex-CN3/TSGC3_138_Orlando/docs/C3-246113.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35" Type="http://schemas.openxmlformats.org/officeDocument/2006/relationships/hyperlink" Target="https://www.3gpp.org/ftp/tsg_ct/WG3_interworking_ex-CN3/TSGC3_138_Orlando/docs/C3-246279.zip" TargetMode="External"/><Relationship Id="rId56" Type="http://schemas.openxmlformats.org/officeDocument/2006/relationships/hyperlink" Target="https://www.3gpp.org/ftp/tsg_ct/WG3_interworking_ex-CN3/TSGC3_138_Orlando/docs/C3-246093.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17" Type="http://schemas.openxmlformats.org/officeDocument/2006/relationships/hyperlink" Target="https://www.3gpp.org/ftp/tsg_ct/WG3_interworking_ex-CN3/TSGC3_138_Orlando/docs/C3-246062.zip" TargetMode="External"/><Relationship Id="rId338" Type="http://schemas.openxmlformats.org/officeDocument/2006/relationships/hyperlink" Target="https://www.3gpp.org/ftp/tsg_ct/WG3_interworking_ex-CN3/TSGC3_138_Orlando/docs/C3-246314.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7" Type="http://schemas.openxmlformats.org/officeDocument/2006/relationships/hyperlink" Target="https://www.3gpp.org/ftp/tsg_ct/WG3_interworking_ex-CN3/TSGC3_138_Orlando/docs/C3-246115.zip" TargetMode="External"/><Relationship Id="rId328" Type="http://schemas.openxmlformats.org/officeDocument/2006/relationships/hyperlink" Target="https://www.3gpp.org/ftp/tsg_ct/WG3_interworking_ex-CN3/TSGC3_138_Orlando/docs/C3-246273.zip" TargetMode="Externa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220" Type="http://schemas.openxmlformats.org/officeDocument/2006/relationships/hyperlink" Target="https://www.3gpp.org/ftp/tsg_ct/WG3_interworking_ex-CN3/TSGC3_138_Orlando/docs/C3-246272.zip" TargetMode="External"/><Relationship Id="rId241" Type="http://schemas.openxmlformats.org/officeDocument/2006/relationships/hyperlink" Target="https://www.3gpp.org/ftp/tsg_ct/WG3_interworking_ex-CN3/TSGC3_138_Orlando/docs/C3-24607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78" Type="http://schemas.openxmlformats.org/officeDocument/2006/relationships/hyperlink" Target="https://www.3gpp.org/ftp/tsg_ct/WG3_interworking_ex-CN3/TSGC3_138_Orlando/docs/C3-246231.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64" Type="http://schemas.openxmlformats.org/officeDocument/2006/relationships/hyperlink" Target="https://www.3gpp.org/ftp/tsg_ct/WG3_interworking_ex-CN3/TSGC3_138_Orlando/docs/C3-246122.zip" TargetMode="External"/><Relationship Id="rId185" Type="http://schemas.openxmlformats.org/officeDocument/2006/relationships/hyperlink" Target="https://www.3gpp.org/ftp/tsg_ct/WG3_interworking_ex-CN3/TSGC3_138_Orlando/docs/C3-246042.zip" TargetMode="Externa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220.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302" Type="http://schemas.openxmlformats.org/officeDocument/2006/relationships/hyperlink" Target="https://www.3gpp.org/ftp/tsg_ct/WG3_interworking_ex-CN3/TSGC3_138_Orlando/docs/C3-246153.zip" TargetMode="External"/><Relationship Id="rId323" Type="http://schemas.openxmlformats.org/officeDocument/2006/relationships/hyperlink" Target="https://www.3gpp.org/ftp/tsg_ct/WG3_interworking_ex-CN3/TSGC3_138_Orlando/docs/C3-246172.zip" TargetMode="External"/><Relationship Id="rId344" Type="http://schemas.openxmlformats.org/officeDocument/2006/relationships/footer" Target="foot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179" Type="http://schemas.openxmlformats.org/officeDocument/2006/relationships/hyperlink" Target="https://www.3gpp.org/ftp/tsg_ct/WG3_interworking_ex-CN3/TSGC3_138_Orlando/docs/C3-246308.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5" Type="http://schemas.openxmlformats.org/officeDocument/2006/relationships/hyperlink" Target="https://www.3gpp.org/ftp/tsg_ct/WG3_interworking_ex-CN3/TSGC3_138_Orlando/docs/C3-246047.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313" Type="http://schemas.openxmlformats.org/officeDocument/2006/relationships/hyperlink" Target="https://www.3gpp.org/ftp/tsg_ct/WG3_interworking_ex-CN3/TSGC3_138_Orlando/docs/C3-246158.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94" Type="http://schemas.openxmlformats.org/officeDocument/2006/relationships/hyperlink" Target="https://www.3gpp.org/ftp/tsg_ct/WG3_interworking_ex-CN3/TSGC3_138_Orlando/docs/C3-246327.zip" TargetMode="External"/><Relationship Id="rId148" Type="http://schemas.openxmlformats.org/officeDocument/2006/relationships/hyperlink" Target="https://www.3gpp.org/ftp/tsg_ct/WG3_interworking_ex-CN3/TSGC3_138_Orlando/docs/C3-246253.zip" TargetMode="External"/><Relationship Id="rId169" Type="http://schemas.openxmlformats.org/officeDocument/2006/relationships/hyperlink" Target="https://www.3gpp.org/ftp/tsg_ct/WG3_interworking_ex-CN3/TSGC3_138_Orlando/docs/C3-246241.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09.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303" Type="http://schemas.openxmlformats.org/officeDocument/2006/relationships/hyperlink" Target="https://www.3gpp.org/ftp/tsg_ct/WG3_interworking_ex-CN3/TSGC3_138_Orlando/docs/C3-246154.zip" TargetMode="External"/><Relationship Id="rId42" Type="http://schemas.openxmlformats.org/officeDocument/2006/relationships/hyperlink" Target="https://www.3gpp.org/ftp/tsg_ct/WG3_interworking_ex-CN3/TSGC3_138_Orlando/docs/C3-24616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345" Type="http://schemas.openxmlformats.org/officeDocument/2006/relationships/header" Target="header1.xm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53" Type="http://schemas.openxmlformats.org/officeDocument/2006/relationships/hyperlink" Target="https://www.3gpp.org/ftp/tsg_ct/WG3_interworking_ex-CN3/TSGC3_138_Orlando/docs/C3-246096.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216" Type="http://schemas.openxmlformats.org/officeDocument/2006/relationships/hyperlink" Target="https://www.3gpp.org/ftp/tsg_ct/WG3_interworking_ex-CN3/TSGC3_138_Orlando/docs/C3-246268.zip" TargetMode="External"/><Relationship Id="rId258" Type="http://schemas.openxmlformats.org/officeDocument/2006/relationships/hyperlink" Target="https://www.3gpp.org/ftp/tsg_ct/WG3_interworking_ex-CN3/TSGC3_138_Orlando/docs/C3-246334.zip" TargetMode="External"/><Relationship Id="rId22" Type="http://schemas.openxmlformats.org/officeDocument/2006/relationships/hyperlink" Target="https://www.3gpp.org/ftp/tsg_ct/WG3_interworking_ex-CN3/TSGC3_138_Orlando/docs/C3-246023.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325" Type="http://schemas.openxmlformats.org/officeDocument/2006/relationships/hyperlink" Target="https://www.3gpp.org/ftp/tsg_ct/WG3_interworking_ex-CN3/TSGC3_138_Orlando/docs/C3-246176.zip" TargetMode="External"/><Relationship Id="rId171" Type="http://schemas.openxmlformats.org/officeDocument/2006/relationships/hyperlink" Target="https://www.3gpp.org/ftp/tsg_ct/WG3_interworking_ex-CN3/TSGC3_138_Orlando/docs/C3-246243.zip" TargetMode="External"/><Relationship Id="rId227" Type="http://schemas.openxmlformats.org/officeDocument/2006/relationships/hyperlink" Target="https://www.3gpp.org/ftp/tsg_ct/WG3_interworking_ex-CN3/TSGC3_138_Orlando/docs/C3-246073.zip" TargetMode="External"/><Relationship Id="rId269" Type="http://schemas.openxmlformats.org/officeDocument/2006/relationships/hyperlink" Target="https://www.3gpp.org/ftp/tsg_ct/WG3_interworking_ex-CN3/TSGC3_138_Orlando/docs/C3-246133.zip" TargetMode="External"/><Relationship Id="rId33" Type="http://schemas.openxmlformats.org/officeDocument/2006/relationships/hyperlink" Target="https://www.3gpp.org/ftp/tsg_ct/WG3_interworking_ex-CN3/TSGC3_138_Orlando/docs/C3-246293.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36" Type="http://schemas.openxmlformats.org/officeDocument/2006/relationships/hyperlink" Target="https://www.3gpp.org/ftp/tsg_ct/WG3_interworking_ex-CN3/TSGC3_138_Orlando/docs/C3-246216.zip" TargetMode="External"/><Relationship Id="rId75" Type="http://schemas.openxmlformats.org/officeDocument/2006/relationships/hyperlink" Target="https://www.3gpp.org/ftp/tsg_ct/WG3_interworking_ex-CN3/TSGC3_138_Orlando/docs/C3-246099.zip" TargetMode="External"/><Relationship Id="rId140" Type="http://schemas.openxmlformats.org/officeDocument/2006/relationships/hyperlink" Target="https://www.3gpp.org/ftp/tsg_ct/WG3_interworking_ex-CN3/TSGC3_138_Orlando/docs/C3-246081.zip" TargetMode="External"/><Relationship Id="rId182" Type="http://schemas.openxmlformats.org/officeDocument/2006/relationships/hyperlink" Target="https://www.3gpp.org/ftp/tsg_ct/WG3_interworking_ex-CN3/TSGC3_138_Orlando/docs/C3-24633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47" Type="http://schemas.openxmlformats.org/officeDocument/2006/relationships/theme" Target="theme/theme1.xml"/><Relationship Id="rId44" Type="http://schemas.openxmlformats.org/officeDocument/2006/relationships/hyperlink" Target="https://www.3gpp.org/ftp/tsg_ct/WG3_interworking_ex-CN3/TSGC3_138_Orlando/docs/C3-246288.zip" TargetMode="External"/><Relationship Id="rId86" Type="http://schemas.openxmlformats.org/officeDocument/2006/relationships/hyperlink" Target="https://www.3gpp.org/ftp/tsg_ct/WG3_interworking_ex-CN3/TSGC3_138_Orlando/docs/C3-246034.zip" TargetMode="External"/><Relationship Id="rId151" Type="http://schemas.openxmlformats.org/officeDocument/2006/relationships/hyperlink" Target="https://www.3gpp.org/ftp/tsg_ct/WG3_interworking_ex-CN3/TSGC3_138_Orlando/docs/C3-246072.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316" Type="http://schemas.openxmlformats.org/officeDocument/2006/relationships/hyperlink" Target="https://www.3gpp.org/ftp/tsg_ct/WG3_interworking_ex-CN3/TSGC3_138_Orlando/docs/C3-246061.zip" TargetMode="External"/><Relationship Id="rId55" Type="http://schemas.openxmlformats.org/officeDocument/2006/relationships/hyperlink" Target="https://www.3gpp.org/ftp/tsg_ct/WG3_interworking_ex-CN3/TSGC3_138_Orlando/docs/C3-246098.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62" Type="http://schemas.openxmlformats.org/officeDocument/2006/relationships/hyperlink" Target="https://www.3gpp.org/ftp/tsg_ct/WG3_interworking_ex-CN3/TSGC3_138_Orlando/docs/C3-246112.zip" TargetMode="External"/><Relationship Id="rId218" Type="http://schemas.openxmlformats.org/officeDocument/2006/relationships/hyperlink" Target="https://www.3gpp.org/ftp/tsg_ct/WG3_interworking_ex-CN3/TSGC3_138_Orlando/docs/C3-246270.zip" TargetMode="External"/><Relationship Id="rId271" Type="http://schemas.openxmlformats.org/officeDocument/2006/relationships/hyperlink" Target="https://www.3gpp.org/ftp/tsg_ct/WG3_interworking_ex-CN3/TSGC3_138_Orlando/docs/C3-246183.zip" TargetMode="External"/><Relationship Id="rId24" Type="http://schemas.openxmlformats.org/officeDocument/2006/relationships/hyperlink" Target="https://www.3gpp.org/ftp/tsg_ct/WG3_interworking_ex-CN3/TSGC3_138_Orlando/docs/C3-246025.zip" TargetMode="External"/><Relationship Id="rId66" Type="http://schemas.openxmlformats.org/officeDocument/2006/relationships/hyperlink" Target="https://www.3gpp.org/ftp/tsg_ct/WG3_interworking_ex-CN3/TSGC3_138_Orlando/docs/C3-246146.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73" Type="http://schemas.openxmlformats.org/officeDocument/2006/relationships/hyperlink" Target="https://www.3gpp.org/ftp/tsg_ct/WG3_interworking_ex-CN3/TSGC3_138_Orlando/docs/C3-246275.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D2E6-63EA-4587-9455-A4202AEC28B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182</TotalTime>
  <Pages>138</Pages>
  <Words>33333</Words>
  <Characters>190000</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Samsung</cp:lastModifiedBy>
  <cp:revision>123</cp:revision>
  <dcterms:created xsi:type="dcterms:W3CDTF">2024-11-21T02:44:00Z</dcterms:created>
  <dcterms:modified xsi:type="dcterms:W3CDTF">2024-11-21T17:32:00Z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