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2397167D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9B34E0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0D62F5" w:rsidRPr="000D62F5">
        <w:rPr>
          <w:b/>
          <w:bCs/>
          <w:noProof/>
          <w:sz w:val="24"/>
        </w:rPr>
        <w:t>C1-246152</w:t>
      </w:r>
    </w:p>
    <w:p w14:paraId="02ABC483" w14:textId="3646DCDA" w:rsidR="00B8581E" w:rsidRPr="008B4374" w:rsidRDefault="009B34E0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>
        <w:rPr>
          <w:b/>
          <w:noProof/>
          <w:sz w:val="24"/>
        </w:rPr>
        <w:t xml:space="preserve">Orlando, US, 18-22 November </w:t>
      </w:r>
      <w:r w:rsidR="00060027">
        <w:rPr>
          <w:b/>
          <w:noProof/>
          <w:sz w:val="24"/>
        </w:rPr>
        <w:t>2024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C1-2</w:t>
      </w:r>
      <w:r w:rsidR="009C0F4A">
        <w:rPr>
          <w:b/>
          <w:noProof/>
          <w:color w:val="4F81BD" w:themeColor="accent1"/>
          <w:sz w:val="13"/>
          <w:szCs w:val="13"/>
        </w:rPr>
        <w:t>4</w:t>
      </w:r>
      <w:r w:rsidR="00B8581E">
        <w:rPr>
          <w:b/>
          <w:noProof/>
          <w:color w:val="4F81BD" w:themeColor="accent1"/>
          <w:sz w:val="13"/>
          <w:szCs w:val="13"/>
        </w:rPr>
        <w:t>xxxx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26FED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B67F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4D648F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0D62F5" w:rsidRPr="000D62F5">
                <w:rPr>
                  <w:b/>
                  <w:noProof/>
                  <w:sz w:val="28"/>
                </w:rPr>
                <w:t>0160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E8FD3A" w:rsidR="001E41F3" w:rsidRPr="00B8581E" w:rsidRDefault="000D62F5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20851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FB67F9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FB67F9">
              <w:rPr>
                <w:b/>
                <w:bCs/>
                <w:noProof/>
                <w:sz w:val="28"/>
              </w:rPr>
              <w:t>0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FB67F9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D2A15C" w:rsidR="00F25D98" w:rsidRDefault="000D62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166FB" w:rsidR="001E41F3" w:rsidRDefault="00A52C6F">
            <w:pPr>
              <w:pStyle w:val="CRCoverPage"/>
              <w:spacing w:after="0"/>
              <w:ind w:left="100"/>
              <w:rPr>
                <w:noProof/>
              </w:rPr>
            </w:pPr>
            <w:r w:rsidRPr="00FC3FC9">
              <w:t>Optimization of message definitions for "</w:t>
            </w:r>
            <w:r>
              <w:t>Control</w:t>
            </w:r>
            <w:r w:rsidRPr="00FC3FC9">
              <w:t xml:space="preserve"> plane </w:t>
            </w:r>
            <w:proofErr w:type="spellStart"/>
            <w:r w:rsidRPr="00FC3FC9">
              <w:t>CIoT</w:t>
            </w:r>
            <w:proofErr w:type="spellEnd"/>
            <w:r w:rsidRPr="00FC3FC9">
              <w:t xml:space="preserve"> EPS optimization"</w:t>
            </w:r>
            <w:r>
              <w:t>, EPD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B2EC8" w:rsidR="001E41F3" w:rsidRDefault="00A52C6F">
            <w:pPr>
              <w:pStyle w:val="CRCoverPage"/>
              <w:spacing w:after="0"/>
              <w:ind w:left="100"/>
              <w:rPr>
                <w:noProof/>
              </w:rPr>
            </w:pPr>
            <w:r>
              <w:t>SAES19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77E85F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A7138">
              <w:rPr>
                <w:noProof/>
              </w:rPr>
              <w:t>1</w:t>
            </w:r>
            <w:r w:rsidR="00383FD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D67C5">
              <w:rPr>
                <w:noProof/>
              </w:rPr>
              <w:t>1</w:t>
            </w:r>
            <w:r w:rsidR="00A64D9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E0F575" w:rsidR="001E41F3" w:rsidRPr="009A78C3" w:rsidRDefault="00A52C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F018C2" w:rsidR="001E41F3" w:rsidRDefault="00A52C6F">
            <w:pPr>
              <w:pStyle w:val="CRCoverPage"/>
              <w:spacing w:after="0"/>
              <w:ind w:left="100"/>
            </w:pPr>
            <w:r w:rsidRPr="00635DC5">
              <w:t xml:space="preserve">For satellite E-UTRAN access in NB-S1 mode with </w:t>
            </w:r>
            <w:proofErr w:type="spellStart"/>
            <w:r w:rsidRPr="00635DC5">
              <w:t>CIoT</w:t>
            </w:r>
            <w:proofErr w:type="spellEnd"/>
            <w:r w:rsidRPr="00635DC5">
              <w:t xml:space="preserve"> EPS optimization the current message definitions for the Control Plane Service Request message and E</w:t>
            </w:r>
            <w:r>
              <w:t>M</w:t>
            </w:r>
            <w:r w:rsidRPr="00635DC5">
              <w:t>M Data Transport message could be optimized to reduce the NAS header overhead. In C1-244058 a proposal was presented where the message definition was reduced to the absolute minimum of information required. But this proposal has the major drawback that it uses a new codepoint of the protocol discriminator (PD) for a single message which, due to the way it is specified, cannot be extended with additional IEs in future versions of the specification. Furthermore, as the message does not include a message type field, there is no possibility to introduce other messages. This is neither an economic use of a rare signalling resource (PD code points) nor is it a future proof way of specifying a protocol.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1A3FDE" w:rsidR="001E41F3" w:rsidRDefault="00A52C6F">
            <w:pPr>
              <w:pStyle w:val="CRCoverPage"/>
              <w:spacing w:after="0"/>
              <w:ind w:left="100"/>
            </w:pPr>
            <w:r>
              <w:t xml:space="preserve">A new optimized message layout with a </w:t>
            </w:r>
            <w:proofErr w:type="gramStart"/>
            <w:r>
              <w:t>4 bit</w:t>
            </w:r>
            <w:proofErr w:type="gramEnd"/>
            <w:r>
              <w:t xml:space="preserve"> </w:t>
            </w:r>
            <w:r w:rsidRPr="002A77B5">
              <w:rPr>
                <w:lang w:val="en-US"/>
              </w:rPr>
              <w:t>Message type</w:t>
            </w:r>
            <w:r>
              <w:rPr>
                <w:lang w:val="en-US"/>
              </w:rPr>
              <w:t xml:space="preserve"> and a 3 bit length for the control part IE is introduced. The Data payload has not header as it is part of the rest octet </w:t>
            </w:r>
            <w:r w:rsidRPr="00D92D04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 xml:space="preserve">NAS </w:t>
            </w:r>
            <w:r w:rsidRPr="00D92D04">
              <w:rPr>
                <w:lang w:val="en-US"/>
              </w:rPr>
              <w:t>message as constrained by lower layers</w:t>
            </w:r>
            <w:r>
              <w:rPr>
                <w:lang w:val="en-US"/>
              </w:rPr>
              <w:t xml:space="preserve">. Based on this message layout the two new messaged </w:t>
            </w:r>
            <w:r w:rsidRPr="002A77B5">
              <w:t xml:space="preserve">SHORT CONTROL PLANE </w:t>
            </w:r>
            <w:r w:rsidRPr="005D6344">
              <w:t>SERVICE</w:t>
            </w:r>
            <w:r w:rsidRPr="002A77B5">
              <w:t xml:space="preserve"> REQUEST</w:t>
            </w:r>
            <w:r>
              <w:t xml:space="preserve"> and </w:t>
            </w:r>
            <w:r w:rsidRPr="002A77B5">
              <w:t>SHORT E</w:t>
            </w:r>
            <w:r>
              <w:t>M</w:t>
            </w:r>
            <w:r w:rsidRPr="002A77B5">
              <w:t>M DATA TRANSPORT</w:t>
            </w:r>
            <w:r>
              <w:t xml:space="preserve"> are introduced. For this purpose a new EPD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BAEC49" w:rsidR="001E41F3" w:rsidRDefault="00A52C6F">
            <w:pPr>
              <w:pStyle w:val="CRCoverPage"/>
              <w:spacing w:after="0"/>
              <w:ind w:left="100"/>
            </w:pPr>
            <w:r>
              <w:t>Waste of limited radio resources available in a satellite radio link.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5AB12" w:rsidR="001E41F3" w:rsidRDefault="00FB67F9">
            <w:pPr>
              <w:pStyle w:val="CRCoverPage"/>
              <w:spacing w:after="0"/>
              <w:ind w:left="100"/>
              <w:rPr>
                <w:noProof/>
              </w:rPr>
            </w:pPr>
            <w:r>
              <w:t>11.2.3.1.1A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4906D5B4" w14:textId="77777777" w:rsidR="00FB67F9" w:rsidRDefault="00FB67F9" w:rsidP="00FB67F9">
      <w:pPr>
        <w:pStyle w:val="Heading5"/>
      </w:pPr>
      <w:bookmarkStart w:id="1" w:name="_Toc11256766"/>
      <w:bookmarkStart w:id="2" w:name="_Toc36116758"/>
      <w:bookmarkStart w:id="3" w:name="_Toc45096815"/>
      <w:bookmarkStart w:id="4" w:name="_Toc51762681"/>
      <w:bookmarkStart w:id="5" w:name="_Toc178270954"/>
      <w:r>
        <w:t>11.2.3.1.1A</w:t>
      </w:r>
      <w:r>
        <w:tab/>
        <w:t>Extended protocol discriminator (EPD)</w:t>
      </w:r>
      <w:bookmarkEnd w:id="1"/>
      <w:bookmarkEnd w:id="2"/>
      <w:bookmarkEnd w:id="3"/>
      <w:bookmarkEnd w:id="4"/>
      <w:bookmarkEnd w:id="5"/>
    </w:p>
    <w:p w14:paraId="2641338F" w14:textId="77777777" w:rsidR="00FB67F9" w:rsidRDefault="00FB67F9" w:rsidP="00FB67F9">
      <w:r>
        <w:t>When the PD is set to "</w:t>
      </w:r>
      <w:r w:rsidRPr="00EB79FF">
        <w:t>extension of the PD to one octet length</w:t>
      </w:r>
      <w:r>
        <w:t>" as specified in clause 11.2.3.1.1, bits 1 to 8 of the first octet of a standard L3 message contain the extended protocol discriminator (EPD) information element.</w:t>
      </w:r>
    </w:p>
    <w:p w14:paraId="2E63AE45" w14:textId="77777777" w:rsidR="00FB67F9" w:rsidRDefault="00FB67F9" w:rsidP="00FB67F9">
      <w:r>
        <w:t>The EPD identifies the L3 protocol to which the standard layer 3 message belongs. The correspondence between L3 protocols and EPDs is one-to-one.</w:t>
      </w:r>
    </w:p>
    <w:p w14:paraId="4121652F" w14:textId="77777777" w:rsidR="00FB67F9" w:rsidRDefault="00FB67F9" w:rsidP="00FB67F9">
      <w:r>
        <w:t>The EPD can take the values specified in table 11.2.3.1.1A.1.</w:t>
      </w:r>
    </w:p>
    <w:p w14:paraId="393386EE" w14:textId="77777777" w:rsidR="00FB67F9" w:rsidRDefault="00FB67F9" w:rsidP="00FB67F9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FB67F9" w:rsidRPr="00815FA4" w14:paraId="19964978" w14:textId="77777777" w:rsidTr="00D16F9B">
        <w:trPr>
          <w:cantSplit/>
          <w:jc w:val="center"/>
        </w:trPr>
        <w:tc>
          <w:tcPr>
            <w:tcW w:w="7091" w:type="dxa"/>
            <w:gridSpan w:val="9"/>
          </w:tcPr>
          <w:p w14:paraId="08CC1D8C" w14:textId="77777777" w:rsidR="00FB67F9" w:rsidRPr="00815FA4" w:rsidRDefault="00FB67F9" w:rsidP="00D16F9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FB67F9" w:rsidRPr="00815FA4" w14:paraId="095A96F1" w14:textId="77777777" w:rsidTr="00D16F9B">
        <w:trPr>
          <w:cantSplit/>
          <w:jc w:val="center"/>
        </w:trPr>
        <w:tc>
          <w:tcPr>
            <w:tcW w:w="7091" w:type="dxa"/>
            <w:gridSpan w:val="9"/>
          </w:tcPr>
          <w:p w14:paraId="358D509E" w14:textId="77777777" w:rsidR="00FB67F9" w:rsidRPr="00815FA4" w:rsidRDefault="00FB67F9" w:rsidP="00D16F9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FB67F9" w:rsidRPr="00BB0A8A" w14:paraId="341AECA5" w14:textId="77777777" w:rsidTr="00D16F9B">
        <w:trPr>
          <w:jc w:val="center"/>
        </w:trPr>
        <w:tc>
          <w:tcPr>
            <w:tcW w:w="284" w:type="dxa"/>
          </w:tcPr>
          <w:p w14:paraId="735D5159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5E06AD34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412F970E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59C2D4E4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226E22BF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7637ACC9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50EC8C16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1DC70594" w14:textId="77777777" w:rsidR="00FB67F9" w:rsidRPr="00256404" w:rsidRDefault="00FB67F9" w:rsidP="00D16F9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772DD395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</w:p>
        </w:tc>
      </w:tr>
      <w:tr w:rsidR="00FB67F9" w:rsidRPr="00BB0A8A" w14:paraId="67819504" w14:textId="77777777" w:rsidTr="00D16F9B">
        <w:trPr>
          <w:jc w:val="center"/>
        </w:trPr>
        <w:tc>
          <w:tcPr>
            <w:tcW w:w="284" w:type="dxa"/>
          </w:tcPr>
          <w:p w14:paraId="07F556F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6A1670E9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79F68E6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02C21DF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6C04AC6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A56C82F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E4A788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9FEE1DB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22B7057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10A447CD" w14:textId="77777777" w:rsidTr="00D16F9B">
        <w:trPr>
          <w:jc w:val="center"/>
        </w:trPr>
        <w:tc>
          <w:tcPr>
            <w:tcW w:w="284" w:type="dxa"/>
          </w:tcPr>
          <w:p w14:paraId="713EAB5E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0C412B1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B1EC11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5E2378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278AA94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A34D1A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75AA324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B3188DF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5CC952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6FDDBAA0" w14:textId="77777777" w:rsidTr="00D16F9B">
        <w:trPr>
          <w:jc w:val="center"/>
        </w:trPr>
        <w:tc>
          <w:tcPr>
            <w:tcW w:w="284" w:type="dxa"/>
          </w:tcPr>
          <w:p w14:paraId="0963445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04262C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DD5231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4B03AA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77C68722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63B103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2EA31B2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81757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A8372F4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FB67F9" w:rsidRPr="00BB0A8A" w14:paraId="2CCE752B" w14:textId="77777777" w:rsidTr="00D16F9B">
        <w:trPr>
          <w:jc w:val="center"/>
        </w:trPr>
        <w:tc>
          <w:tcPr>
            <w:tcW w:w="284" w:type="dxa"/>
          </w:tcPr>
          <w:p w14:paraId="284D90F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2BF7C3F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70E43EB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9506FB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DDA245B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4B19A5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7AC90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D7E1D8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A40A388" w14:textId="78B5F605" w:rsidR="00FB67F9" w:rsidRPr="00256404" w:rsidRDefault="00FB67F9" w:rsidP="00D16F9B">
            <w:pPr>
              <w:pStyle w:val="TAL"/>
              <w:rPr>
                <w:lang w:eastAsia="ko-KR"/>
              </w:rPr>
            </w:pPr>
            <w:del w:id="6" w:author="GruberRo06" w:date="2024-10-29T11:10:00Z" w16du:dateUtc="2024-10-29T10:10:00Z">
              <w:r w:rsidRPr="00256404" w:rsidDel="00FB67F9">
                <w:delText>reserved</w:delText>
              </w:r>
            </w:del>
            <w:ins w:id="7" w:author="GruberRo06" w:date="2024-10-29T11:10:00Z" w16du:dateUtc="2024-10-29T10:10:00Z">
              <w:r>
                <w:t xml:space="preserve"> EPS messages for mobility management with optimised header (NOTE 2)</w:t>
              </w:r>
            </w:ins>
          </w:p>
        </w:tc>
      </w:tr>
      <w:tr w:rsidR="00FB67F9" w:rsidRPr="00BB0A8A" w14:paraId="0AFC82EB" w14:textId="77777777" w:rsidTr="00D16F9B">
        <w:trPr>
          <w:jc w:val="center"/>
        </w:trPr>
        <w:tc>
          <w:tcPr>
            <w:tcW w:w="284" w:type="dxa"/>
          </w:tcPr>
          <w:p w14:paraId="0771C78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32FFE51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E03E6BE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6B7BC8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1C82EAF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7B3A66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04559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B53C829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832ABFB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78AFB419" w14:textId="77777777" w:rsidTr="00D16F9B">
        <w:trPr>
          <w:jc w:val="center"/>
        </w:trPr>
        <w:tc>
          <w:tcPr>
            <w:tcW w:w="284" w:type="dxa"/>
          </w:tcPr>
          <w:p w14:paraId="143736D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253F4B7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83EF604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270AC8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7969B6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7D5278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759F66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14DB1A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CA4C895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2DECDCA8" w14:textId="77777777" w:rsidTr="00D16F9B">
        <w:trPr>
          <w:jc w:val="center"/>
        </w:trPr>
        <w:tc>
          <w:tcPr>
            <w:tcW w:w="284" w:type="dxa"/>
          </w:tcPr>
          <w:p w14:paraId="079D22B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249EA3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8AA7BF2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F61CF74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6605522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8AEB179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0DB4AAC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7CC688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7D3A851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37933B53" w14:textId="77777777" w:rsidTr="00D16F9B">
        <w:trPr>
          <w:jc w:val="center"/>
        </w:trPr>
        <w:tc>
          <w:tcPr>
            <w:tcW w:w="284" w:type="dxa"/>
          </w:tcPr>
          <w:p w14:paraId="72D9D97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2A78B28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7365A81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DEEDD1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FA4878E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5F1486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472530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0E830A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6A01D5D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FB67F9" w:rsidRPr="00BB0A8A" w14:paraId="4F1CED8D" w14:textId="77777777" w:rsidTr="00D16F9B">
        <w:trPr>
          <w:jc w:val="center"/>
        </w:trPr>
        <w:tc>
          <w:tcPr>
            <w:tcW w:w="284" w:type="dxa"/>
          </w:tcPr>
          <w:p w14:paraId="26579E0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0A55E882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1CC569AB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5C737F9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5F1AB3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342A9D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F7A417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02D8FE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EF744F2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69D7ED2A" w14:textId="77777777" w:rsidTr="00D16F9B">
        <w:trPr>
          <w:jc w:val="center"/>
        </w:trPr>
        <w:tc>
          <w:tcPr>
            <w:tcW w:w="284" w:type="dxa"/>
          </w:tcPr>
          <w:p w14:paraId="23D21ACF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4E5B2FD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B475799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AF8522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374D6F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467CD6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D3F8BB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9DF8DE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0528C2A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19C3FD76" w14:textId="77777777" w:rsidTr="00D16F9B">
        <w:trPr>
          <w:jc w:val="center"/>
        </w:trPr>
        <w:tc>
          <w:tcPr>
            <w:tcW w:w="284" w:type="dxa"/>
          </w:tcPr>
          <w:p w14:paraId="1BB2502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2B9D79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E90732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69E7AF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58DFD009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D3CCA9B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0354DE9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7FAC6EC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AAE3F6C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31322142" w14:textId="77777777" w:rsidTr="00D16F9B">
        <w:trPr>
          <w:jc w:val="center"/>
        </w:trPr>
        <w:tc>
          <w:tcPr>
            <w:tcW w:w="284" w:type="dxa"/>
          </w:tcPr>
          <w:p w14:paraId="0EDF489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6EFE56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C415F0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2E6DCD1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DB218E3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471A9F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7911E34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540655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27C9A23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248B2BD5" w14:textId="77777777" w:rsidTr="00D16F9B">
        <w:trPr>
          <w:jc w:val="center"/>
        </w:trPr>
        <w:tc>
          <w:tcPr>
            <w:tcW w:w="284" w:type="dxa"/>
          </w:tcPr>
          <w:p w14:paraId="6B32B412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333013D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6C34DD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D8CF76F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3FD331F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39EDEE9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0DA88C1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ABD348C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795AFEE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367B341A" w14:textId="77777777" w:rsidTr="00D16F9B">
        <w:trPr>
          <w:jc w:val="center"/>
        </w:trPr>
        <w:tc>
          <w:tcPr>
            <w:tcW w:w="284" w:type="dxa"/>
          </w:tcPr>
          <w:p w14:paraId="0A1D533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20E0760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F3DAFA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C88D2A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806AFA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38D891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7D0EEA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560587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C2E478A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3995B258" w14:textId="77777777" w:rsidTr="00D16F9B">
        <w:trPr>
          <w:jc w:val="center"/>
        </w:trPr>
        <w:tc>
          <w:tcPr>
            <w:tcW w:w="284" w:type="dxa"/>
          </w:tcPr>
          <w:p w14:paraId="2F8AA16A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745F1C6C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FD24EEC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22A9EF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7820F424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34312CC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F34F06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F78686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EF073C3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75BC34FA" w14:textId="77777777" w:rsidTr="00D16F9B">
        <w:trPr>
          <w:jc w:val="center"/>
        </w:trPr>
        <w:tc>
          <w:tcPr>
            <w:tcW w:w="284" w:type="dxa"/>
          </w:tcPr>
          <w:p w14:paraId="3EE79DC7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69CC3E4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5713F18C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3265B08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17F0D3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22A9925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7421A0E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DEE36FE" w14:textId="77777777" w:rsidR="00FB67F9" w:rsidRPr="00256404" w:rsidRDefault="00FB67F9" w:rsidP="00D16F9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6C0990D" w14:textId="77777777" w:rsidR="00FB67F9" w:rsidRPr="00256404" w:rsidRDefault="00FB67F9" w:rsidP="00D16F9B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FB67F9" w:rsidRPr="00BB0A8A" w14:paraId="278C5A12" w14:textId="77777777" w:rsidTr="00D16F9B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50494FEF" w14:textId="77777777" w:rsidR="00FB67F9" w:rsidRPr="00256404" w:rsidRDefault="00FB67F9" w:rsidP="00D16F9B">
            <w:pPr>
              <w:pStyle w:val="TAN"/>
              <w:rPr>
                <w:lang w:eastAsia="ko-KR"/>
              </w:rPr>
            </w:pPr>
            <w:bookmarkStart w:id="8" w:name="MCCQCTEMPBM_00000052"/>
          </w:p>
        </w:tc>
      </w:tr>
      <w:bookmarkEnd w:id="8"/>
      <w:tr w:rsidR="00FB67F9" w:rsidRPr="00BB0A8A" w14:paraId="0AD2BE9A" w14:textId="77777777" w:rsidTr="00D16F9B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71F2EA9" w14:textId="7545EE00" w:rsidR="00FB67F9" w:rsidRDefault="00FB67F9" w:rsidP="00D16F9B">
            <w:pPr>
              <w:pStyle w:val="TAN"/>
              <w:rPr>
                <w:ins w:id="9" w:author="GruberRo06" w:date="2024-10-29T11:11:00Z" w16du:dateUtc="2024-10-29T10:11:00Z"/>
              </w:rPr>
            </w:pPr>
            <w:r w:rsidRPr="00256404">
              <w:t>NOTE</w:t>
            </w:r>
            <w:ins w:id="10" w:author="GruberRo06" w:date="2024-10-29T11:11:00Z" w16du:dateUtc="2024-10-29T10:11:00Z">
              <w:r>
                <w:t> 1</w:t>
              </w:r>
            </w:ins>
            <w:r w:rsidRPr="00256404">
              <w:t>:</w:t>
            </w:r>
            <w:r w:rsidRPr="00256404">
              <w:tab/>
              <w:t xml:space="preserve">Bits 4 to 1 of each EPD value contain "extension of the PD to one octet length" as specified in </w:t>
            </w:r>
            <w:r>
              <w:t>clause</w:t>
            </w:r>
            <w:r w:rsidRPr="00256404">
              <w:t> 11.2.3.1.1.</w:t>
            </w:r>
          </w:p>
          <w:p w14:paraId="4E681AA3" w14:textId="50652139" w:rsidR="00FB67F9" w:rsidRPr="00256404" w:rsidRDefault="00FB67F9" w:rsidP="00D16F9B">
            <w:pPr>
              <w:pStyle w:val="TAN"/>
              <w:rPr>
                <w:lang w:eastAsia="ko-KR"/>
              </w:rPr>
            </w:pPr>
            <w:ins w:id="11" w:author="GruberRo06" w:date="2024-10-29T11:11:00Z" w16du:dateUtc="2024-10-29T10:11:00Z">
              <w:r w:rsidRPr="00256404">
                <w:t>NOTE</w:t>
              </w:r>
              <w:r>
                <w:t> 2</w:t>
              </w:r>
              <w:r w:rsidRPr="00256404">
                <w:t>:</w:t>
              </w:r>
              <w:r w:rsidRPr="00256404">
                <w:tab/>
              </w:r>
              <w:r>
                <w:t xml:space="preserve">EPD for </w:t>
              </w:r>
              <w:proofErr w:type="spellStart"/>
              <w:r>
                <w:t>CIoT</w:t>
              </w:r>
              <w:proofErr w:type="spellEnd"/>
              <w:r>
                <w:t xml:space="preserve"> data transfer </w:t>
              </w:r>
            </w:ins>
            <w:ins w:id="12" w:author="GruberRo06" w:date="2024-10-29T11:21:00Z" w16du:dateUtc="2024-10-29T10:21:00Z">
              <w:r w:rsidR="00221EBD">
                <w:t xml:space="preserve">over control plane </w:t>
              </w:r>
            </w:ins>
            <w:ins w:id="13" w:author="GruberRo06" w:date="2024-10-29T11:11:00Z" w16du:dateUtc="2024-10-29T10:11:00Z">
              <w:r>
                <w:t>by messages with optimised header</w:t>
              </w:r>
            </w:ins>
            <w:ins w:id="14" w:author="GruberRo06" w:date="2024-10-29T11:14:00Z" w16du:dateUtc="2024-10-29T10:14:00Z">
              <w:r>
                <w:t xml:space="preserve"> (see </w:t>
              </w:r>
            </w:ins>
            <w:ins w:id="15" w:author="GruberRo06" w:date="2024-10-29T11:14:00Z">
              <w:r w:rsidRPr="00FB67F9">
                <w:t>3GPP TS 24.301 [25]</w:t>
              </w:r>
            </w:ins>
            <w:ins w:id="16" w:author="GruberRo06" w:date="2024-10-29T11:14:00Z" w16du:dateUtc="2024-10-29T10:14:00Z">
              <w:r>
                <w:t>)</w:t>
              </w:r>
            </w:ins>
            <w:ins w:id="17" w:author="GruberRo06" w:date="2024-10-29T11:11:00Z" w16du:dateUtc="2024-10-29T10:11:00Z">
              <w:r>
                <w:t>.</w:t>
              </w:r>
            </w:ins>
          </w:p>
        </w:tc>
      </w:tr>
    </w:tbl>
    <w:p w14:paraId="51E6D630" w14:textId="77777777" w:rsidR="00FB67F9" w:rsidRDefault="00FB67F9" w:rsidP="00FB67F9"/>
    <w:p w14:paraId="1FB3CAC7" w14:textId="77777777" w:rsidR="00FB67F9" w:rsidRDefault="00FB67F9" w:rsidP="00FB67F9">
      <w:r>
        <w:t xml:space="preserve">If the network receives, on </w:t>
      </w:r>
      <w:proofErr w:type="gramStart"/>
      <w:r>
        <w:t>a</w:t>
      </w:r>
      <w:proofErr w:type="gramEnd"/>
      <w:r>
        <w:t xml:space="preserve">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4F76F7E1" w14:textId="77777777" w:rsidR="00FB67F9" w:rsidRDefault="00FB67F9" w:rsidP="00FB67F9">
      <w:r>
        <w:t xml:space="preserve">If the Mobile Station receives, on </w:t>
      </w:r>
      <w:proofErr w:type="gramStart"/>
      <w:r>
        <w:t>a</w:t>
      </w:r>
      <w:proofErr w:type="gramEnd"/>
      <w:r>
        <w:t xml:space="preserve"> SAP where it expects standard L3 messages, a standard L3 message with an EPD different from those specified in table 11.2.3.1.1A.1, or for a protocol that it does not support, the Mobile Station shall ignore the message.</w:t>
      </w: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69959" w14:textId="77777777" w:rsidR="00E33563" w:rsidRDefault="00E33563">
      <w:r>
        <w:separator/>
      </w:r>
    </w:p>
  </w:endnote>
  <w:endnote w:type="continuationSeparator" w:id="0">
    <w:p w14:paraId="0664649B" w14:textId="77777777" w:rsidR="00E33563" w:rsidRDefault="00E33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FD338" w14:textId="77777777" w:rsidR="00E33563" w:rsidRDefault="00E33563">
      <w:r>
        <w:separator/>
      </w:r>
    </w:p>
  </w:footnote>
  <w:footnote w:type="continuationSeparator" w:id="0">
    <w:p w14:paraId="3FC61D61" w14:textId="77777777" w:rsidR="00E33563" w:rsidRDefault="00E33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6">
    <w15:presenceInfo w15:providerId="None" w15:userId="GruberRo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22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753D"/>
    <w:rsid w:val="00041B0B"/>
    <w:rsid w:val="00060027"/>
    <w:rsid w:val="0007404B"/>
    <w:rsid w:val="000A6394"/>
    <w:rsid w:val="000B7FED"/>
    <w:rsid w:val="000C038A"/>
    <w:rsid w:val="000C6598"/>
    <w:rsid w:val="000D44B3"/>
    <w:rsid w:val="000D62F5"/>
    <w:rsid w:val="00145D43"/>
    <w:rsid w:val="00192C46"/>
    <w:rsid w:val="001A08B3"/>
    <w:rsid w:val="001A7B60"/>
    <w:rsid w:val="001B52F0"/>
    <w:rsid w:val="001B7A65"/>
    <w:rsid w:val="001D48B3"/>
    <w:rsid w:val="001D77A3"/>
    <w:rsid w:val="001E41F3"/>
    <w:rsid w:val="001E4E41"/>
    <w:rsid w:val="002049F2"/>
    <w:rsid w:val="00216278"/>
    <w:rsid w:val="00221EBD"/>
    <w:rsid w:val="00254017"/>
    <w:rsid w:val="0026004D"/>
    <w:rsid w:val="002640DD"/>
    <w:rsid w:val="0026501B"/>
    <w:rsid w:val="00266A6F"/>
    <w:rsid w:val="00275D12"/>
    <w:rsid w:val="00284FEB"/>
    <w:rsid w:val="002860C4"/>
    <w:rsid w:val="0029087B"/>
    <w:rsid w:val="00292297"/>
    <w:rsid w:val="002B5741"/>
    <w:rsid w:val="002D44F1"/>
    <w:rsid w:val="002D67C5"/>
    <w:rsid w:val="002E1212"/>
    <w:rsid w:val="002E472E"/>
    <w:rsid w:val="00305409"/>
    <w:rsid w:val="00305E94"/>
    <w:rsid w:val="00316DB6"/>
    <w:rsid w:val="00320085"/>
    <w:rsid w:val="003609EF"/>
    <w:rsid w:val="0036231A"/>
    <w:rsid w:val="00374DD4"/>
    <w:rsid w:val="00381E72"/>
    <w:rsid w:val="00383FD6"/>
    <w:rsid w:val="0039616B"/>
    <w:rsid w:val="003A473D"/>
    <w:rsid w:val="003A4B48"/>
    <w:rsid w:val="003B6AB3"/>
    <w:rsid w:val="003C01E5"/>
    <w:rsid w:val="003E1A36"/>
    <w:rsid w:val="003E6FC2"/>
    <w:rsid w:val="00410371"/>
    <w:rsid w:val="004242F1"/>
    <w:rsid w:val="00453F3E"/>
    <w:rsid w:val="00464633"/>
    <w:rsid w:val="004A16E4"/>
    <w:rsid w:val="004B75B7"/>
    <w:rsid w:val="005141D9"/>
    <w:rsid w:val="0051580D"/>
    <w:rsid w:val="00520CA3"/>
    <w:rsid w:val="00531014"/>
    <w:rsid w:val="00547111"/>
    <w:rsid w:val="005711E6"/>
    <w:rsid w:val="00592D74"/>
    <w:rsid w:val="005B407F"/>
    <w:rsid w:val="005E2C44"/>
    <w:rsid w:val="005F1E2F"/>
    <w:rsid w:val="006018C3"/>
    <w:rsid w:val="00606D0B"/>
    <w:rsid w:val="00621188"/>
    <w:rsid w:val="006257ED"/>
    <w:rsid w:val="00653DE4"/>
    <w:rsid w:val="00654D99"/>
    <w:rsid w:val="00665C47"/>
    <w:rsid w:val="00695808"/>
    <w:rsid w:val="006B2767"/>
    <w:rsid w:val="006B46FB"/>
    <w:rsid w:val="006C71ED"/>
    <w:rsid w:val="006E21FB"/>
    <w:rsid w:val="006F7EDC"/>
    <w:rsid w:val="00700D2F"/>
    <w:rsid w:val="00714D46"/>
    <w:rsid w:val="00747CFE"/>
    <w:rsid w:val="007802DC"/>
    <w:rsid w:val="00792342"/>
    <w:rsid w:val="007977A8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14D22"/>
    <w:rsid w:val="008279FA"/>
    <w:rsid w:val="00836194"/>
    <w:rsid w:val="008568ED"/>
    <w:rsid w:val="0086266E"/>
    <w:rsid w:val="008626E7"/>
    <w:rsid w:val="0086527F"/>
    <w:rsid w:val="00870EE7"/>
    <w:rsid w:val="00875FCF"/>
    <w:rsid w:val="008863B9"/>
    <w:rsid w:val="008A45A6"/>
    <w:rsid w:val="008B4374"/>
    <w:rsid w:val="008D3CCC"/>
    <w:rsid w:val="008D72F5"/>
    <w:rsid w:val="008E224F"/>
    <w:rsid w:val="008F3789"/>
    <w:rsid w:val="008F686C"/>
    <w:rsid w:val="009148DE"/>
    <w:rsid w:val="00930F67"/>
    <w:rsid w:val="00941E30"/>
    <w:rsid w:val="009472C0"/>
    <w:rsid w:val="0096458C"/>
    <w:rsid w:val="009777D9"/>
    <w:rsid w:val="00991B88"/>
    <w:rsid w:val="009943B2"/>
    <w:rsid w:val="009A5753"/>
    <w:rsid w:val="009A579D"/>
    <w:rsid w:val="009A78C3"/>
    <w:rsid w:val="009B34E0"/>
    <w:rsid w:val="009C0F4A"/>
    <w:rsid w:val="009E3297"/>
    <w:rsid w:val="009F734F"/>
    <w:rsid w:val="00A246B6"/>
    <w:rsid w:val="00A34200"/>
    <w:rsid w:val="00A47E70"/>
    <w:rsid w:val="00A50CF0"/>
    <w:rsid w:val="00A52C6F"/>
    <w:rsid w:val="00A64D98"/>
    <w:rsid w:val="00A72498"/>
    <w:rsid w:val="00A7671C"/>
    <w:rsid w:val="00AA2CBC"/>
    <w:rsid w:val="00AC5820"/>
    <w:rsid w:val="00AD1CD8"/>
    <w:rsid w:val="00B258BB"/>
    <w:rsid w:val="00B442BC"/>
    <w:rsid w:val="00B501FC"/>
    <w:rsid w:val="00B67B97"/>
    <w:rsid w:val="00B719DF"/>
    <w:rsid w:val="00B8581E"/>
    <w:rsid w:val="00B9231E"/>
    <w:rsid w:val="00B96433"/>
    <w:rsid w:val="00B968C8"/>
    <w:rsid w:val="00BA3EC5"/>
    <w:rsid w:val="00BA51D9"/>
    <w:rsid w:val="00BB5DFC"/>
    <w:rsid w:val="00BD279D"/>
    <w:rsid w:val="00BD6BB8"/>
    <w:rsid w:val="00BF0F92"/>
    <w:rsid w:val="00C66BA2"/>
    <w:rsid w:val="00C70974"/>
    <w:rsid w:val="00C870F6"/>
    <w:rsid w:val="00C95985"/>
    <w:rsid w:val="00CC1680"/>
    <w:rsid w:val="00CC5026"/>
    <w:rsid w:val="00CC68D0"/>
    <w:rsid w:val="00CD6A81"/>
    <w:rsid w:val="00CE1AAD"/>
    <w:rsid w:val="00CF7ED5"/>
    <w:rsid w:val="00D03F9A"/>
    <w:rsid w:val="00D06D51"/>
    <w:rsid w:val="00D24991"/>
    <w:rsid w:val="00D33134"/>
    <w:rsid w:val="00D50255"/>
    <w:rsid w:val="00D50D15"/>
    <w:rsid w:val="00D66520"/>
    <w:rsid w:val="00D80124"/>
    <w:rsid w:val="00D836AE"/>
    <w:rsid w:val="00D84AE9"/>
    <w:rsid w:val="00D86984"/>
    <w:rsid w:val="00DC4FC1"/>
    <w:rsid w:val="00DC68F3"/>
    <w:rsid w:val="00DE34CF"/>
    <w:rsid w:val="00DE6C69"/>
    <w:rsid w:val="00E03DE5"/>
    <w:rsid w:val="00E13F3D"/>
    <w:rsid w:val="00E174EA"/>
    <w:rsid w:val="00E33563"/>
    <w:rsid w:val="00E34898"/>
    <w:rsid w:val="00E4711A"/>
    <w:rsid w:val="00E474D5"/>
    <w:rsid w:val="00E5226F"/>
    <w:rsid w:val="00E86144"/>
    <w:rsid w:val="00E87C74"/>
    <w:rsid w:val="00EB09B7"/>
    <w:rsid w:val="00EE7D7C"/>
    <w:rsid w:val="00F258C5"/>
    <w:rsid w:val="00F25D98"/>
    <w:rsid w:val="00F300FB"/>
    <w:rsid w:val="00F61657"/>
    <w:rsid w:val="00F865B5"/>
    <w:rsid w:val="00F90B5E"/>
    <w:rsid w:val="00F918C0"/>
    <w:rsid w:val="00F94636"/>
    <w:rsid w:val="00FA3034"/>
    <w:rsid w:val="00FA7138"/>
    <w:rsid w:val="00FB6386"/>
    <w:rsid w:val="00FB67F9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16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GruberRo06</cp:lastModifiedBy>
  <cp:revision>8</cp:revision>
  <cp:lastPrinted>1900-01-01T00:00:00Z</cp:lastPrinted>
  <dcterms:created xsi:type="dcterms:W3CDTF">2024-10-29T09:47:00Z</dcterms:created>
  <dcterms:modified xsi:type="dcterms:W3CDTF">2024-11-11T10:54:00Z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