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54AF5" w14:textId="6CF9FA3D" w:rsidR="003A64B9" w:rsidRPr="00563D07" w:rsidRDefault="003A64B9" w:rsidP="003A64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563D07">
        <w:rPr>
          <w:rFonts w:cs="Arial"/>
          <w:bCs/>
          <w:sz w:val="22"/>
        </w:rPr>
        <w:t>3GPP TSG-SA Meeting #85</w:t>
      </w:r>
      <w:r w:rsidRPr="00563D07">
        <w:rPr>
          <w:rFonts w:cs="Arial"/>
          <w:bCs/>
          <w:sz w:val="22"/>
        </w:rPr>
        <w:tab/>
        <w:t xml:space="preserve">Tdoc </w:t>
      </w:r>
      <w:bookmarkStart w:id="0" w:name="_GoBack"/>
      <w:r w:rsidRPr="00563D07">
        <w:rPr>
          <w:rFonts w:cs="Arial"/>
          <w:bCs/>
          <w:sz w:val="22"/>
        </w:rPr>
        <w:t>S</w:t>
      </w:r>
      <w:r>
        <w:rPr>
          <w:rFonts w:cs="Arial"/>
          <w:bCs/>
          <w:sz w:val="22"/>
        </w:rPr>
        <w:t>P</w:t>
      </w:r>
      <w:r w:rsidRPr="00563D07">
        <w:rPr>
          <w:rFonts w:cs="Arial"/>
          <w:bCs/>
          <w:sz w:val="22"/>
        </w:rPr>
        <w:t>-19</w:t>
      </w:r>
      <w:r>
        <w:rPr>
          <w:rFonts w:cs="Arial"/>
          <w:bCs/>
          <w:sz w:val="22"/>
        </w:rPr>
        <w:t>07</w:t>
      </w:r>
      <w:r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4</w:t>
      </w:r>
    </w:p>
    <w:bookmarkEnd w:id="0"/>
    <w:p w14:paraId="2569705F" w14:textId="77777777" w:rsidR="003A64B9" w:rsidRPr="00ED21F1" w:rsidRDefault="003A64B9" w:rsidP="003A64B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 w:rsidRPr="00ED21F1">
        <w:rPr>
          <w:rFonts w:cs="Arial"/>
          <w:b/>
          <w:bCs/>
          <w:sz w:val="22"/>
          <w:lang w:val="en-US"/>
        </w:rPr>
        <w:t>Newport Beach</w:t>
      </w:r>
      <w:r w:rsidRPr="00ED21F1">
        <w:rPr>
          <w:rFonts w:cs="Arial"/>
          <w:b/>
          <w:bCs/>
          <w:sz w:val="22"/>
        </w:rPr>
        <w:t>, US, 17-20 September 2019</w:t>
      </w:r>
      <w:r w:rsidRPr="00ED21F1">
        <w:rPr>
          <w:rFonts w:cs="Arial"/>
          <w:b/>
          <w:bCs/>
          <w:sz w:val="22"/>
        </w:rPr>
        <w:br/>
      </w:r>
      <w:r w:rsidRPr="00ED21F1">
        <w:rPr>
          <w:rFonts w:ascii="Arial" w:hAnsi="Arial" w:cs="Arial"/>
          <w:b/>
          <w:bCs/>
          <w:sz w:val="24"/>
          <w:szCs w:val="24"/>
        </w:rPr>
        <w:tab/>
      </w:r>
    </w:p>
    <w:p w14:paraId="5908BE68" w14:textId="77777777" w:rsidR="003A64B9" w:rsidRPr="002C2CA6" w:rsidRDefault="003A64B9" w:rsidP="003A64B9">
      <w:pPr>
        <w:spacing w:before="120" w:after="0"/>
        <w:ind w:left="2127" w:hanging="2127"/>
        <w:rPr>
          <w:rFonts w:ascii="Arial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SA WG3</w:t>
      </w:r>
    </w:p>
    <w:p w14:paraId="3F7D8A13" w14:textId="1C30C4C1" w:rsidR="003A64B9" w:rsidRPr="00CC5640" w:rsidRDefault="003A64B9" w:rsidP="003A64B9">
      <w:pPr>
        <w:spacing w:before="120" w:after="0"/>
        <w:ind w:left="2127" w:hanging="2127"/>
        <w:rPr>
          <w:rFonts w:ascii="Arial" w:hAnsi="Arial" w:cs="Arial" w:hint="eastAsia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3A64B9">
        <w:rPr>
          <w:rFonts w:ascii="Arial" w:eastAsia="Batang" w:hAnsi="Arial" w:cs="Arial"/>
          <w:b/>
          <w:lang w:eastAsia="zh-CN"/>
        </w:rPr>
        <w:t>New WID Integration of GBA into 5GC</w:t>
      </w:r>
    </w:p>
    <w:p w14:paraId="4E26E321" w14:textId="77777777" w:rsidR="003A64B9" w:rsidRPr="006E5DD5" w:rsidRDefault="003A64B9" w:rsidP="003A64B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14:paraId="44E435DD" w14:textId="0A35675A" w:rsidR="003A64B9" w:rsidRPr="00792B5F" w:rsidRDefault="003A64B9" w:rsidP="003A64B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</w:t>
      </w:r>
      <w:r>
        <w:rPr>
          <w:rFonts w:ascii="Arial" w:eastAsia="Batang" w:hAnsi="Arial"/>
          <w:b/>
          <w:lang w:eastAsia="zh-CN"/>
        </w:rPr>
        <w:t>3</w:t>
      </w:r>
    </w:p>
    <w:p w14:paraId="3C9BF1F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9D4A3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3E36265B" w14:textId="400D34A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46B89">
        <w:rPr>
          <w:lang w:eastAsia="zh-CN"/>
        </w:rPr>
        <w:t>I</w:t>
      </w:r>
      <w:r w:rsidR="00DB26A1" w:rsidRPr="00DB26A1">
        <w:rPr>
          <w:lang w:eastAsia="zh-CN"/>
        </w:rPr>
        <w:t>ntegrati</w:t>
      </w:r>
      <w:r w:rsidR="00446B89">
        <w:rPr>
          <w:lang w:eastAsia="zh-CN"/>
        </w:rPr>
        <w:t>on of</w:t>
      </w:r>
      <w:r w:rsidR="00DB26A1" w:rsidRPr="00DB26A1">
        <w:rPr>
          <w:lang w:eastAsia="zh-CN"/>
        </w:rPr>
        <w:t xml:space="preserve"> GBA </w:t>
      </w:r>
      <w:r w:rsidR="00446B89">
        <w:rPr>
          <w:lang w:eastAsia="zh-CN"/>
        </w:rPr>
        <w:t>in</w:t>
      </w:r>
      <w:r w:rsidR="00DB26A1" w:rsidRPr="00DB26A1">
        <w:rPr>
          <w:lang w:eastAsia="zh-CN"/>
        </w:rPr>
        <w:t xml:space="preserve">to 5GC </w:t>
      </w:r>
      <w:r w:rsidR="00D31CC8" w:rsidRPr="00251D80">
        <w:t xml:space="preserve"> </w:t>
      </w:r>
    </w:p>
    <w:p w14:paraId="3E6A583C" w14:textId="6EEE37F6" w:rsidR="004C0613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DB26A1">
        <w:rPr>
          <w:lang w:eastAsia="zh-CN"/>
        </w:rPr>
        <w:t>GBA_5G</w:t>
      </w:r>
    </w:p>
    <w:p w14:paraId="5D24C9FF" w14:textId="26FA6180" w:rsidR="008A76FD" w:rsidRDefault="00B078D6" w:rsidP="00C3009F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C3009F" w:rsidRPr="00C3009F">
        <w:t>850023</w:t>
      </w:r>
      <w:r w:rsidR="00B03C01">
        <w:t xml:space="preserve"> </w:t>
      </w:r>
    </w:p>
    <w:p w14:paraId="67662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C6D4F" w14:paraId="7F98384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D3BE27" w14:textId="77777777" w:rsidR="004260A5" w:rsidRPr="009C6D4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C6D4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A32B948" w14:textId="77777777" w:rsidR="004260A5" w:rsidRPr="009C6D4F" w:rsidRDefault="004260A5" w:rsidP="004A40BE">
            <w:pPr>
              <w:pStyle w:val="TAH"/>
            </w:pPr>
            <w:r w:rsidRPr="009C6D4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AD433" w14:textId="77777777" w:rsidR="004260A5" w:rsidRPr="009C6D4F" w:rsidRDefault="004260A5" w:rsidP="004A40BE">
            <w:pPr>
              <w:pStyle w:val="TAH"/>
            </w:pPr>
            <w:r w:rsidRPr="009C6D4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AB8896" w14:textId="77777777" w:rsidR="004260A5" w:rsidRPr="009C6D4F" w:rsidRDefault="004260A5" w:rsidP="004A40BE">
            <w:pPr>
              <w:pStyle w:val="TAH"/>
            </w:pPr>
            <w:r w:rsidRPr="009C6D4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A3B716" w14:textId="77777777" w:rsidR="004260A5" w:rsidRPr="009C6D4F" w:rsidRDefault="004260A5" w:rsidP="004A40BE">
            <w:pPr>
              <w:pStyle w:val="TAH"/>
            </w:pPr>
            <w:r w:rsidRPr="009C6D4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B3A39A" w14:textId="77777777" w:rsidR="004260A5" w:rsidRPr="009C6D4F" w:rsidRDefault="004260A5" w:rsidP="00BF7C9D">
            <w:pPr>
              <w:pStyle w:val="TAH"/>
            </w:pPr>
            <w:r w:rsidRPr="009C6D4F">
              <w:t>Others</w:t>
            </w:r>
            <w:r w:rsidR="00BF7C9D" w:rsidRPr="009C6D4F">
              <w:t xml:space="preserve"> (specify)</w:t>
            </w:r>
          </w:p>
        </w:tc>
      </w:tr>
      <w:tr w:rsidR="004260A5" w:rsidRPr="009C6D4F" w14:paraId="26FD5EB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B36312" w14:textId="77777777" w:rsidR="004260A5" w:rsidRPr="009C6D4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C6D4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5EC5F6A" w14:textId="270DD78F" w:rsidR="004260A5" w:rsidRPr="009C6D4F" w:rsidRDefault="00C871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8152FFD" w14:textId="7CA1B1FE" w:rsidR="004260A5" w:rsidRPr="009C6D4F" w:rsidRDefault="00C871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DEC583" w14:textId="2A2A01DA" w:rsidR="004260A5" w:rsidRPr="009C6D4F" w:rsidRDefault="006445A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4C332B" w14:textId="77777777" w:rsidR="004260A5" w:rsidRPr="009C6D4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53C6C6" w14:textId="77777777" w:rsidR="004260A5" w:rsidRPr="009C6D4F" w:rsidRDefault="004260A5" w:rsidP="004A40BE">
            <w:pPr>
              <w:pStyle w:val="TAC"/>
            </w:pPr>
          </w:p>
        </w:tc>
      </w:tr>
      <w:tr w:rsidR="009C6D4F" w:rsidRPr="009C6D4F" w14:paraId="4EC2880B" w14:textId="77777777" w:rsidTr="00347EE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276294" w14:textId="77777777" w:rsidR="009C6D4F" w:rsidRPr="009C6D4F" w:rsidRDefault="009C6D4F" w:rsidP="00347EED">
            <w:pPr>
              <w:pStyle w:val="TAL"/>
              <w:keepNext w:val="0"/>
              <w:ind w:right="-99"/>
              <w:rPr>
                <w:b/>
              </w:rPr>
            </w:pPr>
            <w:r w:rsidRPr="009C6D4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EFDA846" w14:textId="77777777" w:rsidR="009C6D4F" w:rsidRPr="009C6D4F" w:rsidRDefault="009C6D4F" w:rsidP="00347EE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2D5D79" w14:textId="2258E507" w:rsidR="009C6D4F" w:rsidRPr="009C6D4F" w:rsidRDefault="009C6D4F" w:rsidP="00347EE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B67AED7" w14:textId="2895C15E" w:rsidR="009C6D4F" w:rsidRPr="009C6D4F" w:rsidRDefault="009C6D4F" w:rsidP="00347EED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AB5DAC" w14:textId="77777777" w:rsidR="009C6D4F" w:rsidRPr="009C6D4F" w:rsidRDefault="009C6D4F" w:rsidP="00347EED">
            <w:pPr>
              <w:pStyle w:val="TAC"/>
              <w:rPr>
                <w:lang w:eastAsia="zh-CN"/>
              </w:rPr>
            </w:pPr>
            <w:r w:rsidRPr="009C6D4F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357B27" w14:textId="77777777" w:rsidR="009C6D4F" w:rsidRPr="009C6D4F" w:rsidRDefault="009C6D4F" w:rsidP="00347EED">
            <w:pPr>
              <w:pStyle w:val="TAC"/>
            </w:pPr>
          </w:p>
        </w:tc>
      </w:tr>
      <w:tr w:rsidR="004260A5" w:rsidRPr="00A9321F" w14:paraId="61BB8D6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E9F806" w14:textId="77777777" w:rsidR="004260A5" w:rsidRPr="009C6D4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C6D4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5DCB27C" w14:textId="623666C4" w:rsidR="004260A5" w:rsidRPr="009C6D4F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7EB7EA47" w14:textId="5C115307" w:rsidR="004260A5" w:rsidRPr="009C6D4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E93" w14:textId="5B82209D" w:rsidR="004260A5" w:rsidRPr="00A9321F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5007661C" w14:textId="77777777" w:rsidR="004260A5" w:rsidRPr="00A9321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E531FD" w14:textId="77777777" w:rsidR="004260A5" w:rsidRPr="00A9321F" w:rsidRDefault="004260A5" w:rsidP="004A40BE">
            <w:pPr>
              <w:pStyle w:val="TAC"/>
            </w:pPr>
          </w:p>
        </w:tc>
      </w:tr>
    </w:tbl>
    <w:p w14:paraId="732B8D3D" w14:textId="77777777" w:rsidR="008A76FD" w:rsidRDefault="008A76FD" w:rsidP="001C5C86">
      <w:pPr>
        <w:ind w:right="-99"/>
        <w:rPr>
          <w:b/>
        </w:rPr>
      </w:pPr>
    </w:p>
    <w:p w14:paraId="68D6568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1C2F63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9321F" w14:paraId="2DDA7B0D" w14:textId="77777777" w:rsidTr="006B4280">
        <w:tc>
          <w:tcPr>
            <w:tcW w:w="675" w:type="dxa"/>
          </w:tcPr>
          <w:p w14:paraId="2F6CDFD8" w14:textId="77777777" w:rsidR="004876B9" w:rsidRPr="009C6D4F" w:rsidRDefault="0047506A" w:rsidP="00A10539">
            <w:pPr>
              <w:pStyle w:val="TAC"/>
            </w:pPr>
            <w:r w:rsidRPr="009C6D4F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ED433F7" w14:textId="77777777" w:rsidR="004876B9" w:rsidRPr="00A9321F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9321F">
              <w:rPr>
                <w:color w:val="4F81BD"/>
                <w:sz w:val="20"/>
              </w:rPr>
              <w:t>Feature</w:t>
            </w:r>
          </w:p>
        </w:tc>
      </w:tr>
      <w:tr w:rsidR="004876B9" w:rsidRPr="00A9321F" w14:paraId="620DA92C" w14:textId="77777777" w:rsidTr="004260A5">
        <w:tc>
          <w:tcPr>
            <w:tcW w:w="675" w:type="dxa"/>
          </w:tcPr>
          <w:p w14:paraId="31AF5FFD" w14:textId="77777777" w:rsidR="004876B9" w:rsidRPr="009C6D4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0024494" w14:textId="77777777" w:rsidR="004876B9" w:rsidRPr="00A9321F" w:rsidRDefault="004876B9" w:rsidP="004260A5">
            <w:pPr>
              <w:pStyle w:val="TAH"/>
              <w:ind w:right="-99"/>
              <w:jc w:val="left"/>
            </w:pPr>
            <w:r w:rsidRPr="00A9321F">
              <w:t>Building Block</w:t>
            </w:r>
          </w:p>
        </w:tc>
      </w:tr>
      <w:tr w:rsidR="004876B9" w:rsidRPr="00A9321F" w14:paraId="346EEBBF" w14:textId="77777777" w:rsidTr="004260A5">
        <w:tc>
          <w:tcPr>
            <w:tcW w:w="675" w:type="dxa"/>
          </w:tcPr>
          <w:p w14:paraId="411FDACB" w14:textId="77777777" w:rsidR="004876B9" w:rsidRPr="009C6D4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E198777" w14:textId="77777777" w:rsidR="004876B9" w:rsidRPr="00A9321F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9321F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9321F" w14:paraId="79BB782A" w14:textId="77777777" w:rsidTr="001759A7">
        <w:tc>
          <w:tcPr>
            <w:tcW w:w="675" w:type="dxa"/>
          </w:tcPr>
          <w:p w14:paraId="1E56E09F" w14:textId="77777777" w:rsidR="00BF7C9D" w:rsidRPr="009C6D4F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F3EC43" w14:textId="77777777" w:rsidR="00BF7C9D" w:rsidRPr="00A9321F" w:rsidRDefault="00BF7C9D" w:rsidP="001759A7">
            <w:pPr>
              <w:pStyle w:val="TAH"/>
              <w:ind w:right="-99"/>
              <w:jc w:val="left"/>
            </w:pPr>
            <w:r w:rsidRPr="00A9321F">
              <w:rPr>
                <w:color w:val="4F81BD"/>
                <w:sz w:val="20"/>
              </w:rPr>
              <w:t>Study Item</w:t>
            </w:r>
          </w:p>
        </w:tc>
      </w:tr>
    </w:tbl>
    <w:p w14:paraId="27FDDB72" w14:textId="77777777" w:rsidR="004876B9" w:rsidRDefault="004876B9" w:rsidP="001C5C86">
      <w:pPr>
        <w:ind w:right="-99"/>
        <w:rPr>
          <w:b/>
        </w:rPr>
      </w:pPr>
    </w:p>
    <w:p w14:paraId="50D86560" w14:textId="77777777" w:rsidR="004876B9" w:rsidRDefault="004876B9" w:rsidP="001C5C86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8B60039" w14:textId="77777777" w:rsidR="004C0613" w:rsidRPr="004C0613" w:rsidRDefault="004C0613" w:rsidP="004C0613">
      <w:pPr>
        <w:rPr>
          <w:lang w:eastAsia="zh-CN"/>
        </w:rPr>
      </w:pPr>
      <w:r>
        <w:rPr>
          <w:rFonts w:hint="eastAsia"/>
          <w:lang w:eastAsia="zh-CN"/>
        </w:rPr>
        <w:t>N/A</w:t>
      </w:r>
    </w:p>
    <w:p w14:paraId="19335736" w14:textId="77777777" w:rsidR="004876B9" w:rsidRDefault="004876B9" w:rsidP="001C5C86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9321F" w14:paraId="23E83A42" w14:textId="77777777" w:rsidTr="006B4280">
        <w:tc>
          <w:tcPr>
            <w:tcW w:w="9606" w:type="dxa"/>
            <w:gridSpan w:val="3"/>
            <w:shd w:val="clear" w:color="auto" w:fill="E0E0E0"/>
          </w:tcPr>
          <w:p w14:paraId="61A5778D" w14:textId="77777777" w:rsidR="00A36378" w:rsidRPr="00A9321F" w:rsidRDefault="00E92452" w:rsidP="001C5C86">
            <w:pPr>
              <w:pStyle w:val="TAH"/>
              <w:ind w:right="-99"/>
              <w:jc w:val="left"/>
            </w:pPr>
            <w:r w:rsidRPr="00A9321F">
              <w:t>Other related Work Items</w:t>
            </w:r>
            <w:r w:rsidR="005573BB" w:rsidRPr="00A9321F">
              <w:t xml:space="preserve"> (if any)</w:t>
            </w:r>
          </w:p>
        </w:tc>
      </w:tr>
      <w:tr w:rsidR="004876B9" w:rsidRPr="00A9321F" w14:paraId="1BD7FE6D" w14:textId="77777777" w:rsidTr="006B4280">
        <w:tc>
          <w:tcPr>
            <w:tcW w:w="1101" w:type="dxa"/>
            <w:shd w:val="clear" w:color="auto" w:fill="E0E0E0"/>
          </w:tcPr>
          <w:p w14:paraId="1F0FCE3F" w14:textId="77777777" w:rsidR="004876B9" w:rsidRPr="00A9321F" w:rsidRDefault="004876B9" w:rsidP="001C5C86">
            <w:pPr>
              <w:pStyle w:val="TAH"/>
              <w:ind w:right="-99"/>
              <w:jc w:val="left"/>
            </w:pPr>
            <w:r w:rsidRPr="00A9321F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67F950" w14:textId="77777777" w:rsidR="004876B9" w:rsidRPr="00A9321F" w:rsidRDefault="004876B9" w:rsidP="001C5C86">
            <w:pPr>
              <w:pStyle w:val="TAH"/>
              <w:ind w:right="-99"/>
              <w:jc w:val="left"/>
            </w:pPr>
            <w:r w:rsidRPr="00A9321F">
              <w:t>Title</w:t>
            </w:r>
          </w:p>
        </w:tc>
        <w:tc>
          <w:tcPr>
            <w:tcW w:w="4536" w:type="dxa"/>
            <w:shd w:val="clear" w:color="auto" w:fill="E0E0E0"/>
          </w:tcPr>
          <w:p w14:paraId="7BD45544" w14:textId="77777777" w:rsidR="004876B9" w:rsidRPr="00A9321F" w:rsidRDefault="004876B9" w:rsidP="001C5C86">
            <w:pPr>
              <w:pStyle w:val="TAH"/>
              <w:ind w:right="-99"/>
              <w:jc w:val="left"/>
            </w:pPr>
            <w:r w:rsidRPr="00A9321F">
              <w:t>Nature of relationship</w:t>
            </w:r>
          </w:p>
        </w:tc>
      </w:tr>
      <w:tr w:rsidR="004876B9" w:rsidRPr="00A9321F" w14:paraId="03E0D95F" w14:textId="77777777" w:rsidTr="00A36378">
        <w:tc>
          <w:tcPr>
            <w:tcW w:w="1101" w:type="dxa"/>
          </w:tcPr>
          <w:p w14:paraId="484864A7" w14:textId="77777777" w:rsidR="004876B9" w:rsidRPr="00A9321F" w:rsidRDefault="00F97D5B" w:rsidP="00A10539">
            <w:pPr>
              <w:pStyle w:val="TAL"/>
              <w:rPr>
                <w:lang w:eastAsia="zh-CN"/>
              </w:rPr>
            </w:pPr>
            <w:r w:rsidRPr="00A9321F">
              <w:t>800036</w:t>
            </w:r>
          </w:p>
        </w:tc>
        <w:tc>
          <w:tcPr>
            <w:tcW w:w="3969" w:type="dxa"/>
          </w:tcPr>
          <w:p w14:paraId="1C4A3855" w14:textId="77777777" w:rsidR="004876B9" w:rsidRPr="00A9321F" w:rsidRDefault="00BC57B7" w:rsidP="00F97D5B">
            <w:pPr>
              <w:pStyle w:val="TAL"/>
              <w:rPr>
                <w:lang w:eastAsia="zh-CN"/>
              </w:rPr>
            </w:pPr>
            <w:r w:rsidRPr="00A9321F">
              <w:rPr>
                <w:rFonts w:hint="eastAsia"/>
                <w:lang w:eastAsia="zh-CN"/>
              </w:rPr>
              <w:t xml:space="preserve">Study on </w:t>
            </w:r>
            <w:r w:rsidRPr="00A9321F">
              <w:rPr>
                <w:lang w:eastAsia="zh-CN"/>
              </w:rPr>
              <w:t>authentication and key management for applications</w:t>
            </w:r>
            <w:r w:rsidR="00F97D5B" w:rsidRPr="00A9321F">
              <w:rPr>
                <w:rFonts w:hint="eastAsia"/>
                <w:lang w:eastAsia="zh-CN"/>
              </w:rPr>
              <w:t xml:space="preserve"> </w:t>
            </w:r>
            <w:r w:rsidRPr="00A9321F">
              <w:rPr>
                <w:lang w:eastAsia="zh-CN"/>
              </w:rPr>
              <w:t>based on 3GPP credential in 5G</w:t>
            </w:r>
          </w:p>
        </w:tc>
        <w:tc>
          <w:tcPr>
            <w:tcW w:w="4536" w:type="dxa"/>
          </w:tcPr>
          <w:p w14:paraId="665FCA4D" w14:textId="77777777" w:rsidR="004876B9" w:rsidRPr="00BC57B7" w:rsidRDefault="00BC57B7" w:rsidP="00F97D5B">
            <w:pPr>
              <w:pStyle w:val="TAL"/>
              <w:rPr>
                <w:lang w:eastAsia="zh-CN"/>
              </w:rPr>
            </w:pPr>
            <w:r w:rsidRPr="00F97D5B">
              <w:rPr>
                <w:rFonts w:hint="eastAsia"/>
                <w:lang w:eastAsia="zh-CN"/>
              </w:rPr>
              <w:t>SA3 SID</w:t>
            </w:r>
          </w:p>
        </w:tc>
      </w:tr>
    </w:tbl>
    <w:p w14:paraId="63FFCC7A" w14:textId="77777777" w:rsidR="008A76FD" w:rsidRDefault="008A76FD" w:rsidP="001C5C86">
      <w:pPr>
        <w:pStyle w:val="Heading2"/>
        <w:rPr>
          <w:lang w:eastAsia="zh-CN"/>
        </w:rPr>
      </w:pPr>
      <w:r>
        <w:t>3</w:t>
      </w:r>
      <w:r>
        <w:tab/>
        <w:t>Justification</w:t>
      </w:r>
    </w:p>
    <w:p w14:paraId="4DD1660A" w14:textId="2E9EC927" w:rsidR="00646BEB" w:rsidRDefault="00881084" w:rsidP="00220998">
      <w:pPr>
        <w:rPr>
          <w:lang w:eastAsia="zh-CN"/>
        </w:rPr>
      </w:pPr>
      <w:r>
        <w:rPr>
          <w:lang w:eastAsia="zh-CN"/>
        </w:rPr>
        <w:t xml:space="preserve">SA3 has studied </w:t>
      </w:r>
      <w:r w:rsidR="00B66C93" w:rsidRPr="00A9321F">
        <w:rPr>
          <w:lang w:eastAsia="zh-CN"/>
        </w:rPr>
        <w:t>authentication and key management for applications</w:t>
      </w:r>
      <w:r w:rsidR="00B66C93" w:rsidRPr="00A9321F">
        <w:rPr>
          <w:rFonts w:hint="eastAsia"/>
          <w:lang w:eastAsia="zh-CN"/>
        </w:rPr>
        <w:t xml:space="preserve"> </w:t>
      </w:r>
      <w:r w:rsidR="00B66C93" w:rsidRPr="00A9321F">
        <w:rPr>
          <w:lang w:eastAsia="zh-CN"/>
        </w:rPr>
        <w:t>based on 3GPP credential in 5G</w:t>
      </w:r>
      <w:r w:rsidR="00B66C93">
        <w:rPr>
          <w:lang w:eastAsia="zh-CN"/>
        </w:rPr>
        <w:t xml:space="preserve"> in the FS_AKMA study. </w:t>
      </w:r>
      <w:r w:rsidR="009E1CA7">
        <w:rPr>
          <w:lang w:eastAsia="zh-CN"/>
        </w:rPr>
        <w:t xml:space="preserve">The study </w:t>
      </w:r>
      <w:r w:rsidR="005E12F9">
        <w:rPr>
          <w:lang w:eastAsia="zh-CN"/>
        </w:rPr>
        <w:t xml:space="preserve">is </w:t>
      </w:r>
      <w:r w:rsidR="009E1CA7">
        <w:rPr>
          <w:lang w:eastAsia="zh-CN"/>
        </w:rPr>
        <w:t xml:space="preserve">covering </w:t>
      </w:r>
      <w:r w:rsidR="00895487">
        <w:rPr>
          <w:lang w:eastAsia="zh-CN"/>
        </w:rPr>
        <w:t xml:space="preserve">also the evolution </w:t>
      </w:r>
      <w:r w:rsidR="00932DFD">
        <w:rPr>
          <w:lang w:eastAsia="zh-CN"/>
        </w:rPr>
        <w:t xml:space="preserve">of </w:t>
      </w:r>
      <w:r w:rsidR="00BF3EF2">
        <w:rPr>
          <w:lang w:eastAsia="zh-CN"/>
        </w:rPr>
        <w:t>Generic Bootstrapping Architecture (</w:t>
      </w:r>
      <w:r w:rsidR="00932DFD">
        <w:rPr>
          <w:lang w:eastAsia="zh-CN"/>
        </w:rPr>
        <w:t>GBA</w:t>
      </w:r>
      <w:r w:rsidR="00BF3EF2">
        <w:rPr>
          <w:lang w:eastAsia="zh-CN"/>
        </w:rPr>
        <w:t>)</w:t>
      </w:r>
      <w:r w:rsidR="00863182">
        <w:rPr>
          <w:lang w:eastAsia="zh-CN"/>
        </w:rPr>
        <w:t xml:space="preserve"> as it is stated in the SID</w:t>
      </w:r>
      <w:r w:rsidR="00932DFD">
        <w:rPr>
          <w:lang w:eastAsia="zh-CN"/>
        </w:rPr>
        <w:t xml:space="preserve">: </w:t>
      </w:r>
      <w:r w:rsidR="00916349">
        <w:t>“The study will consider new solutions as well as evolve existing 3GPP mechanisms such as GBA and BEST.</w:t>
      </w:r>
      <w:r w:rsidR="00932DFD">
        <w:rPr>
          <w:lang w:eastAsia="zh-CN"/>
        </w:rPr>
        <w:t>”</w:t>
      </w:r>
    </w:p>
    <w:p w14:paraId="0FB5527B" w14:textId="02C28CBA" w:rsidR="00DB3D6D" w:rsidRDefault="00BF3EF2" w:rsidP="00220998">
      <w:pPr>
        <w:rPr>
          <w:lang w:eastAsia="zh-CN"/>
        </w:rPr>
      </w:pPr>
      <w:r>
        <w:rPr>
          <w:lang w:eastAsia="zh-CN"/>
        </w:rPr>
        <w:t xml:space="preserve">GBA </w:t>
      </w:r>
      <w:r w:rsidR="00E443A6">
        <w:rPr>
          <w:lang w:eastAsia="zh-CN"/>
        </w:rPr>
        <w:t>was developed to be access agnostic in the sense that</w:t>
      </w:r>
      <w:r w:rsidR="00193A1E">
        <w:rPr>
          <w:lang w:eastAsia="zh-CN"/>
        </w:rPr>
        <w:t xml:space="preserve"> it needs only IP connectivity</w:t>
      </w:r>
      <w:r w:rsidR="004B0E41">
        <w:rPr>
          <w:lang w:eastAsia="zh-CN"/>
        </w:rPr>
        <w:t xml:space="preserve"> from the UE</w:t>
      </w:r>
      <w:r w:rsidR="002A496B">
        <w:rPr>
          <w:lang w:eastAsia="zh-CN"/>
        </w:rPr>
        <w:t xml:space="preserve"> to Bootstrapping Server Function</w:t>
      </w:r>
      <w:r w:rsidR="003266FC" w:rsidRPr="003266FC">
        <w:rPr>
          <w:lang w:eastAsia="zh-CN"/>
        </w:rPr>
        <w:t xml:space="preserve"> </w:t>
      </w:r>
      <w:r w:rsidR="003266FC">
        <w:rPr>
          <w:lang w:eastAsia="zh-CN"/>
        </w:rPr>
        <w:t>(BSF</w:t>
      </w:r>
      <w:r w:rsidR="002A496B">
        <w:rPr>
          <w:lang w:eastAsia="zh-CN"/>
        </w:rPr>
        <w:t>)</w:t>
      </w:r>
      <w:r w:rsidR="003266FC">
        <w:rPr>
          <w:lang w:eastAsia="zh-CN"/>
        </w:rPr>
        <w:t xml:space="preserve"> and to application servers (NAFs).</w:t>
      </w:r>
      <w:r w:rsidR="009E7043">
        <w:rPr>
          <w:lang w:eastAsia="zh-CN"/>
        </w:rPr>
        <w:t xml:space="preserve"> Currently </w:t>
      </w:r>
      <w:r w:rsidR="00AC404A">
        <w:rPr>
          <w:lang w:eastAsia="zh-CN"/>
        </w:rPr>
        <w:t xml:space="preserve">GBA </w:t>
      </w:r>
      <w:r w:rsidR="00853949">
        <w:rPr>
          <w:lang w:eastAsia="zh-CN"/>
        </w:rPr>
        <w:t>uses</w:t>
      </w:r>
      <w:r w:rsidR="00D52F0B">
        <w:rPr>
          <w:lang w:eastAsia="zh-CN"/>
        </w:rPr>
        <w:t xml:space="preserve"> </w:t>
      </w:r>
      <w:r w:rsidR="003C5903">
        <w:rPr>
          <w:lang w:eastAsia="zh-CN"/>
        </w:rPr>
        <w:t>Diamet</w:t>
      </w:r>
      <w:r w:rsidR="005D1381">
        <w:rPr>
          <w:lang w:eastAsia="zh-CN"/>
        </w:rPr>
        <w:t xml:space="preserve">er-based interfaces </w:t>
      </w:r>
      <w:r w:rsidR="003C0424">
        <w:rPr>
          <w:lang w:eastAsia="zh-CN"/>
        </w:rPr>
        <w:t xml:space="preserve">Zh between the BSF and HSS, Zn between the BSF and NAF and Zpn between the BSF and push-NAF. </w:t>
      </w:r>
      <w:r w:rsidR="00DB3D6D">
        <w:rPr>
          <w:lang w:eastAsia="zh-CN"/>
        </w:rPr>
        <w:t xml:space="preserve">This has allowed GBA to be used </w:t>
      </w:r>
      <w:r w:rsidR="00A4377B">
        <w:rPr>
          <w:lang w:eastAsia="zh-CN"/>
        </w:rPr>
        <w:t xml:space="preserve">in </w:t>
      </w:r>
      <w:r w:rsidR="00DB3D6D">
        <w:rPr>
          <w:lang w:eastAsia="zh-CN"/>
        </w:rPr>
        <w:t xml:space="preserve">3G and </w:t>
      </w:r>
      <w:r w:rsidR="00A4377B">
        <w:rPr>
          <w:lang w:eastAsia="zh-CN"/>
        </w:rPr>
        <w:t xml:space="preserve">also </w:t>
      </w:r>
      <w:r w:rsidR="00B637A4">
        <w:rPr>
          <w:lang w:eastAsia="zh-CN"/>
        </w:rPr>
        <w:t xml:space="preserve">in </w:t>
      </w:r>
      <w:r w:rsidR="00DB3D6D">
        <w:rPr>
          <w:lang w:eastAsia="zh-CN"/>
        </w:rPr>
        <w:t xml:space="preserve">4G </w:t>
      </w:r>
      <w:r w:rsidR="00A4377B">
        <w:rPr>
          <w:lang w:eastAsia="zh-CN"/>
        </w:rPr>
        <w:t xml:space="preserve">core networks since </w:t>
      </w:r>
      <w:r w:rsidR="00D36088">
        <w:rPr>
          <w:lang w:eastAsia="zh-CN"/>
        </w:rPr>
        <w:t xml:space="preserve">the HSS </w:t>
      </w:r>
      <w:r w:rsidR="005408D7">
        <w:rPr>
          <w:lang w:eastAsia="zh-CN"/>
        </w:rPr>
        <w:t xml:space="preserve">in 3G and 4G </w:t>
      </w:r>
      <w:r w:rsidR="00D36088">
        <w:rPr>
          <w:lang w:eastAsia="zh-CN"/>
        </w:rPr>
        <w:t>supported Diameter-based interfaces.</w:t>
      </w:r>
      <w:r w:rsidR="005408D7">
        <w:rPr>
          <w:lang w:eastAsia="zh-CN"/>
        </w:rPr>
        <w:t xml:space="preserve"> </w:t>
      </w:r>
      <w:r w:rsidR="003B0A5C">
        <w:rPr>
          <w:lang w:eastAsia="zh-CN"/>
        </w:rPr>
        <w:t xml:space="preserve">This has changed in 5G, since </w:t>
      </w:r>
      <w:r w:rsidR="005408D7">
        <w:rPr>
          <w:lang w:eastAsia="zh-CN"/>
        </w:rPr>
        <w:t>5GC has introduced service-based interfaces</w:t>
      </w:r>
      <w:r w:rsidR="00E7563B">
        <w:rPr>
          <w:lang w:eastAsia="zh-CN"/>
        </w:rPr>
        <w:t>.</w:t>
      </w:r>
      <w:r w:rsidR="00D36088">
        <w:rPr>
          <w:lang w:eastAsia="zh-CN"/>
        </w:rPr>
        <w:t xml:space="preserve"> </w:t>
      </w:r>
      <w:r w:rsidR="00A677E7">
        <w:rPr>
          <w:lang w:eastAsia="zh-CN"/>
        </w:rPr>
        <w:t xml:space="preserve">In order to </w:t>
      </w:r>
      <w:r w:rsidR="00975622">
        <w:rPr>
          <w:lang w:eastAsia="zh-CN"/>
        </w:rPr>
        <w:t xml:space="preserve">make GBA </w:t>
      </w:r>
      <w:r w:rsidR="0039228F">
        <w:rPr>
          <w:lang w:eastAsia="zh-CN"/>
        </w:rPr>
        <w:t>and GBA P</w:t>
      </w:r>
      <w:r w:rsidR="00347C1E">
        <w:rPr>
          <w:lang w:eastAsia="zh-CN"/>
        </w:rPr>
        <w:t xml:space="preserve">ush </w:t>
      </w:r>
      <w:r w:rsidR="00975622">
        <w:rPr>
          <w:lang w:eastAsia="zh-CN"/>
        </w:rPr>
        <w:t>compatible with 5G</w:t>
      </w:r>
      <w:r w:rsidR="00C3306C">
        <w:rPr>
          <w:lang w:eastAsia="zh-CN"/>
        </w:rPr>
        <w:t>C</w:t>
      </w:r>
      <w:r w:rsidR="00E7563B">
        <w:rPr>
          <w:lang w:eastAsia="zh-CN"/>
        </w:rPr>
        <w:t xml:space="preserve"> and thereby enable the use of GBA</w:t>
      </w:r>
      <w:r w:rsidR="003879C4">
        <w:rPr>
          <w:lang w:eastAsia="zh-CN"/>
        </w:rPr>
        <w:t xml:space="preserve"> and GBA </w:t>
      </w:r>
      <w:r w:rsidR="00D72521">
        <w:rPr>
          <w:lang w:eastAsia="zh-CN"/>
        </w:rPr>
        <w:t>P</w:t>
      </w:r>
      <w:r w:rsidR="003879C4">
        <w:rPr>
          <w:lang w:eastAsia="zh-CN"/>
        </w:rPr>
        <w:t>ush</w:t>
      </w:r>
      <w:r w:rsidR="00E7563B">
        <w:rPr>
          <w:lang w:eastAsia="zh-CN"/>
        </w:rPr>
        <w:t xml:space="preserve"> also in 5G</w:t>
      </w:r>
      <w:r w:rsidR="00425739">
        <w:rPr>
          <w:lang w:eastAsia="zh-CN"/>
        </w:rPr>
        <w:t xml:space="preserve">, there is a need to </w:t>
      </w:r>
      <w:r w:rsidR="00F24B76">
        <w:rPr>
          <w:lang w:eastAsia="zh-CN"/>
        </w:rPr>
        <w:t>specify</w:t>
      </w:r>
      <w:r w:rsidR="00436F66">
        <w:rPr>
          <w:lang w:eastAsia="zh-CN"/>
        </w:rPr>
        <w:t xml:space="preserve"> service-based</w:t>
      </w:r>
      <w:r w:rsidR="002B61E3">
        <w:rPr>
          <w:lang w:eastAsia="zh-CN"/>
        </w:rPr>
        <w:t xml:space="preserve"> versions</w:t>
      </w:r>
      <w:r w:rsidR="00341643">
        <w:rPr>
          <w:lang w:eastAsia="zh-CN"/>
        </w:rPr>
        <w:t xml:space="preserve"> of</w:t>
      </w:r>
      <w:r w:rsidR="00425739">
        <w:rPr>
          <w:lang w:eastAsia="zh-CN"/>
        </w:rPr>
        <w:t xml:space="preserve"> those interfaces</w:t>
      </w:r>
      <w:r w:rsidR="00201C5F">
        <w:rPr>
          <w:lang w:eastAsia="zh-CN"/>
        </w:rPr>
        <w:t xml:space="preserve">. </w:t>
      </w:r>
      <w:r w:rsidR="0000408F" w:rsidRPr="0000408F">
        <w:rPr>
          <w:lang w:eastAsia="zh-CN"/>
        </w:rPr>
        <w:t xml:space="preserve">SA2 has already introduced </w:t>
      </w:r>
      <w:r w:rsidR="00EF7A1E">
        <w:rPr>
          <w:lang w:eastAsia="zh-CN"/>
        </w:rPr>
        <w:t>service-based</w:t>
      </w:r>
      <w:r w:rsidR="0000408F" w:rsidRPr="0000408F">
        <w:rPr>
          <w:lang w:eastAsia="zh-CN"/>
        </w:rPr>
        <w:t xml:space="preserve"> interfaces for the HSS </w:t>
      </w:r>
      <w:r w:rsidR="00BF7A24">
        <w:rPr>
          <w:lang w:eastAsia="zh-CN"/>
        </w:rPr>
        <w:t xml:space="preserve">for IMS </w:t>
      </w:r>
      <w:r w:rsidR="0000408F" w:rsidRPr="0000408F">
        <w:rPr>
          <w:lang w:eastAsia="zh-CN"/>
        </w:rPr>
        <w:t>and the GBA Zh is the only remaining</w:t>
      </w:r>
      <w:r w:rsidR="007D781F">
        <w:rPr>
          <w:lang w:eastAsia="zh-CN"/>
        </w:rPr>
        <w:t xml:space="preserve"> interface to the HSS </w:t>
      </w:r>
      <w:r w:rsidR="00720B76">
        <w:rPr>
          <w:lang w:eastAsia="zh-CN"/>
        </w:rPr>
        <w:t xml:space="preserve">which is not yet service-based. </w:t>
      </w:r>
    </w:p>
    <w:p w14:paraId="4357766D" w14:textId="49801DDB" w:rsidR="00755FE2" w:rsidRDefault="00BD49AD" w:rsidP="00220998">
      <w:pPr>
        <w:rPr>
          <w:lang w:eastAsia="zh-CN"/>
        </w:rPr>
      </w:pPr>
      <w:r>
        <w:rPr>
          <w:lang w:eastAsia="zh-CN"/>
        </w:rPr>
        <w:lastRenderedPageBreak/>
        <w:t xml:space="preserve">GBA </w:t>
      </w:r>
      <w:r w:rsidR="00D83295">
        <w:rPr>
          <w:lang w:eastAsia="zh-CN"/>
        </w:rPr>
        <w:t xml:space="preserve">and GBA </w:t>
      </w:r>
      <w:r w:rsidR="00D72521">
        <w:rPr>
          <w:lang w:eastAsia="zh-CN"/>
        </w:rPr>
        <w:t>P</w:t>
      </w:r>
      <w:r w:rsidR="00D83295">
        <w:rPr>
          <w:lang w:eastAsia="zh-CN"/>
        </w:rPr>
        <w:t xml:space="preserve">ush were </w:t>
      </w:r>
      <w:r>
        <w:rPr>
          <w:lang w:eastAsia="zh-CN"/>
        </w:rPr>
        <w:t xml:space="preserve">designed to </w:t>
      </w:r>
      <w:r w:rsidR="006B1CE1">
        <w:rPr>
          <w:lang w:eastAsia="zh-CN"/>
        </w:rPr>
        <w:t>support</w:t>
      </w:r>
      <w:r>
        <w:rPr>
          <w:lang w:eastAsia="zh-CN"/>
        </w:rPr>
        <w:t xml:space="preserve"> </w:t>
      </w:r>
      <w:r w:rsidR="00B96CC6">
        <w:rPr>
          <w:lang w:eastAsia="zh-CN"/>
        </w:rPr>
        <w:t xml:space="preserve">3GPP defined services as well </w:t>
      </w:r>
      <w:r w:rsidR="000A1212">
        <w:rPr>
          <w:lang w:eastAsia="zh-CN"/>
        </w:rPr>
        <w:t xml:space="preserve">as applications specified outside of 3GPP. </w:t>
      </w:r>
      <w:r w:rsidR="005E64DD">
        <w:rPr>
          <w:lang w:eastAsia="zh-CN"/>
        </w:rPr>
        <w:t>To support the former in 5G, s</w:t>
      </w:r>
      <w:r w:rsidR="00C92A12">
        <w:rPr>
          <w:lang w:eastAsia="zh-CN"/>
        </w:rPr>
        <w:t xml:space="preserve">ervice-based </w:t>
      </w:r>
      <w:r w:rsidR="005E64DD">
        <w:rPr>
          <w:lang w:eastAsia="zh-CN"/>
        </w:rPr>
        <w:t xml:space="preserve">versions </w:t>
      </w:r>
      <w:r w:rsidR="00755FE2">
        <w:rPr>
          <w:lang w:eastAsia="zh-CN"/>
        </w:rPr>
        <w:t xml:space="preserve">Zn </w:t>
      </w:r>
      <w:r w:rsidR="005E64DD">
        <w:rPr>
          <w:lang w:eastAsia="zh-CN"/>
        </w:rPr>
        <w:t xml:space="preserve">and Zpn </w:t>
      </w:r>
      <w:r w:rsidR="00755FE2">
        <w:rPr>
          <w:lang w:eastAsia="zh-CN"/>
        </w:rPr>
        <w:t>interface</w:t>
      </w:r>
      <w:r w:rsidR="005E64DD">
        <w:rPr>
          <w:lang w:eastAsia="zh-CN"/>
        </w:rPr>
        <w:t xml:space="preserve">s need to be specified. </w:t>
      </w:r>
    </w:p>
    <w:p w14:paraId="785376FB" w14:textId="322BA6AC" w:rsidR="00BF7A24" w:rsidRDefault="00863616" w:rsidP="00220998">
      <w:pPr>
        <w:rPr>
          <w:lang w:eastAsia="zh-CN"/>
        </w:rPr>
      </w:pPr>
      <w:r>
        <w:rPr>
          <w:lang w:eastAsia="zh-CN"/>
        </w:rPr>
        <w:t xml:space="preserve">GBA </w:t>
      </w:r>
      <w:r w:rsidR="00D83295">
        <w:rPr>
          <w:lang w:eastAsia="zh-CN"/>
        </w:rPr>
        <w:t xml:space="preserve">and </w:t>
      </w:r>
      <w:r w:rsidR="00BF7A24">
        <w:rPr>
          <w:lang w:eastAsia="zh-CN"/>
        </w:rPr>
        <w:t xml:space="preserve">GBA </w:t>
      </w:r>
      <w:r w:rsidR="00D72521">
        <w:rPr>
          <w:lang w:eastAsia="zh-CN"/>
        </w:rPr>
        <w:t>P</w:t>
      </w:r>
      <w:r w:rsidR="00D83295">
        <w:rPr>
          <w:lang w:eastAsia="zh-CN"/>
        </w:rPr>
        <w:t xml:space="preserve">ush are not specific to IMS </w:t>
      </w:r>
      <w:r w:rsidR="00794036">
        <w:rPr>
          <w:lang w:eastAsia="zh-CN"/>
        </w:rPr>
        <w:t xml:space="preserve">subscribers </w:t>
      </w:r>
      <w:r w:rsidR="00873DDB">
        <w:rPr>
          <w:lang w:eastAsia="zh-CN"/>
        </w:rPr>
        <w:t>but were</w:t>
      </w:r>
      <w:r w:rsidR="00BF7A24">
        <w:rPr>
          <w:lang w:eastAsia="zh-CN"/>
        </w:rPr>
        <w:t xml:space="preserve"> designed </w:t>
      </w:r>
      <w:r w:rsidR="00270794">
        <w:rPr>
          <w:lang w:eastAsia="zh-CN"/>
        </w:rPr>
        <w:t>to support subscribers with ISIM and subscribers with USIM</w:t>
      </w:r>
      <w:r w:rsidR="00D94C86">
        <w:rPr>
          <w:lang w:eastAsia="zh-CN"/>
        </w:rPr>
        <w:t xml:space="preserve">. To enable this </w:t>
      </w:r>
      <w:r w:rsidR="009A67E3">
        <w:rPr>
          <w:lang w:eastAsia="zh-CN"/>
        </w:rPr>
        <w:t xml:space="preserve">also in 5GC, service-based Zh may need to be defined </w:t>
      </w:r>
      <w:r w:rsidR="0018789E">
        <w:rPr>
          <w:lang w:eastAsia="zh-CN"/>
        </w:rPr>
        <w:t xml:space="preserve">for both UDM and HSS. </w:t>
      </w:r>
    </w:p>
    <w:p w14:paraId="5321E23E" w14:textId="2FD52FE4" w:rsidR="00FB23D8" w:rsidRDefault="00FB23D8" w:rsidP="00220998">
      <w:pPr>
        <w:rPr>
          <w:lang w:eastAsia="zh-CN"/>
        </w:rPr>
      </w:pPr>
    </w:p>
    <w:p w14:paraId="2EB741DF" w14:textId="77777777" w:rsidR="008A76FD" w:rsidRDefault="008A76FD" w:rsidP="001C5C86">
      <w:pPr>
        <w:pStyle w:val="Heading2"/>
        <w:rPr>
          <w:lang w:eastAsia="zh-CN"/>
        </w:rPr>
      </w:pPr>
      <w:r>
        <w:t>4</w:t>
      </w:r>
      <w:r>
        <w:tab/>
        <w:t>Objective</w:t>
      </w:r>
    </w:p>
    <w:p w14:paraId="4766E466" w14:textId="2E460572" w:rsidR="00050CA5" w:rsidRDefault="0084290C" w:rsidP="00220998">
      <w:pPr>
        <w:rPr>
          <w:lang w:eastAsia="zh-CN"/>
        </w:rPr>
      </w:pPr>
      <w:r>
        <w:rPr>
          <w:rFonts w:hint="eastAsia"/>
          <w:lang w:eastAsia="zh-CN"/>
        </w:rPr>
        <w:t>The objective</w:t>
      </w:r>
      <w:r w:rsidR="00734DB5">
        <w:rPr>
          <w:lang w:eastAsia="zh-CN"/>
        </w:rPr>
        <w:t>s</w:t>
      </w:r>
      <w:r>
        <w:rPr>
          <w:rFonts w:hint="eastAsia"/>
          <w:lang w:eastAsia="zh-CN"/>
        </w:rPr>
        <w:t xml:space="preserve"> of this work item </w:t>
      </w:r>
      <w:r w:rsidR="00734DB5">
        <w:rPr>
          <w:lang w:eastAsia="zh-CN"/>
        </w:rPr>
        <w:t>are</w:t>
      </w:r>
      <w:r>
        <w:rPr>
          <w:rFonts w:hint="eastAsia"/>
          <w:lang w:eastAsia="zh-CN"/>
        </w:rPr>
        <w:t xml:space="preserve"> to</w:t>
      </w:r>
      <w:r w:rsidR="00050CA5">
        <w:rPr>
          <w:lang w:eastAsia="zh-CN"/>
        </w:rPr>
        <w:t>:</w:t>
      </w:r>
    </w:p>
    <w:p w14:paraId="7F3806A4" w14:textId="2BC0374F" w:rsidR="00220998" w:rsidRDefault="00050CA5" w:rsidP="00220998">
      <w:pPr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Specify </w:t>
      </w:r>
      <w:r w:rsidR="008B7EC5">
        <w:rPr>
          <w:lang w:eastAsia="zh-CN"/>
        </w:rPr>
        <w:t>service-based versions of Zh, Zn and Zpn interfaces which are currently Diameter-based interfaces</w:t>
      </w:r>
      <w:r w:rsidR="00D00EAE">
        <w:rPr>
          <w:lang w:eastAsia="zh-CN"/>
        </w:rPr>
        <w:t xml:space="preserve"> to allow the </w:t>
      </w:r>
      <w:r w:rsidR="002719CA">
        <w:rPr>
          <w:lang w:eastAsia="zh-CN"/>
        </w:rPr>
        <w:t xml:space="preserve">use </w:t>
      </w:r>
      <w:r w:rsidR="00D00EAE">
        <w:rPr>
          <w:lang w:eastAsia="zh-CN"/>
        </w:rPr>
        <w:t xml:space="preserve">of GBA </w:t>
      </w:r>
      <w:r w:rsidR="002E4A1B">
        <w:rPr>
          <w:lang w:eastAsia="zh-CN"/>
        </w:rPr>
        <w:t xml:space="preserve">and GBA </w:t>
      </w:r>
      <w:r w:rsidR="00D72521">
        <w:rPr>
          <w:lang w:eastAsia="zh-CN"/>
        </w:rPr>
        <w:t>P</w:t>
      </w:r>
      <w:r w:rsidR="002E4A1B">
        <w:rPr>
          <w:lang w:eastAsia="zh-CN"/>
        </w:rPr>
        <w:t xml:space="preserve">ush </w:t>
      </w:r>
      <w:r w:rsidR="00F72FB5">
        <w:rPr>
          <w:lang w:eastAsia="zh-CN"/>
        </w:rPr>
        <w:t>in</w:t>
      </w:r>
      <w:r w:rsidR="00D00EAE">
        <w:rPr>
          <w:lang w:eastAsia="zh-CN"/>
        </w:rPr>
        <w:t xml:space="preserve"> 5GC</w:t>
      </w:r>
      <w:r w:rsidR="003869B9">
        <w:rPr>
          <w:lang w:eastAsia="zh-CN"/>
        </w:rPr>
        <w:t xml:space="preserve"> for both USIM and ISIM subscribers</w:t>
      </w:r>
      <w:r w:rsidR="002719CA">
        <w:rPr>
          <w:lang w:eastAsia="zh-CN"/>
        </w:rPr>
        <w:t xml:space="preserve">. </w:t>
      </w:r>
      <w:r w:rsidR="0084290C">
        <w:rPr>
          <w:rFonts w:hint="eastAsia"/>
          <w:lang w:eastAsia="zh-CN"/>
        </w:rPr>
        <w:t xml:space="preserve"> </w:t>
      </w:r>
    </w:p>
    <w:p w14:paraId="2363BBCA" w14:textId="77777777" w:rsidR="008622BB" w:rsidRPr="008622BB" w:rsidRDefault="008622BB" w:rsidP="008622BB">
      <w:pPr>
        <w:ind w:left="720" w:right="-99"/>
        <w:rPr>
          <w:highlight w:val="yellow"/>
          <w:lang w:eastAsia="ko-KR"/>
        </w:rPr>
      </w:pPr>
    </w:p>
    <w:p w14:paraId="4427F1C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A9321F" w14:paraId="74C99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722386" w14:textId="77777777" w:rsidR="00B2743D" w:rsidRPr="00A9321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9321F">
              <w:rPr>
                <w:b/>
                <w:sz w:val="16"/>
                <w:szCs w:val="16"/>
              </w:rPr>
              <w:t xml:space="preserve">New specifications </w:t>
            </w:r>
            <w:r w:rsidRPr="00A9321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9321F" w14:paraId="02B25118" w14:textId="77777777" w:rsidTr="00AE5F7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C5FDA9" w14:textId="77777777" w:rsidR="00FF3F0C" w:rsidRPr="00A9321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9321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12A04" w14:textId="77777777" w:rsidR="00FF3F0C" w:rsidRPr="00A9321F" w:rsidRDefault="00B567D1" w:rsidP="00B567D1">
            <w:pPr>
              <w:spacing w:after="0"/>
              <w:ind w:right="-99"/>
            </w:pPr>
            <w:r w:rsidRPr="00A9321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5AB68" w14:textId="77777777" w:rsidR="00FF3F0C" w:rsidRPr="00A9321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9321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1D60FC" w14:textId="77777777" w:rsidR="00FF3F0C" w:rsidRPr="00A9321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9321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9321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1EAA32" w14:textId="77777777" w:rsidR="00FF3F0C" w:rsidRPr="00A9321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9321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740360" w14:textId="77777777" w:rsidR="00FF3F0C" w:rsidRPr="00A9321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9321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A9321F" w14:paraId="5861A3DE" w14:textId="77777777" w:rsidTr="00AE5F7A">
        <w:tc>
          <w:tcPr>
            <w:tcW w:w="1617" w:type="dxa"/>
          </w:tcPr>
          <w:p w14:paraId="0DDDC9AF" w14:textId="7B69D89E" w:rsidR="00FF3F0C" w:rsidRPr="00A9321F" w:rsidRDefault="001C1277" w:rsidP="00AE5F7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108EE864" w14:textId="375CBA74" w:rsidR="00BB5EBF" w:rsidRPr="00A9321F" w:rsidRDefault="001C1277" w:rsidP="00AE5F7A">
            <w:pPr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409" w:type="dxa"/>
          </w:tcPr>
          <w:p w14:paraId="5575F614" w14:textId="194D526D" w:rsidR="00FF3F0C" w:rsidRPr="00A9321F" w:rsidRDefault="001C1277" w:rsidP="008622BB">
            <w:pPr>
              <w:rPr>
                <w:i/>
                <w:highlight w:val="yellow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296E4E7C" w14:textId="65ACEC03" w:rsidR="00FF3F0C" w:rsidRPr="00A66102" w:rsidRDefault="001C1277" w:rsidP="009B493F">
            <w:pPr>
              <w:spacing w:after="0"/>
              <w:rPr>
                <w:i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4602CDF6" w14:textId="6844C8D8" w:rsidR="00AE5F7A" w:rsidRPr="00A66102" w:rsidRDefault="001C1277" w:rsidP="00AE5F7A">
            <w:pPr>
              <w:spacing w:after="0"/>
              <w:rPr>
                <w:i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985" w:type="dxa"/>
          </w:tcPr>
          <w:p w14:paraId="74A42663" w14:textId="77777777" w:rsidR="00FF3F0C" w:rsidRPr="00A9321F" w:rsidRDefault="00FF3F0C" w:rsidP="009B493F">
            <w:pPr>
              <w:spacing w:after="0"/>
              <w:rPr>
                <w:i/>
              </w:rPr>
            </w:pPr>
          </w:p>
        </w:tc>
      </w:tr>
    </w:tbl>
    <w:p w14:paraId="34D857E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A9321F" w14:paraId="0CDD318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B069F1" w14:textId="77777777" w:rsidR="004C634D" w:rsidRPr="00A9321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  <w:highlight w:val="yellow"/>
              </w:rPr>
            </w:pPr>
            <w:r w:rsidRPr="00A9321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A9321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A9321F" w14:paraId="1786613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C19588" w14:textId="77777777" w:rsidR="009428A9" w:rsidRPr="00A9321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9321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92508E" w14:textId="77777777" w:rsidR="009428A9" w:rsidRPr="00A9321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9321F">
              <w:rPr>
                <w:sz w:val="16"/>
                <w:szCs w:val="16"/>
              </w:rPr>
              <w:t>D</w:t>
            </w:r>
            <w:r w:rsidRPr="00A9321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2942BD" w14:textId="77777777" w:rsidR="009428A9" w:rsidRPr="00A9321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9321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F1F666" w14:textId="77777777" w:rsidR="009428A9" w:rsidRPr="00A9321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9321F">
              <w:rPr>
                <w:sz w:val="16"/>
                <w:szCs w:val="16"/>
              </w:rPr>
              <w:t>Remarks</w:t>
            </w:r>
          </w:p>
        </w:tc>
      </w:tr>
      <w:tr w:rsidR="009428A9" w:rsidRPr="00A9321F" w14:paraId="7FBB15D4" w14:textId="77777777" w:rsidTr="0084710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B993" w14:textId="4A07304D" w:rsidR="009428A9" w:rsidRPr="00847107" w:rsidRDefault="007D12AE" w:rsidP="0084290C">
            <w:pPr>
              <w:rPr>
                <w:lang w:eastAsia="zh-CN"/>
              </w:rPr>
            </w:pPr>
            <w:r w:rsidRPr="00847107">
              <w:rPr>
                <w:lang w:eastAsia="zh-CN"/>
              </w:rPr>
              <w:t>TS 33.220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F0EE" w14:textId="3CB0BA3D" w:rsidR="009428A9" w:rsidRPr="00847107" w:rsidRDefault="007575DC" w:rsidP="000E630D">
            <w:pPr>
              <w:spacing w:after="0"/>
            </w:pPr>
            <w:r w:rsidRPr="00847107">
              <w:t xml:space="preserve">CRs </w:t>
            </w:r>
            <w:r w:rsidR="007D12AE" w:rsidRPr="00847107">
              <w:t xml:space="preserve">to </w:t>
            </w:r>
            <w:r w:rsidRPr="00847107">
              <w:t xml:space="preserve">accommodate </w:t>
            </w:r>
            <w:r w:rsidR="00847107" w:rsidRPr="00847107">
              <w:t xml:space="preserve">the needed changes to integrate GBA to 5GC.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9A99" w14:textId="7E43D5B5" w:rsidR="009428A9" w:rsidRPr="00A9321F" w:rsidRDefault="007575DC" w:rsidP="006146D2">
            <w:pPr>
              <w:spacing w:after="0"/>
              <w:rPr>
                <w:i/>
                <w:highlight w:val="yellow"/>
              </w:rPr>
            </w:pPr>
            <w:r w:rsidRPr="00A66102">
              <w:rPr>
                <w:rFonts w:hint="eastAsia"/>
                <w:lang w:eastAsia="zh-CN"/>
              </w:rPr>
              <w:t>TSG #8</w:t>
            </w:r>
            <w:r w:rsidR="008E36D1">
              <w:rPr>
                <w:lang w:eastAsia="zh-CN"/>
              </w:rPr>
              <w:t>8</w:t>
            </w:r>
            <w:r>
              <w:rPr>
                <w:lang w:eastAsia="zh-CN"/>
              </w:rPr>
              <w:t xml:space="preserve"> (</w:t>
            </w:r>
            <w:r w:rsidR="00A51A21">
              <w:rPr>
                <w:lang w:eastAsia="zh-CN"/>
              </w:rPr>
              <w:t>June 2020</w:t>
            </w:r>
            <w:r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CC01" w14:textId="77777777" w:rsidR="009428A9" w:rsidRPr="00A9321F" w:rsidRDefault="009428A9" w:rsidP="009428A9">
            <w:pPr>
              <w:spacing w:after="0"/>
              <w:rPr>
                <w:i/>
              </w:rPr>
            </w:pPr>
          </w:p>
        </w:tc>
      </w:tr>
      <w:tr w:rsidR="007F6A5E" w:rsidRPr="00A9321F" w14:paraId="71B2E540" w14:textId="77777777" w:rsidTr="0084710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4506" w14:textId="6966182C" w:rsidR="007F6A5E" w:rsidRPr="00847107" w:rsidRDefault="007F6A5E" w:rsidP="0084290C">
            <w:pPr>
              <w:rPr>
                <w:lang w:eastAsia="zh-CN"/>
              </w:rPr>
            </w:pPr>
            <w:r w:rsidRPr="00847107">
              <w:rPr>
                <w:lang w:eastAsia="zh-CN"/>
              </w:rPr>
              <w:t>TS 33.22</w:t>
            </w:r>
            <w:r>
              <w:rPr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8CFBF" w14:textId="1C5AAD93" w:rsidR="007F6A5E" w:rsidRPr="00847107" w:rsidRDefault="007F6A5E" w:rsidP="000E630D">
            <w:pPr>
              <w:spacing w:after="0"/>
            </w:pPr>
            <w:r w:rsidRPr="00847107">
              <w:t>CRs to accommodate the needed changes to integrate GBA</w:t>
            </w:r>
            <w:r w:rsidR="00D72521">
              <w:t xml:space="preserve"> and GBA Push</w:t>
            </w:r>
            <w:r w:rsidRPr="00847107">
              <w:t xml:space="preserve"> to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A0AF" w14:textId="11E1C8A9" w:rsidR="007F6A5E" w:rsidRPr="00A66102" w:rsidRDefault="007F6A5E" w:rsidP="006146D2">
            <w:pPr>
              <w:spacing w:after="0"/>
              <w:rPr>
                <w:lang w:eastAsia="zh-CN"/>
              </w:rPr>
            </w:pPr>
            <w:r w:rsidRPr="00A66102">
              <w:rPr>
                <w:rFonts w:hint="eastAsia"/>
                <w:lang w:eastAsia="zh-CN"/>
              </w:rPr>
              <w:t>TSG #8</w:t>
            </w:r>
            <w:r w:rsidR="008E36D1">
              <w:rPr>
                <w:lang w:eastAsia="zh-CN"/>
              </w:rPr>
              <w:t>8</w:t>
            </w:r>
            <w:r>
              <w:rPr>
                <w:lang w:eastAsia="zh-CN"/>
              </w:rPr>
              <w:t xml:space="preserve"> (</w:t>
            </w:r>
            <w:r w:rsidR="00A51A21">
              <w:rPr>
                <w:lang w:eastAsia="zh-CN"/>
              </w:rPr>
              <w:t>June 2020</w:t>
            </w:r>
            <w:r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52A8" w14:textId="77777777" w:rsidR="007F6A5E" w:rsidRPr="00A9321F" w:rsidRDefault="007F6A5E" w:rsidP="009428A9">
            <w:pPr>
              <w:spacing w:after="0"/>
              <w:rPr>
                <w:i/>
              </w:rPr>
            </w:pPr>
          </w:p>
        </w:tc>
      </w:tr>
      <w:tr w:rsidR="00691D12" w:rsidRPr="00A9321F" w14:paraId="3E8A0916" w14:textId="77777777" w:rsidTr="0084710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ED95C" w14:textId="15AD3959" w:rsidR="00691D12" w:rsidRPr="00847107" w:rsidRDefault="00691D12" w:rsidP="0084290C">
            <w:pPr>
              <w:rPr>
                <w:lang w:eastAsia="zh-CN"/>
              </w:rPr>
            </w:pPr>
            <w:r w:rsidRPr="00847107">
              <w:rPr>
                <w:lang w:eastAsia="zh-CN"/>
              </w:rPr>
              <w:t>TS 33.22</w:t>
            </w:r>
            <w:r>
              <w:rPr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8AD8" w14:textId="6635FC08" w:rsidR="00691D12" w:rsidRPr="00847107" w:rsidRDefault="00691D12" w:rsidP="000E630D">
            <w:pPr>
              <w:spacing w:after="0"/>
            </w:pPr>
            <w:r w:rsidRPr="00847107">
              <w:t>CRs to accommodate the needed changes to integrate GBA</w:t>
            </w:r>
            <w:r w:rsidR="00C81210">
              <w:t xml:space="preserve"> </w:t>
            </w:r>
            <w:r w:rsidR="00D72521">
              <w:t>P</w:t>
            </w:r>
            <w:r w:rsidR="00C81210">
              <w:t>ush</w:t>
            </w:r>
            <w:r w:rsidRPr="00847107">
              <w:t xml:space="preserve"> to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5404" w14:textId="1370E8EA" w:rsidR="00691D12" w:rsidRPr="00A66102" w:rsidRDefault="00691D12" w:rsidP="006146D2">
            <w:pPr>
              <w:spacing w:after="0"/>
              <w:rPr>
                <w:lang w:eastAsia="zh-CN"/>
              </w:rPr>
            </w:pPr>
            <w:r w:rsidRPr="00A66102">
              <w:rPr>
                <w:rFonts w:hint="eastAsia"/>
                <w:lang w:eastAsia="zh-CN"/>
              </w:rPr>
              <w:t>TSG #8</w:t>
            </w:r>
            <w:r w:rsidR="008E36D1">
              <w:rPr>
                <w:lang w:eastAsia="zh-CN"/>
              </w:rPr>
              <w:t>8</w:t>
            </w:r>
            <w:r>
              <w:rPr>
                <w:lang w:eastAsia="zh-CN"/>
              </w:rPr>
              <w:t xml:space="preserve"> (</w:t>
            </w:r>
            <w:r w:rsidR="00A51A21">
              <w:rPr>
                <w:lang w:eastAsia="zh-CN"/>
              </w:rPr>
              <w:t>June 2020</w:t>
            </w:r>
            <w:r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E53C" w14:textId="77777777" w:rsidR="00691D12" w:rsidRPr="00A9321F" w:rsidRDefault="00691D12" w:rsidP="009428A9">
            <w:pPr>
              <w:spacing w:after="0"/>
              <w:rPr>
                <w:i/>
              </w:rPr>
            </w:pPr>
          </w:p>
        </w:tc>
      </w:tr>
      <w:tr w:rsidR="004C131E" w:rsidRPr="00A9321F" w14:paraId="6031D7E8" w14:textId="77777777" w:rsidTr="005E090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91A99" w14:textId="5A0E195A" w:rsidR="004C131E" w:rsidRPr="00847107" w:rsidRDefault="004C131E" w:rsidP="005E090C">
            <w:pPr>
              <w:rPr>
                <w:lang w:eastAsia="zh-CN"/>
              </w:rPr>
            </w:pPr>
            <w:r w:rsidRPr="00847107">
              <w:rPr>
                <w:lang w:eastAsia="zh-CN"/>
              </w:rPr>
              <w:t>TS 33.</w:t>
            </w:r>
            <w:r>
              <w:rPr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E4437" w14:textId="1EC7BFF2" w:rsidR="004C131E" w:rsidRPr="00847107" w:rsidRDefault="004C131E" w:rsidP="005E090C">
            <w:pPr>
              <w:spacing w:after="0"/>
            </w:pPr>
            <w:r w:rsidRPr="00847107">
              <w:t xml:space="preserve">CRs to accommodate the needed changes to integrate </w:t>
            </w:r>
            <w:r w:rsidR="00D72521">
              <w:t xml:space="preserve">GBA and </w:t>
            </w:r>
            <w:r w:rsidRPr="00847107">
              <w:t>GBA</w:t>
            </w:r>
            <w:r>
              <w:t xml:space="preserve"> </w:t>
            </w:r>
            <w:r w:rsidR="00D72521">
              <w:t>P</w:t>
            </w:r>
            <w:r>
              <w:t>ush</w:t>
            </w:r>
            <w:r w:rsidRPr="00847107">
              <w:t xml:space="preserve"> to 5GC.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A349" w14:textId="4B2C0F73" w:rsidR="004C131E" w:rsidRPr="00A66102" w:rsidRDefault="004C131E" w:rsidP="005E090C">
            <w:pPr>
              <w:spacing w:after="0"/>
              <w:rPr>
                <w:lang w:eastAsia="zh-CN"/>
              </w:rPr>
            </w:pPr>
            <w:r w:rsidRPr="00A66102">
              <w:rPr>
                <w:rFonts w:hint="eastAsia"/>
                <w:lang w:eastAsia="zh-CN"/>
              </w:rPr>
              <w:t>TSG #8</w:t>
            </w:r>
            <w:r w:rsidR="008E36D1">
              <w:rPr>
                <w:lang w:eastAsia="zh-CN"/>
              </w:rPr>
              <w:t>8</w:t>
            </w:r>
            <w:r>
              <w:rPr>
                <w:lang w:eastAsia="zh-CN"/>
              </w:rPr>
              <w:t xml:space="preserve"> (</w:t>
            </w:r>
            <w:r w:rsidR="00A51A21">
              <w:rPr>
                <w:lang w:eastAsia="zh-CN"/>
              </w:rPr>
              <w:t>June 2020</w:t>
            </w:r>
            <w:r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EEEE" w14:textId="77777777" w:rsidR="004C131E" w:rsidRPr="00A9321F" w:rsidRDefault="004C131E" w:rsidP="005E090C">
            <w:pPr>
              <w:spacing w:after="0"/>
              <w:rPr>
                <w:i/>
              </w:rPr>
            </w:pPr>
          </w:p>
        </w:tc>
      </w:tr>
    </w:tbl>
    <w:p w14:paraId="5E8B3406" w14:textId="77777777" w:rsidR="004E0E99" w:rsidRDefault="004E0E99" w:rsidP="00944B28">
      <w:pPr>
        <w:pStyle w:val="Heading2"/>
        <w:spacing w:before="0" w:after="0"/>
      </w:pPr>
    </w:p>
    <w:p w14:paraId="4741738E" w14:textId="247CB07B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4FAED12" w14:textId="77777777" w:rsidR="0099587C" w:rsidRDefault="0099587C" w:rsidP="00F97D5B">
      <w:pPr>
        <w:ind w:right="-99"/>
        <w:rPr>
          <w:highlight w:val="yellow"/>
          <w:lang w:eastAsia="zh-CN"/>
        </w:rPr>
      </w:pPr>
    </w:p>
    <w:p w14:paraId="1965A741" w14:textId="6F02D4AD" w:rsidR="00F97D5B" w:rsidRPr="00847107" w:rsidRDefault="00847107" w:rsidP="00F97D5B">
      <w:pPr>
        <w:ind w:right="-99"/>
        <w:rPr>
          <w:lang w:val="fi-FI"/>
        </w:rPr>
      </w:pPr>
      <w:bookmarkStart w:id="1" w:name="_Hlk16597981"/>
      <w:r w:rsidRPr="00847107">
        <w:rPr>
          <w:lang w:val="fi-FI" w:eastAsia="zh-CN"/>
        </w:rPr>
        <w:t>Vlasios Tsiatsis</w:t>
      </w:r>
      <w:bookmarkEnd w:id="1"/>
      <w:r w:rsidR="00F97D5B" w:rsidRPr="00847107">
        <w:rPr>
          <w:rFonts w:hint="eastAsia"/>
          <w:lang w:val="fi-FI" w:eastAsia="zh-CN"/>
        </w:rPr>
        <w:t xml:space="preserve">, </w:t>
      </w:r>
      <w:r w:rsidRPr="00847107">
        <w:rPr>
          <w:lang w:val="fi-FI"/>
        </w:rPr>
        <w:t>Ericsson</w:t>
      </w:r>
      <w:r w:rsidR="00F97D5B" w:rsidRPr="00847107">
        <w:rPr>
          <w:rFonts w:hint="eastAsia"/>
          <w:lang w:val="fi-FI" w:eastAsia="zh-CN"/>
        </w:rPr>
        <w:t xml:space="preserve">, </w:t>
      </w:r>
      <w:r>
        <w:rPr>
          <w:lang w:val="fi-FI" w:eastAsia="zh-CN"/>
        </w:rPr>
        <w:t>v</w:t>
      </w:r>
      <w:r w:rsidRPr="00847107">
        <w:rPr>
          <w:lang w:val="fi-FI" w:eastAsia="zh-CN"/>
        </w:rPr>
        <w:t>lasios</w:t>
      </w:r>
      <w:r>
        <w:rPr>
          <w:lang w:val="fi-FI" w:eastAsia="zh-CN"/>
        </w:rPr>
        <w:t>.t</w:t>
      </w:r>
      <w:r w:rsidRPr="00847107">
        <w:rPr>
          <w:lang w:val="fi-FI" w:eastAsia="zh-CN"/>
        </w:rPr>
        <w:t>siatsis</w:t>
      </w:r>
      <w:r w:rsidR="00F97D5B" w:rsidRPr="00847107">
        <w:rPr>
          <w:rFonts w:hint="eastAsia"/>
          <w:lang w:val="fi-FI"/>
        </w:rPr>
        <w:t>@</w:t>
      </w:r>
      <w:r>
        <w:rPr>
          <w:lang w:val="fi-FI"/>
        </w:rPr>
        <w:t>ericsson</w:t>
      </w:r>
      <w:r w:rsidR="00F97D5B" w:rsidRPr="00847107">
        <w:rPr>
          <w:rFonts w:hint="eastAsia"/>
          <w:lang w:val="fi-FI"/>
        </w:rPr>
        <w:t>.com</w:t>
      </w:r>
    </w:p>
    <w:p w14:paraId="6BCE28AD" w14:textId="77777777" w:rsidR="00F97D5B" w:rsidRPr="00847107" w:rsidRDefault="00F97D5B" w:rsidP="00CD3153">
      <w:pPr>
        <w:ind w:right="-99"/>
        <w:rPr>
          <w:i/>
          <w:lang w:val="fi-FI" w:eastAsia="zh-CN"/>
        </w:rPr>
      </w:pPr>
    </w:p>
    <w:p w14:paraId="5EFB5A4D" w14:textId="77777777" w:rsidR="008A76FD" w:rsidRDefault="00174617" w:rsidP="00944B28">
      <w:pPr>
        <w:pStyle w:val="Heading2"/>
        <w:spacing w:before="0" w:after="0"/>
        <w:rPr>
          <w:lang w:eastAsia="zh-CN"/>
        </w:rPr>
      </w:pPr>
      <w:r>
        <w:t>7</w:t>
      </w:r>
      <w:r w:rsidR="009870A7">
        <w:tab/>
      </w:r>
      <w:r w:rsidR="008A76FD">
        <w:t>Work item leadership</w:t>
      </w:r>
    </w:p>
    <w:p w14:paraId="6BC413B6" w14:textId="77777777" w:rsidR="00F97D5B" w:rsidRPr="00F97D5B" w:rsidRDefault="00F97D5B" w:rsidP="00F97D5B">
      <w:pPr>
        <w:rPr>
          <w:lang w:eastAsia="zh-CN"/>
        </w:rPr>
      </w:pPr>
      <w:r>
        <w:rPr>
          <w:rFonts w:hint="eastAsia"/>
          <w:lang w:eastAsia="zh-CN"/>
        </w:rPr>
        <w:t>SA3</w:t>
      </w:r>
    </w:p>
    <w:p w14:paraId="5C3521DB" w14:textId="77777777" w:rsidR="00557B2E" w:rsidRPr="00557B2E" w:rsidRDefault="00557B2E" w:rsidP="009870A7">
      <w:pPr>
        <w:spacing w:after="0"/>
        <w:ind w:left="1134" w:right="-96"/>
      </w:pPr>
    </w:p>
    <w:p w14:paraId="002922BB" w14:textId="57FE674A" w:rsidR="00F97D5B" w:rsidRPr="00F97D5B" w:rsidRDefault="00174617" w:rsidP="00A77E0C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526131C" w14:textId="4B26C632" w:rsidR="00F97D5B" w:rsidRPr="0099587C" w:rsidRDefault="0099587C" w:rsidP="00174617">
      <w:pPr>
        <w:rPr>
          <w:lang w:eastAsia="zh-CN"/>
        </w:rPr>
      </w:pPr>
      <w:r w:rsidRPr="0047506A">
        <w:rPr>
          <w:rFonts w:hint="eastAsia"/>
          <w:lang w:eastAsia="zh-CN"/>
        </w:rPr>
        <w:t xml:space="preserve">Stage-3 work </w:t>
      </w:r>
      <w:r w:rsidR="00A77E0C">
        <w:rPr>
          <w:lang w:eastAsia="zh-CN"/>
        </w:rPr>
        <w:t xml:space="preserve">is </w:t>
      </w:r>
      <w:r w:rsidR="00046F1D">
        <w:rPr>
          <w:lang w:eastAsia="zh-CN"/>
        </w:rPr>
        <w:t>considered by CT1, CT3 and CT4 WGs.</w:t>
      </w:r>
    </w:p>
    <w:p w14:paraId="60B7F55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C4BB624" w14:textId="77777777" w:rsidR="00067741" w:rsidRDefault="00067741" w:rsidP="0006774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</w:tblGrid>
      <w:tr w:rsidR="00347EED" w:rsidRPr="00A9321F" w14:paraId="7A2573F3" w14:textId="77777777" w:rsidTr="00347EED">
        <w:trPr>
          <w:jc w:val="center"/>
        </w:trPr>
        <w:tc>
          <w:tcPr>
            <w:tcW w:w="0" w:type="auto"/>
            <w:shd w:val="clear" w:color="auto" w:fill="E0E0E0"/>
          </w:tcPr>
          <w:p w14:paraId="4F974B02" w14:textId="77777777" w:rsidR="00347EED" w:rsidRPr="00A9321F" w:rsidRDefault="00347EED" w:rsidP="00347EED">
            <w:pPr>
              <w:pStyle w:val="TAH"/>
            </w:pPr>
            <w:r w:rsidRPr="00A9321F">
              <w:lastRenderedPageBreak/>
              <w:t>Supporting IM name</w:t>
            </w:r>
          </w:p>
        </w:tc>
      </w:tr>
      <w:tr w:rsidR="00347EED" w:rsidRPr="00A9321F" w14:paraId="2A2BC3E1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09DE2485" w14:textId="47DB9D13" w:rsidR="00347EED" w:rsidRPr="00A9321F" w:rsidRDefault="00255ACC" w:rsidP="00347E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347EED" w:rsidRPr="00C26579" w14:paraId="4C87EBB4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6C06661A" w14:textId="1EA71F52" w:rsidR="00347EED" w:rsidRPr="00C26579" w:rsidRDefault="00296FF2" w:rsidP="00347E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347EED" w:rsidRPr="00B7449B" w14:paraId="29296FAC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156A46C3" w14:textId="6D90032B" w:rsidR="00347EED" w:rsidRPr="00B7449B" w:rsidRDefault="007A17E9" w:rsidP="00347EED">
            <w:pPr>
              <w:pStyle w:val="TAL"/>
              <w:rPr>
                <w:highlight w:val="yellow"/>
                <w:lang w:eastAsia="zh-CN"/>
              </w:rPr>
            </w:pPr>
            <w:r w:rsidRPr="007A17E9">
              <w:rPr>
                <w:lang w:eastAsia="zh-CN"/>
              </w:rPr>
              <w:t>Apple</w:t>
            </w:r>
          </w:p>
        </w:tc>
      </w:tr>
      <w:tr w:rsidR="00347EED" w:rsidRPr="00B7449B" w14:paraId="6ACD264F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35ADE23E" w14:textId="53308641" w:rsidR="00347EED" w:rsidRPr="00347EED" w:rsidRDefault="007A17E9" w:rsidP="00347EED">
            <w:pPr>
              <w:pStyle w:val="TAL"/>
            </w:pPr>
            <w:r>
              <w:t>Thales</w:t>
            </w:r>
          </w:p>
        </w:tc>
      </w:tr>
      <w:tr w:rsidR="00347EED" w:rsidRPr="00A9321F" w14:paraId="4A1D6611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5B4390F8" w14:textId="7AEF089B" w:rsidR="00347EED" w:rsidRPr="00347EED" w:rsidRDefault="001C182A" w:rsidP="00347EED">
            <w:pPr>
              <w:pStyle w:val="TAL"/>
            </w:pPr>
            <w:r w:rsidRPr="001C182A">
              <w:t>Deutsche Telekom AG</w:t>
            </w:r>
          </w:p>
        </w:tc>
      </w:tr>
      <w:tr w:rsidR="00347EED" w:rsidRPr="00B7449B" w14:paraId="36B40011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64E16A33" w14:textId="2CEEC1BD" w:rsidR="00347EED" w:rsidRPr="007A17E9" w:rsidRDefault="007A17E9" w:rsidP="00347EED">
            <w:pPr>
              <w:pStyle w:val="TAL"/>
              <w:rPr>
                <w:lang w:eastAsia="zh-CN"/>
              </w:rPr>
            </w:pPr>
            <w:r w:rsidRPr="007A17E9">
              <w:rPr>
                <w:lang w:eastAsia="zh-CN"/>
              </w:rPr>
              <w:t>ZTE</w:t>
            </w:r>
          </w:p>
        </w:tc>
      </w:tr>
      <w:tr w:rsidR="00347EED" w:rsidRPr="00B7449B" w14:paraId="1076951E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32736857" w14:textId="0FA7B400" w:rsidR="00347EED" w:rsidRPr="007A17E9" w:rsidRDefault="007A17E9" w:rsidP="00347EED">
            <w:pPr>
              <w:pStyle w:val="TAL"/>
              <w:rPr>
                <w:lang w:eastAsia="zh-CN"/>
              </w:rPr>
            </w:pPr>
            <w:r w:rsidRPr="007A17E9">
              <w:rPr>
                <w:lang w:eastAsia="zh-CN"/>
              </w:rPr>
              <w:t>Qualcomm Inc.</w:t>
            </w:r>
          </w:p>
        </w:tc>
      </w:tr>
      <w:tr w:rsidR="00347EED" w:rsidRPr="00B7449B" w14:paraId="25AB0FF7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30436CA0" w14:textId="0FF7DD0E" w:rsidR="00347EED" w:rsidRPr="007A17E9" w:rsidRDefault="007A17E9" w:rsidP="00347EED">
            <w:pPr>
              <w:pStyle w:val="TAL"/>
              <w:rPr>
                <w:lang w:eastAsia="zh-CN"/>
              </w:rPr>
            </w:pPr>
            <w:r w:rsidRPr="007A17E9">
              <w:rPr>
                <w:lang w:eastAsia="zh-CN"/>
              </w:rPr>
              <w:t>CableLabs</w:t>
            </w:r>
          </w:p>
        </w:tc>
      </w:tr>
      <w:tr w:rsidR="00347EED" w:rsidRPr="00B7449B" w14:paraId="703670CE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2E904867" w14:textId="40F62A80" w:rsidR="00347EED" w:rsidRPr="007A17E9" w:rsidRDefault="007A17E9" w:rsidP="00347EED">
            <w:pPr>
              <w:pStyle w:val="TAL"/>
              <w:rPr>
                <w:lang w:eastAsia="zh-CN"/>
              </w:rPr>
            </w:pPr>
            <w:r w:rsidRPr="007A17E9">
              <w:rPr>
                <w:lang w:eastAsia="zh-CN"/>
              </w:rPr>
              <w:t>Orange</w:t>
            </w:r>
          </w:p>
        </w:tc>
      </w:tr>
      <w:tr w:rsidR="00347EED" w:rsidRPr="00B7449B" w14:paraId="56C8B859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7392836C" w14:textId="029C6813" w:rsidR="00347EED" w:rsidRPr="00B7449B" w:rsidRDefault="00D96654" w:rsidP="00347EED">
            <w:pPr>
              <w:pStyle w:val="TAL"/>
              <w:rPr>
                <w:highlight w:val="yellow"/>
                <w:lang w:eastAsia="zh-CN"/>
              </w:rPr>
            </w:pPr>
            <w:r w:rsidRPr="00D96654">
              <w:rPr>
                <w:lang w:eastAsia="zh-CN"/>
              </w:rPr>
              <w:t>China Mobile</w:t>
            </w:r>
          </w:p>
        </w:tc>
      </w:tr>
      <w:tr w:rsidR="00347EED" w:rsidRPr="00B7449B" w14:paraId="75D6273C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6D5520BF" w14:textId="6916E969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6D4946C8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33AC1FB6" w14:textId="2F054C5E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78E1997F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2F2D534E" w14:textId="794F8936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517F2CE8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01CA85E4" w14:textId="7B4FDF5D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347EED" w:rsidRPr="00B7449B" w14:paraId="4102219E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16EA9927" w14:textId="4238F1A4" w:rsidR="00347EED" w:rsidRPr="00B7449B" w:rsidRDefault="00347EED" w:rsidP="00347EED">
            <w:pPr>
              <w:pStyle w:val="TAL"/>
              <w:rPr>
                <w:highlight w:val="yellow"/>
              </w:rPr>
            </w:pPr>
          </w:p>
        </w:tc>
      </w:tr>
      <w:tr w:rsidR="00347EED" w:rsidRPr="00B7449B" w14:paraId="20486001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09D089F0" w14:textId="1D9AE7FD" w:rsidR="00347EED" w:rsidRPr="00B7449B" w:rsidRDefault="00347EED" w:rsidP="00347EED">
            <w:pPr>
              <w:pStyle w:val="TAL"/>
              <w:rPr>
                <w:highlight w:val="yellow"/>
              </w:rPr>
            </w:pPr>
          </w:p>
        </w:tc>
      </w:tr>
      <w:tr w:rsidR="00347EED" w:rsidRPr="00B7449B" w14:paraId="437E4834" w14:textId="77777777" w:rsidTr="00347EED">
        <w:trPr>
          <w:jc w:val="center"/>
        </w:trPr>
        <w:tc>
          <w:tcPr>
            <w:tcW w:w="0" w:type="auto"/>
            <w:shd w:val="clear" w:color="auto" w:fill="auto"/>
          </w:tcPr>
          <w:p w14:paraId="1397D976" w14:textId="5AC28C5B" w:rsidR="00347EED" w:rsidRPr="00B7449B" w:rsidRDefault="00347EED" w:rsidP="00347EED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5EA4BF8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CD70C" w14:textId="77777777" w:rsidR="0059671D" w:rsidRDefault="0059671D">
      <w:r>
        <w:separator/>
      </w:r>
    </w:p>
  </w:endnote>
  <w:endnote w:type="continuationSeparator" w:id="0">
    <w:p w14:paraId="2D5DCA17" w14:textId="77777777" w:rsidR="0059671D" w:rsidRDefault="00596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54F4E" w14:textId="77777777" w:rsidR="0059671D" w:rsidRDefault="0059671D">
      <w:r>
        <w:separator/>
      </w:r>
    </w:p>
  </w:footnote>
  <w:footnote w:type="continuationSeparator" w:id="0">
    <w:p w14:paraId="2A6576A3" w14:textId="77777777" w:rsidR="0059671D" w:rsidRDefault="00596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C6472"/>
    <w:multiLevelType w:val="hybridMultilevel"/>
    <w:tmpl w:val="2DB8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0116A1"/>
    <w:multiLevelType w:val="hybridMultilevel"/>
    <w:tmpl w:val="5782A700"/>
    <w:lvl w:ilvl="0" w:tplc="3F089FE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CCB14E8"/>
    <w:multiLevelType w:val="hybridMultilevel"/>
    <w:tmpl w:val="9E406CF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F6F32"/>
    <w:multiLevelType w:val="hybridMultilevel"/>
    <w:tmpl w:val="E5407F1E"/>
    <w:lvl w:ilvl="0" w:tplc="1F86D67C">
      <w:start w:val="2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008"/>
    <w:rsid w:val="0000408F"/>
    <w:rsid w:val="00006EF7"/>
    <w:rsid w:val="0001220A"/>
    <w:rsid w:val="000132D1"/>
    <w:rsid w:val="000205C5"/>
    <w:rsid w:val="00024B9E"/>
    <w:rsid w:val="00025316"/>
    <w:rsid w:val="00037C06"/>
    <w:rsid w:val="00044DAE"/>
    <w:rsid w:val="00046F1D"/>
    <w:rsid w:val="00050CA5"/>
    <w:rsid w:val="00052BF8"/>
    <w:rsid w:val="00057116"/>
    <w:rsid w:val="000622F8"/>
    <w:rsid w:val="00064CB2"/>
    <w:rsid w:val="00066954"/>
    <w:rsid w:val="00067741"/>
    <w:rsid w:val="00072A56"/>
    <w:rsid w:val="00082CCB"/>
    <w:rsid w:val="00083086"/>
    <w:rsid w:val="000A1212"/>
    <w:rsid w:val="000A3125"/>
    <w:rsid w:val="000A4750"/>
    <w:rsid w:val="000B0519"/>
    <w:rsid w:val="000B1ABD"/>
    <w:rsid w:val="000B1B16"/>
    <w:rsid w:val="000B61FD"/>
    <w:rsid w:val="000C0BF7"/>
    <w:rsid w:val="000C5FE3"/>
    <w:rsid w:val="000D122A"/>
    <w:rsid w:val="000E2B28"/>
    <w:rsid w:val="000E55AD"/>
    <w:rsid w:val="000E630D"/>
    <w:rsid w:val="001001BD"/>
    <w:rsid w:val="00102222"/>
    <w:rsid w:val="00120541"/>
    <w:rsid w:val="001211F3"/>
    <w:rsid w:val="0012341E"/>
    <w:rsid w:val="00173998"/>
    <w:rsid w:val="00173BC2"/>
    <w:rsid w:val="00174617"/>
    <w:rsid w:val="001759A7"/>
    <w:rsid w:val="0018789E"/>
    <w:rsid w:val="001939B8"/>
    <w:rsid w:val="00193A1E"/>
    <w:rsid w:val="001A4192"/>
    <w:rsid w:val="001C1277"/>
    <w:rsid w:val="001C182A"/>
    <w:rsid w:val="001C5C86"/>
    <w:rsid w:val="001C6A36"/>
    <w:rsid w:val="001C718D"/>
    <w:rsid w:val="001F7EB4"/>
    <w:rsid w:val="002000C2"/>
    <w:rsid w:val="00201C5F"/>
    <w:rsid w:val="00205F25"/>
    <w:rsid w:val="00211420"/>
    <w:rsid w:val="00220998"/>
    <w:rsid w:val="00221B1E"/>
    <w:rsid w:val="00240DCD"/>
    <w:rsid w:val="0024786B"/>
    <w:rsid w:val="00251D80"/>
    <w:rsid w:val="00255ACC"/>
    <w:rsid w:val="002640E5"/>
    <w:rsid w:val="0026436F"/>
    <w:rsid w:val="0026606E"/>
    <w:rsid w:val="00270794"/>
    <w:rsid w:val="002719CA"/>
    <w:rsid w:val="00276403"/>
    <w:rsid w:val="00296FF2"/>
    <w:rsid w:val="002A496B"/>
    <w:rsid w:val="002B61E3"/>
    <w:rsid w:val="002E2B0A"/>
    <w:rsid w:val="002E2B5D"/>
    <w:rsid w:val="002E4A1B"/>
    <w:rsid w:val="002E6A7D"/>
    <w:rsid w:val="002E7A9E"/>
    <w:rsid w:val="002F3C41"/>
    <w:rsid w:val="002F584A"/>
    <w:rsid w:val="002F6C5C"/>
    <w:rsid w:val="0030045C"/>
    <w:rsid w:val="003205AD"/>
    <w:rsid w:val="003266FC"/>
    <w:rsid w:val="0033027D"/>
    <w:rsid w:val="00335FB2"/>
    <w:rsid w:val="00336FA1"/>
    <w:rsid w:val="00341643"/>
    <w:rsid w:val="00344158"/>
    <w:rsid w:val="00347C1E"/>
    <w:rsid w:val="00347EED"/>
    <w:rsid w:val="00355CB6"/>
    <w:rsid w:val="00376058"/>
    <w:rsid w:val="0038516D"/>
    <w:rsid w:val="003869B9"/>
    <w:rsid w:val="003869D7"/>
    <w:rsid w:val="003879C4"/>
    <w:rsid w:val="0039228F"/>
    <w:rsid w:val="00394CC8"/>
    <w:rsid w:val="003A1EB0"/>
    <w:rsid w:val="003A64B9"/>
    <w:rsid w:val="003B0A5C"/>
    <w:rsid w:val="003C0424"/>
    <w:rsid w:val="003C0F14"/>
    <w:rsid w:val="003C2DA6"/>
    <w:rsid w:val="003C53F7"/>
    <w:rsid w:val="003C5903"/>
    <w:rsid w:val="003C658D"/>
    <w:rsid w:val="003C6DA6"/>
    <w:rsid w:val="003D2781"/>
    <w:rsid w:val="003D62A9"/>
    <w:rsid w:val="003F268E"/>
    <w:rsid w:val="003F7B3D"/>
    <w:rsid w:val="00411698"/>
    <w:rsid w:val="00414164"/>
    <w:rsid w:val="0041789B"/>
    <w:rsid w:val="004226CD"/>
    <w:rsid w:val="00423E76"/>
    <w:rsid w:val="00425739"/>
    <w:rsid w:val="004260A5"/>
    <w:rsid w:val="00432283"/>
    <w:rsid w:val="004333D4"/>
    <w:rsid w:val="00436F66"/>
    <w:rsid w:val="0043745F"/>
    <w:rsid w:val="0044029F"/>
    <w:rsid w:val="00440BC9"/>
    <w:rsid w:val="00446B89"/>
    <w:rsid w:val="00455DE4"/>
    <w:rsid w:val="0045663D"/>
    <w:rsid w:val="00462A66"/>
    <w:rsid w:val="0047506A"/>
    <w:rsid w:val="0048267C"/>
    <w:rsid w:val="004876B9"/>
    <w:rsid w:val="00493A79"/>
    <w:rsid w:val="00495840"/>
    <w:rsid w:val="004A40BE"/>
    <w:rsid w:val="004A6A60"/>
    <w:rsid w:val="004B0E41"/>
    <w:rsid w:val="004C057A"/>
    <w:rsid w:val="004C0613"/>
    <w:rsid w:val="004C131E"/>
    <w:rsid w:val="004C634D"/>
    <w:rsid w:val="004D24B9"/>
    <w:rsid w:val="004E0E99"/>
    <w:rsid w:val="004E2CE2"/>
    <w:rsid w:val="004E5172"/>
    <w:rsid w:val="004E6F8A"/>
    <w:rsid w:val="00502CD2"/>
    <w:rsid w:val="00504E33"/>
    <w:rsid w:val="00517752"/>
    <w:rsid w:val="005359ED"/>
    <w:rsid w:val="005374EA"/>
    <w:rsid w:val="005408D7"/>
    <w:rsid w:val="00547532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9671D"/>
    <w:rsid w:val="005A032D"/>
    <w:rsid w:val="005C29F7"/>
    <w:rsid w:val="005C4F58"/>
    <w:rsid w:val="005C5E8D"/>
    <w:rsid w:val="005C78F2"/>
    <w:rsid w:val="005D057C"/>
    <w:rsid w:val="005D1381"/>
    <w:rsid w:val="005D3FEC"/>
    <w:rsid w:val="005D44BE"/>
    <w:rsid w:val="005E088B"/>
    <w:rsid w:val="005E12F9"/>
    <w:rsid w:val="005E3B40"/>
    <w:rsid w:val="005E64DD"/>
    <w:rsid w:val="005F0D3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5A8"/>
    <w:rsid w:val="00646BEB"/>
    <w:rsid w:val="0065386F"/>
    <w:rsid w:val="00654893"/>
    <w:rsid w:val="00670064"/>
    <w:rsid w:val="00671BBB"/>
    <w:rsid w:val="00682237"/>
    <w:rsid w:val="00691D12"/>
    <w:rsid w:val="006A0EF8"/>
    <w:rsid w:val="006A45BA"/>
    <w:rsid w:val="006B1CE1"/>
    <w:rsid w:val="006B4280"/>
    <w:rsid w:val="006B4B1C"/>
    <w:rsid w:val="006C3701"/>
    <w:rsid w:val="006C4991"/>
    <w:rsid w:val="006E0F19"/>
    <w:rsid w:val="006E1FDA"/>
    <w:rsid w:val="006E5E87"/>
    <w:rsid w:val="006F59AF"/>
    <w:rsid w:val="00706A1A"/>
    <w:rsid w:val="00707673"/>
    <w:rsid w:val="00711DD5"/>
    <w:rsid w:val="007162BE"/>
    <w:rsid w:val="00720B76"/>
    <w:rsid w:val="00722267"/>
    <w:rsid w:val="00734DB5"/>
    <w:rsid w:val="0075252A"/>
    <w:rsid w:val="007544E0"/>
    <w:rsid w:val="00755FE2"/>
    <w:rsid w:val="007575DC"/>
    <w:rsid w:val="00764B84"/>
    <w:rsid w:val="00765028"/>
    <w:rsid w:val="0078034D"/>
    <w:rsid w:val="00781A56"/>
    <w:rsid w:val="00783393"/>
    <w:rsid w:val="00790BCC"/>
    <w:rsid w:val="00794036"/>
    <w:rsid w:val="00795CEE"/>
    <w:rsid w:val="007974F5"/>
    <w:rsid w:val="007A17E9"/>
    <w:rsid w:val="007A5AA5"/>
    <w:rsid w:val="007B0F49"/>
    <w:rsid w:val="007C7E14"/>
    <w:rsid w:val="007D03D2"/>
    <w:rsid w:val="007D12AE"/>
    <w:rsid w:val="007D1AB2"/>
    <w:rsid w:val="007D781F"/>
    <w:rsid w:val="007F522E"/>
    <w:rsid w:val="007F6A5E"/>
    <w:rsid w:val="007F7421"/>
    <w:rsid w:val="00801F7F"/>
    <w:rsid w:val="00813C1F"/>
    <w:rsid w:val="00813ED5"/>
    <w:rsid w:val="00833030"/>
    <w:rsid w:val="00834A60"/>
    <w:rsid w:val="00840816"/>
    <w:rsid w:val="0084290C"/>
    <w:rsid w:val="00847107"/>
    <w:rsid w:val="00853949"/>
    <w:rsid w:val="008622BB"/>
    <w:rsid w:val="00863182"/>
    <w:rsid w:val="00863616"/>
    <w:rsid w:val="00863E89"/>
    <w:rsid w:val="00872B3B"/>
    <w:rsid w:val="00873DDB"/>
    <w:rsid w:val="00881084"/>
    <w:rsid w:val="0088222A"/>
    <w:rsid w:val="008901F6"/>
    <w:rsid w:val="00895487"/>
    <w:rsid w:val="00896C03"/>
    <w:rsid w:val="008A2332"/>
    <w:rsid w:val="008A495D"/>
    <w:rsid w:val="008A76FD"/>
    <w:rsid w:val="008B2D09"/>
    <w:rsid w:val="008B519F"/>
    <w:rsid w:val="008B7EC5"/>
    <w:rsid w:val="008C0E78"/>
    <w:rsid w:val="008C537F"/>
    <w:rsid w:val="008C6827"/>
    <w:rsid w:val="008D658B"/>
    <w:rsid w:val="008E36D1"/>
    <w:rsid w:val="008F7E1E"/>
    <w:rsid w:val="00907341"/>
    <w:rsid w:val="00913F86"/>
    <w:rsid w:val="00916349"/>
    <w:rsid w:val="00932DFD"/>
    <w:rsid w:val="00935CB0"/>
    <w:rsid w:val="009428A9"/>
    <w:rsid w:val="009437A2"/>
    <w:rsid w:val="00944B28"/>
    <w:rsid w:val="00960FB0"/>
    <w:rsid w:val="00967838"/>
    <w:rsid w:val="00975622"/>
    <w:rsid w:val="00982CD6"/>
    <w:rsid w:val="0098560A"/>
    <w:rsid w:val="00985B73"/>
    <w:rsid w:val="009870A7"/>
    <w:rsid w:val="00992266"/>
    <w:rsid w:val="00994A54"/>
    <w:rsid w:val="0099587C"/>
    <w:rsid w:val="009A0B51"/>
    <w:rsid w:val="009A3BC4"/>
    <w:rsid w:val="009A527F"/>
    <w:rsid w:val="009A67E3"/>
    <w:rsid w:val="009B1936"/>
    <w:rsid w:val="009B493F"/>
    <w:rsid w:val="009C2977"/>
    <w:rsid w:val="009C2BF3"/>
    <w:rsid w:val="009C2DCC"/>
    <w:rsid w:val="009C6D4F"/>
    <w:rsid w:val="009E1CA7"/>
    <w:rsid w:val="009E6C21"/>
    <w:rsid w:val="009E7043"/>
    <w:rsid w:val="009F6E93"/>
    <w:rsid w:val="009F7959"/>
    <w:rsid w:val="00A01CFF"/>
    <w:rsid w:val="00A070AD"/>
    <w:rsid w:val="00A10539"/>
    <w:rsid w:val="00A15763"/>
    <w:rsid w:val="00A226C6"/>
    <w:rsid w:val="00A27912"/>
    <w:rsid w:val="00A33211"/>
    <w:rsid w:val="00A338A3"/>
    <w:rsid w:val="00A35110"/>
    <w:rsid w:val="00A36378"/>
    <w:rsid w:val="00A40015"/>
    <w:rsid w:val="00A4377B"/>
    <w:rsid w:val="00A47445"/>
    <w:rsid w:val="00A51A21"/>
    <w:rsid w:val="00A66102"/>
    <w:rsid w:val="00A6656B"/>
    <w:rsid w:val="00A677E7"/>
    <w:rsid w:val="00A70E1E"/>
    <w:rsid w:val="00A71065"/>
    <w:rsid w:val="00A73257"/>
    <w:rsid w:val="00A77E0C"/>
    <w:rsid w:val="00A9081F"/>
    <w:rsid w:val="00A9115D"/>
    <w:rsid w:val="00A9188C"/>
    <w:rsid w:val="00A9321F"/>
    <w:rsid w:val="00A97002"/>
    <w:rsid w:val="00A97A52"/>
    <w:rsid w:val="00AA0D6A"/>
    <w:rsid w:val="00AB58BF"/>
    <w:rsid w:val="00AC38C7"/>
    <w:rsid w:val="00AC404A"/>
    <w:rsid w:val="00AC79BE"/>
    <w:rsid w:val="00AD0751"/>
    <w:rsid w:val="00AD77C4"/>
    <w:rsid w:val="00AE25BF"/>
    <w:rsid w:val="00AE5F7A"/>
    <w:rsid w:val="00AE723F"/>
    <w:rsid w:val="00AF0C13"/>
    <w:rsid w:val="00AF0CD9"/>
    <w:rsid w:val="00B02AB4"/>
    <w:rsid w:val="00B03AF5"/>
    <w:rsid w:val="00B03C01"/>
    <w:rsid w:val="00B0465E"/>
    <w:rsid w:val="00B078D6"/>
    <w:rsid w:val="00B1248D"/>
    <w:rsid w:val="00B14709"/>
    <w:rsid w:val="00B2743D"/>
    <w:rsid w:val="00B3015C"/>
    <w:rsid w:val="00B344D8"/>
    <w:rsid w:val="00B567D1"/>
    <w:rsid w:val="00B637A4"/>
    <w:rsid w:val="00B66C93"/>
    <w:rsid w:val="00B73B4C"/>
    <w:rsid w:val="00B73F75"/>
    <w:rsid w:val="00B85A39"/>
    <w:rsid w:val="00B96481"/>
    <w:rsid w:val="00B96CC6"/>
    <w:rsid w:val="00BA3A53"/>
    <w:rsid w:val="00BA4095"/>
    <w:rsid w:val="00BA5B43"/>
    <w:rsid w:val="00BB1646"/>
    <w:rsid w:val="00BB5EBF"/>
    <w:rsid w:val="00BC57B7"/>
    <w:rsid w:val="00BC642A"/>
    <w:rsid w:val="00BD49AD"/>
    <w:rsid w:val="00BF116B"/>
    <w:rsid w:val="00BF3EF2"/>
    <w:rsid w:val="00BF7A24"/>
    <w:rsid w:val="00BF7C9D"/>
    <w:rsid w:val="00C01E8C"/>
    <w:rsid w:val="00C03E01"/>
    <w:rsid w:val="00C102D5"/>
    <w:rsid w:val="00C12B4F"/>
    <w:rsid w:val="00C23582"/>
    <w:rsid w:val="00C2724D"/>
    <w:rsid w:val="00C27CA9"/>
    <w:rsid w:val="00C3009F"/>
    <w:rsid w:val="00C317E7"/>
    <w:rsid w:val="00C3306C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5577"/>
    <w:rsid w:val="00C77CE9"/>
    <w:rsid w:val="00C81210"/>
    <w:rsid w:val="00C871BF"/>
    <w:rsid w:val="00C92A12"/>
    <w:rsid w:val="00CA0968"/>
    <w:rsid w:val="00CA168E"/>
    <w:rsid w:val="00CB4236"/>
    <w:rsid w:val="00CC72A4"/>
    <w:rsid w:val="00CD3153"/>
    <w:rsid w:val="00CF6810"/>
    <w:rsid w:val="00D00EAE"/>
    <w:rsid w:val="00D03F13"/>
    <w:rsid w:val="00D06117"/>
    <w:rsid w:val="00D10F89"/>
    <w:rsid w:val="00D31CC8"/>
    <w:rsid w:val="00D32678"/>
    <w:rsid w:val="00D36088"/>
    <w:rsid w:val="00D3734E"/>
    <w:rsid w:val="00D521C1"/>
    <w:rsid w:val="00D52F0B"/>
    <w:rsid w:val="00D71F40"/>
    <w:rsid w:val="00D72521"/>
    <w:rsid w:val="00D77416"/>
    <w:rsid w:val="00D80FC6"/>
    <w:rsid w:val="00D81F5E"/>
    <w:rsid w:val="00D83295"/>
    <w:rsid w:val="00D84761"/>
    <w:rsid w:val="00D94917"/>
    <w:rsid w:val="00D94C86"/>
    <w:rsid w:val="00D96654"/>
    <w:rsid w:val="00DA0D02"/>
    <w:rsid w:val="00DA74F3"/>
    <w:rsid w:val="00DB26A1"/>
    <w:rsid w:val="00DB3D6D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E47"/>
    <w:rsid w:val="00E13CB2"/>
    <w:rsid w:val="00E20C37"/>
    <w:rsid w:val="00E27A28"/>
    <w:rsid w:val="00E308B4"/>
    <w:rsid w:val="00E32307"/>
    <w:rsid w:val="00E33FF8"/>
    <w:rsid w:val="00E443A6"/>
    <w:rsid w:val="00E4550C"/>
    <w:rsid w:val="00E52C57"/>
    <w:rsid w:val="00E57E7D"/>
    <w:rsid w:val="00E700B7"/>
    <w:rsid w:val="00E7563B"/>
    <w:rsid w:val="00E84CD8"/>
    <w:rsid w:val="00E90B85"/>
    <w:rsid w:val="00E91679"/>
    <w:rsid w:val="00E92452"/>
    <w:rsid w:val="00E94CC1"/>
    <w:rsid w:val="00E96431"/>
    <w:rsid w:val="00EC3039"/>
    <w:rsid w:val="00EC5235"/>
    <w:rsid w:val="00EC6337"/>
    <w:rsid w:val="00ED6B03"/>
    <w:rsid w:val="00ED7A5B"/>
    <w:rsid w:val="00EE1A9D"/>
    <w:rsid w:val="00EF3D53"/>
    <w:rsid w:val="00EF4B81"/>
    <w:rsid w:val="00EF7A1E"/>
    <w:rsid w:val="00F07C92"/>
    <w:rsid w:val="00F11079"/>
    <w:rsid w:val="00F138AB"/>
    <w:rsid w:val="00F14B43"/>
    <w:rsid w:val="00F203C7"/>
    <w:rsid w:val="00F215E2"/>
    <w:rsid w:val="00F21E3F"/>
    <w:rsid w:val="00F24B76"/>
    <w:rsid w:val="00F41A27"/>
    <w:rsid w:val="00F4338D"/>
    <w:rsid w:val="00F440D3"/>
    <w:rsid w:val="00F446AC"/>
    <w:rsid w:val="00F46EAF"/>
    <w:rsid w:val="00F5774F"/>
    <w:rsid w:val="00F62688"/>
    <w:rsid w:val="00F64F1F"/>
    <w:rsid w:val="00F72FB5"/>
    <w:rsid w:val="00F76BE5"/>
    <w:rsid w:val="00F800B6"/>
    <w:rsid w:val="00F83D11"/>
    <w:rsid w:val="00F921F1"/>
    <w:rsid w:val="00F97D5B"/>
    <w:rsid w:val="00FA55D2"/>
    <w:rsid w:val="00FB127E"/>
    <w:rsid w:val="00FB23D8"/>
    <w:rsid w:val="00FC0804"/>
    <w:rsid w:val="00FC3B6D"/>
    <w:rsid w:val="00FD2E23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2458C1"/>
  <w15:chartTrackingRefBased/>
  <w15:docId w15:val="{A0D67729-89D2-4E44-9A54-41A834C9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47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D847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47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47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47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47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4761"/>
    <w:pPr>
      <w:outlineLvl w:val="5"/>
    </w:pPr>
  </w:style>
  <w:style w:type="paragraph" w:styleId="Heading7">
    <w:name w:val="heading 7"/>
    <w:basedOn w:val="H6"/>
    <w:next w:val="Normal"/>
    <w:qFormat/>
    <w:rsid w:val="00D84761"/>
    <w:pPr>
      <w:outlineLvl w:val="6"/>
    </w:pPr>
  </w:style>
  <w:style w:type="paragraph" w:styleId="Heading8">
    <w:name w:val="heading 8"/>
    <w:basedOn w:val="Heading1"/>
    <w:next w:val="Normal"/>
    <w:qFormat/>
    <w:rsid w:val="00D847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47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847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D847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847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84761"/>
    <w:pPr>
      <w:spacing w:before="180"/>
      <w:ind w:left="2693" w:hanging="2693"/>
    </w:pPr>
    <w:rPr>
      <w:b/>
    </w:rPr>
  </w:style>
  <w:style w:type="paragraph" w:styleId="TOC1">
    <w:name w:val="toc 1"/>
    <w:semiHidden/>
    <w:rsid w:val="00D847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qFormat/>
    <w:rsid w:val="00D847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84761"/>
    <w:pPr>
      <w:ind w:left="1701" w:hanging="1701"/>
    </w:pPr>
  </w:style>
  <w:style w:type="paragraph" w:styleId="TOC4">
    <w:name w:val="toc 4"/>
    <w:basedOn w:val="TOC3"/>
    <w:semiHidden/>
    <w:rsid w:val="00D84761"/>
    <w:pPr>
      <w:ind w:left="1418" w:hanging="1418"/>
    </w:pPr>
  </w:style>
  <w:style w:type="paragraph" w:styleId="TOC3">
    <w:name w:val="toc 3"/>
    <w:basedOn w:val="TOC2"/>
    <w:semiHidden/>
    <w:rsid w:val="00D84761"/>
    <w:pPr>
      <w:ind w:left="1134" w:hanging="1134"/>
    </w:pPr>
  </w:style>
  <w:style w:type="paragraph" w:styleId="TOC2">
    <w:name w:val="toc 2"/>
    <w:basedOn w:val="TOC1"/>
    <w:semiHidden/>
    <w:rsid w:val="00D847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4761"/>
    <w:pPr>
      <w:ind w:left="284"/>
    </w:pPr>
  </w:style>
  <w:style w:type="paragraph" w:styleId="Index1">
    <w:name w:val="index 1"/>
    <w:basedOn w:val="Normal"/>
    <w:semiHidden/>
    <w:rsid w:val="00D84761"/>
    <w:pPr>
      <w:keepLines/>
      <w:spacing w:after="0"/>
    </w:pPr>
  </w:style>
  <w:style w:type="paragraph" w:customStyle="1" w:styleId="ZH">
    <w:name w:val="ZH"/>
    <w:rsid w:val="00D847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84761"/>
    <w:pPr>
      <w:outlineLvl w:val="9"/>
    </w:pPr>
  </w:style>
  <w:style w:type="paragraph" w:styleId="ListNumber2">
    <w:name w:val="List Number 2"/>
    <w:basedOn w:val="ListNumber"/>
    <w:rsid w:val="00D84761"/>
    <w:pPr>
      <w:ind w:left="851"/>
    </w:pPr>
  </w:style>
  <w:style w:type="character" w:styleId="FootnoteReference">
    <w:name w:val="footnote reference"/>
    <w:semiHidden/>
    <w:rsid w:val="00D84761"/>
    <w:rPr>
      <w:b/>
      <w:position w:val="6"/>
      <w:sz w:val="16"/>
    </w:rPr>
  </w:style>
  <w:style w:type="paragraph" w:styleId="FootnoteText">
    <w:name w:val="footnote text"/>
    <w:basedOn w:val="Normal"/>
    <w:semiHidden/>
    <w:rsid w:val="00D847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84761"/>
    <w:pPr>
      <w:jc w:val="center"/>
    </w:pPr>
  </w:style>
  <w:style w:type="paragraph" w:customStyle="1" w:styleId="TF">
    <w:name w:val="TF"/>
    <w:basedOn w:val="TH"/>
    <w:rsid w:val="00D84761"/>
    <w:pPr>
      <w:keepNext w:val="0"/>
      <w:spacing w:before="0" w:after="240"/>
    </w:pPr>
  </w:style>
  <w:style w:type="paragraph" w:customStyle="1" w:styleId="NO">
    <w:name w:val="NO"/>
    <w:basedOn w:val="Normal"/>
    <w:rsid w:val="00D84761"/>
    <w:pPr>
      <w:keepLines/>
      <w:ind w:left="1135" w:hanging="851"/>
    </w:pPr>
  </w:style>
  <w:style w:type="paragraph" w:styleId="TOC9">
    <w:name w:val="toc 9"/>
    <w:basedOn w:val="TOC8"/>
    <w:semiHidden/>
    <w:rsid w:val="00D84761"/>
    <w:pPr>
      <w:ind w:left="1418" w:hanging="1418"/>
    </w:pPr>
  </w:style>
  <w:style w:type="paragraph" w:customStyle="1" w:styleId="EX">
    <w:name w:val="EX"/>
    <w:basedOn w:val="Normal"/>
    <w:rsid w:val="00D84761"/>
    <w:pPr>
      <w:keepLines/>
      <w:ind w:left="1702" w:hanging="1418"/>
    </w:pPr>
  </w:style>
  <w:style w:type="paragraph" w:customStyle="1" w:styleId="FP">
    <w:name w:val="FP"/>
    <w:basedOn w:val="Normal"/>
    <w:rsid w:val="00D84761"/>
    <w:pPr>
      <w:spacing w:after="0"/>
    </w:pPr>
  </w:style>
  <w:style w:type="paragraph" w:customStyle="1" w:styleId="LD">
    <w:name w:val="LD"/>
    <w:rsid w:val="00D847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84761"/>
    <w:pPr>
      <w:spacing w:after="0"/>
    </w:pPr>
  </w:style>
  <w:style w:type="paragraph" w:customStyle="1" w:styleId="EW">
    <w:name w:val="EW"/>
    <w:basedOn w:val="EX"/>
    <w:rsid w:val="00D84761"/>
    <w:pPr>
      <w:spacing w:after="0"/>
    </w:pPr>
  </w:style>
  <w:style w:type="paragraph" w:styleId="TOC6">
    <w:name w:val="toc 6"/>
    <w:basedOn w:val="TOC5"/>
    <w:next w:val="Normal"/>
    <w:semiHidden/>
    <w:rsid w:val="00D84761"/>
    <w:pPr>
      <w:ind w:left="1985" w:hanging="1985"/>
    </w:pPr>
  </w:style>
  <w:style w:type="paragraph" w:styleId="TOC7">
    <w:name w:val="toc 7"/>
    <w:basedOn w:val="TOC6"/>
    <w:next w:val="Normal"/>
    <w:semiHidden/>
    <w:rsid w:val="00D84761"/>
    <w:pPr>
      <w:ind w:left="2268" w:hanging="2268"/>
    </w:pPr>
  </w:style>
  <w:style w:type="paragraph" w:styleId="ListBullet2">
    <w:name w:val="List Bullet 2"/>
    <w:basedOn w:val="ListBullet"/>
    <w:rsid w:val="00D84761"/>
    <w:pPr>
      <w:ind w:left="851"/>
    </w:pPr>
  </w:style>
  <w:style w:type="paragraph" w:styleId="ListBullet3">
    <w:name w:val="List Bullet 3"/>
    <w:basedOn w:val="ListBullet2"/>
    <w:rsid w:val="00D84761"/>
    <w:pPr>
      <w:ind w:left="1135"/>
    </w:pPr>
  </w:style>
  <w:style w:type="paragraph" w:styleId="ListNumber">
    <w:name w:val="List Number"/>
    <w:basedOn w:val="List"/>
    <w:rsid w:val="00D84761"/>
  </w:style>
  <w:style w:type="paragraph" w:customStyle="1" w:styleId="EQ">
    <w:name w:val="EQ"/>
    <w:basedOn w:val="Normal"/>
    <w:next w:val="Normal"/>
    <w:rsid w:val="00D847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47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47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47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84761"/>
    <w:pPr>
      <w:jc w:val="right"/>
    </w:pPr>
  </w:style>
  <w:style w:type="paragraph" w:customStyle="1" w:styleId="H6">
    <w:name w:val="H6"/>
    <w:basedOn w:val="Heading5"/>
    <w:next w:val="Normal"/>
    <w:rsid w:val="00D847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4761"/>
    <w:pPr>
      <w:ind w:left="851" w:hanging="851"/>
    </w:pPr>
  </w:style>
  <w:style w:type="paragraph" w:customStyle="1" w:styleId="ZA">
    <w:name w:val="ZA"/>
    <w:rsid w:val="00D847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847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847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847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84761"/>
    <w:pPr>
      <w:framePr w:wrap="notBeside" w:y="16161"/>
    </w:pPr>
  </w:style>
  <w:style w:type="character" w:customStyle="1" w:styleId="ZGSM">
    <w:name w:val="ZGSM"/>
    <w:rsid w:val="00D84761"/>
  </w:style>
  <w:style w:type="paragraph" w:styleId="List2">
    <w:name w:val="List 2"/>
    <w:basedOn w:val="List"/>
    <w:rsid w:val="00D84761"/>
    <w:pPr>
      <w:ind w:left="851"/>
    </w:pPr>
  </w:style>
  <w:style w:type="paragraph" w:customStyle="1" w:styleId="ZG">
    <w:name w:val="ZG"/>
    <w:rsid w:val="00D847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84761"/>
    <w:pPr>
      <w:ind w:left="1135"/>
    </w:pPr>
  </w:style>
  <w:style w:type="paragraph" w:styleId="List4">
    <w:name w:val="List 4"/>
    <w:basedOn w:val="List3"/>
    <w:rsid w:val="00D84761"/>
    <w:pPr>
      <w:ind w:left="1418"/>
    </w:pPr>
  </w:style>
  <w:style w:type="paragraph" w:styleId="List5">
    <w:name w:val="List 5"/>
    <w:basedOn w:val="List4"/>
    <w:rsid w:val="00D84761"/>
    <w:pPr>
      <w:ind w:left="1702"/>
    </w:pPr>
  </w:style>
  <w:style w:type="paragraph" w:customStyle="1" w:styleId="EditorsNote">
    <w:name w:val="Editor's Note"/>
    <w:basedOn w:val="NO"/>
    <w:rsid w:val="00D84761"/>
    <w:rPr>
      <w:color w:val="FF0000"/>
    </w:rPr>
  </w:style>
  <w:style w:type="paragraph" w:styleId="List">
    <w:name w:val="List"/>
    <w:basedOn w:val="Normal"/>
    <w:rsid w:val="00D84761"/>
    <w:pPr>
      <w:ind w:left="568" w:hanging="284"/>
    </w:pPr>
  </w:style>
  <w:style w:type="paragraph" w:styleId="ListBullet">
    <w:name w:val="List Bullet"/>
    <w:basedOn w:val="List"/>
    <w:rsid w:val="00D84761"/>
  </w:style>
  <w:style w:type="paragraph" w:styleId="ListBullet4">
    <w:name w:val="List Bullet 4"/>
    <w:basedOn w:val="ListBullet3"/>
    <w:rsid w:val="00D84761"/>
    <w:pPr>
      <w:ind w:left="1418"/>
    </w:pPr>
  </w:style>
  <w:style w:type="paragraph" w:styleId="ListBullet5">
    <w:name w:val="List Bullet 5"/>
    <w:basedOn w:val="ListBullet4"/>
    <w:rsid w:val="00D84761"/>
    <w:pPr>
      <w:ind w:left="1702"/>
    </w:pPr>
  </w:style>
  <w:style w:type="paragraph" w:customStyle="1" w:styleId="B1">
    <w:name w:val="B1"/>
    <w:basedOn w:val="List"/>
    <w:rsid w:val="00D84761"/>
  </w:style>
  <w:style w:type="paragraph" w:customStyle="1" w:styleId="B2">
    <w:name w:val="B2"/>
    <w:basedOn w:val="List2"/>
    <w:link w:val="B2Char"/>
    <w:rsid w:val="00D84761"/>
  </w:style>
  <w:style w:type="paragraph" w:customStyle="1" w:styleId="B3">
    <w:name w:val="B3"/>
    <w:basedOn w:val="List3"/>
    <w:rsid w:val="00D84761"/>
  </w:style>
  <w:style w:type="paragraph" w:customStyle="1" w:styleId="B4">
    <w:name w:val="B4"/>
    <w:basedOn w:val="List4"/>
    <w:rsid w:val="00D84761"/>
  </w:style>
  <w:style w:type="paragraph" w:customStyle="1" w:styleId="B5">
    <w:name w:val="B5"/>
    <w:basedOn w:val="List5"/>
    <w:rsid w:val="00D84761"/>
  </w:style>
  <w:style w:type="paragraph" w:styleId="Footer">
    <w:name w:val="footer"/>
    <w:basedOn w:val="Header"/>
    <w:rsid w:val="00D84761"/>
    <w:pPr>
      <w:jc w:val="center"/>
    </w:pPr>
    <w:rPr>
      <w:i/>
    </w:rPr>
  </w:style>
  <w:style w:type="paragraph" w:customStyle="1" w:styleId="ZTD">
    <w:name w:val="ZTD"/>
    <w:basedOn w:val="ZB"/>
    <w:rsid w:val="00D847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4C061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4C0613"/>
    <w:rPr>
      <w:rFonts w:ascii="SimSun" w:eastAsia="SimSun"/>
      <w:sz w:val="18"/>
      <w:szCs w:val="18"/>
      <w:lang w:val="en-GB" w:eastAsia="en-US"/>
    </w:rPr>
  </w:style>
  <w:style w:type="character" w:customStyle="1" w:styleId="B2Char">
    <w:name w:val="B2 Char"/>
    <w:link w:val="B2"/>
    <w:rsid w:val="0099587C"/>
    <w:rPr>
      <w:lang w:val="en-GB" w:eastAsia="en-US"/>
    </w:rPr>
  </w:style>
  <w:style w:type="character" w:customStyle="1" w:styleId="HeaderChar">
    <w:name w:val="Header Char"/>
    <w:link w:val="Header"/>
    <w:rsid w:val="003A64B9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145B96FF720148BE3F8F556FC60B8B" ma:contentTypeVersion="8" ma:contentTypeDescription="Create a new document." ma:contentTypeScope="" ma:versionID="764c8a22d104433cc2243ba955d7bd7a">
  <xsd:schema xmlns:xsd="http://www.w3.org/2001/XMLSchema" xmlns:xs="http://www.w3.org/2001/XMLSchema" xmlns:p="http://schemas.microsoft.com/office/2006/metadata/properties" xmlns:ns3="51622fd4-0f91-444f-9a7b-7aedc165c51c" targetNamespace="http://schemas.microsoft.com/office/2006/metadata/properties" ma:root="true" ma:fieldsID="72bfc1d665ac066e1d58a50178284e0f" ns3:_="">
    <xsd:import namespace="51622fd4-0f91-444f-9a7b-7aedc165c5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22fd4-0f91-444f-9a7b-7aedc165c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B5A9E-9B99-431F-B80F-7B660BC052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E358B5-B11D-46D4-8CD6-CF3FCD0BFC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D13015-3C45-4E7B-8F32-BAE499140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22fd4-0f91-444f-9a7b-7aedc165c5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1FD4E1-3C73-4380-AC33-068B70C58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Mirko</cp:lastModifiedBy>
  <cp:revision>2</cp:revision>
  <cp:lastPrinted>2000-02-29T09:31:00Z</cp:lastPrinted>
  <dcterms:created xsi:type="dcterms:W3CDTF">2019-09-12T08:20:00Z</dcterms:created>
  <dcterms:modified xsi:type="dcterms:W3CDTF">2019-09-12T08:20:00Z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1564385382</vt:lpwstr>
  </property>
  <property fmtid="{D5CDD505-2E9C-101B-9397-08002B2CF9AE}" pid="8" name="_2015_ms_pID_725343">
    <vt:lpwstr>(2)958Lfd4wfo73K5XyIJxKyizLzuQTTd/OW78AtYcBJAyLetYuQfYVIwVNRM4QqbhuVjpQVsvk_x000d_
ehmb0GUO+1AvDQR9bWXEvp+RG5ZltEomlwy/8heuX2Avs/mXqXlUZtBfoWfy7KKGUNNYxtKi_x000d_
JcdzdTDnmrWiINP+PhDoB4s/2QVB1+8ddZzWepX89WVLBUBpFsrodblFpRk+eZ2QC8xsRDH0_x000d_
0elvvjl3pl85Ztvlur</vt:lpwstr>
  </property>
  <property fmtid="{D5CDD505-2E9C-101B-9397-08002B2CF9AE}" pid="9" name="_2015_ms_pID_7253431">
    <vt:lpwstr>GBEAuZjnLDN55iZcn66DzkwPuV4YREK2VMk2wkn5w8T8S0ok4eiiTK_x000d_
aNatfHQlEeGo8wo74rJKR/S7xzvS/BQE6/zkHhI9/Aqgk3mCzc0uKaLyiNaI9DA8DoNssm5N_x000d_
HHB7fbM5htDjrRYKvFqItWGQ7ySynyTyu1hzFZBe299QF3SicV3IqvTsZvwWnDuIl0xwPiq/_x000d_
K3zWlCkCSEb4C9s0</vt:lpwstr>
  </property>
  <property fmtid="{D5CDD505-2E9C-101B-9397-08002B2CF9AE}" pid="10" name="ContentTypeId">
    <vt:lpwstr>0x010100DA145B96FF720148BE3F8F556FC60B8B</vt:lpwstr>
  </property>
</Properties>
</file>