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0AB85" w14:textId="77777777" w:rsidR="00D1757F" w:rsidRDefault="00D1757F"/>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91"/>
      </w:tblGrid>
      <w:tr w:rsidR="00D9435B" w:rsidRPr="002E5375" w14:paraId="55AFC2B6" w14:textId="77777777" w:rsidTr="00451055">
        <w:trPr>
          <w:trHeight w:hRule="exact" w:val="113"/>
        </w:trPr>
        <w:tc>
          <w:tcPr>
            <w:tcW w:w="9625" w:type="dxa"/>
            <w:gridSpan w:val="4"/>
            <w:tcBorders>
              <w:top w:val="single" w:sz="4" w:space="0" w:color="000000"/>
              <w:left w:val="nil"/>
              <w:bottom w:val="nil"/>
              <w:right w:val="nil"/>
            </w:tcBorders>
          </w:tcPr>
          <w:p w14:paraId="249A7CBA" w14:textId="77777777" w:rsidR="00D9435B" w:rsidRPr="00745035" w:rsidRDefault="00D9435B" w:rsidP="00196D5B">
            <w:pPr>
              <w:tabs>
                <w:tab w:val="left" w:pos="1701"/>
              </w:tabs>
              <w:rPr>
                <w:rFonts w:cs="Arial"/>
                <w:b/>
                <w:color w:val="0000FF"/>
                <w:sz w:val="18"/>
                <w:szCs w:val="18"/>
              </w:rPr>
            </w:pPr>
          </w:p>
        </w:tc>
      </w:tr>
      <w:tr w:rsidR="00D9435B" w:rsidRPr="009E6D55" w14:paraId="7FA5D759" w14:textId="77777777" w:rsidTr="00451055">
        <w:tc>
          <w:tcPr>
            <w:tcW w:w="2152" w:type="dxa"/>
            <w:tcBorders>
              <w:top w:val="nil"/>
              <w:left w:val="nil"/>
              <w:bottom w:val="nil"/>
              <w:right w:val="nil"/>
            </w:tcBorders>
          </w:tcPr>
          <w:p w14:paraId="52CDA379" w14:textId="1FF6453F"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p>
        </w:tc>
        <w:tc>
          <w:tcPr>
            <w:tcW w:w="7473" w:type="dxa"/>
            <w:gridSpan w:val="3"/>
            <w:tcBorders>
              <w:top w:val="nil"/>
              <w:left w:val="nil"/>
              <w:bottom w:val="nil"/>
              <w:right w:val="nil"/>
            </w:tcBorders>
          </w:tcPr>
          <w:p w14:paraId="36052D41" w14:textId="234AF399" w:rsidR="00D9435B" w:rsidRPr="00E02D06" w:rsidRDefault="00195E33" w:rsidP="00C74523">
            <w:pPr>
              <w:rPr>
                <w:rFonts w:ascii="Arial" w:hAnsi="Arial" w:cs="Arial"/>
                <w:color w:val="0000FF"/>
                <w:sz w:val="24"/>
                <w:szCs w:val="24"/>
                <w:lang w:val="fr-FR"/>
              </w:rPr>
            </w:pPr>
            <w:r w:rsidRPr="00E02D06">
              <w:rPr>
                <w:rFonts w:ascii="Segoe UI" w:hAnsi="Segoe UI" w:cs="Segoe UI"/>
                <w:color w:val="000000"/>
                <w:sz w:val="21"/>
                <w:szCs w:val="21"/>
                <w:shd w:val="clear" w:color="auto" w:fill="FFFFFF"/>
                <w:lang w:val="fr-FR"/>
              </w:rPr>
              <w:t xml:space="preserve">Liaison </w:t>
            </w:r>
            <w:r w:rsidR="00EF3097">
              <w:rPr>
                <w:rFonts w:ascii="Segoe UI" w:hAnsi="Segoe UI" w:cs="Segoe UI"/>
                <w:color w:val="000000"/>
                <w:sz w:val="21"/>
                <w:szCs w:val="21"/>
                <w:shd w:val="clear" w:color="auto" w:fill="FFFFFF"/>
                <w:lang w:val="fr-FR"/>
              </w:rPr>
              <w:t>S</w:t>
            </w:r>
            <w:r w:rsidRPr="00E02D06">
              <w:rPr>
                <w:rFonts w:ascii="Segoe UI" w:hAnsi="Segoe UI" w:cs="Segoe UI"/>
                <w:color w:val="000000"/>
                <w:sz w:val="21"/>
                <w:szCs w:val="21"/>
                <w:shd w:val="clear" w:color="auto" w:fill="FFFFFF"/>
                <w:lang w:val="fr-FR"/>
              </w:rPr>
              <w:t>tatement to </w:t>
            </w:r>
            <w:r w:rsidR="00B35F87" w:rsidRPr="00E02D06">
              <w:rPr>
                <w:rFonts w:ascii="Segoe UI" w:hAnsi="Segoe UI" w:cs="Segoe UI"/>
                <w:color w:val="000000"/>
                <w:sz w:val="21"/>
                <w:szCs w:val="21"/>
                <w:shd w:val="clear" w:color="auto" w:fill="FFFFFF"/>
                <w:lang w:val="fr-FR"/>
              </w:rPr>
              <w:t>3GPP SA5</w:t>
            </w:r>
            <w:r w:rsidR="006722B1" w:rsidRPr="00E02D06">
              <w:rPr>
                <w:rFonts w:ascii="Segoe UI" w:hAnsi="Segoe UI" w:cs="Segoe UI"/>
                <w:color w:val="000000"/>
                <w:sz w:val="21"/>
                <w:szCs w:val="21"/>
                <w:shd w:val="clear" w:color="auto" w:fill="FFFFFF"/>
                <w:lang w:val="fr-FR"/>
              </w:rPr>
              <w:t xml:space="preserve"> </w:t>
            </w:r>
          </w:p>
        </w:tc>
      </w:tr>
      <w:tr w:rsidR="00D9435B" w:rsidRPr="009E6D55" w14:paraId="470779CF" w14:textId="77777777" w:rsidTr="00451055">
        <w:trPr>
          <w:trHeight w:val="140"/>
        </w:trPr>
        <w:tc>
          <w:tcPr>
            <w:tcW w:w="2152" w:type="dxa"/>
            <w:tcBorders>
              <w:top w:val="nil"/>
              <w:left w:val="nil"/>
              <w:bottom w:val="nil"/>
              <w:right w:val="nil"/>
            </w:tcBorders>
            <w:vAlign w:val="center"/>
          </w:tcPr>
          <w:p w14:paraId="18436F24" w14:textId="77777777" w:rsidR="00D9435B" w:rsidRPr="00E02D06" w:rsidRDefault="00D9435B" w:rsidP="00196D5B">
            <w:pPr>
              <w:tabs>
                <w:tab w:val="left" w:pos="1701"/>
              </w:tabs>
              <w:jc w:val="right"/>
              <w:rPr>
                <w:rFonts w:asciiTheme="minorHAnsi" w:hAnsiTheme="minorHAnsi" w:cstheme="minorHAnsi"/>
                <w:sz w:val="16"/>
                <w:szCs w:val="24"/>
                <w:lang w:val="fr-FR"/>
              </w:rPr>
            </w:pPr>
          </w:p>
        </w:tc>
        <w:tc>
          <w:tcPr>
            <w:tcW w:w="7473" w:type="dxa"/>
            <w:gridSpan w:val="3"/>
            <w:tcBorders>
              <w:top w:val="nil"/>
              <w:left w:val="nil"/>
              <w:bottom w:val="nil"/>
              <w:right w:val="nil"/>
            </w:tcBorders>
            <w:vAlign w:val="center"/>
          </w:tcPr>
          <w:p w14:paraId="6E0B6AA7" w14:textId="77777777" w:rsidR="00D9435B" w:rsidRPr="00E02D06" w:rsidRDefault="00D9435B" w:rsidP="00196D5B">
            <w:pPr>
              <w:rPr>
                <w:rFonts w:ascii="Arial" w:hAnsi="Arial" w:cs="Arial"/>
                <w:sz w:val="16"/>
                <w:lang w:val="fr-FR"/>
              </w:rPr>
            </w:pPr>
          </w:p>
        </w:tc>
      </w:tr>
      <w:tr w:rsidR="00D9435B" w:rsidRPr="002A36EA" w14:paraId="25AFFAFC" w14:textId="77777777" w:rsidTr="00451055">
        <w:tc>
          <w:tcPr>
            <w:tcW w:w="2152" w:type="dxa"/>
            <w:tcBorders>
              <w:top w:val="nil"/>
              <w:left w:val="nil"/>
              <w:bottom w:val="nil"/>
              <w:right w:val="nil"/>
            </w:tcBorders>
            <w:vAlign w:val="center"/>
          </w:tcPr>
          <w:p w14:paraId="04D8DED5" w14:textId="45CB40C0"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14:paraId="0EE942AF" w14:textId="24C923E3" w:rsidR="00D9435B" w:rsidRPr="00D9435B" w:rsidRDefault="00B35F87" w:rsidP="00196D5B">
            <w:pPr>
              <w:rPr>
                <w:rFonts w:ascii="Arial" w:hAnsi="Arial" w:cs="Arial"/>
                <w:sz w:val="24"/>
              </w:rPr>
            </w:pPr>
            <w:r>
              <w:rPr>
                <w:rFonts w:ascii="Arial" w:hAnsi="Arial" w:cs="Arial"/>
                <w:sz w:val="24"/>
              </w:rPr>
              <w:t>ETSI EE / EEPS</w:t>
            </w:r>
          </w:p>
        </w:tc>
      </w:tr>
      <w:tr w:rsidR="00FB3B7C" w:rsidRPr="00E02D06" w14:paraId="78213CDD" w14:textId="77777777" w:rsidTr="00451055">
        <w:tc>
          <w:tcPr>
            <w:tcW w:w="2152" w:type="dxa"/>
            <w:tcBorders>
              <w:top w:val="nil"/>
              <w:left w:val="nil"/>
              <w:bottom w:val="nil"/>
              <w:right w:val="nil"/>
            </w:tcBorders>
          </w:tcPr>
          <w:p w14:paraId="6B3C4CFE" w14:textId="000CA07E"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r w:rsidR="00125B9A">
              <w:rPr>
                <w:rFonts w:asciiTheme="minorHAnsi" w:hAnsiTheme="minorHAnsi" w:cstheme="minorHAnsi"/>
              </w:rPr>
              <w:t>s</w:t>
            </w:r>
            <w:r w:rsidRPr="0091037B">
              <w:rPr>
                <w:rFonts w:asciiTheme="minorHAnsi" w:hAnsiTheme="minorHAnsi" w:cstheme="minorHAnsi"/>
              </w:rPr>
              <w:t>:</w:t>
            </w:r>
          </w:p>
        </w:tc>
        <w:tc>
          <w:tcPr>
            <w:tcW w:w="7473" w:type="dxa"/>
            <w:gridSpan w:val="3"/>
            <w:tcBorders>
              <w:top w:val="nil"/>
              <w:left w:val="nil"/>
              <w:bottom w:val="nil"/>
              <w:right w:val="nil"/>
            </w:tcBorders>
          </w:tcPr>
          <w:p w14:paraId="69393829" w14:textId="4062F895" w:rsidR="00B35F87" w:rsidRPr="00E02D06" w:rsidRDefault="00B35F87" w:rsidP="00E85773">
            <w:pPr>
              <w:rPr>
                <w:rFonts w:ascii="Arial" w:hAnsi="Arial" w:cs="Arial"/>
                <w:bCs/>
                <w:szCs w:val="24"/>
                <w:lang w:val="it-IT"/>
              </w:rPr>
            </w:pPr>
            <w:r w:rsidRPr="00E02D06">
              <w:rPr>
                <w:rFonts w:ascii="Arial" w:hAnsi="Arial" w:cs="Arial"/>
                <w:bCs/>
                <w:szCs w:val="24"/>
                <w:lang w:val="it-IT"/>
              </w:rPr>
              <w:t>Beniamino GORINI (Nokia, EE Chair)</w:t>
            </w:r>
          </w:p>
          <w:p w14:paraId="09CCCE13" w14:textId="53727682" w:rsidR="00B35F87" w:rsidRPr="00E02D06" w:rsidRDefault="00B35F87" w:rsidP="00E85773">
            <w:pPr>
              <w:rPr>
                <w:rFonts w:ascii="Arial" w:hAnsi="Arial" w:cs="Arial"/>
                <w:bCs/>
                <w:szCs w:val="24"/>
                <w:lang w:val="it-IT"/>
              </w:rPr>
            </w:pPr>
            <w:r w:rsidRPr="00E02D06">
              <w:rPr>
                <w:rFonts w:ascii="Arial" w:hAnsi="Arial" w:cs="Arial"/>
                <w:bCs/>
                <w:szCs w:val="24"/>
                <w:lang w:val="it-IT"/>
              </w:rPr>
              <w:t>Paolo GEMMA (Huawei, EEPS Chair)</w:t>
            </w:r>
          </w:p>
          <w:p w14:paraId="731F90B3" w14:textId="01132285" w:rsidR="00F71DF7" w:rsidRPr="00E02D06" w:rsidRDefault="003D25E4" w:rsidP="00E85773">
            <w:pPr>
              <w:rPr>
                <w:rFonts w:ascii="Arial" w:hAnsi="Arial" w:cs="Arial"/>
                <w:bCs/>
                <w:szCs w:val="24"/>
                <w:lang w:val="it-IT"/>
              </w:rPr>
            </w:pPr>
            <w:r w:rsidRPr="00E02D06">
              <w:rPr>
                <w:rFonts w:ascii="Arial" w:hAnsi="Arial" w:cs="Arial"/>
                <w:bCs/>
                <w:szCs w:val="24"/>
                <w:lang w:val="it-IT"/>
              </w:rPr>
              <w:t>Mauro R. BOLDI (TIM</w:t>
            </w:r>
            <w:r w:rsidR="00B35F87" w:rsidRPr="00E02D06">
              <w:rPr>
                <w:rFonts w:ascii="Arial" w:hAnsi="Arial" w:cs="Arial"/>
                <w:bCs/>
                <w:szCs w:val="24"/>
                <w:lang w:val="it-IT"/>
              </w:rPr>
              <w:t>, EEPS Vice Chair</w:t>
            </w:r>
            <w:r w:rsidRPr="00E02D06">
              <w:rPr>
                <w:rFonts w:ascii="Arial" w:hAnsi="Arial" w:cs="Arial"/>
                <w:bCs/>
                <w:szCs w:val="24"/>
                <w:lang w:val="it-IT"/>
              </w:rPr>
              <w:t>)</w:t>
            </w:r>
          </w:p>
          <w:p w14:paraId="72EE0ED2" w14:textId="013E0B4D" w:rsidR="00B35F87" w:rsidRPr="00E02D06" w:rsidRDefault="00B35F87" w:rsidP="00E85773">
            <w:pPr>
              <w:rPr>
                <w:rFonts w:ascii="Arial" w:hAnsi="Arial" w:cs="Arial"/>
                <w:bCs/>
                <w:szCs w:val="24"/>
              </w:rPr>
            </w:pPr>
            <w:r w:rsidRPr="00E02D06">
              <w:rPr>
                <w:rFonts w:ascii="Arial" w:hAnsi="Arial" w:cs="Arial"/>
                <w:bCs/>
                <w:szCs w:val="24"/>
              </w:rPr>
              <w:t>Magnus OLSSON (Huawei)</w:t>
            </w:r>
          </w:p>
          <w:p w14:paraId="5B2385DE" w14:textId="77777777" w:rsidR="003D25E4" w:rsidRPr="00E02D06" w:rsidRDefault="003D25E4" w:rsidP="00E85773">
            <w:pPr>
              <w:rPr>
                <w:rFonts w:ascii="Arial" w:hAnsi="Arial" w:cs="Arial"/>
                <w:bCs/>
                <w:szCs w:val="24"/>
              </w:rPr>
            </w:pPr>
          </w:p>
          <w:p w14:paraId="05352846" w14:textId="0D6FF074" w:rsidR="00477DDB" w:rsidRDefault="00477DDB" w:rsidP="00E85773">
            <w:pPr>
              <w:rPr>
                <w:rFonts w:ascii="Arial" w:hAnsi="Arial" w:cs="Arial"/>
                <w:bCs/>
                <w:szCs w:val="24"/>
              </w:rPr>
            </w:pPr>
            <w:r w:rsidRPr="00E02D06">
              <w:rPr>
                <w:rFonts w:ascii="Arial" w:hAnsi="Arial" w:cs="Arial"/>
                <w:bCs/>
                <w:szCs w:val="24"/>
              </w:rPr>
              <w:t>In copy to: ITU-T SG5 officials</w:t>
            </w:r>
            <w:r w:rsidR="00E02D06">
              <w:rPr>
                <w:rFonts w:ascii="Arial" w:hAnsi="Arial" w:cs="Arial"/>
                <w:bCs/>
                <w:szCs w:val="24"/>
              </w:rPr>
              <w:t>:</w:t>
            </w:r>
          </w:p>
          <w:p w14:paraId="03629600" w14:textId="3B8D0C8E" w:rsidR="00E02D06" w:rsidRPr="0027553F" w:rsidRDefault="00603998" w:rsidP="00E85773">
            <w:pPr>
              <w:rPr>
                <w:rFonts w:ascii="Arial" w:hAnsi="Arial" w:cs="Arial"/>
                <w:sz w:val="24"/>
                <w:szCs w:val="24"/>
              </w:rPr>
            </w:pPr>
            <w:r w:rsidRPr="00603998">
              <w:rPr>
                <w:rFonts w:ascii="Arial" w:hAnsi="Arial" w:cs="Arial"/>
                <w:bCs/>
                <w:szCs w:val="24"/>
                <w:lang w:val="fr-FR"/>
              </w:rPr>
              <w:t xml:space="preserve">Ubeda, Reyna </w:t>
            </w:r>
            <w:r w:rsidR="00E72523">
              <w:rPr>
                <w:rFonts w:ascii="Arial" w:hAnsi="Arial" w:cs="Arial"/>
                <w:bCs/>
                <w:szCs w:val="24"/>
                <w:lang w:val="fr-FR"/>
              </w:rPr>
              <w:t>(</w:t>
            </w:r>
            <w:r w:rsidRPr="00603998">
              <w:rPr>
                <w:rFonts w:ascii="Arial" w:hAnsi="Arial" w:cs="Arial"/>
                <w:bCs/>
                <w:szCs w:val="24"/>
                <w:lang w:val="fr-FR"/>
              </w:rPr>
              <w:t>reyna.ubeda@itu.int</w:t>
            </w:r>
            <w:r w:rsidR="00E72523">
              <w:rPr>
                <w:rFonts w:ascii="Arial" w:hAnsi="Arial" w:cs="Arial"/>
                <w:bCs/>
                <w:szCs w:val="24"/>
                <w:lang w:val="fr-FR"/>
              </w:rPr>
              <w:t>)</w:t>
            </w:r>
          </w:p>
        </w:tc>
      </w:tr>
      <w:tr w:rsidR="00FB3B7C" w:rsidRPr="00E02D06" w14:paraId="125DE18C" w14:textId="77777777" w:rsidTr="00451055">
        <w:tc>
          <w:tcPr>
            <w:tcW w:w="2152" w:type="dxa"/>
            <w:tcBorders>
              <w:top w:val="nil"/>
              <w:left w:val="nil"/>
              <w:bottom w:val="nil"/>
              <w:right w:val="nil"/>
            </w:tcBorders>
            <w:tcMar>
              <w:left w:w="0" w:type="dxa"/>
              <w:right w:w="85" w:type="dxa"/>
            </w:tcMar>
          </w:tcPr>
          <w:p w14:paraId="2E28D356" w14:textId="77777777" w:rsidR="00FB3B7C" w:rsidRPr="0027553F"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14:paraId="6F405731" w14:textId="77777777" w:rsidR="00FB3B7C" w:rsidRPr="0027553F" w:rsidRDefault="00FB3B7C" w:rsidP="00196D5B">
            <w:pPr>
              <w:rPr>
                <w:rFonts w:ascii="Arial" w:hAnsi="Arial" w:cs="Arial"/>
                <w:sz w:val="24"/>
              </w:rPr>
            </w:pPr>
          </w:p>
        </w:tc>
      </w:tr>
      <w:tr w:rsidR="00D9435B" w:rsidRPr="002A36EA" w14:paraId="49C69728" w14:textId="77777777" w:rsidTr="00451055">
        <w:tc>
          <w:tcPr>
            <w:tcW w:w="2152" w:type="dxa"/>
            <w:tcBorders>
              <w:top w:val="nil"/>
              <w:left w:val="nil"/>
              <w:bottom w:val="nil"/>
              <w:right w:val="nil"/>
            </w:tcBorders>
            <w:tcMar>
              <w:left w:w="0" w:type="dxa"/>
              <w:right w:w="85" w:type="dxa"/>
            </w:tcMar>
          </w:tcPr>
          <w:p w14:paraId="36A27D52" w14:textId="7A545A32" w:rsidR="00D9435B" w:rsidRPr="0091037B" w:rsidRDefault="00F21F5D" w:rsidP="00832E39">
            <w:pPr>
              <w:tabs>
                <w:tab w:val="left" w:pos="1701"/>
              </w:tabs>
              <w:ind w:left="-250" w:firstLine="250"/>
              <w:jc w:val="right"/>
              <w:rPr>
                <w:rFonts w:asciiTheme="minorHAnsi" w:hAnsiTheme="minorHAnsi" w:cstheme="minorHAnsi"/>
                <w:b/>
                <w:sz w:val="24"/>
                <w:szCs w:val="24"/>
              </w:rPr>
            </w:pPr>
            <w:r>
              <w:rPr>
                <w:rFonts w:asciiTheme="minorHAnsi" w:hAnsiTheme="minorHAnsi" w:cstheme="minorHAnsi"/>
                <w:b/>
                <w:sz w:val="24"/>
              </w:rPr>
              <w:t>To</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14:paraId="12AE74E1" w14:textId="1BC61723" w:rsidR="00D9435B" w:rsidRPr="0091037B" w:rsidRDefault="00B35F87" w:rsidP="00E85773">
            <w:pPr>
              <w:rPr>
                <w:rFonts w:ascii="Arial" w:hAnsi="Arial" w:cs="Arial"/>
                <w:sz w:val="24"/>
              </w:rPr>
            </w:pPr>
            <w:r>
              <w:rPr>
                <w:rFonts w:ascii="Arial" w:hAnsi="Arial" w:cs="Arial"/>
                <w:sz w:val="24"/>
              </w:rPr>
              <w:t>3GPP SA5</w:t>
            </w:r>
          </w:p>
        </w:tc>
      </w:tr>
      <w:tr w:rsidR="00D9435B" w:rsidRPr="00F85372" w14:paraId="62DF352A" w14:textId="77777777" w:rsidTr="00451055">
        <w:tc>
          <w:tcPr>
            <w:tcW w:w="2152" w:type="dxa"/>
            <w:tcBorders>
              <w:top w:val="nil"/>
              <w:left w:val="nil"/>
              <w:bottom w:val="nil"/>
              <w:right w:val="nil"/>
            </w:tcBorders>
          </w:tcPr>
          <w:p w14:paraId="62A1B4F1" w14:textId="77777777"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14:paraId="70A77277" w14:textId="77777777" w:rsidR="00D9435B" w:rsidRPr="00D9435B" w:rsidRDefault="00D9435B" w:rsidP="00196D5B">
            <w:pPr>
              <w:rPr>
                <w:rFonts w:ascii="Arial" w:hAnsi="Arial" w:cs="Arial"/>
                <w:sz w:val="16"/>
              </w:rPr>
            </w:pPr>
          </w:p>
        </w:tc>
      </w:tr>
      <w:tr w:rsidR="00D9435B" w:rsidRPr="002A36EA" w14:paraId="73991352" w14:textId="77777777" w:rsidTr="00451055">
        <w:trPr>
          <w:trHeight w:val="182"/>
        </w:trPr>
        <w:tc>
          <w:tcPr>
            <w:tcW w:w="2152" w:type="dxa"/>
            <w:tcBorders>
              <w:top w:val="nil"/>
              <w:left w:val="nil"/>
              <w:bottom w:val="nil"/>
              <w:right w:val="single" w:sz="4" w:space="0" w:color="000000"/>
            </w:tcBorders>
          </w:tcPr>
          <w:p w14:paraId="280788DE" w14:textId="43F8FB46"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p>
        </w:tc>
        <w:tc>
          <w:tcPr>
            <w:tcW w:w="1157" w:type="dxa"/>
            <w:tcBorders>
              <w:top w:val="single" w:sz="4" w:space="0" w:color="000000"/>
              <w:left w:val="single" w:sz="4" w:space="0" w:color="000000"/>
              <w:bottom w:val="single" w:sz="4" w:space="0" w:color="000000"/>
              <w:right w:val="single" w:sz="4" w:space="0" w:color="000000"/>
            </w:tcBorders>
          </w:tcPr>
          <w:p w14:paraId="441A62BF"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434B18C5" w14:textId="241DB21E" w:rsidR="00D9435B" w:rsidRPr="00516885" w:rsidRDefault="00D9435B" w:rsidP="00196D5B">
            <w:pPr>
              <w:tabs>
                <w:tab w:val="left" w:pos="1701"/>
              </w:tabs>
              <w:jc w:val="center"/>
              <w:rPr>
                <w:rFonts w:ascii="Arial" w:hAnsi="Arial" w:cs="Arial"/>
                <w:b/>
              </w:rPr>
            </w:pPr>
          </w:p>
        </w:tc>
        <w:tc>
          <w:tcPr>
            <w:tcW w:w="5891" w:type="dxa"/>
            <w:tcBorders>
              <w:top w:val="nil"/>
              <w:left w:val="single" w:sz="4" w:space="0" w:color="000000"/>
              <w:bottom w:val="nil"/>
              <w:right w:val="nil"/>
            </w:tcBorders>
            <w:vAlign w:val="center"/>
          </w:tcPr>
          <w:p w14:paraId="3302202C" w14:textId="77777777" w:rsidR="00D9435B" w:rsidRPr="00D9435B" w:rsidRDefault="00D9435B" w:rsidP="00D9435B">
            <w:pPr>
              <w:tabs>
                <w:tab w:val="left" w:pos="1701"/>
              </w:tabs>
              <w:rPr>
                <w:vertAlign w:val="superscript"/>
              </w:rPr>
            </w:pPr>
          </w:p>
        </w:tc>
      </w:tr>
      <w:tr w:rsidR="00D9435B" w:rsidRPr="002A36EA" w14:paraId="2A2843E1" w14:textId="77777777" w:rsidTr="00451055">
        <w:tc>
          <w:tcPr>
            <w:tcW w:w="2152" w:type="dxa"/>
            <w:tcBorders>
              <w:top w:val="nil"/>
              <w:left w:val="nil"/>
              <w:bottom w:val="nil"/>
              <w:right w:val="single" w:sz="4" w:space="0" w:color="000000"/>
            </w:tcBorders>
          </w:tcPr>
          <w:p w14:paraId="52871ABD"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24199882"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04FC7086" w14:textId="2246EB10" w:rsidR="00D9435B" w:rsidRPr="00516885" w:rsidRDefault="003D25E4" w:rsidP="00196D5B">
            <w:pPr>
              <w:tabs>
                <w:tab w:val="left" w:pos="1701"/>
              </w:tabs>
              <w:jc w:val="center"/>
              <w:rPr>
                <w:rFonts w:ascii="Arial" w:hAnsi="Arial" w:cs="Arial"/>
                <w:b/>
              </w:rPr>
            </w:pPr>
            <w:bookmarkStart w:id="0" w:name="forDiscussion"/>
            <w:bookmarkStart w:id="1" w:name="forDecision"/>
            <w:bookmarkEnd w:id="0"/>
            <w:r w:rsidRPr="00516885">
              <w:rPr>
                <w:rFonts w:ascii="Arial" w:hAnsi="Arial" w:cs="Arial"/>
                <w:b/>
              </w:rPr>
              <w:t>X</w:t>
            </w:r>
            <w:bookmarkEnd w:id="1"/>
          </w:p>
        </w:tc>
        <w:tc>
          <w:tcPr>
            <w:tcW w:w="5891" w:type="dxa"/>
            <w:tcBorders>
              <w:top w:val="nil"/>
              <w:left w:val="single" w:sz="4" w:space="0" w:color="000000"/>
              <w:bottom w:val="nil"/>
              <w:right w:val="nil"/>
            </w:tcBorders>
            <w:vAlign w:val="center"/>
          </w:tcPr>
          <w:p w14:paraId="6375681E" w14:textId="77777777" w:rsidR="00D9435B" w:rsidRPr="00D9435B" w:rsidRDefault="00D9435B" w:rsidP="00D9435B">
            <w:pPr>
              <w:rPr>
                <w:vertAlign w:val="superscript"/>
              </w:rPr>
            </w:pPr>
          </w:p>
        </w:tc>
      </w:tr>
      <w:tr w:rsidR="00D9435B" w:rsidRPr="002A36EA" w14:paraId="3D5BA319" w14:textId="77777777" w:rsidTr="00451055">
        <w:tc>
          <w:tcPr>
            <w:tcW w:w="2152" w:type="dxa"/>
            <w:tcBorders>
              <w:top w:val="nil"/>
              <w:left w:val="nil"/>
              <w:bottom w:val="nil"/>
              <w:right w:val="single" w:sz="4" w:space="0" w:color="000000"/>
            </w:tcBorders>
          </w:tcPr>
          <w:p w14:paraId="65C0E7AD"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3484C8FE"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651F7663" w14:textId="77777777" w:rsidR="00D9435B" w:rsidRPr="00516885" w:rsidRDefault="00D9435B" w:rsidP="00196D5B">
            <w:pPr>
              <w:tabs>
                <w:tab w:val="left" w:pos="1701"/>
              </w:tabs>
              <w:jc w:val="center"/>
              <w:rPr>
                <w:rFonts w:ascii="Arial" w:hAnsi="Arial" w:cs="Arial"/>
                <w:b/>
              </w:rPr>
            </w:pPr>
            <w:bookmarkStart w:id="2" w:name="forInformation"/>
            <w:bookmarkEnd w:id="2"/>
          </w:p>
        </w:tc>
        <w:tc>
          <w:tcPr>
            <w:tcW w:w="5891" w:type="dxa"/>
            <w:tcBorders>
              <w:top w:val="nil"/>
              <w:left w:val="single" w:sz="4" w:space="0" w:color="000000"/>
              <w:bottom w:val="nil"/>
              <w:right w:val="nil"/>
            </w:tcBorders>
            <w:vAlign w:val="center"/>
          </w:tcPr>
          <w:p w14:paraId="030DA410" w14:textId="77777777" w:rsidR="00D9435B" w:rsidRPr="00D9435B" w:rsidRDefault="00D9435B" w:rsidP="00196D5B">
            <w:pPr>
              <w:tabs>
                <w:tab w:val="left" w:pos="1701"/>
              </w:tabs>
              <w:ind w:left="176" w:hanging="176"/>
              <w:rPr>
                <w:vertAlign w:val="superscript"/>
              </w:rPr>
            </w:pPr>
          </w:p>
        </w:tc>
      </w:tr>
      <w:tr w:rsidR="00776B64" w:rsidRPr="002A36EA" w14:paraId="373F4AC4" w14:textId="77777777" w:rsidTr="00451055">
        <w:trPr>
          <w:trHeight w:hRule="exact" w:val="170"/>
        </w:trPr>
        <w:tc>
          <w:tcPr>
            <w:tcW w:w="2152" w:type="dxa"/>
            <w:tcBorders>
              <w:top w:val="nil"/>
              <w:left w:val="nil"/>
              <w:bottom w:val="nil"/>
              <w:right w:val="nil"/>
            </w:tcBorders>
            <w:vAlign w:val="center"/>
          </w:tcPr>
          <w:p w14:paraId="7F8CD324" w14:textId="77777777"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14:paraId="588D13D9" w14:textId="77777777" w:rsidR="00776B64" w:rsidRPr="00D9435B" w:rsidRDefault="00776B64" w:rsidP="00D9435B">
            <w:pPr>
              <w:ind w:left="93"/>
              <w:rPr>
                <w:rFonts w:ascii="Arial" w:hAnsi="Arial" w:cs="Arial"/>
              </w:rPr>
            </w:pPr>
          </w:p>
        </w:tc>
      </w:tr>
      <w:tr w:rsidR="00D9435B" w:rsidRPr="002A36EA" w14:paraId="35E145C0" w14:textId="77777777" w:rsidTr="00451055">
        <w:tc>
          <w:tcPr>
            <w:tcW w:w="2152" w:type="dxa"/>
            <w:tcBorders>
              <w:top w:val="nil"/>
              <w:left w:val="nil"/>
              <w:bottom w:val="nil"/>
              <w:right w:val="nil"/>
            </w:tcBorders>
            <w:vAlign w:val="center"/>
          </w:tcPr>
          <w:p w14:paraId="1224205D" w14:textId="51E422F6"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p>
        </w:tc>
        <w:tc>
          <w:tcPr>
            <w:tcW w:w="7473" w:type="dxa"/>
            <w:gridSpan w:val="3"/>
            <w:tcBorders>
              <w:top w:val="nil"/>
              <w:left w:val="nil"/>
              <w:bottom w:val="nil"/>
              <w:right w:val="nil"/>
            </w:tcBorders>
            <w:tcMar>
              <w:left w:w="0" w:type="dxa"/>
              <w:right w:w="0" w:type="dxa"/>
            </w:tcMar>
            <w:vAlign w:val="center"/>
          </w:tcPr>
          <w:p w14:paraId="0EFA5D7D" w14:textId="691BFBBE" w:rsidR="00D9435B" w:rsidRPr="00D9435B" w:rsidRDefault="00BB203B" w:rsidP="00D9435B">
            <w:pPr>
              <w:ind w:left="93"/>
              <w:rPr>
                <w:rFonts w:ascii="Arial" w:hAnsi="Arial" w:cs="Arial"/>
                <w:sz w:val="24"/>
              </w:rPr>
            </w:pPr>
            <w:r>
              <w:rPr>
                <w:rFonts w:ascii="Arial" w:hAnsi="Arial" w:cs="Arial"/>
              </w:rPr>
              <w:t>202</w:t>
            </w:r>
            <w:r w:rsidR="00CD1A5A">
              <w:rPr>
                <w:rFonts w:ascii="Arial" w:hAnsi="Arial" w:cs="Arial"/>
              </w:rPr>
              <w:t>3-</w:t>
            </w:r>
            <w:r w:rsidR="007C77BE">
              <w:rPr>
                <w:rFonts w:ascii="Arial" w:hAnsi="Arial" w:cs="Arial"/>
              </w:rPr>
              <w:t>0</w:t>
            </w:r>
            <w:r w:rsidR="003D25E4">
              <w:rPr>
                <w:rFonts w:ascii="Arial" w:hAnsi="Arial" w:cs="Arial"/>
              </w:rPr>
              <w:t>6</w:t>
            </w:r>
            <w:r w:rsidR="00AA6866">
              <w:rPr>
                <w:rFonts w:ascii="Arial" w:hAnsi="Arial" w:cs="Arial"/>
              </w:rPr>
              <w:t>-</w:t>
            </w:r>
            <w:r w:rsidR="003D25E4">
              <w:rPr>
                <w:rFonts w:ascii="Arial" w:hAnsi="Arial" w:cs="Arial"/>
              </w:rPr>
              <w:t>12</w:t>
            </w:r>
          </w:p>
        </w:tc>
      </w:tr>
      <w:tr w:rsidR="00D9435B" w:rsidRPr="00D21604" w14:paraId="6D7BA08B" w14:textId="77777777" w:rsidTr="00451055">
        <w:trPr>
          <w:trHeight w:hRule="exact" w:val="170"/>
        </w:trPr>
        <w:tc>
          <w:tcPr>
            <w:tcW w:w="2152" w:type="dxa"/>
            <w:tcBorders>
              <w:top w:val="nil"/>
              <w:left w:val="nil"/>
              <w:bottom w:val="nil"/>
              <w:right w:val="nil"/>
            </w:tcBorders>
          </w:tcPr>
          <w:p w14:paraId="1E3D9937" w14:textId="77777777"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14:paraId="3C2B8AE1" w14:textId="77777777" w:rsidR="00D9435B" w:rsidRPr="00D9435B" w:rsidRDefault="00D9435B" w:rsidP="00196D5B">
            <w:pPr>
              <w:ind w:left="57"/>
              <w:rPr>
                <w:rFonts w:ascii="Arial" w:hAnsi="Arial" w:cs="Arial"/>
                <w:sz w:val="16"/>
              </w:rPr>
            </w:pPr>
          </w:p>
        </w:tc>
      </w:tr>
      <w:tr w:rsidR="00D9435B" w:rsidRPr="002A36EA" w14:paraId="4B27C9FD" w14:textId="77777777" w:rsidTr="00451055">
        <w:tc>
          <w:tcPr>
            <w:tcW w:w="2152" w:type="dxa"/>
            <w:tcBorders>
              <w:top w:val="nil"/>
              <w:left w:val="nil"/>
              <w:bottom w:val="nil"/>
              <w:right w:val="nil"/>
            </w:tcBorders>
          </w:tcPr>
          <w:p w14:paraId="3ACAE749" w14:textId="051CB56C" w:rsidR="00D9435B" w:rsidRPr="0091037B" w:rsidRDefault="00D9435B" w:rsidP="00776B64">
            <w:pPr>
              <w:tabs>
                <w:tab w:val="left" w:pos="1701"/>
              </w:tabs>
              <w:jc w:val="right"/>
              <w:rPr>
                <w:rFonts w:asciiTheme="minorHAnsi" w:hAnsiTheme="minorHAnsi" w:cstheme="minorHAnsi"/>
              </w:rPr>
            </w:pPr>
          </w:p>
        </w:tc>
        <w:tc>
          <w:tcPr>
            <w:tcW w:w="7473" w:type="dxa"/>
            <w:gridSpan w:val="3"/>
            <w:tcBorders>
              <w:top w:val="nil"/>
              <w:left w:val="nil"/>
              <w:bottom w:val="nil"/>
              <w:right w:val="nil"/>
            </w:tcBorders>
          </w:tcPr>
          <w:p w14:paraId="1517BFDA" w14:textId="5729D37C" w:rsidR="00C57594" w:rsidRPr="00C57594" w:rsidRDefault="00C57594" w:rsidP="001D62B3">
            <w:pPr>
              <w:rPr>
                <w:rFonts w:ascii="Arial" w:hAnsi="Arial" w:cs="Arial"/>
                <w:b/>
                <w:sz w:val="22"/>
                <w:szCs w:val="24"/>
              </w:rPr>
            </w:pPr>
          </w:p>
        </w:tc>
      </w:tr>
      <w:tr w:rsidR="00D9435B" w:rsidRPr="002A36EA" w14:paraId="7C1D2A77" w14:textId="77777777" w:rsidTr="00451055">
        <w:tc>
          <w:tcPr>
            <w:tcW w:w="2152" w:type="dxa"/>
            <w:tcBorders>
              <w:top w:val="nil"/>
              <w:left w:val="nil"/>
              <w:bottom w:val="nil"/>
              <w:right w:val="nil"/>
            </w:tcBorders>
          </w:tcPr>
          <w:p w14:paraId="507CC6CD" w14:textId="77777777" w:rsidR="00D9435B" w:rsidRPr="0083399D" w:rsidRDefault="00D9435B"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vAlign w:val="center"/>
          </w:tcPr>
          <w:p w14:paraId="5DE382C8" w14:textId="77777777" w:rsidR="00D9435B" w:rsidRPr="00422891" w:rsidRDefault="00D9435B" w:rsidP="00D9435B">
            <w:pPr>
              <w:rPr>
                <w:rFonts w:ascii="Arial" w:hAnsi="Arial" w:cs="Arial"/>
              </w:rPr>
            </w:pPr>
            <w:bookmarkStart w:id="3" w:name="RelevantWorkItems"/>
            <w:bookmarkEnd w:id="3"/>
          </w:p>
        </w:tc>
      </w:tr>
    </w:tbl>
    <w:p w14:paraId="4102FABD" w14:textId="77777777" w:rsidR="007B1AF0" w:rsidRPr="007B1AF0" w:rsidRDefault="007B1AF0" w:rsidP="007B1AF0">
      <w:pPr>
        <w:overflowPunct/>
        <w:autoSpaceDE/>
        <w:autoSpaceDN/>
        <w:adjustRightInd/>
        <w:textAlignment w:val="auto"/>
        <w:rPr>
          <w:sz w:val="24"/>
          <w:szCs w:val="24"/>
          <w:lang w:eastAsia="en-GB"/>
        </w:rPr>
      </w:pPr>
    </w:p>
    <w:p w14:paraId="2A59FEA7" w14:textId="77777777" w:rsidR="007B1AF0" w:rsidRPr="007B1AF0" w:rsidRDefault="007B1AF0" w:rsidP="007B1AF0">
      <w:pPr>
        <w:overflowPunct/>
        <w:autoSpaceDE/>
        <w:autoSpaceDN/>
        <w:adjustRightInd/>
        <w:textAlignment w:val="auto"/>
        <w:rPr>
          <w:rFonts w:ascii="Arial" w:hAnsi="Arial" w:cs="Arial"/>
          <w:b/>
          <w:bCs/>
          <w:sz w:val="24"/>
          <w:szCs w:val="24"/>
          <w:lang w:eastAsia="en-GB"/>
        </w:rPr>
      </w:pPr>
      <w:r w:rsidRPr="007B1AF0">
        <w:rPr>
          <w:rFonts w:ascii="Arial" w:hAnsi="Arial" w:cs="Arial"/>
          <w:b/>
          <w:bCs/>
          <w:sz w:val="24"/>
          <w:szCs w:val="24"/>
          <w:lang w:eastAsia="en-GB"/>
        </w:rPr>
        <w:t>INTRODUCTION</w:t>
      </w:r>
    </w:p>
    <w:p w14:paraId="59C3555C" w14:textId="114061CF" w:rsidR="00F62B07" w:rsidRDefault="000767B4"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ETSI EE / EEPS would like to apologize for the delay in the answer to the S5-221680</w:t>
      </w:r>
      <w:r w:rsidR="00F62B07">
        <w:rPr>
          <w:rFonts w:ascii="Segoe UI" w:hAnsi="Segoe UI" w:cs="Segoe UI"/>
          <w:color w:val="000000"/>
          <w:sz w:val="21"/>
          <w:szCs w:val="21"/>
          <w:lang w:eastAsia="en-GB"/>
        </w:rPr>
        <w:t>.</w:t>
      </w:r>
    </w:p>
    <w:p w14:paraId="28BDD2E7" w14:textId="77777777" w:rsidR="00AA4986" w:rsidRDefault="00AA4986" w:rsidP="00632412">
      <w:pPr>
        <w:overflowPunct/>
        <w:autoSpaceDE/>
        <w:autoSpaceDN/>
        <w:adjustRightInd/>
        <w:textAlignment w:val="auto"/>
        <w:rPr>
          <w:rFonts w:ascii="Segoe UI" w:hAnsi="Segoe UI" w:cs="Segoe UI"/>
          <w:b/>
          <w:bCs/>
          <w:color w:val="000000"/>
          <w:sz w:val="21"/>
          <w:szCs w:val="21"/>
          <w:lang w:eastAsia="en-GB"/>
        </w:rPr>
      </w:pPr>
    </w:p>
    <w:p w14:paraId="6DF50C60" w14:textId="58434BBF" w:rsidR="00F61FC0" w:rsidRPr="005319A1" w:rsidRDefault="00F61FC0" w:rsidP="00632412">
      <w:pPr>
        <w:overflowPunct/>
        <w:autoSpaceDE/>
        <w:autoSpaceDN/>
        <w:adjustRightInd/>
        <w:textAlignment w:val="auto"/>
        <w:rPr>
          <w:rFonts w:ascii="Segoe UI" w:hAnsi="Segoe UI" w:cs="Segoe UI"/>
          <w:b/>
          <w:bCs/>
          <w:color w:val="000000"/>
          <w:sz w:val="21"/>
          <w:szCs w:val="21"/>
          <w:lang w:eastAsia="en-GB"/>
        </w:rPr>
      </w:pPr>
      <w:r w:rsidRPr="005319A1">
        <w:rPr>
          <w:rFonts w:ascii="Segoe UI" w:hAnsi="Segoe UI" w:cs="Segoe UI"/>
          <w:b/>
          <w:bCs/>
          <w:color w:val="000000"/>
          <w:sz w:val="21"/>
          <w:szCs w:val="21"/>
          <w:lang w:eastAsia="en-GB"/>
        </w:rPr>
        <w:t>Actions:</w:t>
      </w:r>
    </w:p>
    <w:p w14:paraId="40497EB4" w14:textId="77777777" w:rsidR="00AF284A" w:rsidRDefault="00F62B07"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 xml:space="preserve">Related to that liaison, we consider the activities described therein as very relevant for the specification ES 203 228, as it was the case already in the previous liaisons’ exchanges. In particular, </w:t>
      </w:r>
      <w:r w:rsidR="00F61FC0">
        <w:rPr>
          <w:rFonts w:ascii="Segoe UI" w:hAnsi="Segoe UI" w:cs="Segoe UI"/>
          <w:color w:val="000000"/>
          <w:sz w:val="21"/>
          <w:szCs w:val="21"/>
          <w:lang w:eastAsia="en-GB"/>
        </w:rPr>
        <w:t xml:space="preserve">we consider possible further extension to the mentioned specification, where the topics mentioned in your liaison are among the possible sources of extensions/alignment. </w:t>
      </w:r>
    </w:p>
    <w:p w14:paraId="10C02B1F" w14:textId="3783B9E3" w:rsidR="00AF284A" w:rsidRDefault="00AF284A" w:rsidP="00632412">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Specifically, we deem relevant:</w:t>
      </w:r>
    </w:p>
    <w:p w14:paraId="35FF1CAA" w14:textId="77777777" w:rsidR="00AF284A" w:rsidRPr="00AF284A" w:rsidRDefault="00AF284A"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AF284A">
        <w:rPr>
          <w:rFonts w:ascii="Segoe UI" w:hAnsi="Segoe UI" w:cs="Segoe UI"/>
          <w:color w:val="000000"/>
          <w:sz w:val="21"/>
          <w:szCs w:val="21"/>
          <w:lang w:eastAsia="en-GB"/>
        </w:rPr>
        <w:t xml:space="preserve">Specify new EE KPIs for network slices, e.g.: EE KPI for V2X, EE KPI for URLLC based on reliability </w:t>
      </w:r>
      <w:r>
        <w:rPr>
          <w:rFonts w:ascii="Segoe UI" w:hAnsi="Segoe UI" w:cs="Segoe UI"/>
          <w:color w:val="000000"/>
          <w:sz w:val="21"/>
          <w:szCs w:val="21"/>
          <w:lang w:eastAsia="en-GB"/>
        </w:rPr>
        <w:t>(a KPI on latency being already in ES 203 228)</w:t>
      </w:r>
    </w:p>
    <w:p w14:paraId="6A4E1E69" w14:textId="77777777" w:rsidR="005319A1" w:rsidRPr="005319A1" w:rsidRDefault="00AF284A"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AF284A">
        <w:rPr>
          <w:rFonts w:ascii="Segoe UI" w:hAnsi="Segoe UI" w:cs="Segoe UI"/>
          <w:color w:val="000000"/>
          <w:sz w:val="21"/>
          <w:szCs w:val="21"/>
          <w:lang w:eastAsia="en-GB"/>
        </w:rPr>
        <w:t>Specify further the EC of a 5G NF when it is composed of VNF(s)</w:t>
      </w:r>
    </w:p>
    <w:p w14:paraId="3298F201" w14:textId="77777777" w:rsidR="005319A1" w:rsidRPr="005319A1" w:rsidRDefault="005319A1" w:rsidP="003C73C8">
      <w:pPr>
        <w:pStyle w:val="ListParagraph"/>
        <w:numPr>
          <w:ilvl w:val="0"/>
          <w:numId w:val="30"/>
        </w:numPr>
        <w:overflowPunct/>
        <w:autoSpaceDE/>
        <w:autoSpaceDN/>
        <w:adjustRightInd/>
        <w:textAlignment w:val="auto"/>
        <w:rPr>
          <w:rFonts w:ascii="Arial" w:hAnsi="Arial" w:cs="Arial"/>
          <w:sz w:val="24"/>
          <w:szCs w:val="24"/>
          <w:lang w:eastAsia="en-GB"/>
        </w:rPr>
      </w:pPr>
      <w:r w:rsidRPr="005319A1">
        <w:rPr>
          <w:rFonts w:ascii="Segoe UI" w:hAnsi="Segoe UI" w:cs="Segoe UI"/>
          <w:color w:val="000000"/>
          <w:sz w:val="21"/>
          <w:szCs w:val="21"/>
          <w:lang w:eastAsia="en-GB"/>
        </w:rPr>
        <w:t>Define the EC of a 5G NF when it is composed of Containerized VNFs</w:t>
      </w:r>
    </w:p>
    <w:p w14:paraId="487BC1A5" w14:textId="77777777" w:rsidR="00477DDB" w:rsidRDefault="005319A1" w:rsidP="005319A1">
      <w:pPr>
        <w:overflowPunct/>
        <w:autoSpaceDE/>
        <w:autoSpaceDN/>
        <w:adjustRightInd/>
        <w:textAlignment w:val="auto"/>
        <w:rPr>
          <w:rFonts w:ascii="Segoe UI" w:hAnsi="Segoe UI" w:cs="Segoe UI"/>
          <w:color w:val="000000"/>
          <w:sz w:val="21"/>
          <w:szCs w:val="21"/>
          <w:lang w:eastAsia="en-GB"/>
        </w:rPr>
      </w:pPr>
      <w:r>
        <w:rPr>
          <w:rFonts w:ascii="Segoe UI" w:hAnsi="Segoe UI" w:cs="Segoe UI"/>
          <w:color w:val="000000"/>
          <w:sz w:val="21"/>
          <w:szCs w:val="21"/>
          <w:lang w:eastAsia="en-GB"/>
        </w:rPr>
        <w:t xml:space="preserve">In ETSI EE / EEPS the plan is to open a new WI in the next plenary meeting #64 taking place this Autumn. A WI for a TR on </w:t>
      </w:r>
      <w:r w:rsidRPr="005319A1">
        <w:rPr>
          <w:rFonts w:ascii="Segoe UI" w:hAnsi="Segoe UI" w:cs="Segoe UI"/>
          <w:color w:val="000000"/>
          <w:sz w:val="21"/>
          <w:szCs w:val="21"/>
          <w:lang w:eastAsia="en-GB"/>
        </w:rPr>
        <w:t>multi-dimensional network energy efficiency metric</w:t>
      </w:r>
      <w:r>
        <w:rPr>
          <w:rFonts w:ascii="Segoe UI" w:hAnsi="Segoe UI" w:cs="Segoe UI"/>
          <w:color w:val="000000"/>
          <w:sz w:val="21"/>
          <w:szCs w:val="21"/>
          <w:lang w:eastAsia="en-GB"/>
        </w:rPr>
        <w:t>s is in place and will be issue</w:t>
      </w:r>
      <w:r w:rsidR="00477DDB">
        <w:rPr>
          <w:rFonts w:ascii="Segoe UI" w:hAnsi="Segoe UI" w:cs="Segoe UI"/>
          <w:color w:val="000000"/>
          <w:sz w:val="21"/>
          <w:szCs w:val="21"/>
          <w:lang w:eastAsia="en-GB"/>
        </w:rPr>
        <w:t>d in Autumn timeframe as well (</w:t>
      </w:r>
      <w:r w:rsidR="00477DDB" w:rsidRPr="00477DDB">
        <w:rPr>
          <w:rFonts w:ascii="Segoe UI" w:hAnsi="Segoe UI" w:cs="Segoe UI"/>
          <w:color w:val="000000"/>
          <w:sz w:val="21"/>
          <w:szCs w:val="21"/>
          <w:lang w:eastAsia="en-GB"/>
        </w:rPr>
        <w:t>DTR/EE-EEPS58</w:t>
      </w:r>
      <w:r w:rsidR="00477DDB">
        <w:rPr>
          <w:rFonts w:ascii="Segoe UI" w:hAnsi="Segoe UI" w:cs="Segoe UI"/>
          <w:color w:val="000000"/>
          <w:sz w:val="21"/>
          <w:szCs w:val="21"/>
          <w:lang w:eastAsia="en-GB"/>
        </w:rPr>
        <w:t>, jointly with ITU-T SG5).</w:t>
      </w:r>
    </w:p>
    <w:p w14:paraId="10EC391A" w14:textId="77777777" w:rsidR="00120EAF" w:rsidRDefault="00120EAF" w:rsidP="005319A1">
      <w:pPr>
        <w:overflowPunct/>
        <w:autoSpaceDE/>
        <w:autoSpaceDN/>
        <w:adjustRightInd/>
        <w:textAlignment w:val="auto"/>
        <w:rPr>
          <w:rFonts w:ascii="Segoe UI" w:hAnsi="Segoe UI" w:cs="Segoe UI"/>
          <w:color w:val="000000"/>
          <w:sz w:val="21"/>
          <w:szCs w:val="21"/>
          <w:lang w:eastAsia="en-GB"/>
        </w:rPr>
      </w:pPr>
    </w:p>
    <w:p w14:paraId="1C24761E" w14:textId="11151E89" w:rsidR="00120EAF" w:rsidRDefault="00120EAF" w:rsidP="005319A1">
      <w:pPr>
        <w:overflowPunct/>
        <w:autoSpaceDE/>
        <w:autoSpaceDN/>
        <w:adjustRightInd/>
        <w:textAlignment w:val="auto"/>
        <w:rPr>
          <w:rFonts w:ascii="Segoe UI" w:hAnsi="Segoe UI" w:cs="Segoe UI"/>
          <w:color w:val="000000"/>
          <w:sz w:val="21"/>
          <w:szCs w:val="21"/>
          <w:lang w:eastAsia="en-GB"/>
        </w:rPr>
      </w:pPr>
      <w:r w:rsidRPr="00120EAF">
        <w:rPr>
          <w:rFonts w:ascii="Segoe UI" w:hAnsi="Segoe UI" w:cs="Segoe UI"/>
          <w:color w:val="000000"/>
          <w:sz w:val="21"/>
          <w:szCs w:val="21"/>
          <w:lang w:eastAsia="en-GB"/>
        </w:rPr>
        <w:t xml:space="preserve">ETSI EE would appreciate an update of the latest status on these topics from 3GPP </w:t>
      </w:r>
      <w:r w:rsidR="00E72523" w:rsidRPr="00120EAF">
        <w:rPr>
          <w:rFonts w:ascii="Segoe UI" w:hAnsi="Segoe UI" w:cs="Segoe UI"/>
          <w:color w:val="000000"/>
          <w:sz w:val="21"/>
          <w:szCs w:val="21"/>
          <w:lang w:eastAsia="en-GB"/>
        </w:rPr>
        <w:t>SA5.</w:t>
      </w:r>
    </w:p>
    <w:p w14:paraId="52788CC0" w14:textId="77777777" w:rsidR="00477DDB" w:rsidRDefault="00477DDB" w:rsidP="005319A1">
      <w:pPr>
        <w:overflowPunct/>
        <w:autoSpaceDE/>
        <w:autoSpaceDN/>
        <w:adjustRightInd/>
        <w:textAlignment w:val="auto"/>
        <w:rPr>
          <w:rFonts w:ascii="Segoe UI" w:hAnsi="Segoe UI" w:cs="Segoe UI"/>
          <w:color w:val="000000"/>
          <w:sz w:val="21"/>
          <w:szCs w:val="21"/>
          <w:lang w:eastAsia="en-GB"/>
        </w:rPr>
      </w:pPr>
    </w:p>
    <w:p w14:paraId="7B5CC39C" w14:textId="77777777" w:rsidR="00477DDB" w:rsidRPr="00477DDB" w:rsidRDefault="00477DDB" w:rsidP="005319A1">
      <w:pPr>
        <w:overflowPunct/>
        <w:autoSpaceDE/>
        <w:autoSpaceDN/>
        <w:adjustRightInd/>
        <w:textAlignment w:val="auto"/>
        <w:rPr>
          <w:rFonts w:ascii="Segoe UI" w:hAnsi="Segoe UI" w:cs="Segoe UI"/>
          <w:b/>
          <w:bCs/>
          <w:color w:val="000000"/>
          <w:sz w:val="21"/>
          <w:szCs w:val="21"/>
          <w:lang w:eastAsia="en-GB"/>
        </w:rPr>
      </w:pPr>
      <w:r w:rsidRPr="00477DDB">
        <w:rPr>
          <w:rFonts w:ascii="Segoe UI" w:hAnsi="Segoe UI" w:cs="Segoe UI"/>
          <w:b/>
          <w:bCs/>
          <w:color w:val="000000"/>
          <w:sz w:val="21"/>
          <w:szCs w:val="21"/>
          <w:lang w:eastAsia="en-GB"/>
        </w:rPr>
        <w:t>Next meetings:</w:t>
      </w:r>
    </w:p>
    <w:p w14:paraId="3FF0AE6D" w14:textId="76CD0545" w:rsidR="00477DDB" w:rsidRDefault="00477DDB" w:rsidP="005319A1">
      <w:pPr>
        <w:overflowPunct/>
        <w:autoSpaceDE/>
        <w:autoSpaceDN/>
        <w:adjustRightInd/>
        <w:textAlignment w:val="auto"/>
        <w:rPr>
          <w:rFonts w:ascii="Segoe UI" w:hAnsi="Segoe UI" w:cs="Segoe UI"/>
          <w:color w:val="000000"/>
          <w:sz w:val="21"/>
          <w:szCs w:val="21"/>
          <w:lang w:eastAsia="en-GB"/>
        </w:rPr>
      </w:pPr>
    </w:p>
    <w:p w14:paraId="179D3058" w14:textId="3250147D" w:rsidR="007B1AF0" w:rsidRPr="005319A1" w:rsidRDefault="00477DDB" w:rsidP="005319A1">
      <w:pPr>
        <w:overflowPunct/>
        <w:autoSpaceDE/>
        <w:autoSpaceDN/>
        <w:adjustRightInd/>
        <w:textAlignment w:val="auto"/>
        <w:rPr>
          <w:rFonts w:ascii="Arial" w:hAnsi="Arial" w:cs="Arial"/>
          <w:sz w:val="24"/>
          <w:szCs w:val="24"/>
          <w:lang w:eastAsia="en-GB"/>
        </w:rPr>
      </w:pPr>
      <w:r>
        <w:rPr>
          <w:rFonts w:ascii="Segoe UI" w:hAnsi="Segoe UI" w:cs="Segoe UI"/>
          <w:color w:val="000000"/>
          <w:sz w:val="21"/>
          <w:szCs w:val="21"/>
          <w:lang w:eastAsia="en-GB"/>
        </w:rPr>
        <w:t xml:space="preserve">ETSI EE plenary #64 </w:t>
      </w:r>
      <w:r w:rsidR="0027553F">
        <w:rPr>
          <w:rFonts w:ascii="Segoe UI" w:hAnsi="Segoe UI" w:cs="Segoe UI"/>
          <w:color w:val="000000"/>
          <w:sz w:val="21"/>
          <w:szCs w:val="21"/>
          <w:lang w:eastAsia="en-GB"/>
        </w:rPr>
        <w:t>October</w:t>
      </w:r>
      <w:r w:rsidR="000A16F0">
        <w:rPr>
          <w:rFonts w:ascii="Segoe UI" w:hAnsi="Segoe UI" w:cs="Segoe UI"/>
          <w:color w:val="000000"/>
          <w:sz w:val="21"/>
          <w:szCs w:val="21"/>
          <w:lang w:eastAsia="en-GB"/>
        </w:rPr>
        <w:t xml:space="preserve"> 2023</w:t>
      </w:r>
      <w:r w:rsidR="007027FD" w:rsidRPr="005319A1">
        <w:rPr>
          <w:rFonts w:ascii="Segoe UI" w:hAnsi="Segoe UI" w:cs="Segoe UI"/>
          <w:color w:val="000000"/>
          <w:sz w:val="21"/>
          <w:szCs w:val="21"/>
          <w:lang w:eastAsia="en-GB"/>
        </w:rPr>
        <w:br/>
      </w:r>
    </w:p>
    <w:sectPr w:rsidR="007B1AF0" w:rsidRPr="005319A1" w:rsidSect="00E24490">
      <w:headerReference w:type="even" r:id="rId11"/>
      <w:headerReference w:type="default" r:id="rId12"/>
      <w:footerReference w:type="even" r:id="rId13"/>
      <w:footerReference w:type="default" r:id="rId14"/>
      <w:headerReference w:type="first" r:id="rId15"/>
      <w:footerReference w:type="first" r:id="rId16"/>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79EA" w14:textId="77777777" w:rsidR="00701B41" w:rsidRDefault="00701B41" w:rsidP="00D9435B">
      <w:r>
        <w:separator/>
      </w:r>
    </w:p>
  </w:endnote>
  <w:endnote w:type="continuationSeparator" w:id="0">
    <w:p w14:paraId="605548F3" w14:textId="77777777" w:rsidR="00701B41" w:rsidRDefault="00701B41"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 Sans">
    <w:altName w:val="Cambria"/>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F7B6" w14:textId="77777777" w:rsidR="00A97E83" w:rsidRDefault="00A97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CD03" w14:textId="459D3D5A" w:rsidR="008D5477" w:rsidRPr="0083399D" w:rsidRDefault="00A97E83" w:rsidP="0083399D">
    <w:pPr>
      <w:tabs>
        <w:tab w:val="center" w:pos="4536"/>
      </w:tabs>
      <w:rPr>
        <w:rFonts w:ascii="Arial" w:hAnsi="Arial" w:cs="Arial"/>
      </w:rPr>
    </w:pPr>
    <w:r>
      <w:rPr>
        <w:noProof/>
      </w:rPr>
      <mc:AlternateContent>
        <mc:Choice Requires="wps">
          <w:drawing>
            <wp:anchor distT="0" distB="0" distL="114300" distR="114300" simplePos="0" relativeHeight="251659264" behindDoc="0" locked="0" layoutInCell="0" allowOverlap="1" wp14:anchorId="3C478AB3" wp14:editId="70CD559A">
              <wp:simplePos x="0" y="0"/>
              <wp:positionH relativeFrom="page">
                <wp:posOffset>0</wp:posOffset>
              </wp:positionH>
              <wp:positionV relativeFrom="page">
                <wp:posOffset>10226040</wp:posOffset>
              </wp:positionV>
              <wp:extent cx="7560310" cy="274955"/>
              <wp:effectExtent l="0" t="0" r="0" b="10795"/>
              <wp:wrapNone/>
              <wp:docPr id="2" name="MSIPCMd18a483aa03bf0ddfa8a6de7" descr="{&quot;HashCode&quot;:158757553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40E69B" w14:textId="4BE61C73" w:rsidR="00A97E83" w:rsidRPr="00B35F87" w:rsidRDefault="00A97E83" w:rsidP="00A97E83">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478AB3" id="_x0000_t202" coordsize="21600,21600" o:spt="202" path="m,l,21600r21600,l21600,xe">
              <v:stroke joinstyle="miter"/>
              <v:path gradientshapeok="t" o:connecttype="rect"/>
            </v:shapetype>
            <v:shape id="MSIPCMd18a483aa03bf0ddfa8a6de7" o:spid="_x0000_s1026" type="#_x0000_t202" alt="{&quot;HashCode&quot;:1587575538,&quot;Height&quot;:841.0,&quot;Width&quot;:595.0,&quot;Placement&quot;:&quot;Footer&quot;,&quot;Index&quot;:&quot;Primary&quot;,&quot;Section&quot;:1,&quot;Top&quot;:0.0,&quot;Left&quot;:0.0}" style="position:absolute;margin-left:0;margin-top:805.2pt;width:595.3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" o:allowincell="f" filled="f" stroked="f" strokeweight=".5pt">
              <v:textbox inset=",0,,0">
                <w:txbxContent>
                  <w:p w14:paraId="0440E69B" w14:textId="4BE61C73" w:rsidR="00A97E83" w:rsidRPr="00B35F87" w:rsidRDefault="00A97E83" w:rsidP="00A97E83">
                    <w:pPr>
                      <w:jc w:val="center"/>
                      <w:rPr>
                        <w:rFonts w:ascii="TIM Sans" w:hAnsi="TIM Sans"/>
                        <w:color w:val="4472C4"/>
                        <w:sz w:val="16"/>
                        <w:lang w:val="it-IT"/>
                      </w:rPr>
                    </w:pPr>
                  </w:p>
                </w:txbxContent>
              </v:textbox>
              <w10:wrap anchorx="page" anchory="page"/>
            </v:shape>
          </w:pict>
        </mc:Fallback>
      </mc:AlternateContent>
    </w:r>
    <w:r w:rsidR="008D5477">
      <w:tab/>
    </w:r>
    <w:r w:rsidR="002D2E6B" w:rsidRPr="0083399D">
      <w:rPr>
        <w:rFonts w:ascii="Arial" w:hAnsi="Arial" w:cs="Arial"/>
      </w:rPr>
      <w:fldChar w:fldCharType="begin"/>
    </w:r>
    <w:r w:rsidR="008D5477" w:rsidRPr="0083399D">
      <w:rPr>
        <w:rFonts w:ascii="Arial" w:hAnsi="Arial" w:cs="Arial"/>
      </w:rPr>
      <w:instrText xml:space="preserve"> PAGE   \* MERGEFORMAT </w:instrText>
    </w:r>
    <w:r w:rsidR="002D2E6B" w:rsidRPr="0083399D">
      <w:rPr>
        <w:rFonts w:ascii="Arial" w:hAnsi="Arial" w:cs="Arial"/>
      </w:rPr>
      <w:fldChar w:fldCharType="separate"/>
    </w:r>
    <w:r w:rsidR="00372372">
      <w:rPr>
        <w:rFonts w:ascii="Arial" w:hAnsi="Arial" w:cs="Arial"/>
        <w:noProof/>
      </w:rPr>
      <w:t>1</w:t>
    </w:r>
    <w:r w:rsidR="002D2E6B" w:rsidRPr="0083399D">
      <w:rPr>
        <w:rFonts w:ascii="Arial" w:hAnsi="Arial" w:cs="Arial"/>
      </w:rPr>
      <w:fldChar w:fldCharType="end"/>
    </w:r>
    <w:r w:rsidR="008D5477" w:rsidRPr="0083399D">
      <w:rPr>
        <w:rFonts w:ascii="Arial" w:hAnsi="Arial" w:cs="Arial"/>
      </w:rPr>
      <w:t>/</w:t>
    </w:r>
    <w:r w:rsidR="00FA41D2">
      <w:rPr>
        <w:rFonts w:ascii="Arial" w:hAnsi="Arial" w:cs="Arial"/>
        <w:noProof/>
      </w:rPr>
      <w:fldChar w:fldCharType="begin"/>
    </w:r>
    <w:r w:rsidR="00FA41D2">
      <w:rPr>
        <w:rFonts w:ascii="Arial" w:hAnsi="Arial" w:cs="Arial"/>
        <w:noProof/>
      </w:rPr>
      <w:instrText xml:space="preserve"> NUMPAGES   \* MERGEFORMAT </w:instrText>
    </w:r>
    <w:r w:rsidR="00FA41D2">
      <w:rPr>
        <w:rFonts w:ascii="Arial" w:hAnsi="Arial" w:cs="Arial"/>
        <w:noProof/>
      </w:rPr>
      <w:fldChar w:fldCharType="separate"/>
    </w:r>
    <w:r w:rsidR="00372372" w:rsidRPr="00372372">
      <w:rPr>
        <w:rFonts w:ascii="Arial" w:hAnsi="Arial" w:cs="Arial"/>
        <w:noProof/>
      </w:rPr>
      <w:t>1</w:t>
    </w:r>
    <w:r w:rsidR="00FA41D2">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AAD7" w14:textId="77777777" w:rsidR="00A97E83" w:rsidRDefault="00A97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33A9" w14:textId="77777777" w:rsidR="00701B41" w:rsidRDefault="00701B41" w:rsidP="00D9435B">
      <w:r>
        <w:separator/>
      </w:r>
    </w:p>
  </w:footnote>
  <w:footnote w:type="continuationSeparator" w:id="0">
    <w:p w14:paraId="5C39A36E" w14:textId="77777777" w:rsidR="00701B41" w:rsidRDefault="00701B41"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68D10" w14:textId="77777777" w:rsidR="00A97E83" w:rsidRDefault="00A97E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2C00" w14:textId="77777777" w:rsidR="00A97E83" w:rsidRDefault="00A97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2387" w14:textId="77777777" w:rsidR="00A97E83" w:rsidRDefault="00A97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91D"/>
    <w:multiLevelType w:val="multilevel"/>
    <w:tmpl w:val="81C021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6F11C5"/>
    <w:multiLevelType w:val="multilevel"/>
    <w:tmpl w:val="BBC4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064D5"/>
    <w:multiLevelType w:val="hybridMultilevel"/>
    <w:tmpl w:val="FAF2C4A4"/>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24B2C"/>
    <w:multiLevelType w:val="hybridMultilevel"/>
    <w:tmpl w:val="582E48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A42FEE"/>
    <w:multiLevelType w:val="multilevel"/>
    <w:tmpl w:val="F65E03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B22A80"/>
    <w:multiLevelType w:val="hybridMultilevel"/>
    <w:tmpl w:val="981AAD14"/>
    <w:lvl w:ilvl="0" w:tplc="153AA788">
      <w:numFmt w:val="bullet"/>
      <w:lvlText w:val="·"/>
      <w:lvlJc w:val="left"/>
      <w:pPr>
        <w:ind w:left="770" w:hanging="4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CB3F36"/>
    <w:multiLevelType w:val="multilevel"/>
    <w:tmpl w:val="533A6E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E6350D"/>
    <w:multiLevelType w:val="hybridMultilevel"/>
    <w:tmpl w:val="DF2897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8A4DF8"/>
    <w:multiLevelType w:val="multilevel"/>
    <w:tmpl w:val="C9C66A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F82FEA"/>
    <w:multiLevelType w:val="hybridMultilevel"/>
    <w:tmpl w:val="B6F2E5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0843DB6"/>
    <w:multiLevelType w:val="multilevel"/>
    <w:tmpl w:val="603C6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C6069"/>
    <w:multiLevelType w:val="multilevel"/>
    <w:tmpl w:val="D186A8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1407E3"/>
    <w:multiLevelType w:val="multilevel"/>
    <w:tmpl w:val="5E3E04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AC5FCE"/>
    <w:multiLevelType w:val="hybridMultilevel"/>
    <w:tmpl w:val="4EE03D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F0836E5"/>
    <w:multiLevelType w:val="multilevel"/>
    <w:tmpl w:val="65529A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B6701"/>
    <w:multiLevelType w:val="hybridMultilevel"/>
    <w:tmpl w:val="C2E8D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B44C98"/>
    <w:multiLevelType w:val="multilevel"/>
    <w:tmpl w:val="5B00A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7E03E7"/>
    <w:multiLevelType w:val="hybridMultilevel"/>
    <w:tmpl w:val="D9ECD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802F0C"/>
    <w:multiLevelType w:val="multilevel"/>
    <w:tmpl w:val="27B6D2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2775FE"/>
    <w:multiLevelType w:val="multilevel"/>
    <w:tmpl w:val="A0DA7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7D4905"/>
    <w:multiLevelType w:val="multilevel"/>
    <w:tmpl w:val="0FC08A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F752F1"/>
    <w:multiLevelType w:val="hybridMultilevel"/>
    <w:tmpl w:val="480C8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787A99"/>
    <w:multiLevelType w:val="multilevel"/>
    <w:tmpl w:val="33361D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30B45"/>
    <w:multiLevelType w:val="multilevel"/>
    <w:tmpl w:val="ED22E7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7B6984"/>
    <w:multiLevelType w:val="multilevel"/>
    <w:tmpl w:val="648E2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5112235">
    <w:abstractNumId w:val="9"/>
  </w:num>
  <w:num w:numId="2" w16cid:durableId="263273438">
    <w:abstractNumId w:val="27"/>
  </w:num>
  <w:num w:numId="3" w16cid:durableId="64882135">
    <w:abstractNumId w:val="3"/>
  </w:num>
  <w:num w:numId="4" w16cid:durableId="206719971">
    <w:abstractNumId w:val="18"/>
  </w:num>
  <w:num w:numId="5" w16cid:durableId="2029064034">
    <w:abstractNumId w:val="11"/>
  </w:num>
  <w:num w:numId="6" w16cid:durableId="816535261">
    <w:abstractNumId w:val="4"/>
  </w:num>
  <w:num w:numId="7" w16cid:durableId="2146697672">
    <w:abstractNumId w:val="25"/>
  </w:num>
  <w:num w:numId="8" w16cid:durableId="1445419930">
    <w:abstractNumId w:val="21"/>
  </w:num>
  <w:num w:numId="9" w16cid:durableId="1332945465">
    <w:abstractNumId w:val="13"/>
  </w:num>
  <w:num w:numId="10" w16cid:durableId="127364507">
    <w:abstractNumId w:val="8"/>
  </w:num>
  <w:num w:numId="11" w16cid:durableId="933325482">
    <w:abstractNumId w:val="1"/>
  </w:num>
  <w:num w:numId="12" w16cid:durableId="905843928">
    <w:abstractNumId w:val="19"/>
  </w:num>
  <w:num w:numId="13" w16cid:durableId="267397866">
    <w:abstractNumId w:val="29"/>
  </w:num>
  <w:num w:numId="14" w16cid:durableId="117067495">
    <w:abstractNumId w:val="28"/>
  </w:num>
  <w:num w:numId="15" w16cid:durableId="934826032">
    <w:abstractNumId w:val="20"/>
  </w:num>
  <w:num w:numId="16" w16cid:durableId="216280156">
    <w:abstractNumId w:val="14"/>
  </w:num>
  <w:num w:numId="17" w16cid:durableId="168252430">
    <w:abstractNumId w:val="22"/>
  </w:num>
  <w:num w:numId="18" w16cid:durableId="1909680705">
    <w:abstractNumId w:val="17"/>
  </w:num>
  <w:num w:numId="19" w16cid:durableId="509107582">
    <w:abstractNumId w:val="23"/>
  </w:num>
  <w:num w:numId="20" w16cid:durableId="1825968165">
    <w:abstractNumId w:val="5"/>
  </w:num>
  <w:num w:numId="21" w16cid:durableId="533689495">
    <w:abstractNumId w:val="10"/>
  </w:num>
  <w:num w:numId="22" w16cid:durableId="414130029">
    <w:abstractNumId w:val="0"/>
  </w:num>
  <w:num w:numId="23" w16cid:durableId="1301109488">
    <w:abstractNumId w:val="26"/>
  </w:num>
  <w:num w:numId="24" w16cid:durableId="1928877082">
    <w:abstractNumId w:val="7"/>
  </w:num>
  <w:num w:numId="25" w16cid:durableId="714543456">
    <w:abstractNumId w:val="24"/>
  </w:num>
  <w:num w:numId="26" w16cid:durableId="1093815858">
    <w:abstractNumId w:val="15"/>
  </w:num>
  <w:num w:numId="27" w16cid:durableId="83457428">
    <w:abstractNumId w:val="2"/>
  </w:num>
  <w:num w:numId="28" w16cid:durableId="1289236319">
    <w:abstractNumId w:val="6"/>
  </w:num>
  <w:num w:numId="29" w16cid:durableId="948010243">
    <w:abstractNumId w:val="12"/>
  </w:num>
  <w:num w:numId="30" w16cid:durableId="102729668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DMyMjY3MTEyMTVU0lEKTi0uzszPAykwqQUAs7fmTSwAAAA="/>
  </w:docVars>
  <w:rsids>
    <w:rsidRoot w:val="00D9435B"/>
    <w:rsid w:val="0000052B"/>
    <w:rsid w:val="0000428F"/>
    <w:rsid w:val="000048D8"/>
    <w:rsid w:val="00006D31"/>
    <w:rsid w:val="00006E28"/>
    <w:rsid w:val="000150AC"/>
    <w:rsid w:val="0001534E"/>
    <w:rsid w:val="00016D12"/>
    <w:rsid w:val="00020376"/>
    <w:rsid w:val="00020627"/>
    <w:rsid w:val="00020F08"/>
    <w:rsid w:val="00021039"/>
    <w:rsid w:val="00025121"/>
    <w:rsid w:val="0002568A"/>
    <w:rsid w:val="00030A12"/>
    <w:rsid w:val="00030DF5"/>
    <w:rsid w:val="000316E1"/>
    <w:rsid w:val="00034CE3"/>
    <w:rsid w:val="00044269"/>
    <w:rsid w:val="0004573F"/>
    <w:rsid w:val="00046C0D"/>
    <w:rsid w:val="00047C77"/>
    <w:rsid w:val="00051475"/>
    <w:rsid w:val="00052ABB"/>
    <w:rsid w:val="00054315"/>
    <w:rsid w:val="000548C8"/>
    <w:rsid w:val="00054DD1"/>
    <w:rsid w:val="0006040F"/>
    <w:rsid w:val="00061C4C"/>
    <w:rsid w:val="0006476B"/>
    <w:rsid w:val="00064DC6"/>
    <w:rsid w:val="00064EEF"/>
    <w:rsid w:val="000668A0"/>
    <w:rsid w:val="00072CA4"/>
    <w:rsid w:val="00073065"/>
    <w:rsid w:val="000743D3"/>
    <w:rsid w:val="000767B4"/>
    <w:rsid w:val="00085C4F"/>
    <w:rsid w:val="00086CA0"/>
    <w:rsid w:val="00087ADF"/>
    <w:rsid w:val="0009000A"/>
    <w:rsid w:val="00092B14"/>
    <w:rsid w:val="00093281"/>
    <w:rsid w:val="000935B5"/>
    <w:rsid w:val="00093F16"/>
    <w:rsid w:val="000A06ED"/>
    <w:rsid w:val="000A12A2"/>
    <w:rsid w:val="000A16F0"/>
    <w:rsid w:val="000A4426"/>
    <w:rsid w:val="000A6B52"/>
    <w:rsid w:val="000B3023"/>
    <w:rsid w:val="000B651A"/>
    <w:rsid w:val="000B6C26"/>
    <w:rsid w:val="000C2AAC"/>
    <w:rsid w:val="000C3A54"/>
    <w:rsid w:val="000C4CB6"/>
    <w:rsid w:val="000D10E8"/>
    <w:rsid w:val="000D2D0D"/>
    <w:rsid w:val="000D3553"/>
    <w:rsid w:val="000D5DDE"/>
    <w:rsid w:val="000E4A68"/>
    <w:rsid w:val="000E7D4D"/>
    <w:rsid w:val="000F34C0"/>
    <w:rsid w:val="000F523B"/>
    <w:rsid w:val="000F574E"/>
    <w:rsid w:val="000F5E80"/>
    <w:rsid w:val="000F63FC"/>
    <w:rsid w:val="0010252A"/>
    <w:rsid w:val="00103E98"/>
    <w:rsid w:val="0010785D"/>
    <w:rsid w:val="00114BED"/>
    <w:rsid w:val="0011765C"/>
    <w:rsid w:val="00120EAF"/>
    <w:rsid w:val="0012176B"/>
    <w:rsid w:val="00125646"/>
    <w:rsid w:val="00125B9A"/>
    <w:rsid w:val="00126A79"/>
    <w:rsid w:val="001344EC"/>
    <w:rsid w:val="0014216A"/>
    <w:rsid w:val="00143B6E"/>
    <w:rsid w:val="00145442"/>
    <w:rsid w:val="00146B5D"/>
    <w:rsid w:val="00146D6D"/>
    <w:rsid w:val="00151820"/>
    <w:rsid w:val="00154982"/>
    <w:rsid w:val="00154C08"/>
    <w:rsid w:val="00156CC3"/>
    <w:rsid w:val="00157CF0"/>
    <w:rsid w:val="00167F96"/>
    <w:rsid w:val="001703EE"/>
    <w:rsid w:val="00171E4E"/>
    <w:rsid w:val="001745C1"/>
    <w:rsid w:val="0017466C"/>
    <w:rsid w:val="00181471"/>
    <w:rsid w:val="0018314B"/>
    <w:rsid w:val="001835E9"/>
    <w:rsid w:val="001839D3"/>
    <w:rsid w:val="00185349"/>
    <w:rsid w:val="00191374"/>
    <w:rsid w:val="00191D22"/>
    <w:rsid w:val="00192B3C"/>
    <w:rsid w:val="001955F0"/>
    <w:rsid w:val="00195E33"/>
    <w:rsid w:val="001A2540"/>
    <w:rsid w:val="001A3736"/>
    <w:rsid w:val="001A40F5"/>
    <w:rsid w:val="001A43B7"/>
    <w:rsid w:val="001A494C"/>
    <w:rsid w:val="001A5BFF"/>
    <w:rsid w:val="001B09AD"/>
    <w:rsid w:val="001B1C60"/>
    <w:rsid w:val="001B2238"/>
    <w:rsid w:val="001B39FF"/>
    <w:rsid w:val="001B3C10"/>
    <w:rsid w:val="001B7DAC"/>
    <w:rsid w:val="001C2AC4"/>
    <w:rsid w:val="001C49B8"/>
    <w:rsid w:val="001C6D67"/>
    <w:rsid w:val="001D0687"/>
    <w:rsid w:val="001D0A6F"/>
    <w:rsid w:val="001D0F13"/>
    <w:rsid w:val="001D1906"/>
    <w:rsid w:val="001D22AB"/>
    <w:rsid w:val="001D5274"/>
    <w:rsid w:val="001D62B3"/>
    <w:rsid w:val="001D6461"/>
    <w:rsid w:val="001D79E7"/>
    <w:rsid w:val="001E15D8"/>
    <w:rsid w:val="001E163B"/>
    <w:rsid w:val="001E27B3"/>
    <w:rsid w:val="001E3877"/>
    <w:rsid w:val="001F09C4"/>
    <w:rsid w:val="001F19B9"/>
    <w:rsid w:val="001F362A"/>
    <w:rsid w:val="001F7F69"/>
    <w:rsid w:val="0020024F"/>
    <w:rsid w:val="002030FC"/>
    <w:rsid w:val="002054CB"/>
    <w:rsid w:val="00205C5D"/>
    <w:rsid w:val="00205CF2"/>
    <w:rsid w:val="00211B95"/>
    <w:rsid w:val="00212383"/>
    <w:rsid w:val="0021289B"/>
    <w:rsid w:val="0021501D"/>
    <w:rsid w:val="0021714A"/>
    <w:rsid w:val="002200F3"/>
    <w:rsid w:val="00220ABF"/>
    <w:rsid w:val="00220F16"/>
    <w:rsid w:val="00222AB1"/>
    <w:rsid w:val="00222E66"/>
    <w:rsid w:val="00224C35"/>
    <w:rsid w:val="00225661"/>
    <w:rsid w:val="002264CA"/>
    <w:rsid w:val="00230467"/>
    <w:rsid w:val="00230C58"/>
    <w:rsid w:val="0023687E"/>
    <w:rsid w:val="00241B3F"/>
    <w:rsid w:val="00242872"/>
    <w:rsid w:val="0024296F"/>
    <w:rsid w:val="00245FD2"/>
    <w:rsid w:val="00246882"/>
    <w:rsid w:val="002468B2"/>
    <w:rsid w:val="002468F1"/>
    <w:rsid w:val="00257271"/>
    <w:rsid w:val="002676F5"/>
    <w:rsid w:val="00267FD1"/>
    <w:rsid w:val="00271B2A"/>
    <w:rsid w:val="002735F3"/>
    <w:rsid w:val="0027553F"/>
    <w:rsid w:val="00276284"/>
    <w:rsid w:val="002770D5"/>
    <w:rsid w:val="002773C8"/>
    <w:rsid w:val="00277A73"/>
    <w:rsid w:val="0028096F"/>
    <w:rsid w:val="00280D43"/>
    <w:rsid w:val="0028184C"/>
    <w:rsid w:val="00283353"/>
    <w:rsid w:val="0028454C"/>
    <w:rsid w:val="0028482E"/>
    <w:rsid w:val="00285F24"/>
    <w:rsid w:val="00287507"/>
    <w:rsid w:val="00291BCE"/>
    <w:rsid w:val="00291EE0"/>
    <w:rsid w:val="00292514"/>
    <w:rsid w:val="00293A2C"/>
    <w:rsid w:val="00294DF5"/>
    <w:rsid w:val="00295D85"/>
    <w:rsid w:val="0029767F"/>
    <w:rsid w:val="002A2000"/>
    <w:rsid w:val="002A2271"/>
    <w:rsid w:val="002A3728"/>
    <w:rsid w:val="002A413F"/>
    <w:rsid w:val="002A444C"/>
    <w:rsid w:val="002A4F6E"/>
    <w:rsid w:val="002A5A11"/>
    <w:rsid w:val="002A6BB9"/>
    <w:rsid w:val="002B08E4"/>
    <w:rsid w:val="002B6D17"/>
    <w:rsid w:val="002C41CC"/>
    <w:rsid w:val="002C6D64"/>
    <w:rsid w:val="002C71B6"/>
    <w:rsid w:val="002D2593"/>
    <w:rsid w:val="002D2E6B"/>
    <w:rsid w:val="002D481A"/>
    <w:rsid w:val="002E200A"/>
    <w:rsid w:val="002E5ACE"/>
    <w:rsid w:val="002E5C6A"/>
    <w:rsid w:val="002E7A1C"/>
    <w:rsid w:val="002F0AA6"/>
    <w:rsid w:val="002F0D30"/>
    <w:rsid w:val="002F18F7"/>
    <w:rsid w:val="002F1FCD"/>
    <w:rsid w:val="002F2378"/>
    <w:rsid w:val="002F23A7"/>
    <w:rsid w:val="002F2898"/>
    <w:rsid w:val="002F4532"/>
    <w:rsid w:val="002F5958"/>
    <w:rsid w:val="002F7CB0"/>
    <w:rsid w:val="003015A9"/>
    <w:rsid w:val="00302BCE"/>
    <w:rsid w:val="00303E4E"/>
    <w:rsid w:val="003046E3"/>
    <w:rsid w:val="00304B76"/>
    <w:rsid w:val="00307115"/>
    <w:rsid w:val="0031321D"/>
    <w:rsid w:val="00313991"/>
    <w:rsid w:val="00321A37"/>
    <w:rsid w:val="00322FAD"/>
    <w:rsid w:val="003247AA"/>
    <w:rsid w:val="003269CF"/>
    <w:rsid w:val="00327763"/>
    <w:rsid w:val="00327D5C"/>
    <w:rsid w:val="003310DE"/>
    <w:rsid w:val="003312A7"/>
    <w:rsid w:val="003342D7"/>
    <w:rsid w:val="00340B91"/>
    <w:rsid w:val="00340F3E"/>
    <w:rsid w:val="003423E8"/>
    <w:rsid w:val="003512C6"/>
    <w:rsid w:val="003555DA"/>
    <w:rsid w:val="00357140"/>
    <w:rsid w:val="00360CE4"/>
    <w:rsid w:val="00365285"/>
    <w:rsid w:val="0036725D"/>
    <w:rsid w:val="00371695"/>
    <w:rsid w:val="00372372"/>
    <w:rsid w:val="00375AEC"/>
    <w:rsid w:val="003804A6"/>
    <w:rsid w:val="00380E33"/>
    <w:rsid w:val="00380E93"/>
    <w:rsid w:val="00384079"/>
    <w:rsid w:val="0038756A"/>
    <w:rsid w:val="00390965"/>
    <w:rsid w:val="00390DFA"/>
    <w:rsid w:val="00391994"/>
    <w:rsid w:val="00392400"/>
    <w:rsid w:val="00395522"/>
    <w:rsid w:val="00395635"/>
    <w:rsid w:val="00395A88"/>
    <w:rsid w:val="00395E28"/>
    <w:rsid w:val="00395FB4"/>
    <w:rsid w:val="0039715E"/>
    <w:rsid w:val="003A3A1E"/>
    <w:rsid w:val="003A3F03"/>
    <w:rsid w:val="003A6157"/>
    <w:rsid w:val="003A77BA"/>
    <w:rsid w:val="003A7956"/>
    <w:rsid w:val="003B2115"/>
    <w:rsid w:val="003B216B"/>
    <w:rsid w:val="003B2315"/>
    <w:rsid w:val="003B3D42"/>
    <w:rsid w:val="003B5323"/>
    <w:rsid w:val="003B609C"/>
    <w:rsid w:val="003C0DA1"/>
    <w:rsid w:val="003C184F"/>
    <w:rsid w:val="003C2307"/>
    <w:rsid w:val="003C49B7"/>
    <w:rsid w:val="003C50C8"/>
    <w:rsid w:val="003C5644"/>
    <w:rsid w:val="003D1E6A"/>
    <w:rsid w:val="003D25E4"/>
    <w:rsid w:val="003D5716"/>
    <w:rsid w:val="003E0EF0"/>
    <w:rsid w:val="003E12CA"/>
    <w:rsid w:val="003E1876"/>
    <w:rsid w:val="003E29CF"/>
    <w:rsid w:val="003E2BD2"/>
    <w:rsid w:val="003E5534"/>
    <w:rsid w:val="003F0F5C"/>
    <w:rsid w:val="003F233C"/>
    <w:rsid w:val="003F4524"/>
    <w:rsid w:val="003F54AD"/>
    <w:rsid w:val="004006BE"/>
    <w:rsid w:val="00400F3A"/>
    <w:rsid w:val="00401A89"/>
    <w:rsid w:val="00403BE3"/>
    <w:rsid w:val="00411B84"/>
    <w:rsid w:val="004124A2"/>
    <w:rsid w:val="00414FD5"/>
    <w:rsid w:val="00422891"/>
    <w:rsid w:val="00423132"/>
    <w:rsid w:val="0042378F"/>
    <w:rsid w:val="004269C9"/>
    <w:rsid w:val="00427058"/>
    <w:rsid w:val="004271A9"/>
    <w:rsid w:val="00427F52"/>
    <w:rsid w:val="0043051B"/>
    <w:rsid w:val="00432B2F"/>
    <w:rsid w:val="00432D8E"/>
    <w:rsid w:val="00433CA6"/>
    <w:rsid w:val="004340F3"/>
    <w:rsid w:val="004355B1"/>
    <w:rsid w:val="00435879"/>
    <w:rsid w:val="004375B5"/>
    <w:rsid w:val="0043798C"/>
    <w:rsid w:val="00443337"/>
    <w:rsid w:val="00451055"/>
    <w:rsid w:val="004536D1"/>
    <w:rsid w:val="00456441"/>
    <w:rsid w:val="00462369"/>
    <w:rsid w:val="00467365"/>
    <w:rsid w:val="004710EA"/>
    <w:rsid w:val="00471980"/>
    <w:rsid w:val="00473B41"/>
    <w:rsid w:val="00474258"/>
    <w:rsid w:val="00474AA2"/>
    <w:rsid w:val="0047683D"/>
    <w:rsid w:val="00477DDB"/>
    <w:rsid w:val="004823CB"/>
    <w:rsid w:val="004846AA"/>
    <w:rsid w:val="00486DF8"/>
    <w:rsid w:val="00487FA5"/>
    <w:rsid w:val="00490281"/>
    <w:rsid w:val="00491483"/>
    <w:rsid w:val="004935D2"/>
    <w:rsid w:val="00493770"/>
    <w:rsid w:val="00493A21"/>
    <w:rsid w:val="004A5B38"/>
    <w:rsid w:val="004A6455"/>
    <w:rsid w:val="004B26F3"/>
    <w:rsid w:val="004C0F85"/>
    <w:rsid w:val="004C5EB2"/>
    <w:rsid w:val="004C603D"/>
    <w:rsid w:val="004C6883"/>
    <w:rsid w:val="004C7164"/>
    <w:rsid w:val="004D1743"/>
    <w:rsid w:val="004D6392"/>
    <w:rsid w:val="004D6ABC"/>
    <w:rsid w:val="004D7F7C"/>
    <w:rsid w:val="004E0120"/>
    <w:rsid w:val="004E08FB"/>
    <w:rsid w:val="004E129D"/>
    <w:rsid w:val="004E5DE0"/>
    <w:rsid w:val="004F0F6F"/>
    <w:rsid w:val="004F2F94"/>
    <w:rsid w:val="004F4687"/>
    <w:rsid w:val="004F5176"/>
    <w:rsid w:val="004F5807"/>
    <w:rsid w:val="004F6AA8"/>
    <w:rsid w:val="0050229F"/>
    <w:rsid w:val="00504F1F"/>
    <w:rsid w:val="00507677"/>
    <w:rsid w:val="00512690"/>
    <w:rsid w:val="005127A9"/>
    <w:rsid w:val="00513AC8"/>
    <w:rsid w:val="005146F6"/>
    <w:rsid w:val="00516885"/>
    <w:rsid w:val="005208F8"/>
    <w:rsid w:val="00520A81"/>
    <w:rsid w:val="00525482"/>
    <w:rsid w:val="00527045"/>
    <w:rsid w:val="005275AC"/>
    <w:rsid w:val="005319A1"/>
    <w:rsid w:val="00533B55"/>
    <w:rsid w:val="00535607"/>
    <w:rsid w:val="0053638D"/>
    <w:rsid w:val="0054109A"/>
    <w:rsid w:val="00546E80"/>
    <w:rsid w:val="005516DA"/>
    <w:rsid w:val="00551F4D"/>
    <w:rsid w:val="0055223C"/>
    <w:rsid w:val="00552B86"/>
    <w:rsid w:val="00553BD3"/>
    <w:rsid w:val="0055478E"/>
    <w:rsid w:val="005553F1"/>
    <w:rsid w:val="00557038"/>
    <w:rsid w:val="0056082F"/>
    <w:rsid w:val="00561547"/>
    <w:rsid w:val="00564B3D"/>
    <w:rsid w:val="00564F83"/>
    <w:rsid w:val="005652C0"/>
    <w:rsid w:val="005652E8"/>
    <w:rsid w:val="0056701C"/>
    <w:rsid w:val="00571277"/>
    <w:rsid w:val="00571482"/>
    <w:rsid w:val="00572FC9"/>
    <w:rsid w:val="00573CA2"/>
    <w:rsid w:val="005741B2"/>
    <w:rsid w:val="0057688C"/>
    <w:rsid w:val="005819B0"/>
    <w:rsid w:val="00581B74"/>
    <w:rsid w:val="005869FF"/>
    <w:rsid w:val="0058717F"/>
    <w:rsid w:val="005919EF"/>
    <w:rsid w:val="005A2F57"/>
    <w:rsid w:val="005A77CA"/>
    <w:rsid w:val="005B08F2"/>
    <w:rsid w:val="005B115B"/>
    <w:rsid w:val="005B1587"/>
    <w:rsid w:val="005B1DBE"/>
    <w:rsid w:val="005B3EB7"/>
    <w:rsid w:val="005B5289"/>
    <w:rsid w:val="005B67D2"/>
    <w:rsid w:val="005B71CB"/>
    <w:rsid w:val="005C0036"/>
    <w:rsid w:val="005C1237"/>
    <w:rsid w:val="005C3B1A"/>
    <w:rsid w:val="005C4B71"/>
    <w:rsid w:val="005C517B"/>
    <w:rsid w:val="005C603D"/>
    <w:rsid w:val="005C7CE1"/>
    <w:rsid w:val="005D1251"/>
    <w:rsid w:val="005D13C3"/>
    <w:rsid w:val="005D36D4"/>
    <w:rsid w:val="005D6879"/>
    <w:rsid w:val="005E1E0A"/>
    <w:rsid w:val="005E4A8F"/>
    <w:rsid w:val="005E6FB3"/>
    <w:rsid w:val="005E7AA5"/>
    <w:rsid w:val="005F05DA"/>
    <w:rsid w:val="005F183E"/>
    <w:rsid w:val="005F1E6A"/>
    <w:rsid w:val="005F2075"/>
    <w:rsid w:val="005F3F7E"/>
    <w:rsid w:val="005F6424"/>
    <w:rsid w:val="006017EC"/>
    <w:rsid w:val="00601885"/>
    <w:rsid w:val="00603998"/>
    <w:rsid w:val="00605A97"/>
    <w:rsid w:val="00605ED5"/>
    <w:rsid w:val="006133B5"/>
    <w:rsid w:val="00613526"/>
    <w:rsid w:val="0061580F"/>
    <w:rsid w:val="00620AA5"/>
    <w:rsid w:val="00622365"/>
    <w:rsid w:val="0062262F"/>
    <w:rsid w:val="006249BA"/>
    <w:rsid w:val="00624FB9"/>
    <w:rsid w:val="0062533B"/>
    <w:rsid w:val="00627948"/>
    <w:rsid w:val="00631480"/>
    <w:rsid w:val="00632412"/>
    <w:rsid w:val="006347CF"/>
    <w:rsid w:val="0064017E"/>
    <w:rsid w:val="006422FD"/>
    <w:rsid w:val="00646048"/>
    <w:rsid w:val="00646088"/>
    <w:rsid w:val="00651592"/>
    <w:rsid w:val="00653E70"/>
    <w:rsid w:val="00654A2F"/>
    <w:rsid w:val="00654E13"/>
    <w:rsid w:val="00660057"/>
    <w:rsid w:val="0066081D"/>
    <w:rsid w:val="00662EBD"/>
    <w:rsid w:val="006634FB"/>
    <w:rsid w:val="006661ED"/>
    <w:rsid w:val="00670F11"/>
    <w:rsid w:val="006722B1"/>
    <w:rsid w:val="00672367"/>
    <w:rsid w:val="00673DD1"/>
    <w:rsid w:val="0067663C"/>
    <w:rsid w:val="00676ADB"/>
    <w:rsid w:val="006770F5"/>
    <w:rsid w:val="0067731A"/>
    <w:rsid w:val="00683AE1"/>
    <w:rsid w:val="006874AA"/>
    <w:rsid w:val="00694BD8"/>
    <w:rsid w:val="006A13A6"/>
    <w:rsid w:val="006A29CB"/>
    <w:rsid w:val="006A30AB"/>
    <w:rsid w:val="006A345D"/>
    <w:rsid w:val="006A61CC"/>
    <w:rsid w:val="006A6AA2"/>
    <w:rsid w:val="006A72B5"/>
    <w:rsid w:val="006B2A03"/>
    <w:rsid w:val="006B5AF8"/>
    <w:rsid w:val="006B6821"/>
    <w:rsid w:val="006C04E8"/>
    <w:rsid w:val="006C094A"/>
    <w:rsid w:val="006C1E7D"/>
    <w:rsid w:val="006C2161"/>
    <w:rsid w:val="006C2AC4"/>
    <w:rsid w:val="006C3D76"/>
    <w:rsid w:val="006C3EC5"/>
    <w:rsid w:val="006C47B4"/>
    <w:rsid w:val="006C6230"/>
    <w:rsid w:val="006D0EC9"/>
    <w:rsid w:val="006D1B4F"/>
    <w:rsid w:val="006D2D09"/>
    <w:rsid w:val="006D34A6"/>
    <w:rsid w:val="006D3CC5"/>
    <w:rsid w:val="006D4962"/>
    <w:rsid w:val="006E1856"/>
    <w:rsid w:val="006E1B28"/>
    <w:rsid w:val="006E216A"/>
    <w:rsid w:val="006E2749"/>
    <w:rsid w:val="006F0806"/>
    <w:rsid w:val="0070045E"/>
    <w:rsid w:val="00701545"/>
    <w:rsid w:val="007017A1"/>
    <w:rsid w:val="00701B41"/>
    <w:rsid w:val="0070276E"/>
    <w:rsid w:val="007027FD"/>
    <w:rsid w:val="007041B2"/>
    <w:rsid w:val="00704B33"/>
    <w:rsid w:val="007073A2"/>
    <w:rsid w:val="00707A70"/>
    <w:rsid w:val="00710CA5"/>
    <w:rsid w:val="007125D9"/>
    <w:rsid w:val="007127B8"/>
    <w:rsid w:val="007152D4"/>
    <w:rsid w:val="00715C3F"/>
    <w:rsid w:val="0072155F"/>
    <w:rsid w:val="007225DD"/>
    <w:rsid w:val="00723463"/>
    <w:rsid w:val="00724E00"/>
    <w:rsid w:val="0072693B"/>
    <w:rsid w:val="007274F2"/>
    <w:rsid w:val="00730E9C"/>
    <w:rsid w:val="00734973"/>
    <w:rsid w:val="00735F0F"/>
    <w:rsid w:val="0074491A"/>
    <w:rsid w:val="00745035"/>
    <w:rsid w:val="00745E27"/>
    <w:rsid w:val="007462BF"/>
    <w:rsid w:val="0075540D"/>
    <w:rsid w:val="00755D0D"/>
    <w:rsid w:val="00756115"/>
    <w:rsid w:val="00757305"/>
    <w:rsid w:val="007624C0"/>
    <w:rsid w:val="00765E98"/>
    <w:rsid w:val="00767871"/>
    <w:rsid w:val="00770BE6"/>
    <w:rsid w:val="00772D67"/>
    <w:rsid w:val="007736A3"/>
    <w:rsid w:val="00774EFD"/>
    <w:rsid w:val="00776B64"/>
    <w:rsid w:val="00780AD5"/>
    <w:rsid w:val="0078290D"/>
    <w:rsid w:val="007833A7"/>
    <w:rsid w:val="00785F9E"/>
    <w:rsid w:val="00787ED7"/>
    <w:rsid w:val="00793545"/>
    <w:rsid w:val="0079454B"/>
    <w:rsid w:val="00795C10"/>
    <w:rsid w:val="007A284A"/>
    <w:rsid w:val="007A3763"/>
    <w:rsid w:val="007A6723"/>
    <w:rsid w:val="007A7084"/>
    <w:rsid w:val="007B1847"/>
    <w:rsid w:val="007B1AF0"/>
    <w:rsid w:val="007B5E99"/>
    <w:rsid w:val="007B61EE"/>
    <w:rsid w:val="007B6346"/>
    <w:rsid w:val="007B6A2C"/>
    <w:rsid w:val="007C20C2"/>
    <w:rsid w:val="007C3CB5"/>
    <w:rsid w:val="007C4712"/>
    <w:rsid w:val="007C77BE"/>
    <w:rsid w:val="007D00AA"/>
    <w:rsid w:val="007D28DF"/>
    <w:rsid w:val="007D4F7B"/>
    <w:rsid w:val="007D648A"/>
    <w:rsid w:val="007D67BA"/>
    <w:rsid w:val="007D7B66"/>
    <w:rsid w:val="007E2EEB"/>
    <w:rsid w:val="007E797A"/>
    <w:rsid w:val="007E7E3E"/>
    <w:rsid w:val="007F1978"/>
    <w:rsid w:val="00801380"/>
    <w:rsid w:val="00804C5E"/>
    <w:rsid w:val="008060A3"/>
    <w:rsid w:val="008060D6"/>
    <w:rsid w:val="008060F3"/>
    <w:rsid w:val="00807112"/>
    <w:rsid w:val="00807156"/>
    <w:rsid w:val="00810126"/>
    <w:rsid w:val="008128CD"/>
    <w:rsid w:val="00814800"/>
    <w:rsid w:val="008160B6"/>
    <w:rsid w:val="00816158"/>
    <w:rsid w:val="00816333"/>
    <w:rsid w:val="008226BD"/>
    <w:rsid w:val="00832E39"/>
    <w:rsid w:val="0083399D"/>
    <w:rsid w:val="00834081"/>
    <w:rsid w:val="00834FCB"/>
    <w:rsid w:val="00835C1E"/>
    <w:rsid w:val="00840332"/>
    <w:rsid w:val="0084290F"/>
    <w:rsid w:val="00843996"/>
    <w:rsid w:val="00853ED5"/>
    <w:rsid w:val="00854493"/>
    <w:rsid w:val="008558E0"/>
    <w:rsid w:val="008561CD"/>
    <w:rsid w:val="00856A4B"/>
    <w:rsid w:val="00857155"/>
    <w:rsid w:val="008620DC"/>
    <w:rsid w:val="00862FD2"/>
    <w:rsid w:val="00863404"/>
    <w:rsid w:val="00864A6C"/>
    <w:rsid w:val="008704CD"/>
    <w:rsid w:val="00871E88"/>
    <w:rsid w:val="00872B64"/>
    <w:rsid w:val="00872BE6"/>
    <w:rsid w:val="00872F16"/>
    <w:rsid w:val="00873B78"/>
    <w:rsid w:val="008745A4"/>
    <w:rsid w:val="00874EB6"/>
    <w:rsid w:val="00877853"/>
    <w:rsid w:val="00877C83"/>
    <w:rsid w:val="008811A9"/>
    <w:rsid w:val="00883B40"/>
    <w:rsid w:val="00884BD3"/>
    <w:rsid w:val="00887234"/>
    <w:rsid w:val="00890BB6"/>
    <w:rsid w:val="00891239"/>
    <w:rsid w:val="00891EA3"/>
    <w:rsid w:val="008967D5"/>
    <w:rsid w:val="008A13FF"/>
    <w:rsid w:val="008A52AC"/>
    <w:rsid w:val="008B0A32"/>
    <w:rsid w:val="008B2DAE"/>
    <w:rsid w:val="008B32EA"/>
    <w:rsid w:val="008B51CE"/>
    <w:rsid w:val="008B77B2"/>
    <w:rsid w:val="008C0124"/>
    <w:rsid w:val="008C1941"/>
    <w:rsid w:val="008C226C"/>
    <w:rsid w:val="008C596B"/>
    <w:rsid w:val="008C71BE"/>
    <w:rsid w:val="008D3823"/>
    <w:rsid w:val="008D5477"/>
    <w:rsid w:val="008E26AA"/>
    <w:rsid w:val="008E3B36"/>
    <w:rsid w:val="008E60B8"/>
    <w:rsid w:val="008E6149"/>
    <w:rsid w:val="008E6D56"/>
    <w:rsid w:val="008F1CB2"/>
    <w:rsid w:val="008F25ED"/>
    <w:rsid w:val="008F32FA"/>
    <w:rsid w:val="008F795C"/>
    <w:rsid w:val="008F7EE0"/>
    <w:rsid w:val="0090190B"/>
    <w:rsid w:val="009028FF"/>
    <w:rsid w:val="00904AE8"/>
    <w:rsid w:val="00905C80"/>
    <w:rsid w:val="00906D6A"/>
    <w:rsid w:val="009079ED"/>
    <w:rsid w:val="00907ADB"/>
    <w:rsid w:val="0091037B"/>
    <w:rsid w:val="00912D71"/>
    <w:rsid w:val="009152F6"/>
    <w:rsid w:val="00920F9D"/>
    <w:rsid w:val="009238DB"/>
    <w:rsid w:val="00924842"/>
    <w:rsid w:val="009262DE"/>
    <w:rsid w:val="009272AF"/>
    <w:rsid w:val="00933305"/>
    <w:rsid w:val="0093659F"/>
    <w:rsid w:val="00941ECC"/>
    <w:rsid w:val="009424EB"/>
    <w:rsid w:val="00943A7D"/>
    <w:rsid w:val="00950184"/>
    <w:rsid w:val="0095222A"/>
    <w:rsid w:val="00952826"/>
    <w:rsid w:val="00954D46"/>
    <w:rsid w:val="00955394"/>
    <w:rsid w:val="009577D6"/>
    <w:rsid w:val="00965C4C"/>
    <w:rsid w:val="009710E9"/>
    <w:rsid w:val="00972C50"/>
    <w:rsid w:val="009741E5"/>
    <w:rsid w:val="0097544A"/>
    <w:rsid w:val="00976E8E"/>
    <w:rsid w:val="009808CE"/>
    <w:rsid w:val="0098299B"/>
    <w:rsid w:val="0098404D"/>
    <w:rsid w:val="00986F09"/>
    <w:rsid w:val="009879E4"/>
    <w:rsid w:val="00987B05"/>
    <w:rsid w:val="00992323"/>
    <w:rsid w:val="0099461C"/>
    <w:rsid w:val="00996DA5"/>
    <w:rsid w:val="009A0226"/>
    <w:rsid w:val="009A20D2"/>
    <w:rsid w:val="009A3D7D"/>
    <w:rsid w:val="009A5BEF"/>
    <w:rsid w:val="009A718E"/>
    <w:rsid w:val="009B64E4"/>
    <w:rsid w:val="009C152D"/>
    <w:rsid w:val="009C3A17"/>
    <w:rsid w:val="009C6C66"/>
    <w:rsid w:val="009D063D"/>
    <w:rsid w:val="009D0E77"/>
    <w:rsid w:val="009D30FD"/>
    <w:rsid w:val="009D4F69"/>
    <w:rsid w:val="009E38CE"/>
    <w:rsid w:val="009E6D55"/>
    <w:rsid w:val="009E6F1B"/>
    <w:rsid w:val="009E7715"/>
    <w:rsid w:val="009F05BB"/>
    <w:rsid w:val="009F18FC"/>
    <w:rsid w:val="009F2C88"/>
    <w:rsid w:val="009F5225"/>
    <w:rsid w:val="009F6D65"/>
    <w:rsid w:val="009F739D"/>
    <w:rsid w:val="009F77A4"/>
    <w:rsid w:val="00A03935"/>
    <w:rsid w:val="00A04944"/>
    <w:rsid w:val="00A10752"/>
    <w:rsid w:val="00A1250C"/>
    <w:rsid w:val="00A128A2"/>
    <w:rsid w:val="00A12B56"/>
    <w:rsid w:val="00A16CC7"/>
    <w:rsid w:val="00A23A21"/>
    <w:rsid w:val="00A24971"/>
    <w:rsid w:val="00A25A63"/>
    <w:rsid w:val="00A326D9"/>
    <w:rsid w:val="00A44112"/>
    <w:rsid w:val="00A46946"/>
    <w:rsid w:val="00A4706C"/>
    <w:rsid w:val="00A47BCD"/>
    <w:rsid w:val="00A50C30"/>
    <w:rsid w:val="00A5153B"/>
    <w:rsid w:val="00A52B10"/>
    <w:rsid w:val="00A52D71"/>
    <w:rsid w:val="00A53EDB"/>
    <w:rsid w:val="00A54F61"/>
    <w:rsid w:val="00A54F8D"/>
    <w:rsid w:val="00A57A7C"/>
    <w:rsid w:val="00A6019C"/>
    <w:rsid w:val="00A60D85"/>
    <w:rsid w:val="00A6159E"/>
    <w:rsid w:val="00A61CC3"/>
    <w:rsid w:val="00A63CE7"/>
    <w:rsid w:val="00A64675"/>
    <w:rsid w:val="00A7176B"/>
    <w:rsid w:val="00A73257"/>
    <w:rsid w:val="00A748E3"/>
    <w:rsid w:val="00A75C7E"/>
    <w:rsid w:val="00A91BF8"/>
    <w:rsid w:val="00A929E2"/>
    <w:rsid w:val="00A93FF5"/>
    <w:rsid w:val="00A95034"/>
    <w:rsid w:val="00A9797A"/>
    <w:rsid w:val="00A97E83"/>
    <w:rsid w:val="00AA110C"/>
    <w:rsid w:val="00AA21F5"/>
    <w:rsid w:val="00AA22E3"/>
    <w:rsid w:val="00AA36AB"/>
    <w:rsid w:val="00AA4664"/>
    <w:rsid w:val="00AA4986"/>
    <w:rsid w:val="00AA524B"/>
    <w:rsid w:val="00AA5538"/>
    <w:rsid w:val="00AA6866"/>
    <w:rsid w:val="00AA7820"/>
    <w:rsid w:val="00AB1E46"/>
    <w:rsid w:val="00AB1E91"/>
    <w:rsid w:val="00AB2A93"/>
    <w:rsid w:val="00AB6E42"/>
    <w:rsid w:val="00AC003A"/>
    <w:rsid w:val="00AC00EB"/>
    <w:rsid w:val="00AC0868"/>
    <w:rsid w:val="00AC3688"/>
    <w:rsid w:val="00AD0008"/>
    <w:rsid w:val="00AD0911"/>
    <w:rsid w:val="00AD19AE"/>
    <w:rsid w:val="00AD2C16"/>
    <w:rsid w:val="00AD3BA2"/>
    <w:rsid w:val="00AE0279"/>
    <w:rsid w:val="00AE39F7"/>
    <w:rsid w:val="00AE5CF9"/>
    <w:rsid w:val="00AE68AE"/>
    <w:rsid w:val="00AE7E31"/>
    <w:rsid w:val="00AF26D6"/>
    <w:rsid w:val="00AF284A"/>
    <w:rsid w:val="00AF5069"/>
    <w:rsid w:val="00AF68CA"/>
    <w:rsid w:val="00B01A2B"/>
    <w:rsid w:val="00B0244A"/>
    <w:rsid w:val="00B13E24"/>
    <w:rsid w:val="00B16237"/>
    <w:rsid w:val="00B179D6"/>
    <w:rsid w:val="00B2004F"/>
    <w:rsid w:val="00B22603"/>
    <w:rsid w:val="00B22774"/>
    <w:rsid w:val="00B23174"/>
    <w:rsid w:val="00B27A72"/>
    <w:rsid w:val="00B321B2"/>
    <w:rsid w:val="00B325B9"/>
    <w:rsid w:val="00B33404"/>
    <w:rsid w:val="00B34DA3"/>
    <w:rsid w:val="00B3518E"/>
    <w:rsid w:val="00B35CD9"/>
    <w:rsid w:val="00B35F87"/>
    <w:rsid w:val="00B40360"/>
    <w:rsid w:val="00B4097F"/>
    <w:rsid w:val="00B41598"/>
    <w:rsid w:val="00B42898"/>
    <w:rsid w:val="00B43C83"/>
    <w:rsid w:val="00B440A6"/>
    <w:rsid w:val="00B44A99"/>
    <w:rsid w:val="00B46CCC"/>
    <w:rsid w:val="00B4738B"/>
    <w:rsid w:val="00B51BA0"/>
    <w:rsid w:val="00B562CB"/>
    <w:rsid w:val="00B62D05"/>
    <w:rsid w:val="00B64A53"/>
    <w:rsid w:val="00B65CE2"/>
    <w:rsid w:val="00B70306"/>
    <w:rsid w:val="00B7183B"/>
    <w:rsid w:val="00B76FFB"/>
    <w:rsid w:val="00B77BA5"/>
    <w:rsid w:val="00B80A28"/>
    <w:rsid w:val="00B8106F"/>
    <w:rsid w:val="00B82185"/>
    <w:rsid w:val="00B837B4"/>
    <w:rsid w:val="00B85303"/>
    <w:rsid w:val="00B8678A"/>
    <w:rsid w:val="00B91342"/>
    <w:rsid w:val="00B91DCE"/>
    <w:rsid w:val="00B91E95"/>
    <w:rsid w:val="00B9797D"/>
    <w:rsid w:val="00BA076D"/>
    <w:rsid w:val="00BA5448"/>
    <w:rsid w:val="00BA6B84"/>
    <w:rsid w:val="00BA7345"/>
    <w:rsid w:val="00BB203B"/>
    <w:rsid w:val="00BB5D60"/>
    <w:rsid w:val="00BB65DC"/>
    <w:rsid w:val="00BB6CE8"/>
    <w:rsid w:val="00BB7439"/>
    <w:rsid w:val="00BC0FE2"/>
    <w:rsid w:val="00BC2F02"/>
    <w:rsid w:val="00BC4795"/>
    <w:rsid w:val="00BD077B"/>
    <w:rsid w:val="00BD1D5D"/>
    <w:rsid w:val="00BD4614"/>
    <w:rsid w:val="00BE0433"/>
    <w:rsid w:val="00BE44D0"/>
    <w:rsid w:val="00BE6074"/>
    <w:rsid w:val="00BE7AFE"/>
    <w:rsid w:val="00BF0E07"/>
    <w:rsid w:val="00BF3318"/>
    <w:rsid w:val="00BF39F6"/>
    <w:rsid w:val="00BF503A"/>
    <w:rsid w:val="00BF6A28"/>
    <w:rsid w:val="00C0094E"/>
    <w:rsid w:val="00C0127B"/>
    <w:rsid w:val="00C04257"/>
    <w:rsid w:val="00C05AB1"/>
    <w:rsid w:val="00C10D06"/>
    <w:rsid w:val="00C12100"/>
    <w:rsid w:val="00C157FE"/>
    <w:rsid w:val="00C1590F"/>
    <w:rsid w:val="00C164E3"/>
    <w:rsid w:val="00C20DF5"/>
    <w:rsid w:val="00C229F6"/>
    <w:rsid w:val="00C22EA0"/>
    <w:rsid w:val="00C24A67"/>
    <w:rsid w:val="00C24AFF"/>
    <w:rsid w:val="00C26642"/>
    <w:rsid w:val="00C31CD6"/>
    <w:rsid w:val="00C35074"/>
    <w:rsid w:val="00C357FC"/>
    <w:rsid w:val="00C45050"/>
    <w:rsid w:val="00C451A7"/>
    <w:rsid w:val="00C45442"/>
    <w:rsid w:val="00C45C43"/>
    <w:rsid w:val="00C509AE"/>
    <w:rsid w:val="00C51D5E"/>
    <w:rsid w:val="00C52A43"/>
    <w:rsid w:val="00C53D9D"/>
    <w:rsid w:val="00C54F71"/>
    <w:rsid w:val="00C5751B"/>
    <w:rsid w:val="00C57594"/>
    <w:rsid w:val="00C61ECF"/>
    <w:rsid w:val="00C62F3D"/>
    <w:rsid w:val="00C63F89"/>
    <w:rsid w:val="00C64213"/>
    <w:rsid w:val="00C646F2"/>
    <w:rsid w:val="00C653D4"/>
    <w:rsid w:val="00C65917"/>
    <w:rsid w:val="00C65A0C"/>
    <w:rsid w:val="00C661A4"/>
    <w:rsid w:val="00C66485"/>
    <w:rsid w:val="00C727F6"/>
    <w:rsid w:val="00C731EC"/>
    <w:rsid w:val="00C74523"/>
    <w:rsid w:val="00C745E0"/>
    <w:rsid w:val="00C779C1"/>
    <w:rsid w:val="00C77E56"/>
    <w:rsid w:val="00C823B9"/>
    <w:rsid w:val="00C82D9D"/>
    <w:rsid w:val="00C85C33"/>
    <w:rsid w:val="00C85E07"/>
    <w:rsid w:val="00C8607B"/>
    <w:rsid w:val="00C901EF"/>
    <w:rsid w:val="00C90D33"/>
    <w:rsid w:val="00C942B5"/>
    <w:rsid w:val="00C944F4"/>
    <w:rsid w:val="00C945A4"/>
    <w:rsid w:val="00C95796"/>
    <w:rsid w:val="00CA01FF"/>
    <w:rsid w:val="00CA1305"/>
    <w:rsid w:val="00CA135C"/>
    <w:rsid w:val="00CA2D21"/>
    <w:rsid w:val="00CA4246"/>
    <w:rsid w:val="00CA61E0"/>
    <w:rsid w:val="00CA6465"/>
    <w:rsid w:val="00CB1D38"/>
    <w:rsid w:val="00CB3F0D"/>
    <w:rsid w:val="00CB4D1D"/>
    <w:rsid w:val="00CB5B23"/>
    <w:rsid w:val="00CB788E"/>
    <w:rsid w:val="00CC07A5"/>
    <w:rsid w:val="00CC15D9"/>
    <w:rsid w:val="00CC2B8B"/>
    <w:rsid w:val="00CC433C"/>
    <w:rsid w:val="00CC4B41"/>
    <w:rsid w:val="00CD042B"/>
    <w:rsid w:val="00CD0646"/>
    <w:rsid w:val="00CD1A5A"/>
    <w:rsid w:val="00CD1CBE"/>
    <w:rsid w:val="00CD2012"/>
    <w:rsid w:val="00CD33AD"/>
    <w:rsid w:val="00CD4942"/>
    <w:rsid w:val="00CD6824"/>
    <w:rsid w:val="00CE6D70"/>
    <w:rsid w:val="00CF0683"/>
    <w:rsid w:val="00CF0B02"/>
    <w:rsid w:val="00CF1E5A"/>
    <w:rsid w:val="00CF2981"/>
    <w:rsid w:val="00CF7FE3"/>
    <w:rsid w:val="00D00B9E"/>
    <w:rsid w:val="00D02F11"/>
    <w:rsid w:val="00D0320E"/>
    <w:rsid w:val="00D035C7"/>
    <w:rsid w:val="00D04F75"/>
    <w:rsid w:val="00D11314"/>
    <w:rsid w:val="00D11A9A"/>
    <w:rsid w:val="00D16B3D"/>
    <w:rsid w:val="00D1757F"/>
    <w:rsid w:val="00D202C1"/>
    <w:rsid w:val="00D20DFC"/>
    <w:rsid w:val="00D2151E"/>
    <w:rsid w:val="00D22FCC"/>
    <w:rsid w:val="00D236E0"/>
    <w:rsid w:val="00D252DF"/>
    <w:rsid w:val="00D36953"/>
    <w:rsid w:val="00D441FB"/>
    <w:rsid w:val="00D447A1"/>
    <w:rsid w:val="00D450F7"/>
    <w:rsid w:val="00D45A38"/>
    <w:rsid w:val="00D45F5B"/>
    <w:rsid w:val="00D46FF0"/>
    <w:rsid w:val="00D47076"/>
    <w:rsid w:val="00D52412"/>
    <w:rsid w:val="00D5257F"/>
    <w:rsid w:val="00D55694"/>
    <w:rsid w:val="00D56875"/>
    <w:rsid w:val="00D56BC2"/>
    <w:rsid w:val="00D56DA5"/>
    <w:rsid w:val="00D603F4"/>
    <w:rsid w:val="00D656AF"/>
    <w:rsid w:val="00D712E2"/>
    <w:rsid w:val="00D72FE0"/>
    <w:rsid w:val="00D73B86"/>
    <w:rsid w:val="00D73DC8"/>
    <w:rsid w:val="00D77677"/>
    <w:rsid w:val="00D800DF"/>
    <w:rsid w:val="00D81897"/>
    <w:rsid w:val="00D82FD6"/>
    <w:rsid w:val="00D8490F"/>
    <w:rsid w:val="00D851B7"/>
    <w:rsid w:val="00D85773"/>
    <w:rsid w:val="00D904CE"/>
    <w:rsid w:val="00D91236"/>
    <w:rsid w:val="00D913A4"/>
    <w:rsid w:val="00D91F72"/>
    <w:rsid w:val="00D9435B"/>
    <w:rsid w:val="00D94B3D"/>
    <w:rsid w:val="00D96409"/>
    <w:rsid w:val="00D967B2"/>
    <w:rsid w:val="00D97C9F"/>
    <w:rsid w:val="00D97D84"/>
    <w:rsid w:val="00DA02A8"/>
    <w:rsid w:val="00DA2F78"/>
    <w:rsid w:val="00DA4835"/>
    <w:rsid w:val="00DA486C"/>
    <w:rsid w:val="00DA4AAA"/>
    <w:rsid w:val="00DB251F"/>
    <w:rsid w:val="00DB375F"/>
    <w:rsid w:val="00DC015A"/>
    <w:rsid w:val="00DC16D4"/>
    <w:rsid w:val="00DC2557"/>
    <w:rsid w:val="00DC2C64"/>
    <w:rsid w:val="00DC4017"/>
    <w:rsid w:val="00DC56EA"/>
    <w:rsid w:val="00DC746D"/>
    <w:rsid w:val="00DD4600"/>
    <w:rsid w:val="00DD5CBD"/>
    <w:rsid w:val="00DD7F5E"/>
    <w:rsid w:val="00DE0933"/>
    <w:rsid w:val="00DE0983"/>
    <w:rsid w:val="00DE1D20"/>
    <w:rsid w:val="00DE4C9C"/>
    <w:rsid w:val="00DE5610"/>
    <w:rsid w:val="00DF25BC"/>
    <w:rsid w:val="00DF3C0F"/>
    <w:rsid w:val="00DF4DC3"/>
    <w:rsid w:val="00DF5082"/>
    <w:rsid w:val="00DF51D7"/>
    <w:rsid w:val="00E00726"/>
    <w:rsid w:val="00E00A1C"/>
    <w:rsid w:val="00E01D55"/>
    <w:rsid w:val="00E02D06"/>
    <w:rsid w:val="00E037DF"/>
    <w:rsid w:val="00E03807"/>
    <w:rsid w:val="00E04C6B"/>
    <w:rsid w:val="00E0786D"/>
    <w:rsid w:val="00E07887"/>
    <w:rsid w:val="00E1113C"/>
    <w:rsid w:val="00E142B8"/>
    <w:rsid w:val="00E14B04"/>
    <w:rsid w:val="00E16A65"/>
    <w:rsid w:val="00E1747E"/>
    <w:rsid w:val="00E24490"/>
    <w:rsid w:val="00E24E54"/>
    <w:rsid w:val="00E251C2"/>
    <w:rsid w:val="00E269D4"/>
    <w:rsid w:val="00E26C9A"/>
    <w:rsid w:val="00E31136"/>
    <w:rsid w:val="00E3164C"/>
    <w:rsid w:val="00E32DD6"/>
    <w:rsid w:val="00E47DEA"/>
    <w:rsid w:val="00E52169"/>
    <w:rsid w:val="00E566B1"/>
    <w:rsid w:val="00E64BAE"/>
    <w:rsid w:val="00E64C07"/>
    <w:rsid w:val="00E67FDC"/>
    <w:rsid w:val="00E72523"/>
    <w:rsid w:val="00E74621"/>
    <w:rsid w:val="00E75159"/>
    <w:rsid w:val="00E779B7"/>
    <w:rsid w:val="00E80FF8"/>
    <w:rsid w:val="00E8170E"/>
    <w:rsid w:val="00E822A9"/>
    <w:rsid w:val="00E84126"/>
    <w:rsid w:val="00E85773"/>
    <w:rsid w:val="00E85AD4"/>
    <w:rsid w:val="00E87B06"/>
    <w:rsid w:val="00E93A40"/>
    <w:rsid w:val="00EA34FD"/>
    <w:rsid w:val="00EA4F2A"/>
    <w:rsid w:val="00EA52E9"/>
    <w:rsid w:val="00EA5B1D"/>
    <w:rsid w:val="00EB16B6"/>
    <w:rsid w:val="00EB1CC7"/>
    <w:rsid w:val="00EB3545"/>
    <w:rsid w:val="00EB4E93"/>
    <w:rsid w:val="00EB5E57"/>
    <w:rsid w:val="00EB6DD9"/>
    <w:rsid w:val="00EC13E8"/>
    <w:rsid w:val="00EC16FF"/>
    <w:rsid w:val="00EC1A06"/>
    <w:rsid w:val="00EC2D88"/>
    <w:rsid w:val="00EC69F9"/>
    <w:rsid w:val="00EC7908"/>
    <w:rsid w:val="00ED051B"/>
    <w:rsid w:val="00ED0889"/>
    <w:rsid w:val="00ED0E66"/>
    <w:rsid w:val="00ED7794"/>
    <w:rsid w:val="00ED7A37"/>
    <w:rsid w:val="00ED7CE3"/>
    <w:rsid w:val="00EE05CC"/>
    <w:rsid w:val="00EE08DC"/>
    <w:rsid w:val="00EE1B46"/>
    <w:rsid w:val="00EE56BA"/>
    <w:rsid w:val="00EE7092"/>
    <w:rsid w:val="00EF03EE"/>
    <w:rsid w:val="00EF0A6D"/>
    <w:rsid w:val="00EF1F02"/>
    <w:rsid w:val="00EF3097"/>
    <w:rsid w:val="00EF4387"/>
    <w:rsid w:val="00EF4E6E"/>
    <w:rsid w:val="00EF64C2"/>
    <w:rsid w:val="00F02B19"/>
    <w:rsid w:val="00F02DAE"/>
    <w:rsid w:val="00F05C4B"/>
    <w:rsid w:val="00F10DBE"/>
    <w:rsid w:val="00F11466"/>
    <w:rsid w:val="00F11D99"/>
    <w:rsid w:val="00F123C8"/>
    <w:rsid w:val="00F12F7E"/>
    <w:rsid w:val="00F135F4"/>
    <w:rsid w:val="00F160CF"/>
    <w:rsid w:val="00F179AF"/>
    <w:rsid w:val="00F17D1F"/>
    <w:rsid w:val="00F20574"/>
    <w:rsid w:val="00F21F5D"/>
    <w:rsid w:val="00F23DE7"/>
    <w:rsid w:val="00F3029A"/>
    <w:rsid w:val="00F319AD"/>
    <w:rsid w:val="00F34BAA"/>
    <w:rsid w:val="00F352F3"/>
    <w:rsid w:val="00F377E5"/>
    <w:rsid w:val="00F4209F"/>
    <w:rsid w:val="00F443A9"/>
    <w:rsid w:val="00F47173"/>
    <w:rsid w:val="00F471F6"/>
    <w:rsid w:val="00F47D42"/>
    <w:rsid w:val="00F50E09"/>
    <w:rsid w:val="00F6097B"/>
    <w:rsid w:val="00F61FC0"/>
    <w:rsid w:val="00F62B07"/>
    <w:rsid w:val="00F6310D"/>
    <w:rsid w:val="00F6338E"/>
    <w:rsid w:val="00F6520B"/>
    <w:rsid w:val="00F67417"/>
    <w:rsid w:val="00F67FDD"/>
    <w:rsid w:val="00F70EA7"/>
    <w:rsid w:val="00F71DF7"/>
    <w:rsid w:val="00F727EB"/>
    <w:rsid w:val="00F7298C"/>
    <w:rsid w:val="00F72E1B"/>
    <w:rsid w:val="00F7417C"/>
    <w:rsid w:val="00F74F4E"/>
    <w:rsid w:val="00F754C1"/>
    <w:rsid w:val="00F76033"/>
    <w:rsid w:val="00F82020"/>
    <w:rsid w:val="00F823C3"/>
    <w:rsid w:val="00F84201"/>
    <w:rsid w:val="00F9024E"/>
    <w:rsid w:val="00F90DBE"/>
    <w:rsid w:val="00F9158C"/>
    <w:rsid w:val="00F93D0F"/>
    <w:rsid w:val="00F94928"/>
    <w:rsid w:val="00F95FD7"/>
    <w:rsid w:val="00F972DC"/>
    <w:rsid w:val="00FA2BB3"/>
    <w:rsid w:val="00FA2C62"/>
    <w:rsid w:val="00FA3726"/>
    <w:rsid w:val="00FA3DE6"/>
    <w:rsid w:val="00FA41D2"/>
    <w:rsid w:val="00FA51AE"/>
    <w:rsid w:val="00FA5DBC"/>
    <w:rsid w:val="00FA6A09"/>
    <w:rsid w:val="00FB3B7B"/>
    <w:rsid w:val="00FB3B7C"/>
    <w:rsid w:val="00FB4F2B"/>
    <w:rsid w:val="00FC055F"/>
    <w:rsid w:val="00FC0F6C"/>
    <w:rsid w:val="00FC4743"/>
    <w:rsid w:val="00FC527F"/>
    <w:rsid w:val="00FC773E"/>
    <w:rsid w:val="00FC7768"/>
    <w:rsid w:val="00FC7D4F"/>
    <w:rsid w:val="00FD1B01"/>
    <w:rsid w:val="00FD296F"/>
    <w:rsid w:val="00FD462D"/>
    <w:rsid w:val="00FD4A0B"/>
    <w:rsid w:val="00FD5783"/>
    <w:rsid w:val="00FD7631"/>
    <w:rsid w:val="00FE4692"/>
    <w:rsid w:val="00FE6C03"/>
    <w:rsid w:val="00FF020A"/>
    <w:rsid w:val="00FF3D2C"/>
    <w:rsid w:val="00FF474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9AF21"/>
  <w15:docId w15:val="{330BBC28-B6F9-4B94-A8F6-8D1327A0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table" w:styleId="TableGrid">
    <w:name w:val="Table Grid"/>
    <w:basedOn w:val="TableNormal"/>
    <w:uiPriority w:val="59"/>
    <w:rsid w:val="009A20D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20D2"/>
    <w:rPr>
      <w:color w:val="0000FF" w:themeColor="hyperlink"/>
      <w:u w:val="single"/>
    </w:rPr>
  </w:style>
  <w:style w:type="paragraph" w:styleId="ListParagraph">
    <w:name w:val="List Paragraph"/>
    <w:basedOn w:val="Normal"/>
    <w:uiPriority w:val="34"/>
    <w:qFormat/>
    <w:rsid w:val="009A20D2"/>
    <w:pPr>
      <w:ind w:left="720"/>
      <w:contextualSpacing/>
    </w:pPr>
  </w:style>
  <w:style w:type="character" w:styleId="UnresolvedMention">
    <w:name w:val="Unresolved Mention"/>
    <w:basedOn w:val="DefaultParagraphFont"/>
    <w:uiPriority w:val="99"/>
    <w:semiHidden/>
    <w:unhideWhenUsed/>
    <w:rsid w:val="00C229F6"/>
    <w:rPr>
      <w:color w:val="605E5C"/>
      <w:shd w:val="clear" w:color="auto" w:fill="E1DFDD"/>
    </w:rPr>
  </w:style>
  <w:style w:type="character" w:styleId="FollowedHyperlink">
    <w:name w:val="FollowedHyperlink"/>
    <w:basedOn w:val="DefaultParagraphFont"/>
    <w:uiPriority w:val="99"/>
    <w:semiHidden/>
    <w:unhideWhenUsed/>
    <w:rsid w:val="00B40360"/>
    <w:rPr>
      <w:color w:val="800080" w:themeColor="followedHyperlink"/>
      <w:u w:val="single"/>
    </w:rPr>
  </w:style>
  <w:style w:type="character" w:styleId="CommentReference">
    <w:name w:val="annotation reference"/>
    <w:basedOn w:val="DefaultParagraphFont"/>
    <w:uiPriority w:val="99"/>
    <w:semiHidden/>
    <w:unhideWhenUsed/>
    <w:rsid w:val="005869FF"/>
    <w:rPr>
      <w:sz w:val="16"/>
      <w:szCs w:val="16"/>
    </w:rPr>
  </w:style>
  <w:style w:type="paragraph" w:styleId="CommentText">
    <w:name w:val="annotation text"/>
    <w:basedOn w:val="Normal"/>
    <w:link w:val="CommentTextChar"/>
    <w:uiPriority w:val="99"/>
    <w:semiHidden/>
    <w:unhideWhenUsed/>
    <w:rsid w:val="005869FF"/>
  </w:style>
  <w:style w:type="character" w:customStyle="1" w:styleId="CommentTextChar">
    <w:name w:val="Comment Text Char"/>
    <w:basedOn w:val="DefaultParagraphFont"/>
    <w:link w:val="CommentText"/>
    <w:uiPriority w:val="99"/>
    <w:semiHidden/>
    <w:rsid w:val="005869F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869FF"/>
    <w:rPr>
      <w:b/>
      <w:bCs/>
    </w:rPr>
  </w:style>
  <w:style w:type="character" w:customStyle="1" w:styleId="CommentSubjectChar">
    <w:name w:val="Comment Subject Char"/>
    <w:basedOn w:val="CommentTextChar"/>
    <w:link w:val="CommentSubject"/>
    <w:uiPriority w:val="99"/>
    <w:semiHidden/>
    <w:rsid w:val="005869FF"/>
    <w:rPr>
      <w:rFonts w:ascii="Times New Roman" w:eastAsia="Times New Roman" w:hAnsi="Times New Roman" w:cs="Times New Roman"/>
      <w:b/>
      <w:bCs/>
      <w:sz w:val="20"/>
      <w:szCs w:val="20"/>
    </w:rPr>
  </w:style>
  <w:style w:type="paragraph" w:styleId="Revision">
    <w:name w:val="Revision"/>
    <w:hidden/>
    <w:uiPriority w:val="99"/>
    <w:semiHidden/>
    <w:rsid w:val="004A5B3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791053">
      <w:bodyDiv w:val="1"/>
      <w:marLeft w:val="0"/>
      <w:marRight w:val="0"/>
      <w:marTop w:val="0"/>
      <w:marBottom w:val="0"/>
      <w:divBdr>
        <w:top w:val="none" w:sz="0" w:space="0" w:color="auto"/>
        <w:left w:val="none" w:sz="0" w:space="0" w:color="auto"/>
        <w:bottom w:val="none" w:sz="0" w:space="0" w:color="auto"/>
        <w:right w:val="none" w:sz="0" w:space="0" w:color="auto"/>
      </w:divBdr>
    </w:div>
    <w:div w:id="489519443">
      <w:bodyDiv w:val="1"/>
      <w:marLeft w:val="0"/>
      <w:marRight w:val="0"/>
      <w:marTop w:val="0"/>
      <w:marBottom w:val="0"/>
      <w:divBdr>
        <w:top w:val="none" w:sz="0" w:space="0" w:color="auto"/>
        <w:left w:val="none" w:sz="0" w:space="0" w:color="auto"/>
        <w:bottom w:val="none" w:sz="0" w:space="0" w:color="auto"/>
        <w:right w:val="none" w:sz="0" w:space="0" w:color="auto"/>
      </w:divBdr>
      <w:divsChild>
        <w:div w:id="1643077863">
          <w:marLeft w:val="0"/>
          <w:marRight w:val="0"/>
          <w:marTop w:val="0"/>
          <w:marBottom w:val="0"/>
          <w:divBdr>
            <w:top w:val="none" w:sz="0" w:space="0" w:color="auto"/>
            <w:left w:val="none" w:sz="0" w:space="0" w:color="auto"/>
            <w:bottom w:val="none" w:sz="0" w:space="0" w:color="auto"/>
            <w:right w:val="none" w:sz="0" w:space="0" w:color="auto"/>
          </w:divBdr>
        </w:div>
      </w:divsChild>
    </w:div>
    <w:div w:id="504320953">
      <w:bodyDiv w:val="1"/>
      <w:marLeft w:val="0"/>
      <w:marRight w:val="0"/>
      <w:marTop w:val="0"/>
      <w:marBottom w:val="0"/>
      <w:divBdr>
        <w:top w:val="none" w:sz="0" w:space="0" w:color="auto"/>
        <w:left w:val="none" w:sz="0" w:space="0" w:color="auto"/>
        <w:bottom w:val="none" w:sz="0" w:space="0" w:color="auto"/>
        <w:right w:val="none" w:sz="0" w:space="0" w:color="auto"/>
      </w:divBdr>
    </w:div>
    <w:div w:id="664824822">
      <w:bodyDiv w:val="1"/>
      <w:marLeft w:val="0"/>
      <w:marRight w:val="0"/>
      <w:marTop w:val="0"/>
      <w:marBottom w:val="0"/>
      <w:divBdr>
        <w:top w:val="none" w:sz="0" w:space="0" w:color="auto"/>
        <w:left w:val="none" w:sz="0" w:space="0" w:color="auto"/>
        <w:bottom w:val="none" w:sz="0" w:space="0" w:color="auto"/>
        <w:right w:val="none" w:sz="0" w:space="0" w:color="auto"/>
      </w:divBdr>
    </w:div>
    <w:div w:id="830027636">
      <w:bodyDiv w:val="1"/>
      <w:marLeft w:val="0"/>
      <w:marRight w:val="0"/>
      <w:marTop w:val="0"/>
      <w:marBottom w:val="0"/>
      <w:divBdr>
        <w:top w:val="none" w:sz="0" w:space="0" w:color="auto"/>
        <w:left w:val="none" w:sz="0" w:space="0" w:color="auto"/>
        <w:bottom w:val="none" w:sz="0" w:space="0" w:color="auto"/>
        <w:right w:val="none" w:sz="0" w:space="0" w:color="auto"/>
      </w:divBdr>
    </w:div>
    <w:div w:id="979529427">
      <w:bodyDiv w:val="1"/>
      <w:marLeft w:val="0"/>
      <w:marRight w:val="0"/>
      <w:marTop w:val="0"/>
      <w:marBottom w:val="0"/>
      <w:divBdr>
        <w:top w:val="none" w:sz="0" w:space="0" w:color="auto"/>
        <w:left w:val="none" w:sz="0" w:space="0" w:color="auto"/>
        <w:bottom w:val="none" w:sz="0" w:space="0" w:color="auto"/>
        <w:right w:val="none" w:sz="0" w:space="0" w:color="auto"/>
      </w:divBdr>
    </w:div>
    <w:div w:id="1141657278">
      <w:bodyDiv w:val="1"/>
      <w:marLeft w:val="0"/>
      <w:marRight w:val="0"/>
      <w:marTop w:val="0"/>
      <w:marBottom w:val="0"/>
      <w:divBdr>
        <w:top w:val="none" w:sz="0" w:space="0" w:color="auto"/>
        <w:left w:val="none" w:sz="0" w:space="0" w:color="auto"/>
        <w:bottom w:val="none" w:sz="0" w:space="0" w:color="auto"/>
        <w:right w:val="none" w:sz="0" w:space="0" w:color="auto"/>
      </w:divBdr>
    </w:div>
    <w:div w:id="1170097679">
      <w:bodyDiv w:val="1"/>
      <w:marLeft w:val="0"/>
      <w:marRight w:val="0"/>
      <w:marTop w:val="0"/>
      <w:marBottom w:val="0"/>
      <w:divBdr>
        <w:top w:val="none" w:sz="0" w:space="0" w:color="auto"/>
        <w:left w:val="none" w:sz="0" w:space="0" w:color="auto"/>
        <w:bottom w:val="none" w:sz="0" w:space="0" w:color="auto"/>
        <w:right w:val="none" w:sz="0" w:space="0" w:color="auto"/>
      </w:divBdr>
    </w:div>
    <w:div w:id="1374575439">
      <w:bodyDiv w:val="1"/>
      <w:marLeft w:val="0"/>
      <w:marRight w:val="0"/>
      <w:marTop w:val="0"/>
      <w:marBottom w:val="0"/>
      <w:divBdr>
        <w:top w:val="none" w:sz="0" w:space="0" w:color="auto"/>
        <w:left w:val="none" w:sz="0" w:space="0" w:color="auto"/>
        <w:bottom w:val="none" w:sz="0" w:space="0" w:color="auto"/>
        <w:right w:val="none" w:sz="0" w:space="0" w:color="auto"/>
      </w:divBdr>
    </w:div>
    <w:div w:id="1472208912">
      <w:bodyDiv w:val="1"/>
      <w:marLeft w:val="0"/>
      <w:marRight w:val="0"/>
      <w:marTop w:val="0"/>
      <w:marBottom w:val="0"/>
      <w:divBdr>
        <w:top w:val="none" w:sz="0" w:space="0" w:color="auto"/>
        <w:left w:val="none" w:sz="0" w:space="0" w:color="auto"/>
        <w:bottom w:val="none" w:sz="0" w:space="0" w:color="auto"/>
        <w:right w:val="none" w:sz="0" w:space="0" w:color="auto"/>
      </w:divBdr>
    </w:div>
    <w:div w:id="1630280337">
      <w:bodyDiv w:val="1"/>
      <w:marLeft w:val="0"/>
      <w:marRight w:val="0"/>
      <w:marTop w:val="0"/>
      <w:marBottom w:val="0"/>
      <w:divBdr>
        <w:top w:val="none" w:sz="0" w:space="0" w:color="auto"/>
        <w:left w:val="none" w:sz="0" w:space="0" w:color="auto"/>
        <w:bottom w:val="none" w:sz="0" w:space="0" w:color="auto"/>
        <w:right w:val="none" w:sz="0" w:space="0" w:color="auto"/>
      </w:divBdr>
    </w:div>
    <w:div w:id="1714961212">
      <w:bodyDiv w:val="1"/>
      <w:marLeft w:val="0"/>
      <w:marRight w:val="0"/>
      <w:marTop w:val="0"/>
      <w:marBottom w:val="0"/>
      <w:divBdr>
        <w:top w:val="none" w:sz="0" w:space="0" w:color="auto"/>
        <w:left w:val="none" w:sz="0" w:space="0" w:color="auto"/>
        <w:bottom w:val="none" w:sz="0" w:space="0" w:color="auto"/>
        <w:right w:val="none" w:sz="0" w:space="0" w:color="auto"/>
      </w:divBdr>
      <w:divsChild>
        <w:div w:id="128742747">
          <w:marLeft w:val="0"/>
          <w:marRight w:val="0"/>
          <w:marTop w:val="0"/>
          <w:marBottom w:val="0"/>
          <w:divBdr>
            <w:top w:val="none" w:sz="0" w:space="0" w:color="auto"/>
            <w:left w:val="none" w:sz="0" w:space="0" w:color="auto"/>
            <w:bottom w:val="none" w:sz="0" w:space="0" w:color="auto"/>
            <w:right w:val="none" w:sz="0" w:space="0" w:color="auto"/>
          </w:divBdr>
        </w:div>
        <w:div w:id="1317031442">
          <w:marLeft w:val="0"/>
          <w:marRight w:val="0"/>
          <w:marTop w:val="0"/>
          <w:marBottom w:val="0"/>
          <w:divBdr>
            <w:top w:val="none" w:sz="0" w:space="0" w:color="auto"/>
            <w:left w:val="none" w:sz="0" w:space="0" w:color="auto"/>
            <w:bottom w:val="none" w:sz="0" w:space="0" w:color="auto"/>
            <w:right w:val="none" w:sz="0" w:space="0" w:color="auto"/>
          </w:divBdr>
        </w:div>
        <w:div w:id="911887953">
          <w:marLeft w:val="0"/>
          <w:marRight w:val="0"/>
          <w:marTop w:val="0"/>
          <w:marBottom w:val="0"/>
          <w:divBdr>
            <w:top w:val="none" w:sz="0" w:space="0" w:color="auto"/>
            <w:left w:val="none" w:sz="0" w:space="0" w:color="auto"/>
            <w:bottom w:val="none" w:sz="0" w:space="0" w:color="auto"/>
            <w:right w:val="none" w:sz="0" w:space="0" w:color="auto"/>
          </w:divBdr>
        </w:div>
        <w:div w:id="296495739">
          <w:marLeft w:val="0"/>
          <w:marRight w:val="0"/>
          <w:marTop w:val="0"/>
          <w:marBottom w:val="0"/>
          <w:divBdr>
            <w:top w:val="none" w:sz="0" w:space="0" w:color="auto"/>
            <w:left w:val="none" w:sz="0" w:space="0" w:color="auto"/>
            <w:bottom w:val="none" w:sz="0" w:space="0" w:color="auto"/>
            <w:right w:val="none" w:sz="0" w:space="0" w:color="auto"/>
          </w:divBdr>
        </w:div>
        <w:div w:id="1106651604">
          <w:marLeft w:val="0"/>
          <w:marRight w:val="0"/>
          <w:marTop w:val="0"/>
          <w:marBottom w:val="0"/>
          <w:divBdr>
            <w:top w:val="none" w:sz="0" w:space="0" w:color="auto"/>
            <w:left w:val="none" w:sz="0" w:space="0" w:color="auto"/>
            <w:bottom w:val="none" w:sz="0" w:space="0" w:color="auto"/>
            <w:right w:val="none" w:sz="0" w:space="0" w:color="auto"/>
          </w:divBdr>
        </w:div>
        <w:div w:id="1165052885">
          <w:marLeft w:val="0"/>
          <w:marRight w:val="0"/>
          <w:marTop w:val="0"/>
          <w:marBottom w:val="0"/>
          <w:divBdr>
            <w:top w:val="none" w:sz="0" w:space="0" w:color="auto"/>
            <w:left w:val="none" w:sz="0" w:space="0" w:color="auto"/>
            <w:bottom w:val="none" w:sz="0" w:space="0" w:color="auto"/>
            <w:right w:val="none" w:sz="0" w:space="0" w:color="auto"/>
          </w:divBdr>
        </w:div>
        <w:div w:id="1389956864">
          <w:marLeft w:val="0"/>
          <w:marRight w:val="0"/>
          <w:marTop w:val="0"/>
          <w:marBottom w:val="0"/>
          <w:divBdr>
            <w:top w:val="none" w:sz="0" w:space="0" w:color="auto"/>
            <w:left w:val="none" w:sz="0" w:space="0" w:color="auto"/>
            <w:bottom w:val="none" w:sz="0" w:space="0" w:color="auto"/>
            <w:right w:val="none" w:sz="0" w:space="0" w:color="auto"/>
          </w:divBdr>
        </w:div>
        <w:div w:id="2076854785">
          <w:marLeft w:val="0"/>
          <w:marRight w:val="0"/>
          <w:marTop w:val="0"/>
          <w:marBottom w:val="0"/>
          <w:divBdr>
            <w:top w:val="none" w:sz="0" w:space="0" w:color="auto"/>
            <w:left w:val="none" w:sz="0" w:space="0" w:color="auto"/>
            <w:bottom w:val="none" w:sz="0" w:space="0" w:color="auto"/>
            <w:right w:val="none" w:sz="0" w:space="0" w:color="auto"/>
          </w:divBdr>
        </w:div>
        <w:div w:id="678315984">
          <w:marLeft w:val="0"/>
          <w:marRight w:val="0"/>
          <w:marTop w:val="0"/>
          <w:marBottom w:val="0"/>
          <w:divBdr>
            <w:top w:val="none" w:sz="0" w:space="0" w:color="auto"/>
            <w:left w:val="none" w:sz="0" w:space="0" w:color="auto"/>
            <w:bottom w:val="none" w:sz="0" w:space="0" w:color="auto"/>
            <w:right w:val="none" w:sz="0" w:space="0" w:color="auto"/>
          </w:divBdr>
        </w:div>
        <w:div w:id="520239295">
          <w:marLeft w:val="0"/>
          <w:marRight w:val="0"/>
          <w:marTop w:val="0"/>
          <w:marBottom w:val="0"/>
          <w:divBdr>
            <w:top w:val="none" w:sz="0" w:space="0" w:color="auto"/>
            <w:left w:val="none" w:sz="0" w:space="0" w:color="auto"/>
            <w:bottom w:val="none" w:sz="0" w:space="0" w:color="auto"/>
            <w:right w:val="none" w:sz="0" w:space="0" w:color="auto"/>
          </w:divBdr>
        </w:div>
        <w:div w:id="339236484">
          <w:marLeft w:val="0"/>
          <w:marRight w:val="0"/>
          <w:marTop w:val="0"/>
          <w:marBottom w:val="0"/>
          <w:divBdr>
            <w:top w:val="none" w:sz="0" w:space="0" w:color="auto"/>
            <w:left w:val="none" w:sz="0" w:space="0" w:color="auto"/>
            <w:bottom w:val="none" w:sz="0" w:space="0" w:color="auto"/>
            <w:right w:val="none" w:sz="0" w:space="0" w:color="auto"/>
          </w:divBdr>
        </w:div>
        <w:div w:id="520705826">
          <w:marLeft w:val="0"/>
          <w:marRight w:val="0"/>
          <w:marTop w:val="0"/>
          <w:marBottom w:val="0"/>
          <w:divBdr>
            <w:top w:val="none" w:sz="0" w:space="0" w:color="auto"/>
            <w:left w:val="none" w:sz="0" w:space="0" w:color="auto"/>
            <w:bottom w:val="none" w:sz="0" w:space="0" w:color="auto"/>
            <w:right w:val="none" w:sz="0" w:space="0" w:color="auto"/>
          </w:divBdr>
        </w:div>
        <w:div w:id="1368876503">
          <w:marLeft w:val="0"/>
          <w:marRight w:val="0"/>
          <w:marTop w:val="0"/>
          <w:marBottom w:val="0"/>
          <w:divBdr>
            <w:top w:val="none" w:sz="0" w:space="0" w:color="auto"/>
            <w:left w:val="none" w:sz="0" w:space="0" w:color="auto"/>
            <w:bottom w:val="none" w:sz="0" w:space="0" w:color="auto"/>
            <w:right w:val="none" w:sz="0" w:space="0" w:color="auto"/>
          </w:divBdr>
        </w:div>
        <w:div w:id="204372849">
          <w:marLeft w:val="0"/>
          <w:marRight w:val="0"/>
          <w:marTop w:val="0"/>
          <w:marBottom w:val="0"/>
          <w:divBdr>
            <w:top w:val="none" w:sz="0" w:space="0" w:color="auto"/>
            <w:left w:val="none" w:sz="0" w:space="0" w:color="auto"/>
            <w:bottom w:val="none" w:sz="0" w:space="0" w:color="auto"/>
            <w:right w:val="none" w:sz="0" w:space="0" w:color="auto"/>
          </w:divBdr>
        </w:div>
        <w:div w:id="1275361625">
          <w:marLeft w:val="0"/>
          <w:marRight w:val="0"/>
          <w:marTop w:val="0"/>
          <w:marBottom w:val="0"/>
          <w:divBdr>
            <w:top w:val="none" w:sz="0" w:space="0" w:color="auto"/>
            <w:left w:val="none" w:sz="0" w:space="0" w:color="auto"/>
            <w:bottom w:val="none" w:sz="0" w:space="0" w:color="auto"/>
            <w:right w:val="none" w:sz="0" w:space="0" w:color="auto"/>
          </w:divBdr>
        </w:div>
        <w:div w:id="56897620">
          <w:marLeft w:val="0"/>
          <w:marRight w:val="0"/>
          <w:marTop w:val="0"/>
          <w:marBottom w:val="0"/>
          <w:divBdr>
            <w:top w:val="none" w:sz="0" w:space="0" w:color="auto"/>
            <w:left w:val="none" w:sz="0" w:space="0" w:color="auto"/>
            <w:bottom w:val="none" w:sz="0" w:space="0" w:color="auto"/>
            <w:right w:val="none" w:sz="0" w:space="0" w:color="auto"/>
          </w:divBdr>
        </w:div>
        <w:div w:id="343671958">
          <w:marLeft w:val="0"/>
          <w:marRight w:val="0"/>
          <w:marTop w:val="0"/>
          <w:marBottom w:val="0"/>
          <w:divBdr>
            <w:top w:val="none" w:sz="0" w:space="0" w:color="auto"/>
            <w:left w:val="none" w:sz="0" w:space="0" w:color="auto"/>
            <w:bottom w:val="none" w:sz="0" w:space="0" w:color="auto"/>
            <w:right w:val="none" w:sz="0" w:space="0" w:color="auto"/>
          </w:divBdr>
        </w:div>
        <w:div w:id="1892037241">
          <w:marLeft w:val="0"/>
          <w:marRight w:val="0"/>
          <w:marTop w:val="0"/>
          <w:marBottom w:val="0"/>
          <w:divBdr>
            <w:top w:val="none" w:sz="0" w:space="0" w:color="auto"/>
            <w:left w:val="none" w:sz="0" w:space="0" w:color="auto"/>
            <w:bottom w:val="none" w:sz="0" w:space="0" w:color="auto"/>
            <w:right w:val="none" w:sz="0" w:space="0" w:color="auto"/>
          </w:divBdr>
        </w:div>
        <w:div w:id="1951812780">
          <w:marLeft w:val="0"/>
          <w:marRight w:val="0"/>
          <w:marTop w:val="0"/>
          <w:marBottom w:val="0"/>
          <w:divBdr>
            <w:top w:val="none" w:sz="0" w:space="0" w:color="auto"/>
            <w:left w:val="none" w:sz="0" w:space="0" w:color="auto"/>
            <w:bottom w:val="none" w:sz="0" w:space="0" w:color="auto"/>
            <w:right w:val="none" w:sz="0" w:space="0" w:color="auto"/>
          </w:divBdr>
        </w:div>
        <w:div w:id="29571463">
          <w:marLeft w:val="0"/>
          <w:marRight w:val="0"/>
          <w:marTop w:val="0"/>
          <w:marBottom w:val="0"/>
          <w:divBdr>
            <w:top w:val="none" w:sz="0" w:space="0" w:color="auto"/>
            <w:left w:val="none" w:sz="0" w:space="0" w:color="auto"/>
            <w:bottom w:val="none" w:sz="0" w:space="0" w:color="auto"/>
            <w:right w:val="none" w:sz="0" w:space="0" w:color="auto"/>
          </w:divBdr>
        </w:div>
        <w:div w:id="888953285">
          <w:marLeft w:val="0"/>
          <w:marRight w:val="0"/>
          <w:marTop w:val="0"/>
          <w:marBottom w:val="0"/>
          <w:divBdr>
            <w:top w:val="none" w:sz="0" w:space="0" w:color="auto"/>
            <w:left w:val="none" w:sz="0" w:space="0" w:color="auto"/>
            <w:bottom w:val="none" w:sz="0" w:space="0" w:color="auto"/>
            <w:right w:val="none" w:sz="0" w:space="0" w:color="auto"/>
          </w:divBdr>
        </w:div>
        <w:div w:id="2047751915">
          <w:marLeft w:val="0"/>
          <w:marRight w:val="0"/>
          <w:marTop w:val="0"/>
          <w:marBottom w:val="0"/>
          <w:divBdr>
            <w:top w:val="none" w:sz="0" w:space="0" w:color="auto"/>
            <w:left w:val="none" w:sz="0" w:space="0" w:color="auto"/>
            <w:bottom w:val="none" w:sz="0" w:space="0" w:color="auto"/>
            <w:right w:val="none" w:sz="0" w:space="0" w:color="auto"/>
          </w:divBdr>
        </w:div>
        <w:div w:id="1642492144">
          <w:marLeft w:val="0"/>
          <w:marRight w:val="0"/>
          <w:marTop w:val="0"/>
          <w:marBottom w:val="0"/>
          <w:divBdr>
            <w:top w:val="none" w:sz="0" w:space="0" w:color="auto"/>
            <w:left w:val="none" w:sz="0" w:space="0" w:color="auto"/>
            <w:bottom w:val="none" w:sz="0" w:space="0" w:color="auto"/>
            <w:right w:val="none" w:sz="0" w:space="0" w:color="auto"/>
          </w:divBdr>
        </w:div>
        <w:div w:id="563835338">
          <w:marLeft w:val="0"/>
          <w:marRight w:val="0"/>
          <w:marTop w:val="0"/>
          <w:marBottom w:val="0"/>
          <w:divBdr>
            <w:top w:val="none" w:sz="0" w:space="0" w:color="auto"/>
            <w:left w:val="none" w:sz="0" w:space="0" w:color="auto"/>
            <w:bottom w:val="none" w:sz="0" w:space="0" w:color="auto"/>
            <w:right w:val="none" w:sz="0" w:space="0" w:color="auto"/>
          </w:divBdr>
        </w:div>
        <w:div w:id="2099328710">
          <w:marLeft w:val="0"/>
          <w:marRight w:val="0"/>
          <w:marTop w:val="0"/>
          <w:marBottom w:val="0"/>
          <w:divBdr>
            <w:top w:val="none" w:sz="0" w:space="0" w:color="auto"/>
            <w:left w:val="none" w:sz="0" w:space="0" w:color="auto"/>
            <w:bottom w:val="none" w:sz="0" w:space="0" w:color="auto"/>
            <w:right w:val="none" w:sz="0" w:space="0" w:color="auto"/>
          </w:divBdr>
        </w:div>
        <w:div w:id="830489727">
          <w:marLeft w:val="0"/>
          <w:marRight w:val="0"/>
          <w:marTop w:val="0"/>
          <w:marBottom w:val="0"/>
          <w:divBdr>
            <w:top w:val="none" w:sz="0" w:space="0" w:color="auto"/>
            <w:left w:val="none" w:sz="0" w:space="0" w:color="auto"/>
            <w:bottom w:val="none" w:sz="0" w:space="0" w:color="auto"/>
            <w:right w:val="none" w:sz="0" w:space="0" w:color="auto"/>
          </w:divBdr>
        </w:div>
        <w:div w:id="926382980">
          <w:marLeft w:val="0"/>
          <w:marRight w:val="0"/>
          <w:marTop w:val="0"/>
          <w:marBottom w:val="0"/>
          <w:divBdr>
            <w:top w:val="none" w:sz="0" w:space="0" w:color="auto"/>
            <w:left w:val="none" w:sz="0" w:space="0" w:color="auto"/>
            <w:bottom w:val="none" w:sz="0" w:space="0" w:color="auto"/>
            <w:right w:val="none" w:sz="0" w:space="0" w:color="auto"/>
          </w:divBdr>
        </w:div>
        <w:div w:id="1026909346">
          <w:marLeft w:val="0"/>
          <w:marRight w:val="0"/>
          <w:marTop w:val="0"/>
          <w:marBottom w:val="0"/>
          <w:divBdr>
            <w:top w:val="none" w:sz="0" w:space="0" w:color="auto"/>
            <w:left w:val="none" w:sz="0" w:space="0" w:color="auto"/>
            <w:bottom w:val="none" w:sz="0" w:space="0" w:color="auto"/>
            <w:right w:val="none" w:sz="0" w:space="0" w:color="auto"/>
          </w:divBdr>
        </w:div>
        <w:div w:id="2133208721">
          <w:marLeft w:val="0"/>
          <w:marRight w:val="0"/>
          <w:marTop w:val="0"/>
          <w:marBottom w:val="0"/>
          <w:divBdr>
            <w:top w:val="none" w:sz="0" w:space="0" w:color="auto"/>
            <w:left w:val="none" w:sz="0" w:space="0" w:color="auto"/>
            <w:bottom w:val="none" w:sz="0" w:space="0" w:color="auto"/>
            <w:right w:val="none" w:sz="0" w:space="0" w:color="auto"/>
          </w:divBdr>
        </w:div>
        <w:div w:id="951207747">
          <w:marLeft w:val="0"/>
          <w:marRight w:val="0"/>
          <w:marTop w:val="0"/>
          <w:marBottom w:val="0"/>
          <w:divBdr>
            <w:top w:val="none" w:sz="0" w:space="0" w:color="auto"/>
            <w:left w:val="none" w:sz="0" w:space="0" w:color="auto"/>
            <w:bottom w:val="none" w:sz="0" w:space="0" w:color="auto"/>
            <w:right w:val="none" w:sz="0" w:space="0" w:color="auto"/>
          </w:divBdr>
        </w:div>
        <w:div w:id="127210378">
          <w:marLeft w:val="0"/>
          <w:marRight w:val="0"/>
          <w:marTop w:val="0"/>
          <w:marBottom w:val="0"/>
          <w:divBdr>
            <w:top w:val="none" w:sz="0" w:space="0" w:color="auto"/>
            <w:left w:val="none" w:sz="0" w:space="0" w:color="auto"/>
            <w:bottom w:val="none" w:sz="0" w:space="0" w:color="auto"/>
            <w:right w:val="none" w:sz="0" w:space="0" w:color="auto"/>
          </w:divBdr>
        </w:div>
        <w:div w:id="1983075467">
          <w:marLeft w:val="0"/>
          <w:marRight w:val="0"/>
          <w:marTop w:val="0"/>
          <w:marBottom w:val="0"/>
          <w:divBdr>
            <w:top w:val="none" w:sz="0" w:space="0" w:color="auto"/>
            <w:left w:val="none" w:sz="0" w:space="0" w:color="auto"/>
            <w:bottom w:val="none" w:sz="0" w:space="0" w:color="auto"/>
            <w:right w:val="none" w:sz="0" w:space="0" w:color="auto"/>
          </w:divBdr>
        </w:div>
        <w:div w:id="152645270">
          <w:marLeft w:val="0"/>
          <w:marRight w:val="0"/>
          <w:marTop w:val="0"/>
          <w:marBottom w:val="0"/>
          <w:divBdr>
            <w:top w:val="none" w:sz="0" w:space="0" w:color="auto"/>
            <w:left w:val="none" w:sz="0" w:space="0" w:color="auto"/>
            <w:bottom w:val="none" w:sz="0" w:space="0" w:color="auto"/>
            <w:right w:val="none" w:sz="0" w:space="0" w:color="auto"/>
          </w:divBdr>
        </w:div>
        <w:div w:id="1561019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8F29224809A04D92E04E19A70608AA" ma:contentTypeVersion="13" ma:contentTypeDescription="Create a new document." ma:contentTypeScope="" ma:versionID="c249f7c5cf0637b54c72970c125b5d48">
  <xsd:schema xmlns:xsd="http://www.w3.org/2001/XMLSchema" xmlns:xs="http://www.w3.org/2001/XMLSchema" xmlns:p="http://schemas.microsoft.com/office/2006/metadata/properties" xmlns:ns3="60e32e09-3bad-407d-b53d-321cba67b520" xmlns:ns4="c25a99a4-cf60-4b88-832e-569c36c44613" targetNamespace="http://schemas.microsoft.com/office/2006/metadata/properties" ma:root="true" ma:fieldsID="4f1184edd61f7fcd176045d4cab496b2" ns3:_="" ns4:_="">
    <xsd:import namespace="60e32e09-3bad-407d-b53d-321cba67b520"/>
    <xsd:import namespace="c25a99a4-cf60-4b88-832e-569c36c446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e32e09-3bad-407d-b53d-321cba67b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a99a4-cf60-4b88-832e-569c36c4461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41BC8A-1815-427F-9520-7FB35429450B}">
  <ds:schemaRefs>
    <ds:schemaRef ds:uri="http://schemas.openxmlformats.org/officeDocument/2006/bibliography"/>
  </ds:schemaRefs>
</ds:datastoreItem>
</file>

<file path=customXml/itemProps2.xml><?xml version="1.0" encoding="utf-8"?>
<ds:datastoreItem xmlns:ds="http://schemas.openxmlformats.org/officeDocument/2006/customXml" ds:itemID="{1C50EB00-144E-4F15-9236-4E9686A7D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e32e09-3bad-407d-b53d-321cba67b520"/>
    <ds:schemaRef ds:uri="c25a99a4-cf60-4b88-832e-569c36c44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295B9-9B38-478F-B592-A67EF1DAE0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2F23BD-CE00-468C-A74D-513E8F90B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231</Words>
  <Characters>1378</Characters>
  <Application>Microsoft Office Word</Application>
  <DocSecurity>0</DocSecurity>
  <Lines>49</Lines>
  <Paragraphs>36</Paragraphs>
  <ScaleCrop>false</ScaleCrop>
  <HeadingPairs>
    <vt:vector size="6" baseType="variant">
      <vt:variant>
        <vt:lpstr>Title</vt:lpstr>
      </vt:variant>
      <vt:variant>
        <vt:i4>1</vt:i4>
      </vt:variant>
      <vt:variant>
        <vt:lpstr>Titre</vt:lpstr>
      </vt:variant>
      <vt:variant>
        <vt:i4>1</vt:i4>
      </vt:variant>
      <vt:variant>
        <vt:lpstr>Rubrik</vt:lpstr>
      </vt:variant>
      <vt:variant>
        <vt:i4>1</vt:i4>
      </vt:variant>
    </vt:vector>
  </HeadingPairs>
  <TitlesOfParts>
    <vt:vector size="3" baseType="lpstr">
      <vt:lpstr/>
      <vt:lpstr/>
      <vt:lpstr/>
    </vt:vector>
  </TitlesOfParts>
  <Company>ETSI Secretariat</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Marcello Pagnozzi</cp:lastModifiedBy>
  <cp:revision>12</cp:revision>
  <cp:lastPrinted>2022-03-02T10:19:00Z</cp:lastPrinted>
  <dcterms:created xsi:type="dcterms:W3CDTF">2023-07-03T17:14:00Z</dcterms:created>
  <dcterms:modified xsi:type="dcterms:W3CDTF">2023-07-07T13:48:00Z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0x0101004E8F29224809A04D92E04E19A70608AA</vt:lpwstr>
  </property>
  <property fmtid="{D5CDD505-2E9C-101B-9397-08002B2CF9AE}" pid="3" name="MSIP_Label_d5e397fc-1581-4f20-a09a-f1b2dd53ab2e_Enabled">
    <vt:lpwstr>true</vt:lpwstr>
  </property>
  <property fmtid="{D5CDD505-2E9C-101B-9397-08002B2CF9AE}" pid="4" name="MSIP_Label_d5e397fc-1581-4f20-a09a-f1b2dd53ab2e_SetDate">
    <vt:lpwstr>2023-05-30T13:12:34Z</vt:lpwstr>
  </property>
  <property fmtid="{D5CDD505-2E9C-101B-9397-08002B2CF9AE}" pid="5" name="MSIP_Label_d5e397fc-1581-4f20-a09a-f1b2dd53ab2e_Method">
    <vt:lpwstr>Privileged</vt:lpwstr>
  </property>
  <property fmtid="{D5CDD505-2E9C-101B-9397-08002B2CF9AE}" pid="6" name="MSIP_Label_d5e397fc-1581-4f20-a09a-f1b2dd53ab2e_Name">
    <vt:lpwstr>PUBBLICO</vt:lpwstr>
  </property>
  <property fmtid="{D5CDD505-2E9C-101B-9397-08002B2CF9AE}" pid="7" name="MSIP_Label_d5e397fc-1581-4f20-a09a-f1b2dd53ab2e_SiteId">
    <vt:lpwstr>6815f468-021c-48f2-a6b2-d65c8e979dfb</vt:lpwstr>
  </property>
  <property fmtid="{D5CDD505-2E9C-101B-9397-08002B2CF9AE}" pid="8" name="MSIP_Label_d5e397fc-1581-4f20-a09a-f1b2dd53ab2e_ActionId">
    <vt:lpwstr>3cbbcb46-ab50-4c63-aa5a-6ee602dd295c</vt:lpwstr>
  </property>
  <property fmtid="{D5CDD505-2E9C-101B-9397-08002B2CF9AE}" pid="9" name="MSIP_Label_d5e397fc-1581-4f20-a09a-f1b2dd53ab2e_ContentBits">
    <vt:lpwstr>0</vt:lpwstr>
  </property>
  <property fmtid="{D5CDD505-2E9C-101B-9397-08002B2CF9AE}" pid="10" name="GrammarlyDocumentId">
    <vt:lpwstr>273a396e011f3c564bd93e136910ef96d7268287640ce3973dd8108238ec4c6c</vt:lpwstr>
  </property>
</Properties>
</file>