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7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545"/>
        <w:gridCol w:w="85"/>
      </w:tblGrid>
      <w:tr w:rsidR="00911477" w:rsidRPr="002E5375" w14:paraId="1F9F423A" w14:textId="77777777" w:rsidTr="00F57375">
        <w:trPr>
          <w:gridAfter w:val="1"/>
          <w:wAfter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F6C6B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F57375" w:rsidRPr="00DE4DB9" w14:paraId="25DBEF29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C8090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CF7D1" w14:textId="77777777" w:rsidR="00F57375" w:rsidRPr="00DE4DB9" w:rsidRDefault="00F57375" w:rsidP="00A800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</w:t>
            </w:r>
            <w:r w:rsidRPr="00C75A4D">
              <w:rPr>
                <w:rFonts w:ascii="Arial" w:hAnsi="Arial" w:cs="Arial"/>
                <w:sz w:val="36"/>
                <w:szCs w:val="24"/>
              </w:rPr>
              <w:t>eply on Energy Efficiency for 5G</w:t>
            </w:r>
          </w:p>
        </w:tc>
      </w:tr>
      <w:tr w:rsidR="00F57375" w:rsidRPr="002A36EA" w14:paraId="34B0F424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2B065" w14:textId="77777777" w:rsidR="00F57375" w:rsidRPr="005A5AE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5C485" w14:textId="79EE9CFD" w:rsidR="00F57375" w:rsidRPr="005A5AE7" w:rsidRDefault="007232CD" w:rsidP="00A8007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 2020</w:t>
            </w:r>
          </w:p>
        </w:tc>
      </w:tr>
      <w:tr w:rsidR="00F57375" w:rsidRPr="00D21604" w14:paraId="15EC60E8" w14:textId="77777777" w:rsidTr="00F57375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2D58C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70A21" w14:textId="77777777" w:rsidR="00F57375" w:rsidRPr="00911477" w:rsidRDefault="00F57375" w:rsidP="00A8007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57375" w:rsidRPr="00A534DD" w14:paraId="33A92596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E55FF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5F230" w14:textId="77777777" w:rsidR="00F57375" w:rsidRPr="00A45CD8" w:rsidRDefault="00F57375" w:rsidP="00A8007C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</w:pPr>
            <w:r w:rsidRPr="00A45CD8"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  <w:t xml:space="preserve">ETSI TC-EE </w:t>
            </w:r>
          </w:p>
          <w:p w14:paraId="7668F5C3" w14:textId="77777777" w:rsidR="00F57375" w:rsidRPr="005A5AE7" w:rsidRDefault="00F57375" w:rsidP="00A8007C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F57375" w:rsidRPr="00CD71F3" w14:paraId="0FEF1C5A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3CD1F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1121A" w14:textId="77777777" w:rsidR="00F57375" w:rsidRDefault="00F57375" w:rsidP="00A8007C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</w:pPr>
            <w:r w:rsidRPr="00CD71F3">
              <w:rPr>
                <w:rFonts w:ascii="Arial" w:hAnsi="Arial" w:cs="Arial"/>
                <w:sz w:val="24"/>
                <w:lang w:val="it-IT"/>
              </w:rPr>
              <w:t xml:space="preserve">Beniamino Gorini </w:t>
            </w:r>
            <w:r w:rsidRPr="00CD71F3">
              <w:rPr>
                <w:rFonts w:ascii="Arial" w:hAnsi="Arial" w:cs="Arial"/>
                <w:color w:val="002060"/>
                <w:sz w:val="24"/>
                <w:lang w:val="it-IT"/>
              </w:rPr>
              <w:t>(</w:t>
            </w:r>
            <w:hyperlink r:id="rId8" w:history="1">
              <w:r w:rsidRPr="004629F2">
                <w:rPr>
                  <w:rStyle w:val="Hyperlink"/>
                  <w:rFonts w:ascii="Arial" w:hAnsi="Arial" w:cs="Arial"/>
                  <w:sz w:val="24"/>
                  <w:szCs w:val="28"/>
                  <w:lang w:val="it-IT"/>
                </w:rPr>
                <w:t>Beniamino.Gorini@nokia.com</w:t>
              </w:r>
            </w:hyperlink>
            <w:r w:rsidRPr="00A45CD8"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  <w:t>)</w:t>
            </w:r>
          </w:p>
          <w:p w14:paraId="41104264" w14:textId="45BB78D0" w:rsidR="00F57375" w:rsidRDefault="00CD71F3" w:rsidP="00A8007C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</w:pPr>
            <w:r w:rsidRPr="00CD71F3">
              <w:rPr>
                <w:rFonts w:ascii="Arial" w:hAnsi="Arial" w:cs="Arial"/>
                <w:sz w:val="24"/>
                <w:lang w:val="it-IT"/>
              </w:rPr>
              <w:t>Marcello</w:t>
            </w:r>
            <w:r w:rsidRPr="00CD71F3">
              <w:rPr>
                <w:rFonts w:ascii="Arial" w:hAnsi="Arial" w:cs="Arial"/>
                <w:sz w:val="24"/>
                <w:lang w:val="it-IT"/>
              </w:rPr>
              <w:t xml:space="preserve"> P</w:t>
            </w:r>
            <w:r w:rsidRPr="00CD71F3">
              <w:rPr>
                <w:rFonts w:ascii="Arial" w:hAnsi="Arial" w:cs="Arial"/>
                <w:sz w:val="24"/>
                <w:lang w:val="it-IT"/>
              </w:rPr>
              <w:t>agnozzi</w:t>
            </w:r>
            <w:r w:rsidRPr="00CD71F3">
              <w:rPr>
                <w:rFonts w:ascii="Arial" w:hAnsi="Arial" w:cs="Arial"/>
                <w:sz w:val="24"/>
                <w:lang w:val="it-IT"/>
              </w:rPr>
              <w:t xml:space="preserve"> </w:t>
            </w:r>
            <w:r w:rsidRPr="00CD71F3">
              <w:rPr>
                <w:rFonts w:ascii="Arial" w:hAnsi="Arial" w:cs="Arial"/>
                <w:color w:val="002060"/>
                <w:sz w:val="24"/>
                <w:lang w:val="it-IT"/>
              </w:rPr>
              <w:t>(</w:t>
            </w:r>
            <w:hyperlink r:id="rId9" w:history="1">
              <w:r w:rsidRPr="002125D8">
                <w:rPr>
                  <w:rStyle w:val="Hyperlink"/>
                  <w:rFonts w:ascii="Arial" w:hAnsi="Arial" w:cs="Arial"/>
                  <w:sz w:val="24"/>
                  <w:szCs w:val="28"/>
                  <w:lang w:val="it-IT"/>
                </w:rPr>
                <w:t>marcello.pagnozzi@etsi.org</w:t>
              </w:r>
            </w:hyperlink>
            <w:r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  <w:t>)</w:t>
            </w:r>
          </w:p>
          <w:p w14:paraId="27CFD317" w14:textId="77777777" w:rsidR="00F57375" w:rsidRDefault="00F57375" w:rsidP="00A8007C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 xml:space="preserve">Mauro </w:t>
            </w:r>
            <w:r w:rsidRPr="00CD71F3">
              <w:rPr>
                <w:rFonts w:ascii="Arial" w:hAnsi="Arial" w:cs="Arial"/>
                <w:sz w:val="24"/>
                <w:lang w:val="it-IT"/>
              </w:rPr>
              <w:t xml:space="preserve">Boldi </w:t>
            </w:r>
            <w:r>
              <w:rPr>
                <w:rFonts w:ascii="Arial" w:hAnsi="Arial" w:cs="Arial"/>
                <w:sz w:val="24"/>
                <w:lang w:val="it-IT"/>
              </w:rPr>
              <w:t>(</w:t>
            </w:r>
            <w:hyperlink r:id="rId10" w:history="1">
              <w:r w:rsidRPr="00CD71F3">
                <w:rPr>
                  <w:rStyle w:val="Hyperlink"/>
                  <w:rFonts w:ascii="Arial" w:hAnsi="Arial" w:cs="Arial"/>
                  <w:sz w:val="24"/>
                  <w:szCs w:val="28"/>
                  <w:lang w:val="it-IT"/>
                </w:rPr>
                <w:t>mauro.boldi@telecomitalia.it</w:t>
              </w:r>
            </w:hyperlink>
            <w:r w:rsidRPr="00CD71F3">
              <w:rPr>
                <w:rStyle w:val="Hyperlink"/>
                <w:sz w:val="24"/>
                <w:szCs w:val="28"/>
              </w:rPr>
              <w:t>)</w:t>
            </w:r>
          </w:p>
          <w:p w14:paraId="787DDF5E" w14:textId="43CD4068" w:rsidR="00F57375" w:rsidRPr="00294510" w:rsidRDefault="00F57375" w:rsidP="00CD71F3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3B6631">
              <w:rPr>
                <w:rFonts w:ascii="Arial" w:hAnsi="Arial" w:cs="Arial"/>
                <w:sz w:val="24"/>
                <w:lang w:val="it-IT"/>
              </w:rPr>
              <w:t>Paolo Gemma (</w:t>
            </w:r>
            <w:hyperlink r:id="rId11" w:history="1">
              <w:r w:rsidRPr="003B6631">
                <w:rPr>
                  <w:rStyle w:val="Hyperlink"/>
                  <w:rFonts w:ascii="Arial" w:hAnsi="Arial" w:cs="Arial"/>
                  <w:sz w:val="24"/>
                  <w:lang w:val="it-IT"/>
                </w:rPr>
                <w:t>paolo.gemma@huawei.com</w:t>
              </w:r>
            </w:hyperlink>
            <w:r w:rsidRPr="003B6631">
              <w:rPr>
                <w:rFonts w:ascii="Arial" w:hAnsi="Arial" w:cs="Arial"/>
                <w:sz w:val="24"/>
                <w:lang w:val="it-IT"/>
              </w:rPr>
              <w:t>)</w:t>
            </w:r>
            <w:bookmarkStart w:id="0" w:name="_GoBack"/>
            <w:bookmarkEnd w:id="0"/>
          </w:p>
        </w:tc>
      </w:tr>
      <w:tr w:rsidR="00F57375" w:rsidRPr="00CD71F3" w14:paraId="0107FC5D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F5E44" w14:textId="77777777" w:rsidR="00F57375" w:rsidRPr="00294510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05209" w14:textId="77777777" w:rsidR="00F57375" w:rsidRPr="00294510" w:rsidRDefault="00F57375" w:rsidP="00A8007C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F57375" w:rsidRPr="00033056" w14:paraId="662BF69E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2E23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BD0F4" w14:textId="77777777" w:rsidR="00F57375" w:rsidRPr="003B6631" w:rsidRDefault="00F57375" w:rsidP="00A8007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pt-BR"/>
              </w:rPr>
            </w:pPr>
            <w:r w:rsidRPr="00C75A4D">
              <w:rPr>
                <w:rFonts w:ascii="Arial" w:hAnsi="Arial" w:cs="Arial"/>
                <w:color w:val="0000FF"/>
                <w:sz w:val="24"/>
                <w:szCs w:val="28"/>
                <w:lang w:val="pt-BR"/>
              </w:rPr>
              <w:t>3GPP SA5 J.M. Cornilly, mailto:3GPPLiaison@etsi.org</w:t>
            </w:r>
          </w:p>
        </w:tc>
      </w:tr>
      <w:tr w:rsidR="00F57375" w:rsidRPr="00CD71F3" w14:paraId="7E41857E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10904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3B91E" w14:textId="77777777" w:rsidR="00F57375" w:rsidRPr="006C71B0" w:rsidRDefault="00F57375" w:rsidP="00A8007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ITU-T SG5 </w:t>
            </w:r>
            <w:r w:rsidRPr="00FA6A37">
              <w:rPr>
                <w:rFonts w:ascii="Arial" w:hAnsi="Arial" w:cs="Arial"/>
                <w:sz w:val="24"/>
                <w:szCs w:val="24"/>
                <w:lang w:val="fr-FR"/>
              </w:rPr>
              <w:t>tsbsg5@itu.int</w:t>
            </w:r>
          </w:p>
        </w:tc>
      </w:tr>
      <w:tr w:rsidR="00F57375" w:rsidRPr="00CD71F3" w14:paraId="482D31FD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B2B8F" w14:textId="77777777" w:rsidR="00F57375" w:rsidRPr="006C71B0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2DF4B" w14:textId="77777777" w:rsidR="00F57375" w:rsidRPr="006C71B0" w:rsidRDefault="00F57375" w:rsidP="00A8007C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F57375" w:rsidRPr="002A36EA" w14:paraId="7C36B27E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38690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ADF903" w14:textId="77777777" w:rsidR="00F57375" w:rsidRPr="00911477" w:rsidRDefault="00F57375" w:rsidP="00A8007C">
            <w:pPr>
              <w:ind w:left="57"/>
              <w:rPr>
                <w:rFonts w:ascii="Arial" w:hAnsi="Arial" w:cs="Arial"/>
                <w:color w:val="0000FF"/>
              </w:rPr>
            </w:pPr>
            <w:r w:rsidRPr="00C75A4D">
              <w:rPr>
                <w:rFonts w:ascii="Arial" w:hAnsi="Arial" w:cs="Arial"/>
                <w:color w:val="0000FF"/>
              </w:rPr>
              <w:t>S5-195667</w:t>
            </w:r>
          </w:p>
        </w:tc>
      </w:tr>
      <w:tr w:rsidR="00F57375" w:rsidRPr="00D21604" w14:paraId="62826B7A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A73C6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85143" w14:textId="77777777" w:rsidR="00F57375" w:rsidRPr="00911477" w:rsidRDefault="00F57375" w:rsidP="00A8007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57375" w:rsidRPr="00863A68" w14:paraId="28B0B8AC" w14:textId="77777777" w:rsidTr="00F57375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06215FD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26F9E" w14:textId="77777777" w:rsidR="00F57375" w:rsidRPr="003B6631" w:rsidRDefault="00F57375" w:rsidP="00A8007C">
            <w:pPr>
              <w:rPr>
                <w:rFonts w:ascii="Arial" w:hAnsi="Arial" w:cs="Arial"/>
                <w:color w:val="0000FF"/>
                <w:highlight w:val="yellow"/>
                <w:lang w:val="es-MX"/>
              </w:rPr>
            </w:pPr>
          </w:p>
        </w:tc>
      </w:tr>
      <w:tr w:rsidR="00F57375" w:rsidRPr="00863A68" w14:paraId="6318A0C0" w14:textId="77777777" w:rsidTr="00F57375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A961C6" w14:textId="77777777" w:rsidR="00F57375" w:rsidRPr="003B6631" w:rsidRDefault="00F57375" w:rsidP="00A8007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s-MX"/>
              </w:rPr>
            </w:pPr>
          </w:p>
        </w:tc>
      </w:tr>
    </w:tbl>
    <w:p w14:paraId="42DBCBF4" w14:textId="77777777" w:rsidR="00F57375" w:rsidRPr="003B6631" w:rsidRDefault="00F57375" w:rsidP="00F57375">
      <w:pPr>
        <w:rPr>
          <w:lang w:val="es-MX"/>
        </w:rPr>
      </w:pPr>
    </w:p>
    <w:p w14:paraId="052C2031" w14:textId="77777777" w:rsidR="00F57375" w:rsidRPr="004D5C75" w:rsidRDefault="00F57375" w:rsidP="00F573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Dear Sirs,</w:t>
      </w:r>
    </w:p>
    <w:p w14:paraId="08DBB565" w14:textId="77777777" w:rsidR="00F57375" w:rsidRPr="004D5C75" w:rsidRDefault="00F57375" w:rsidP="00F57375">
      <w:pPr>
        <w:rPr>
          <w:rFonts w:ascii="Arial" w:hAnsi="Arial" w:cs="Arial"/>
          <w:szCs w:val="22"/>
        </w:rPr>
      </w:pPr>
    </w:p>
    <w:p w14:paraId="6FCAA301" w14:textId="77777777" w:rsidR="00F57375" w:rsidRPr="00C75A4D" w:rsidRDefault="00F57375" w:rsidP="00F57375">
      <w:pPr>
        <w:jc w:val="both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 xml:space="preserve">ETSI EE would like to thank for the liaison information in S5-195667 on August 19, 2019, related to the metrics and methods of measurement for energy efficiency in 5G networks. </w:t>
      </w:r>
    </w:p>
    <w:p w14:paraId="4BDC49DC" w14:textId="77777777" w:rsidR="00F57375" w:rsidRPr="00C75A4D" w:rsidRDefault="00F57375" w:rsidP="00F57375">
      <w:pPr>
        <w:jc w:val="both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 xml:space="preserve">ETSI EE has updated the ES 203 228 with a new draft version </w:t>
      </w:r>
      <w:r>
        <w:rPr>
          <w:rFonts w:ascii="Arial" w:hAnsi="Arial" w:cs="Arial"/>
          <w:szCs w:val="22"/>
        </w:rPr>
        <w:t>0.0.5</w:t>
      </w:r>
      <w:r w:rsidRPr="00C75A4D">
        <w:rPr>
          <w:rFonts w:ascii="Arial" w:hAnsi="Arial" w:cs="Arial"/>
          <w:szCs w:val="22"/>
        </w:rPr>
        <w:t xml:space="preserve">. In this version we use the reference to TS 28.552 you sent to us. For the virtualised equipment we make </w:t>
      </w:r>
      <w:r>
        <w:rPr>
          <w:rFonts w:ascii="Arial" w:hAnsi="Arial" w:cs="Arial"/>
          <w:szCs w:val="22"/>
        </w:rPr>
        <w:t xml:space="preserve">preliminary </w:t>
      </w:r>
      <w:r w:rsidRPr="00C75A4D">
        <w:rPr>
          <w:rFonts w:ascii="Arial" w:hAnsi="Arial" w:cs="Arial"/>
          <w:szCs w:val="22"/>
        </w:rPr>
        <w:t>reference to EN 303 471.</w:t>
      </w:r>
    </w:p>
    <w:p w14:paraId="5D0A575C" w14:textId="77777777" w:rsidR="00F57375" w:rsidRPr="00C75A4D" w:rsidRDefault="00F57375" w:rsidP="00F57375">
      <w:pPr>
        <w:jc w:val="both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>The stable draft of ES 203 228 will be issued end of March 2020 in order to wait for the full NR SA deployment.</w:t>
      </w:r>
    </w:p>
    <w:p w14:paraId="70C64779" w14:textId="77777777" w:rsidR="00F57375" w:rsidRPr="00117F77" w:rsidRDefault="00F57375" w:rsidP="00F57375">
      <w:pPr>
        <w:jc w:val="both"/>
        <w:rPr>
          <w:rFonts w:ascii="Arial" w:hAnsi="Arial" w:cs="Arial"/>
          <w:szCs w:val="22"/>
          <w:highlight w:val="yellow"/>
        </w:rPr>
      </w:pPr>
      <w:r w:rsidRPr="00C75A4D">
        <w:rPr>
          <w:rFonts w:ascii="Arial" w:hAnsi="Arial" w:cs="Arial"/>
          <w:szCs w:val="22"/>
        </w:rPr>
        <w:t>The ES 203 228 is a joint specification work with ITU-T SG5 where the recommendation jointly developed is the L.1331</w:t>
      </w:r>
    </w:p>
    <w:p w14:paraId="01B0F21C" w14:textId="77777777" w:rsidR="00F57375" w:rsidRDefault="00F57375" w:rsidP="00F57375">
      <w:pPr>
        <w:jc w:val="both"/>
        <w:rPr>
          <w:rFonts w:ascii="Arial" w:hAnsi="Arial" w:cs="Arial"/>
          <w:szCs w:val="22"/>
        </w:rPr>
      </w:pPr>
    </w:p>
    <w:p w14:paraId="7C44C71A" w14:textId="77777777" w:rsidR="00F57375" w:rsidRPr="004D5C75" w:rsidRDefault="00F57375" w:rsidP="00F573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Kind Regards</w:t>
      </w:r>
    </w:p>
    <w:p w14:paraId="759733B8" w14:textId="77777777" w:rsidR="00F57375" w:rsidRPr="004D5C75" w:rsidRDefault="00F57375" w:rsidP="00F57375">
      <w:pPr>
        <w:rPr>
          <w:rFonts w:ascii="Arial" w:hAnsi="Arial" w:cs="Arial"/>
          <w:szCs w:val="22"/>
        </w:rPr>
      </w:pPr>
    </w:p>
    <w:p w14:paraId="44A813C1" w14:textId="77777777" w:rsidR="00F57375" w:rsidRDefault="00F57375" w:rsidP="00F573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Beniamino Gorini (ETSI TC-EE Chairman)</w:t>
      </w:r>
    </w:p>
    <w:p w14:paraId="7F0A9AF7" w14:textId="77777777" w:rsidR="00F57375" w:rsidRDefault="00F57375" w:rsidP="00F57375">
      <w:pPr>
        <w:rPr>
          <w:rFonts w:ascii="Arial" w:hAnsi="Arial" w:cs="Arial"/>
          <w:szCs w:val="22"/>
        </w:rPr>
      </w:pPr>
    </w:p>
    <w:p w14:paraId="54E7FD5A" w14:textId="77777777" w:rsidR="00F57375" w:rsidRPr="00C75A4D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szCs w:val="22"/>
        </w:rPr>
      </w:pPr>
      <w:bookmarkStart w:id="1" w:name="OLE_LINK6"/>
      <w:r w:rsidRPr="00C75A4D">
        <w:rPr>
          <w:rFonts w:ascii="Arial" w:hAnsi="Arial" w:cs="Arial"/>
          <w:b/>
          <w:szCs w:val="22"/>
        </w:rPr>
        <w:t>Actions</w:t>
      </w:r>
    </w:p>
    <w:p w14:paraId="62EF36D7" w14:textId="77777777" w:rsidR="00F57375" w:rsidRPr="00C75A4D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>ETSI EE kindly asks to be informed of the future activities in 3GPP SA5 on energy efficiency topics for 5G, energy efficiency new functionalities and use cases/interfaces</w:t>
      </w:r>
    </w:p>
    <w:p w14:paraId="0E17CB72" w14:textId="77777777" w:rsidR="00F57375" w:rsidRPr="00C75A4D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szCs w:val="22"/>
        </w:rPr>
      </w:pPr>
      <w:r w:rsidRPr="00C75A4D">
        <w:rPr>
          <w:rFonts w:ascii="Arial" w:hAnsi="Arial" w:cs="Arial"/>
          <w:b/>
          <w:szCs w:val="22"/>
        </w:rPr>
        <w:t>Next meetings</w:t>
      </w:r>
    </w:p>
    <w:p w14:paraId="41E49920" w14:textId="53483C05" w:rsidR="00F57375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 xml:space="preserve">The next ETSI/EE- meeting will be </w:t>
      </w:r>
      <w:r w:rsidR="00FA6A37">
        <w:rPr>
          <w:rFonts w:ascii="Arial" w:hAnsi="Arial" w:cs="Arial"/>
          <w:szCs w:val="22"/>
        </w:rPr>
        <w:t>online</w:t>
      </w:r>
      <w:r w:rsidRPr="00C75A4D">
        <w:rPr>
          <w:rFonts w:ascii="Arial" w:hAnsi="Arial" w:cs="Arial"/>
          <w:szCs w:val="22"/>
        </w:rPr>
        <w:t xml:space="preserve"> </w:t>
      </w:r>
      <w:r w:rsidR="00FA6A37">
        <w:rPr>
          <w:rFonts w:ascii="Arial" w:hAnsi="Arial" w:cs="Arial"/>
          <w:szCs w:val="22"/>
        </w:rPr>
        <w:t>26</w:t>
      </w:r>
      <w:r w:rsidRPr="00C75A4D">
        <w:rPr>
          <w:rFonts w:ascii="Arial" w:hAnsi="Arial" w:cs="Arial"/>
          <w:szCs w:val="22"/>
        </w:rPr>
        <w:t>-2</w:t>
      </w:r>
      <w:r w:rsidR="00FA6A37">
        <w:rPr>
          <w:rFonts w:ascii="Arial" w:hAnsi="Arial" w:cs="Arial"/>
          <w:szCs w:val="22"/>
        </w:rPr>
        <w:t>7</w:t>
      </w:r>
      <w:r w:rsidRPr="00C75A4D">
        <w:rPr>
          <w:rFonts w:ascii="Arial" w:hAnsi="Arial" w:cs="Arial"/>
          <w:szCs w:val="22"/>
        </w:rPr>
        <w:t xml:space="preserve"> Ma</w:t>
      </w:r>
      <w:r w:rsidR="00FA6A37">
        <w:rPr>
          <w:rFonts w:ascii="Arial" w:hAnsi="Arial" w:cs="Arial"/>
          <w:szCs w:val="22"/>
        </w:rPr>
        <w:t>y</w:t>
      </w:r>
      <w:r w:rsidRPr="00C75A4D">
        <w:rPr>
          <w:rFonts w:ascii="Arial" w:hAnsi="Arial" w:cs="Arial"/>
          <w:szCs w:val="22"/>
        </w:rPr>
        <w:t xml:space="preserve"> 2020</w:t>
      </w:r>
      <w:bookmarkEnd w:id="1"/>
    </w:p>
    <w:p w14:paraId="79D329C0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1F7EF" w14:textId="77777777" w:rsidR="00B029E4" w:rsidRDefault="00B029E4" w:rsidP="00D9435B">
      <w:r>
        <w:separator/>
      </w:r>
    </w:p>
  </w:endnote>
  <w:endnote w:type="continuationSeparator" w:id="0">
    <w:p w14:paraId="55DF3FAE" w14:textId="77777777" w:rsidR="00B029E4" w:rsidRDefault="00B029E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137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E37A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E37A7">
      <w:rPr>
        <w:rFonts w:ascii="Arial" w:hAnsi="Arial" w:cs="Arial"/>
        <w:noProof/>
      </w:rPr>
      <w:fldChar w:fldCharType="begin"/>
    </w:r>
    <w:r w:rsidR="004E37A7">
      <w:rPr>
        <w:rFonts w:ascii="Arial" w:hAnsi="Arial" w:cs="Arial"/>
        <w:noProof/>
      </w:rPr>
      <w:instrText xml:space="preserve"> NUMPAGES   \* MERGEFORMAT </w:instrText>
    </w:r>
    <w:r w:rsidR="004E37A7">
      <w:rPr>
        <w:rFonts w:ascii="Arial" w:hAnsi="Arial" w:cs="Arial"/>
        <w:noProof/>
      </w:rPr>
      <w:fldChar w:fldCharType="separate"/>
    </w:r>
    <w:r w:rsidR="004E37A7">
      <w:rPr>
        <w:rFonts w:ascii="Arial" w:hAnsi="Arial" w:cs="Arial"/>
        <w:noProof/>
      </w:rPr>
      <w:t>2</w:t>
    </w:r>
    <w:r w:rsidR="004E37A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3B4DC" w14:textId="77777777" w:rsidR="00B029E4" w:rsidRDefault="00B029E4" w:rsidP="00D9435B">
      <w:r>
        <w:separator/>
      </w:r>
    </w:p>
  </w:footnote>
  <w:footnote w:type="continuationSeparator" w:id="0">
    <w:p w14:paraId="5D7EBC82" w14:textId="77777777" w:rsidR="00B029E4" w:rsidRDefault="00B029E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E259" w14:textId="4CA7B08E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06C110B8" wp14:editId="37AB192B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EE(19)0560</w:t>
    </w:r>
    <w:r w:rsidR="004E37A7">
      <w:rPr>
        <w:rFonts w:ascii="Arial" w:hAnsi="Arial" w:cs="Arial"/>
        <w:b/>
        <w:sz w:val="36"/>
        <w:szCs w:val="36"/>
        <w:shd w:val="clear" w:color="auto" w:fill="DBE5F1"/>
      </w:rPr>
      <w:t>33</w:t>
    </w:r>
    <w:r w:rsidR="00FA6A37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4E37A7"/>
    <w:rsid w:val="00503C30"/>
    <w:rsid w:val="00516885"/>
    <w:rsid w:val="00521B98"/>
    <w:rsid w:val="00551F4D"/>
    <w:rsid w:val="00571482"/>
    <w:rsid w:val="00594C6F"/>
    <w:rsid w:val="005B115B"/>
    <w:rsid w:val="005F3020"/>
    <w:rsid w:val="006017EC"/>
    <w:rsid w:val="00610CBA"/>
    <w:rsid w:val="00620AA5"/>
    <w:rsid w:val="00631480"/>
    <w:rsid w:val="006D625F"/>
    <w:rsid w:val="00704C3A"/>
    <w:rsid w:val="007232CD"/>
    <w:rsid w:val="00723463"/>
    <w:rsid w:val="00745E27"/>
    <w:rsid w:val="00776B64"/>
    <w:rsid w:val="007833A7"/>
    <w:rsid w:val="007A3763"/>
    <w:rsid w:val="007F05C7"/>
    <w:rsid w:val="00807365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029E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D71F3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57375"/>
    <w:rsid w:val="00F9024E"/>
    <w:rsid w:val="00FA6A37"/>
    <w:rsid w:val="00FE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455519"/>
  <w15:docId w15:val="{8208D0A9-F03C-4548-9827-4A29DF91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7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iamino.Gorini@noki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olo.gemma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uro.boldi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ello.pagnozzi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A60CD-A9E8-49C4-A52E-8660F074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Marcello Pagnozzi</cp:lastModifiedBy>
  <cp:revision>5</cp:revision>
  <cp:lastPrinted>2010-12-06T15:51:00Z</cp:lastPrinted>
  <dcterms:created xsi:type="dcterms:W3CDTF">2020-05-05T10:48:00Z</dcterms:created>
  <dcterms:modified xsi:type="dcterms:W3CDTF">2020-05-05T11:16:00Z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1573114388</vt:lpwstr>
  </property>
</Properties>
</file>