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90" w:type="dxa"/>
        <w:tblLayout w:type="fixed"/>
        <w:tblLook w:val="0000" w:firstRow="0" w:lastRow="0" w:firstColumn="0" w:lastColumn="0" w:noHBand="0" w:noVBand="0"/>
      </w:tblPr>
      <w:tblGrid>
        <w:gridCol w:w="6276"/>
        <w:gridCol w:w="954"/>
        <w:gridCol w:w="3226"/>
        <w:gridCol w:w="34"/>
      </w:tblGrid>
      <w:tr w:rsidR="00CE6DF7" w14:paraId="230843AC" w14:textId="77777777" w:rsidTr="00CE6DF7">
        <w:tc>
          <w:tcPr>
            <w:tcW w:w="6276" w:type="dxa"/>
          </w:tcPr>
          <w:p w14:paraId="5D619C15" w14:textId="77777777" w:rsidR="00CE6DF7" w:rsidRDefault="00CE6DF7" w:rsidP="00905FE7">
            <w:pPr>
              <w:pStyle w:val="tdoc-header"/>
              <w:rPr>
                <w:b/>
                <w:bCs/>
                <w:noProof w:val="0"/>
              </w:rPr>
            </w:pPr>
            <w:r>
              <w:rPr>
                <w:b/>
                <w:bCs/>
                <w:noProof w:val="0"/>
              </w:rPr>
              <w:t>ETSI TC SCP Meeting #88</w:t>
            </w:r>
          </w:p>
          <w:p w14:paraId="04ADC88B" w14:textId="77777777" w:rsidR="00CE6DF7" w:rsidRPr="00BE1F43" w:rsidRDefault="00CE6DF7" w:rsidP="00905FE7">
            <w:pPr>
              <w:pStyle w:val="tdoc-header"/>
              <w:rPr>
                <w:b/>
                <w:bCs/>
                <w:noProof w:val="0"/>
              </w:rPr>
            </w:pPr>
            <w:r>
              <w:rPr>
                <w:b/>
                <w:bCs/>
                <w:noProof w:val="0"/>
              </w:rPr>
              <w:t>Seoul</w:t>
            </w:r>
            <w:r w:rsidRPr="00BE1F43">
              <w:rPr>
                <w:b/>
                <w:bCs/>
                <w:noProof w:val="0"/>
              </w:rPr>
              <w:t xml:space="preserve">, </w:t>
            </w:r>
            <w:r>
              <w:rPr>
                <w:b/>
                <w:bCs/>
              </w:rPr>
              <w:t>Republic of Korea, 20 - 21 June 2019</w:t>
            </w:r>
          </w:p>
        </w:tc>
        <w:tc>
          <w:tcPr>
            <w:tcW w:w="4214" w:type="dxa"/>
            <w:gridSpan w:val="3"/>
          </w:tcPr>
          <w:p w14:paraId="19F33A17" w14:textId="0A1DDAEB" w:rsidR="00CE6DF7" w:rsidRPr="00BE1F43" w:rsidRDefault="00CE6DF7" w:rsidP="00905FE7">
            <w:pPr>
              <w:pStyle w:val="tdoc-header"/>
              <w:jc w:val="right"/>
              <w:rPr>
                <w:b/>
                <w:i/>
                <w:sz w:val="28"/>
              </w:rPr>
            </w:pPr>
            <w:r>
              <w:rPr>
                <w:b/>
                <w:i/>
                <w:sz w:val="28"/>
              </w:rPr>
              <w:t>SCP(19</w:t>
            </w:r>
            <w:r w:rsidRPr="001C7E58">
              <w:rPr>
                <w:b/>
                <w:i/>
                <w:sz w:val="28"/>
              </w:rPr>
              <w:t>)0</w:t>
            </w:r>
            <w:r>
              <w:rPr>
                <w:b/>
                <w:i/>
                <w:sz w:val="28"/>
              </w:rPr>
              <w:t>001</w:t>
            </w:r>
            <w:r w:rsidR="00223745">
              <w:rPr>
                <w:b/>
                <w:i/>
                <w:sz w:val="28"/>
              </w:rPr>
              <w:t>42</w:t>
            </w:r>
          </w:p>
        </w:tc>
      </w:tr>
      <w:tr w:rsidR="00490E2A" w:rsidRPr="00E878D9" w14:paraId="6BB37034" w14:textId="77777777" w:rsidTr="00CE6DF7">
        <w:trPr>
          <w:gridAfter w:val="1"/>
          <w:wAfter w:w="34" w:type="dxa"/>
        </w:trPr>
        <w:tc>
          <w:tcPr>
            <w:tcW w:w="7230" w:type="dxa"/>
            <w:gridSpan w:val="2"/>
          </w:tcPr>
          <w:p w14:paraId="748072FE" w14:textId="77777777" w:rsidR="00490E2A" w:rsidRPr="0023040B" w:rsidRDefault="00490E2A" w:rsidP="00E84F97">
            <w:pPr>
              <w:pStyle w:val="tdoc-header"/>
              <w:rPr>
                <w:b/>
                <w:bCs/>
                <w:sz w:val="10"/>
              </w:rPr>
            </w:pPr>
          </w:p>
        </w:tc>
        <w:tc>
          <w:tcPr>
            <w:tcW w:w="3226" w:type="dxa"/>
          </w:tcPr>
          <w:p w14:paraId="7EC87813" w14:textId="77777777" w:rsidR="00490E2A" w:rsidRPr="00E878D9" w:rsidRDefault="00490E2A" w:rsidP="0059599C">
            <w:pPr>
              <w:pStyle w:val="tdoc-header"/>
              <w:jc w:val="right"/>
              <w:rPr>
                <w:b/>
                <w:bCs/>
              </w:rPr>
            </w:pPr>
          </w:p>
        </w:tc>
      </w:tr>
    </w:tbl>
    <w:p w14:paraId="5DE46C1B" w14:textId="4058DA2F" w:rsidR="00A5470E" w:rsidRPr="008C5444" w:rsidRDefault="002F5B28" w:rsidP="00A5470E">
      <w:pPr>
        <w:spacing w:after="60"/>
        <w:ind w:left="1985" w:hanging="1985"/>
        <w:rPr>
          <w:rFonts w:ascii="Arial" w:hAnsi="Arial" w:cs="Arial"/>
        </w:rPr>
      </w:pPr>
      <w:r w:rsidRPr="008D6304">
        <w:rPr>
          <w:rFonts w:ascii="Arial" w:hAnsi="Arial" w:cs="Arial"/>
          <w:b/>
        </w:rPr>
        <w:t>Title:</w:t>
      </w:r>
      <w:r w:rsidRPr="008D6304">
        <w:rPr>
          <w:rFonts w:ascii="Arial" w:hAnsi="Arial" w:cs="Arial"/>
          <w:b/>
        </w:rPr>
        <w:tab/>
      </w:r>
      <w:r w:rsidR="00E70478" w:rsidRPr="00E70478">
        <w:rPr>
          <w:rFonts w:ascii="Arial" w:hAnsi="Arial" w:cs="Arial"/>
        </w:rPr>
        <w:t xml:space="preserve">LS </w:t>
      </w:r>
      <w:r w:rsidR="0022481C">
        <w:rPr>
          <w:rFonts w:ascii="Arial" w:hAnsi="Arial" w:cs="Arial"/>
        </w:rPr>
        <w:t>on withdrawal of TS 103 383 “</w:t>
      </w:r>
      <w:r w:rsidR="00223745" w:rsidRPr="00223745">
        <w:rPr>
          <w:rFonts w:ascii="Arial" w:hAnsi="Arial" w:cs="Arial"/>
        </w:rPr>
        <w:t>Smart Cards; Embedded UICC; Requirements Specification</w:t>
      </w:r>
      <w:r w:rsidR="0022481C" w:rsidRPr="00223745">
        <w:rPr>
          <w:rFonts w:ascii="Arial" w:hAnsi="Arial" w:cs="Arial"/>
        </w:rPr>
        <w:t>”</w:t>
      </w:r>
    </w:p>
    <w:p w14:paraId="1F143355" w14:textId="53D9504B" w:rsidR="00134358" w:rsidRPr="008B5E71" w:rsidRDefault="002F5B28" w:rsidP="00134358">
      <w:pPr>
        <w:spacing w:after="60"/>
        <w:ind w:left="1985" w:hanging="1985"/>
        <w:rPr>
          <w:rFonts w:ascii="Arial" w:hAnsi="Arial" w:cs="Arial"/>
          <w:bCs/>
        </w:rPr>
      </w:pPr>
      <w:r w:rsidRPr="008B5E71">
        <w:rPr>
          <w:rFonts w:ascii="Arial" w:hAnsi="Arial" w:cs="Arial"/>
          <w:b/>
        </w:rPr>
        <w:t>Source:</w:t>
      </w:r>
      <w:r w:rsidR="00A84498" w:rsidRPr="008B5E71">
        <w:rPr>
          <w:rFonts w:ascii="Arial" w:hAnsi="Arial" w:cs="Arial"/>
          <w:bCs/>
        </w:rPr>
        <w:tab/>
      </w:r>
      <w:r w:rsidR="00845D89">
        <w:rPr>
          <w:rFonts w:ascii="Arial" w:hAnsi="Arial" w:cs="Arial"/>
          <w:bCs/>
        </w:rPr>
        <w:t xml:space="preserve">ETSI TC SCP </w:t>
      </w:r>
    </w:p>
    <w:p w14:paraId="65021074" w14:textId="7D66A699" w:rsidR="002F5B28" w:rsidRPr="008B5E71" w:rsidRDefault="002F5B28" w:rsidP="002F5B28">
      <w:pPr>
        <w:spacing w:after="60"/>
        <w:ind w:left="1985" w:hanging="1985"/>
        <w:rPr>
          <w:rFonts w:ascii="Arial" w:hAnsi="Arial" w:cs="Arial"/>
          <w:bCs/>
        </w:rPr>
      </w:pPr>
      <w:r w:rsidRPr="008B5E71">
        <w:rPr>
          <w:rFonts w:ascii="Arial" w:hAnsi="Arial" w:cs="Arial"/>
          <w:b/>
        </w:rPr>
        <w:t>To:</w:t>
      </w:r>
      <w:r w:rsidRPr="008B5E71">
        <w:rPr>
          <w:rFonts w:ascii="Arial" w:hAnsi="Arial" w:cs="Arial"/>
          <w:bCs/>
        </w:rPr>
        <w:tab/>
      </w:r>
      <w:r w:rsidR="00121ED6">
        <w:rPr>
          <w:rFonts w:ascii="Arial" w:hAnsi="Arial" w:cs="Arial"/>
          <w:bCs/>
        </w:rPr>
        <w:t>3GPP TSG SA WG3</w:t>
      </w:r>
    </w:p>
    <w:p w14:paraId="3A0783B2" w14:textId="081011E3" w:rsidR="00E60BD9" w:rsidRPr="00121ED6" w:rsidRDefault="002F5B28" w:rsidP="009C752E">
      <w:pPr>
        <w:spacing w:after="60"/>
        <w:ind w:left="1985" w:hanging="1985"/>
        <w:rPr>
          <w:rFonts w:ascii="Arial" w:hAnsi="Arial" w:cs="Arial"/>
          <w:bCs/>
          <w:lang w:val="en-US"/>
        </w:rPr>
      </w:pPr>
      <w:r w:rsidRPr="00121ED6">
        <w:rPr>
          <w:rFonts w:ascii="Arial" w:hAnsi="Arial" w:cs="Arial"/>
          <w:b/>
          <w:lang w:val="en-US"/>
        </w:rPr>
        <w:t>Cc:</w:t>
      </w:r>
      <w:r w:rsidR="00442423" w:rsidRPr="00121ED6">
        <w:rPr>
          <w:rFonts w:ascii="Arial" w:hAnsi="Arial" w:cs="Arial"/>
          <w:bCs/>
          <w:lang w:val="en-US"/>
        </w:rPr>
        <w:tab/>
      </w:r>
      <w:r w:rsidR="00D93CFA" w:rsidRPr="00121ED6">
        <w:rPr>
          <w:rFonts w:ascii="Arial" w:hAnsi="Arial" w:cs="Arial"/>
          <w:bCs/>
          <w:lang w:val="en-US"/>
        </w:rPr>
        <w:t>SCP REQ</w:t>
      </w:r>
    </w:p>
    <w:p w14:paraId="4D541C4E" w14:textId="77777777" w:rsidR="00E67EC4" w:rsidRPr="00121ED6" w:rsidRDefault="00E67EC4">
      <w:pPr>
        <w:spacing w:after="60"/>
        <w:ind w:left="1985" w:hanging="1985"/>
        <w:rPr>
          <w:rFonts w:ascii="Arial" w:hAnsi="Arial" w:cs="Arial"/>
          <w:bCs/>
          <w:lang w:val="en-US"/>
        </w:rPr>
      </w:pPr>
    </w:p>
    <w:p w14:paraId="2ECEB19B" w14:textId="6FB0715B" w:rsidR="00AB218E" w:rsidRPr="00121ED6" w:rsidRDefault="00AB218E" w:rsidP="00AB218E">
      <w:pPr>
        <w:tabs>
          <w:tab w:val="left" w:pos="2268"/>
        </w:tabs>
        <w:rPr>
          <w:rFonts w:ascii="Arial" w:hAnsi="Arial" w:cs="Arial"/>
          <w:bCs/>
          <w:lang w:val="en-US"/>
        </w:rPr>
      </w:pPr>
      <w:r w:rsidRPr="00121ED6">
        <w:rPr>
          <w:rFonts w:ascii="Arial" w:hAnsi="Arial" w:cs="Arial"/>
          <w:b/>
          <w:lang w:val="en-US"/>
        </w:rPr>
        <w:t>Contact Person:</w:t>
      </w:r>
      <w:r w:rsidRPr="00121ED6">
        <w:rPr>
          <w:rFonts w:ascii="Arial" w:hAnsi="Arial" w:cs="Arial"/>
          <w:bCs/>
          <w:lang w:val="en-US"/>
        </w:rPr>
        <w:tab/>
      </w:r>
    </w:p>
    <w:p w14:paraId="4A8055E8" w14:textId="090F0539" w:rsidR="00AB218E" w:rsidRPr="00D93CFA" w:rsidRDefault="00AB218E" w:rsidP="00AB218E">
      <w:pPr>
        <w:pStyle w:val="Heading4"/>
        <w:tabs>
          <w:tab w:val="left" w:pos="2268"/>
        </w:tabs>
        <w:ind w:left="567"/>
        <w:rPr>
          <w:rFonts w:cs="Arial"/>
          <w:b w:val="0"/>
          <w:bCs/>
          <w:lang w:val="de-DE"/>
        </w:rPr>
      </w:pPr>
      <w:r w:rsidRPr="00D93CFA">
        <w:rPr>
          <w:rFonts w:cs="Arial"/>
          <w:lang w:val="de-DE"/>
        </w:rPr>
        <w:t>Name:</w:t>
      </w:r>
      <w:r w:rsidRPr="00D93CFA">
        <w:rPr>
          <w:rFonts w:cs="Arial"/>
          <w:b w:val="0"/>
          <w:bCs/>
          <w:lang w:val="de-DE"/>
        </w:rPr>
        <w:tab/>
      </w:r>
      <w:r w:rsidR="00E70478">
        <w:rPr>
          <w:rFonts w:cs="Arial"/>
          <w:b w:val="0"/>
          <w:bCs/>
          <w:lang w:val="de-DE"/>
        </w:rPr>
        <w:t>Todor Gamishev</w:t>
      </w:r>
    </w:p>
    <w:p w14:paraId="022FD2EE" w14:textId="550A5A91" w:rsidR="00E67EC4" w:rsidRPr="00121ED6" w:rsidRDefault="00AB218E" w:rsidP="00D93CFA">
      <w:pPr>
        <w:pStyle w:val="Heading7"/>
        <w:tabs>
          <w:tab w:val="left" w:pos="2268"/>
        </w:tabs>
        <w:ind w:left="567"/>
        <w:rPr>
          <w:rFonts w:cs="Arial"/>
          <w:b w:val="0"/>
          <w:bCs/>
          <w:color w:val="auto"/>
          <w:lang w:val="fr-FR"/>
        </w:rPr>
      </w:pPr>
      <w:r w:rsidRPr="00121ED6">
        <w:rPr>
          <w:rFonts w:cs="Arial"/>
          <w:bCs/>
          <w:color w:val="auto"/>
          <w:lang w:val="fr-FR"/>
        </w:rPr>
        <w:t xml:space="preserve">E-mail </w:t>
      </w:r>
      <w:proofErr w:type="spellStart"/>
      <w:proofErr w:type="gramStart"/>
      <w:r w:rsidRPr="00121ED6">
        <w:rPr>
          <w:rFonts w:cs="Arial"/>
          <w:bCs/>
          <w:color w:val="auto"/>
          <w:lang w:val="fr-FR"/>
        </w:rPr>
        <w:t>Address</w:t>
      </w:r>
      <w:proofErr w:type="spellEnd"/>
      <w:r w:rsidRPr="00121ED6">
        <w:rPr>
          <w:rFonts w:cs="Arial"/>
          <w:bCs/>
          <w:color w:val="auto"/>
          <w:lang w:val="fr-FR"/>
        </w:rPr>
        <w:t>:</w:t>
      </w:r>
      <w:proofErr w:type="gramEnd"/>
      <w:r w:rsidRPr="00121ED6">
        <w:rPr>
          <w:rFonts w:cs="Arial"/>
          <w:b w:val="0"/>
          <w:bCs/>
          <w:color w:val="auto"/>
          <w:lang w:val="fr-FR"/>
        </w:rPr>
        <w:tab/>
      </w:r>
      <w:hyperlink r:id="rId7" w:history="1">
        <w:r w:rsidR="00E70478" w:rsidRPr="00121ED6">
          <w:rPr>
            <w:rStyle w:val="Hyperlink"/>
            <w:rFonts w:cs="Arial"/>
            <w:b w:val="0"/>
            <w:bCs/>
            <w:lang w:val="fr-FR"/>
          </w:rPr>
          <w:t>todor.gamishev@orange.com</w:t>
        </w:r>
      </w:hyperlink>
    </w:p>
    <w:p w14:paraId="330EA6F6" w14:textId="77777777" w:rsidR="00D93CFA" w:rsidRPr="00121ED6" w:rsidRDefault="00D93CFA" w:rsidP="00D93CFA">
      <w:pPr>
        <w:rPr>
          <w:lang w:val="fr-FR" w:eastAsia="x-none"/>
        </w:rPr>
      </w:pPr>
    </w:p>
    <w:p w14:paraId="5F769938" w14:textId="0C6D072E" w:rsidR="00E67EC4" w:rsidRPr="00D93CFA" w:rsidRDefault="006220EE" w:rsidP="00845D89">
      <w:pPr>
        <w:spacing w:after="60"/>
        <w:ind w:left="1985" w:hanging="1985"/>
        <w:rPr>
          <w:rFonts w:ascii="Arial" w:hAnsi="Arial" w:cs="Arial"/>
          <w:lang w:val="it-IT"/>
        </w:rPr>
      </w:pPr>
      <w:r w:rsidRPr="00D93CFA">
        <w:rPr>
          <w:rFonts w:ascii="Arial" w:hAnsi="Arial" w:cs="Arial"/>
          <w:b/>
          <w:lang w:val="it-IT"/>
        </w:rPr>
        <w:t>Attachment</w:t>
      </w:r>
      <w:r w:rsidR="0096271B" w:rsidRPr="00D93CFA">
        <w:rPr>
          <w:rFonts w:ascii="Arial" w:hAnsi="Arial" w:cs="Arial"/>
          <w:b/>
          <w:lang w:val="it-IT"/>
        </w:rPr>
        <w:t>s</w:t>
      </w:r>
      <w:r w:rsidR="00E60BD9" w:rsidRPr="00D93CFA">
        <w:rPr>
          <w:rFonts w:ascii="Arial" w:hAnsi="Arial" w:cs="Arial"/>
          <w:b/>
          <w:lang w:val="it-IT"/>
        </w:rPr>
        <w:t>:</w:t>
      </w:r>
      <w:r w:rsidR="00442423" w:rsidRPr="00D93CFA">
        <w:rPr>
          <w:rFonts w:ascii="Arial" w:hAnsi="Arial" w:cs="Arial"/>
          <w:bCs/>
          <w:lang w:val="it-IT"/>
        </w:rPr>
        <w:t xml:space="preserve"> </w:t>
      </w:r>
      <w:r w:rsidR="008F2C78" w:rsidRPr="00D93CFA">
        <w:rPr>
          <w:rFonts w:ascii="Arial" w:hAnsi="Arial" w:cs="Arial"/>
          <w:bCs/>
          <w:lang w:val="it-IT"/>
        </w:rPr>
        <w:tab/>
      </w:r>
      <w:r w:rsidR="00D93CFA" w:rsidRPr="00D93CFA">
        <w:rPr>
          <w:rFonts w:ascii="Arial" w:hAnsi="Arial" w:cs="Arial"/>
          <w:bCs/>
          <w:lang w:val="it-IT"/>
        </w:rPr>
        <w:t>none</w:t>
      </w:r>
    </w:p>
    <w:p w14:paraId="63E0E4DD" w14:textId="77777777" w:rsidR="00E60BD9" w:rsidRPr="00D93CFA" w:rsidRDefault="00E60BD9">
      <w:pPr>
        <w:rPr>
          <w:rFonts w:ascii="Arial" w:hAnsi="Arial" w:cs="Arial"/>
          <w:lang w:val="it-IT"/>
        </w:rPr>
      </w:pPr>
    </w:p>
    <w:p w14:paraId="45B8E53A" w14:textId="77777777" w:rsidR="00E67EC4" w:rsidRPr="00D93CFA" w:rsidRDefault="00E67EC4">
      <w:pPr>
        <w:rPr>
          <w:rFonts w:ascii="Arial" w:hAnsi="Arial" w:cs="Arial"/>
          <w:lang w:val="it-IT"/>
        </w:rPr>
      </w:pPr>
    </w:p>
    <w:p w14:paraId="613EADF9" w14:textId="77777777" w:rsidR="00020CDD" w:rsidRPr="007C1924" w:rsidRDefault="00E60BD9" w:rsidP="007C1924">
      <w:pPr>
        <w:pStyle w:val="Heading1"/>
        <w:rPr>
          <w:u w:val="single"/>
        </w:rPr>
      </w:pPr>
      <w:r w:rsidRPr="008D6304">
        <w:t>1. Overall Description</w:t>
      </w:r>
    </w:p>
    <w:p w14:paraId="36894BF9" w14:textId="2D70187A" w:rsidR="002414BF" w:rsidRDefault="00121ED6" w:rsidP="00293291">
      <w:pPr>
        <w:rPr>
          <w:rFonts w:ascii="Arial" w:hAnsi="Arial" w:cs="Arial"/>
        </w:rPr>
      </w:pPr>
      <w:r>
        <w:rPr>
          <w:rFonts w:ascii="Arial" w:hAnsi="Arial" w:cs="Arial"/>
        </w:rPr>
        <w:t xml:space="preserve">ETSI TC SCP has decided to withdraw TS 103 383 </w:t>
      </w:r>
      <w:r w:rsidRPr="00223745">
        <w:rPr>
          <w:rFonts w:ascii="Arial" w:hAnsi="Arial" w:cs="Arial"/>
        </w:rPr>
        <w:t>“</w:t>
      </w:r>
      <w:r w:rsidR="00223745" w:rsidRPr="00223745">
        <w:rPr>
          <w:rFonts w:ascii="Arial" w:hAnsi="Arial" w:cs="Arial"/>
        </w:rPr>
        <w:t>Smart Cards; Embedded UICC; Requirements Specification</w:t>
      </w:r>
      <w:r w:rsidRPr="00223745">
        <w:rPr>
          <w:rFonts w:ascii="Arial" w:hAnsi="Arial" w:cs="Arial"/>
        </w:rPr>
        <w:t>”</w:t>
      </w:r>
      <w:r w:rsidR="00631875">
        <w:rPr>
          <w:rFonts w:ascii="Arial" w:hAnsi="Arial" w:cs="Arial"/>
        </w:rPr>
        <w:t xml:space="preserve"> because it was superseded by respective specifications of the GSMA for embedded UICC.</w:t>
      </w:r>
      <w:bookmarkStart w:id="0" w:name="_GoBack"/>
      <w:bookmarkEnd w:id="0"/>
    </w:p>
    <w:p w14:paraId="0FF7EE76" w14:textId="77777777" w:rsidR="002414BF" w:rsidRDefault="002414BF" w:rsidP="00293291">
      <w:pPr>
        <w:rPr>
          <w:rFonts w:ascii="Arial" w:hAnsi="Arial" w:cs="Arial"/>
        </w:rPr>
      </w:pPr>
    </w:p>
    <w:p w14:paraId="2B036E6A" w14:textId="62DB5191" w:rsidR="00293291" w:rsidRPr="00293291" w:rsidRDefault="00121ED6" w:rsidP="00293291">
      <w:pPr>
        <w:rPr>
          <w:rFonts w:ascii="Arial" w:hAnsi="Arial" w:cs="Arial"/>
        </w:rPr>
      </w:pPr>
      <w:r>
        <w:rPr>
          <w:rFonts w:ascii="Arial" w:hAnsi="Arial" w:cs="Arial"/>
        </w:rPr>
        <w:t>ETSI TC SCP noticed that TS 35.231 references TS 103 </w:t>
      </w:r>
      <w:r w:rsidR="00223745">
        <w:rPr>
          <w:rFonts w:ascii="Arial" w:hAnsi="Arial" w:cs="Arial"/>
        </w:rPr>
        <w:t>383</w:t>
      </w:r>
      <w:r>
        <w:rPr>
          <w:rFonts w:ascii="Arial" w:hAnsi="Arial" w:cs="Arial"/>
        </w:rPr>
        <w:t xml:space="preserve"> which blocks the process of withdrawal as ETSI publishes a mirror of the 3GPP specification as an ETSI specification. ETSI TC SCP kindly requests 3GPP TSG SA WG3 to remove that reference in its specification as it seems that TS 103 383 is given as a use case for the </w:t>
      </w:r>
      <w:proofErr w:type="spellStart"/>
      <w:r>
        <w:rPr>
          <w:rFonts w:ascii="Arial" w:hAnsi="Arial" w:cs="Arial"/>
        </w:rPr>
        <w:t>TOPc</w:t>
      </w:r>
      <w:proofErr w:type="spellEnd"/>
      <w:r>
        <w:rPr>
          <w:rFonts w:ascii="Arial" w:hAnsi="Arial" w:cs="Arial"/>
        </w:rPr>
        <w:t xml:space="preserve"> calculation off the UICC.</w:t>
      </w:r>
    </w:p>
    <w:p w14:paraId="1A94D1FA" w14:textId="77777777" w:rsidR="00D93CFA" w:rsidRDefault="00D93CFA" w:rsidP="00FD0E42">
      <w:pPr>
        <w:rPr>
          <w:rFonts w:ascii="Arial" w:hAnsi="Arial" w:cs="Arial"/>
        </w:rPr>
      </w:pPr>
    </w:p>
    <w:p w14:paraId="3E62F406" w14:textId="3583CE9A" w:rsidR="00950DBB" w:rsidRDefault="00E60BD9" w:rsidP="00E67EC4">
      <w:pPr>
        <w:pStyle w:val="Heading1"/>
        <w:rPr>
          <w:lang w:val="en-US"/>
        </w:rPr>
      </w:pPr>
      <w:r w:rsidRPr="007D15F0">
        <w:rPr>
          <w:lang w:val="en-US"/>
        </w:rPr>
        <w:t>2. Actions:</w:t>
      </w:r>
      <w:r w:rsidR="00610478" w:rsidRPr="007D15F0">
        <w:rPr>
          <w:lang w:val="en-US"/>
        </w:rPr>
        <w:t xml:space="preserve"> </w:t>
      </w:r>
    </w:p>
    <w:p w14:paraId="4807ED35" w14:textId="455EF0B8" w:rsidR="002D28AA" w:rsidRPr="00121ED6" w:rsidRDefault="00121ED6" w:rsidP="00121ED6">
      <w:pPr>
        <w:spacing w:after="120"/>
        <w:jc w:val="both"/>
        <w:rPr>
          <w:rFonts w:ascii="Arial" w:hAnsi="Arial" w:cs="Arial"/>
        </w:rPr>
      </w:pPr>
      <w:r>
        <w:rPr>
          <w:rFonts w:ascii="Arial" w:hAnsi="Arial" w:cs="Arial"/>
        </w:rPr>
        <w:t>ETSI TC SCP</w:t>
      </w:r>
      <w:r w:rsidR="002D2DC2">
        <w:rPr>
          <w:rFonts w:ascii="Arial" w:hAnsi="Arial" w:cs="Arial"/>
        </w:rPr>
        <w:t xml:space="preserve"> kindly requests 3GPP TSG SA WG3 to remove the reference of TS 103 383 in TS 35.231</w:t>
      </w:r>
      <w:r w:rsidR="002414BF">
        <w:rPr>
          <w:rFonts w:ascii="Arial" w:hAnsi="Arial" w:cs="Arial"/>
        </w:rPr>
        <w:t>.</w:t>
      </w:r>
    </w:p>
    <w:p w14:paraId="0D371E74" w14:textId="6AA8895D" w:rsidR="00E60BD9" w:rsidRPr="00E67EC4" w:rsidRDefault="0053175E" w:rsidP="00E67EC4">
      <w:pPr>
        <w:pStyle w:val="Heading1"/>
      </w:pPr>
      <w:r w:rsidRPr="00E67EC4">
        <w:t xml:space="preserve">3. Date of </w:t>
      </w:r>
      <w:r w:rsidR="00BD56CD" w:rsidRPr="00E67EC4">
        <w:t>n</w:t>
      </w:r>
      <w:r w:rsidR="00F51D91" w:rsidRPr="00E67EC4">
        <w:t xml:space="preserve">ext </w:t>
      </w:r>
      <w:r w:rsidR="00F03023" w:rsidRPr="00E67EC4">
        <w:t xml:space="preserve">ETSI TC </w:t>
      </w:r>
      <w:r w:rsidR="00ED38BB" w:rsidRPr="00E67EC4">
        <w:t>SCP</w:t>
      </w:r>
      <w:r w:rsidR="00073C27">
        <w:t xml:space="preserve"> </w:t>
      </w:r>
      <w:r w:rsidR="00E60BD9" w:rsidRPr="00E67EC4">
        <w:t>Meetin</w:t>
      </w:r>
      <w:r w:rsidR="00073C27">
        <w:t>g</w:t>
      </w:r>
      <w:r w:rsidR="00E60BD9" w:rsidRPr="00E67EC4">
        <w:t>:</w:t>
      </w:r>
    </w:p>
    <w:p w14:paraId="5E04806F" w14:textId="3397D22C" w:rsidR="006471A9" w:rsidRPr="008D6304" w:rsidRDefault="009A343E" w:rsidP="003928D8">
      <w:pPr>
        <w:tabs>
          <w:tab w:val="left" w:pos="5670"/>
        </w:tabs>
        <w:spacing w:after="120"/>
        <w:ind w:left="2835" w:hanging="2835"/>
        <w:rPr>
          <w:rFonts w:ascii="Arial" w:hAnsi="Arial" w:cs="Arial"/>
          <w:bCs/>
        </w:rPr>
      </w:pPr>
      <w:r w:rsidRPr="009A343E">
        <w:rPr>
          <w:rFonts w:ascii="Arial" w:hAnsi="Arial" w:cs="Arial"/>
          <w:bCs/>
        </w:rPr>
        <w:t>SCP #</w:t>
      </w:r>
      <w:r w:rsidR="004F0E50">
        <w:rPr>
          <w:rFonts w:ascii="Arial" w:hAnsi="Arial" w:cs="Arial"/>
          <w:bCs/>
        </w:rPr>
        <w:t>8</w:t>
      </w:r>
      <w:r w:rsidR="00D93CFA">
        <w:rPr>
          <w:rFonts w:ascii="Arial" w:hAnsi="Arial" w:cs="Arial"/>
          <w:bCs/>
        </w:rPr>
        <w:t>9</w:t>
      </w:r>
      <w:r w:rsidRPr="009A343E">
        <w:rPr>
          <w:rFonts w:ascii="Arial" w:hAnsi="Arial" w:cs="Arial"/>
          <w:bCs/>
        </w:rPr>
        <w:tab/>
      </w:r>
      <w:r w:rsidR="00D93CFA">
        <w:rPr>
          <w:rFonts w:ascii="Arial" w:hAnsi="Arial" w:cs="Arial"/>
          <w:bCs/>
        </w:rPr>
        <w:t>26-27</w:t>
      </w:r>
      <w:r w:rsidRPr="009A343E">
        <w:rPr>
          <w:rFonts w:ascii="Arial" w:hAnsi="Arial" w:cs="Arial"/>
          <w:bCs/>
        </w:rPr>
        <w:t xml:space="preserve"> </w:t>
      </w:r>
      <w:r w:rsidR="00D93CFA">
        <w:rPr>
          <w:rFonts w:ascii="Arial" w:hAnsi="Arial" w:cs="Arial"/>
          <w:bCs/>
        </w:rPr>
        <w:t>September</w:t>
      </w:r>
      <w:r w:rsidRPr="009A343E">
        <w:rPr>
          <w:rFonts w:ascii="Arial" w:hAnsi="Arial" w:cs="Arial"/>
          <w:bCs/>
        </w:rPr>
        <w:t xml:space="preserve"> 201</w:t>
      </w:r>
      <w:r w:rsidR="004F0E50">
        <w:rPr>
          <w:rFonts w:ascii="Arial" w:hAnsi="Arial" w:cs="Arial"/>
          <w:bCs/>
        </w:rPr>
        <w:t>9</w:t>
      </w:r>
      <w:r w:rsidRPr="009A343E">
        <w:rPr>
          <w:rFonts w:ascii="Arial" w:hAnsi="Arial" w:cs="Arial"/>
          <w:bCs/>
        </w:rPr>
        <w:t xml:space="preserve"> </w:t>
      </w:r>
      <w:r w:rsidRPr="009A343E">
        <w:rPr>
          <w:rFonts w:ascii="Arial" w:hAnsi="Arial" w:cs="Arial"/>
          <w:bCs/>
        </w:rPr>
        <w:tab/>
      </w:r>
      <w:r w:rsidR="00D93CFA">
        <w:rPr>
          <w:rFonts w:ascii="Arial" w:hAnsi="Arial" w:cs="Arial"/>
          <w:bCs/>
        </w:rPr>
        <w:t>San Diego, US</w:t>
      </w:r>
    </w:p>
    <w:sectPr w:rsidR="006471A9" w:rsidRPr="008D6304" w:rsidSect="00E1208E">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7BB914" w14:textId="77777777" w:rsidR="00ED18D5" w:rsidRPr="00BC7452" w:rsidRDefault="00ED18D5" w:rsidP="00E60BD9">
      <w:r>
        <w:separator/>
      </w:r>
    </w:p>
  </w:endnote>
  <w:endnote w:type="continuationSeparator" w:id="0">
    <w:p w14:paraId="15331380" w14:textId="77777777" w:rsidR="00ED18D5" w:rsidRPr="00BC7452" w:rsidRDefault="00ED18D5" w:rsidP="00E60B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altName w:val="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Webdings">
    <w:panose1 w:val="05030102010509060703"/>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10006FF" w:usb1="4000205B" w:usb2="0000001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BA0B68" w14:textId="77777777" w:rsidR="00ED18D5" w:rsidRPr="00BC7452" w:rsidRDefault="00ED18D5" w:rsidP="00E60BD9">
      <w:r>
        <w:separator/>
      </w:r>
    </w:p>
  </w:footnote>
  <w:footnote w:type="continuationSeparator" w:id="0">
    <w:p w14:paraId="0BD3F38C" w14:textId="77777777" w:rsidR="00ED18D5" w:rsidRPr="00BC7452" w:rsidRDefault="00ED18D5" w:rsidP="00E60B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8C6B15"/>
    <w:multiLevelType w:val="hybridMultilevel"/>
    <w:tmpl w:val="99F6DD5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12376E3A"/>
    <w:multiLevelType w:val="multilevel"/>
    <w:tmpl w:val="ECBA2C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AB545C5"/>
    <w:multiLevelType w:val="hybridMultilevel"/>
    <w:tmpl w:val="BD12FB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98B62BE"/>
    <w:multiLevelType w:val="hybridMultilevel"/>
    <w:tmpl w:val="A6FEC7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CB1A93"/>
    <w:multiLevelType w:val="hybridMultilevel"/>
    <w:tmpl w:val="6E2AC9CE"/>
    <w:lvl w:ilvl="0" w:tplc="C5ACE1F0">
      <w:start w:val="1"/>
      <w:numFmt w:val="bullet"/>
      <w:lvlText w:val="-"/>
      <w:lvlJc w:val="left"/>
      <w:pPr>
        <w:ind w:left="420" w:hanging="360"/>
      </w:pPr>
      <w:rPr>
        <w:rFonts w:ascii="Arial" w:eastAsia="Times New Roma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6" w15:restartNumberingAfterBreak="0">
    <w:nsid w:val="2FA935F0"/>
    <w:multiLevelType w:val="hybridMultilevel"/>
    <w:tmpl w:val="0576DE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2FF2A20"/>
    <w:multiLevelType w:val="hybridMultilevel"/>
    <w:tmpl w:val="7B5014EA"/>
    <w:lvl w:ilvl="0" w:tplc="0413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15:restartNumberingAfterBreak="0">
    <w:nsid w:val="5302443A"/>
    <w:multiLevelType w:val="hybridMultilevel"/>
    <w:tmpl w:val="3D240C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15:restartNumberingAfterBreak="0">
    <w:nsid w:val="6E5046FE"/>
    <w:multiLevelType w:val="hybridMultilevel"/>
    <w:tmpl w:val="2A5A019C"/>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6F461B58"/>
    <w:multiLevelType w:val="hybridMultilevel"/>
    <w:tmpl w:val="1A5EE186"/>
    <w:lvl w:ilvl="0" w:tplc="2BF01118">
      <w:numFmt w:val="bullet"/>
      <w:lvlText w:val="-"/>
      <w:lvlJc w:val="left"/>
      <w:pPr>
        <w:ind w:left="1065" w:hanging="360"/>
      </w:pPr>
      <w:rPr>
        <w:rFonts w:ascii="Calibri" w:eastAsia="Calibri" w:hAnsi="Calibri" w:cs="Calibri" w:hint="default"/>
      </w:rPr>
    </w:lvl>
    <w:lvl w:ilvl="1" w:tplc="0C0A0003">
      <w:start w:val="1"/>
      <w:numFmt w:val="bullet"/>
      <w:lvlText w:val="o"/>
      <w:lvlJc w:val="left"/>
      <w:pPr>
        <w:ind w:left="1785" w:hanging="360"/>
      </w:pPr>
      <w:rPr>
        <w:rFonts w:ascii="Courier New" w:hAnsi="Courier New" w:cs="Courier New" w:hint="default"/>
      </w:rPr>
    </w:lvl>
    <w:lvl w:ilvl="2" w:tplc="0C0A0005">
      <w:start w:val="1"/>
      <w:numFmt w:val="bullet"/>
      <w:lvlText w:val=""/>
      <w:lvlJc w:val="left"/>
      <w:pPr>
        <w:ind w:left="2505" w:hanging="360"/>
      </w:pPr>
      <w:rPr>
        <w:rFonts w:ascii="Wingdings" w:hAnsi="Wingdings" w:hint="default"/>
      </w:rPr>
    </w:lvl>
    <w:lvl w:ilvl="3" w:tplc="0C0A0001">
      <w:start w:val="1"/>
      <w:numFmt w:val="bullet"/>
      <w:lvlText w:val=""/>
      <w:lvlJc w:val="left"/>
      <w:pPr>
        <w:ind w:left="3225" w:hanging="360"/>
      </w:pPr>
      <w:rPr>
        <w:rFonts w:ascii="Symbol" w:hAnsi="Symbol" w:hint="default"/>
      </w:rPr>
    </w:lvl>
    <w:lvl w:ilvl="4" w:tplc="0C0A0003">
      <w:start w:val="1"/>
      <w:numFmt w:val="bullet"/>
      <w:lvlText w:val="o"/>
      <w:lvlJc w:val="left"/>
      <w:pPr>
        <w:ind w:left="3945" w:hanging="360"/>
      </w:pPr>
      <w:rPr>
        <w:rFonts w:ascii="Courier New" w:hAnsi="Courier New" w:cs="Courier New" w:hint="default"/>
      </w:rPr>
    </w:lvl>
    <w:lvl w:ilvl="5" w:tplc="0C0A0005">
      <w:start w:val="1"/>
      <w:numFmt w:val="bullet"/>
      <w:lvlText w:val=""/>
      <w:lvlJc w:val="left"/>
      <w:pPr>
        <w:ind w:left="4665" w:hanging="360"/>
      </w:pPr>
      <w:rPr>
        <w:rFonts w:ascii="Wingdings" w:hAnsi="Wingdings" w:hint="default"/>
      </w:rPr>
    </w:lvl>
    <w:lvl w:ilvl="6" w:tplc="0C0A0001">
      <w:start w:val="1"/>
      <w:numFmt w:val="bullet"/>
      <w:lvlText w:val=""/>
      <w:lvlJc w:val="left"/>
      <w:pPr>
        <w:ind w:left="5385" w:hanging="360"/>
      </w:pPr>
      <w:rPr>
        <w:rFonts w:ascii="Symbol" w:hAnsi="Symbol" w:hint="default"/>
      </w:rPr>
    </w:lvl>
    <w:lvl w:ilvl="7" w:tplc="0C0A0003">
      <w:start w:val="1"/>
      <w:numFmt w:val="bullet"/>
      <w:lvlText w:val="o"/>
      <w:lvlJc w:val="left"/>
      <w:pPr>
        <w:ind w:left="6105" w:hanging="360"/>
      </w:pPr>
      <w:rPr>
        <w:rFonts w:ascii="Courier New" w:hAnsi="Courier New" w:cs="Courier New" w:hint="default"/>
      </w:rPr>
    </w:lvl>
    <w:lvl w:ilvl="8" w:tplc="0C0A0005">
      <w:start w:val="1"/>
      <w:numFmt w:val="bullet"/>
      <w:lvlText w:val=""/>
      <w:lvlJc w:val="left"/>
      <w:pPr>
        <w:ind w:left="6825" w:hanging="360"/>
      </w:pPr>
      <w:rPr>
        <w:rFonts w:ascii="Wingdings" w:hAnsi="Wingdings" w:hint="default"/>
      </w:rPr>
    </w:lvl>
  </w:abstractNum>
  <w:num w:numId="1">
    <w:abstractNumId w:val="11"/>
  </w:num>
  <w:num w:numId="2">
    <w:abstractNumId w:val="10"/>
  </w:num>
  <w:num w:numId="3">
    <w:abstractNumId w:val="8"/>
  </w:num>
  <w:num w:numId="4">
    <w:abstractNumId w:val="3"/>
  </w:num>
  <w:num w:numId="5">
    <w:abstractNumId w:val="13"/>
  </w:num>
  <w:num w:numId="6">
    <w:abstractNumId w:val="1"/>
  </w:num>
  <w:num w:numId="7">
    <w:abstractNumId w:val="7"/>
  </w:num>
  <w:num w:numId="8">
    <w:abstractNumId w:val="6"/>
  </w:num>
  <w:num w:numId="9">
    <w:abstractNumId w:val="9"/>
  </w:num>
  <w:num w:numId="10">
    <w:abstractNumId w:val="4"/>
  </w:num>
  <w:num w:numId="11">
    <w:abstractNumId w:val="5"/>
  </w:num>
  <w:num w:numId="12">
    <w:abstractNumId w:val="2"/>
  </w:num>
  <w:num w:numId="13">
    <w:abstractNumId w:val="12"/>
  </w:num>
  <w:num w:numId="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activeWritingStyle w:appName="MSWord" w:lang="fr-FR" w:vendorID="64" w:dllVersion="6" w:nlCheck="1" w:checkStyle="0"/>
  <w:activeWritingStyle w:appName="MSWord" w:lang="de-DE" w:vendorID="64" w:dllVersion="6" w:nlCheck="1" w:checkStyle="0"/>
  <w:activeWritingStyle w:appName="MSWord" w:lang="en-US" w:vendorID="64" w:dllVersion="6" w:nlCheck="1" w:checkStyle="1"/>
  <w:activeWritingStyle w:appName="MSWord" w:lang="it-IT" w:vendorID="64" w:dllVersion="6" w:nlCheck="1" w:checkStyle="0"/>
  <w:activeWritingStyle w:appName="MSWord" w:lang="en-GB"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de-DE" w:vendorID="64" w:dllVersion="4096" w:nlCheck="1" w:checkStyle="0"/>
  <w:activeWritingStyle w:appName="MSWord" w:lang="it-IT" w:vendorID="64" w:dllVersion="4096" w:nlCheck="1" w:checkStyle="0"/>
  <w:activeWritingStyle w:appName="MSWord" w:lang="fr-FR" w:vendorID="64" w:dllVersion="0" w:nlCheck="1" w:checkStyle="0"/>
  <w:activeWritingStyle w:appName="MSWord" w:lang="en-GB" w:vendorID="64" w:dllVersion="0" w:nlCheck="1" w:checkStyle="0"/>
  <w:proofState w:spelling="clean" w:grammar="clean"/>
  <w:defaultTabStop w:val="720"/>
  <w:hyphenationZone w:val="425"/>
  <w:displayHorizontalDrawingGridEvery w:val="0"/>
  <w:displayVerticalDrawingGridEvery w:val="0"/>
  <w:doNotUseMarginsForDrawingGridOrigin/>
  <w:noPunctuationKerning/>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ppVer" w:val="ഽസഺ"/>
    <w:docVar w:name="CheckSum" w:val="ി഻ഽൂ"/>
    <w:docVar w:name="CLIName" w:val="ൟ൸്൶൫ൽൽ൳൰൳൯൮"/>
    <w:docVar w:name="DateTime" w:val="഼ഹ഻഻ഹ഼ഺ഻ീപപ഻഻ൄ഻ീോൗപല൑ൗ൞വ഻ൄഺള"/>
    <w:docVar w:name="DoneBy" w:val="൝൞൦ർ൹ൽ൫ർ൳൹പൾ൹ർ൸൯ൽ൯"/>
    <w:docVar w:name="IPAddress" w:val="ൗ൜്്ൡൖഺഺഽഺ"/>
    <w:docVar w:name="Random" w:val="10"/>
  </w:docVars>
  <w:rsids>
    <w:rsidRoot w:val="00461F20"/>
    <w:rsid w:val="0000328A"/>
    <w:rsid w:val="00015A2E"/>
    <w:rsid w:val="0001647A"/>
    <w:rsid w:val="00020CDD"/>
    <w:rsid w:val="00026B36"/>
    <w:rsid w:val="0002713F"/>
    <w:rsid w:val="00034D69"/>
    <w:rsid w:val="0003748D"/>
    <w:rsid w:val="000413F0"/>
    <w:rsid w:val="00050BE3"/>
    <w:rsid w:val="000525FE"/>
    <w:rsid w:val="00052CEA"/>
    <w:rsid w:val="0005692D"/>
    <w:rsid w:val="00057F31"/>
    <w:rsid w:val="00070F0B"/>
    <w:rsid w:val="00073C27"/>
    <w:rsid w:val="000820EB"/>
    <w:rsid w:val="0009026C"/>
    <w:rsid w:val="000A2845"/>
    <w:rsid w:val="000A3EE9"/>
    <w:rsid w:val="000B670C"/>
    <w:rsid w:val="000C6451"/>
    <w:rsid w:val="000D460F"/>
    <w:rsid w:val="000F4123"/>
    <w:rsid w:val="000F42B4"/>
    <w:rsid w:val="00121ED6"/>
    <w:rsid w:val="00124473"/>
    <w:rsid w:val="00130E99"/>
    <w:rsid w:val="00134358"/>
    <w:rsid w:val="00135DEF"/>
    <w:rsid w:val="00141D52"/>
    <w:rsid w:val="00154371"/>
    <w:rsid w:val="0016550E"/>
    <w:rsid w:val="00165B21"/>
    <w:rsid w:val="00172EB7"/>
    <w:rsid w:val="0017762B"/>
    <w:rsid w:val="00177EA9"/>
    <w:rsid w:val="00183118"/>
    <w:rsid w:val="00190B35"/>
    <w:rsid w:val="00194434"/>
    <w:rsid w:val="001970F4"/>
    <w:rsid w:val="001A531E"/>
    <w:rsid w:val="001C5599"/>
    <w:rsid w:val="001D2196"/>
    <w:rsid w:val="001D31F3"/>
    <w:rsid w:val="001D6DD6"/>
    <w:rsid w:val="001D7E67"/>
    <w:rsid w:val="001E011B"/>
    <w:rsid w:val="001F0A7E"/>
    <w:rsid w:val="001F2CD5"/>
    <w:rsid w:val="001F6230"/>
    <w:rsid w:val="001F6DB3"/>
    <w:rsid w:val="0021169F"/>
    <w:rsid w:val="002201DE"/>
    <w:rsid w:val="00223745"/>
    <w:rsid w:val="002246A6"/>
    <w:rsid w:val="0022481C"/>
    <w:rsid w:val="0023040B"/>
    <w:rsid w:val="002331A5"/>
    <w:rsid w:val="002414BF"/>
    <w:rsid w:val="00243880"/>
    <w:rsid w:val="002535AA"/>
    <w:rsid w:val="002548E3"/>
    <w:rsid w:val="00254A84"/>
    <w:rsid w:val="00263D2E"/>
    <w:rsid w:val="00264DE2"/>
    <w:rsid w:val="00273FB2"/>
    <w:rsid w:val="00283F09"/>
    <w:rsid w:val="00293291"/>
    <w:rsid w:val="002974CD"/>
    <w:rsid w:val="002A0858"/>
    <w:rsid w:val="002C2CAD"/>
    <w:rsid w:val="002C7275"/>
    <w:rsid w:val="002D28AA"/>
    <w:rsid w:val="002D2DC2"/>
    <w:rsid w:val="002E5975"/>
    <w:rsid w:val="002E7CF0"/>
    <w:rsid w:val="002F182A"/>
    <w:rsid w:val="002F5B28"/>
    <w:rsid w:val="00303F46"/>
    <w:rsid w:val="003060D0"/>
    <w:rsid w:val="00312916"/>
    <w:rsid w:val="00325B1D"/>
    <w:rsid w:val="003342B8"/>
    <w:rsid w:val="003354A7"/>
    <w:rsid w:val="00335BB3"/>
    <w:rsid w:val="00340159"/>
    <w:rsid w:val="003535EA"/>
    <w:rsid w:val="00354DA5"/>
    <w:rsid w:val="00355D89"/>
    <w:rsid w:val="00370E8B"/>
    <w:rsid w:val="003772AE"/>
    <w:rsid w:val="003928D8"/>
    <w:rsid w:val="00395779"/>
    <w:rsid w:val="003A49E5"/>
    <w:rsid w:val="003B318E"/>
    <w:rsid w:val="003B4080"/>
    <w:rsid w:val="003B722D"/>
    <w:rsid w:val="003C252B"/>
    <w:rsid w:val="003C3D86"/>
    <w:rsid w:val="003D2967"/>
    <w:rsid w:val="003D76FE"/>
    <w:rsid w:val="003F1AD4"/>
    <w:rsid w:val="00400C81"/>
    <w:rsid w:val="004037C3"/>
    <w:rsid w:val="0040707D"/>
    <w:rsid w:val="0041563B"/>
    <w:rsid w:val="00415920"/>
    <w:rsid w:val="00424FBC"/>
    <w:rsid w:val="00430CAF"/>
    <w:rsid w:val="00431C8C"/>
    <w:rsid w:val="004379EA"/>
    <w:rsid w:val="00442423"/>
    <w:rsid w:val="004432DD"/>
    <w:rsid w:val="00450552"/>
    <w:rsid w:val="00451869"/>
    <w:rsid w:val="004541A0"/>
    <w:rsid w:val="00454718"/>
    <w:rsid w:val="004552C8"/>
    <w:rsid w:val="00461F20"/>
    <w:rsid w:val="00487319"/>
    <w:rsid w:val="00490E2A"/>
    <w:rsid w:val="00492836"/>
    <w:rsid w:val="004A32DA"/>
    <w:rsid w:val="004B7A09"/>
    <w:rsid w:val="004C0D07"/>
    <w:rsid w:val="004C3092"/>
    <w:rsid w:val="004D4F5B"/>
    <w:rsid w:val="004D4F8C"/>
    <w:rsid w:val="004E3F28"/>
    <w:rsid w:val="004E704B"/>
    <w:rsid w:val="004E7EB6"/>
    <w:rsid w:val="004F0E50"/>
    <w:rsid w:val="004F2E9C"/>
    <w:rsid w:val="00516830"/>
    <w:rsid w:val="0051759E"/>
    <w:rsid w:val="00530C16"/>
    <w:rsid w:val="005311DC"/>
    <w:rsid w:val="0053175E"/>
    <w:rsid w:val="00531C08"/>
    <w:rsid w:val="00533AC3"/>
    <w:rsid w:val="0054360C"/>
    <w:rsid w:val="0055522A"/>
    <w:rsid w:val="00562198"/>
    <w:rsid w:val="005641AB"/>
    <w:rsid w:val="0059115D"/>
    <w:rsid w:val="00593F67"/>
    <w:rsid w:val="0059599C"/>
    <w:rsid w:val="005A3E6D"/>
    <w:rsid w:val="005A42D7"/>
    <w:rsid w:val="005B11D3"/>
    <w:rsid w:val="005B6A38"/>
    <w:rsid w:val="005B7105"/>
    <w:rsid w:val="005C2FE6"/>
    <w:rsid w:val="005C68A4"/>
    <w:rsid w:val="005D215F"/>
    <w:rsid w:val="005D2A26"/>
    <w:rsid w:val="005E1227"/>
    <w:rsid w:val="005E4A78"/>
    <w:rsid w:val="005F0459"/>
    <w:rsid w:val="005F38D2"/>
    <w:rsid w:val="00604FB4"/>
    <w:rsid w:val="00605520"/>
    <w:rsid w:val="00610478"/>
    <w:rsid w:val="00611F71"/>
    <w:rsid w:val="0062106E"/>
    <w:rsid w:val="00621E3B"/>
    <w:rsid w:val="006220EE"/>
    <w:rsid w:val="00631875"/>
    <w:rsid w:val="00633C42"/>
    <w:rsid w:val="00635A1E"/>
    <w:rsid w:val="00635C4E"/>
    <w:rsid w:val="006471A9"/>
    <w:rsid w:val="00655A42"/>
    <w:rsid w:val="006651BD"/>
    <w:rsid w:val="00667891"/>
    <w:rsid w:val="0067252C"/>
    <w:rsid w:val="006741A7"/>
    <w:rsid w:val="0068398E"/>
    <w:rsid w:val="006870EE"/>
    <w:rsid w:val="006917A8"/>
    <w:rsid w:val="00695BA6"/>
    <w:rsid w:val="006A50FA"/>
    <w:rsid w:val="006B25E9"/>
    <w:rsid w:val="006C4C33"/>
    <w:rsid w:val="006C7291"/>
    <w:rsid w:val="006D0F9F"/>
    <w:rsid w:val="006D1A43"/>
    <w:rsid w:val="006D20CA"/>
    <w:rsid w:val="006E1E14"/>
    <w:rsid w:val="006F5069"/>
    <w:rsid w:val="007055AA"/>
    <w:rsid w:val="007075B2"/>
    <w:rsid w:val="00711C37"/>
    <w:rsid w:val="00713D17"/>
    <w:rsid w:val="007277A9"/>
    <w:rsid w:val="007325E5"/>
    <w:rsid w:val="00732D15"/>
    <w:rsid w:val="007341A7"/>
    <w:rsid w:val="00735194"/>
    <w:rsid w:val="00742337"/>
    <w:rsid w:val="0074438A"/>
    <w:rsid w:val="007508D0"/>
    <w:rsid w:val="0075200F"/>
    <w:rsid w:val="00756026"/>
    <w:rsid w:val="00760A37"/>
    <w:rsid w:val="00761288"/>
    <w:rsid w:val="007665FC"/>
    <w:rsid w:val="00783A4E"/>
    <w:rsid w:val="007869B5"/>
    <w:rsid w:val="007B3897"/>
    <w:rsid w:val="007B3F19"/>
    <w:rsid w:val="007B556F"/>
    <w:rsid w:val="007C1924"/>
    <w:rsid w:val="007C40C4"/>
    <w:rsid w:val="007D15F0"/>
    <w:rsid w:val="007D1BCA"/>
    <w:rsid w:val="007E699D"/>
    <w:rsid w:val="007E7FF8"/>
    <w:rsid w:val="008102AF"/>
    <w:rsid w:val="008166B8"/>
    <w:rsid w:val="00826147"/>
    <w:rsid w:val="00834306"/>
    <w:rsid w:val="00834677"/>
    <w:rsid w:val="00845D89"/>
    <w:rsid w:val="00847EDF"/>
    <w:rsid w:val="008648F6"/>
    <w:rsid w:val="00866BA1"/>
    <w:rsid w:val="0086768F"/>
    <w:rsid w:val="00867FB0"/>
    <w:rsid w:val="00871408"/>
    <w:rsid w:val="00873FF9"/>
    <w:rsid w:val="008776DD"/>
    <w:rsid w:val="00883DF2"/>
    <w:rsid w:val="00891F65"/>
    <w:rsid w:val="0089369C"/>
    <w:rsid w:val="008A04BC"/>
    <w:rsid w:val="008B5E71"/>
    <w:rsid w:val="008B7EBA"/>
    <w:rsid w:val="008C1AF3"/>
    <w:rsid w:val="008C32F4"/>
    <w:rsid w:val="008C5444"/>
    <w:rsid w:val="008D2D22"/>
    <w:rsid w:val="008D6304"/>
    <w:rsid w:val="008D64C6"/>
    <w:rsid w:val="008F2C78"/>
    <w:rsid w:val="008F5709"/>
    <w:rsid w:val="008F5E7C"/>
    <w:rsid w:val="008F6827"/>
    <w:rsid w:val="00905E00"/>
    <w:rsid w:val="009141DE"/>
    <w:rsid w:val="00941899"/>
    <w:rsid w:val="00950DBB"/>
    <w:rsid w:val="00954AAC"/>
    <w:rsid w:val="0096271B"/>
    <w:rsid w:val="00970450"/>
    <w:rsid w:val="00970E09"/>
    <w:rsid w:val="009762BA"/>
    <w:rsid w:val="00981B02"/>
    <w:rsid w:val="00981EF5"/>
    <w:rsid w:val="009828BF"/>
    <w:rsid w:val="009A2DCF"/>
    <w:rsid w:val="009A343E"/>
    <w:rsid w:val="009A4D16"/>
    <w:rsid w:val="009B1375"/>
    <w:rsid w:val="009C6594"/>
    <w:rsid w:val="009C7273"/>
    <w:rsid w:val="009C752E"/>
    <w:rsid w:val="009E3948"/>
    <w:rsid w:val="009E7F1A"/>
    <w:rsid w:val="009F6C21"/>
    <w:rsid w:val="00A13367"/>
    <w:rsid w:val="00A136DD"/>
    <w:rsid w:val="00A21174"/>
    <w:rsid w:val="00A27A51"/>
    <w:rsid w:val="00A41728"/>
    <w:rsid w:val="00A452F5"/>
    <w:rsid w:val="00A4531A"/>
    <w:rsid w:val="00A5470E"/>
    <w:rsid w:val="00A57889"/>
    <w:rsid w:val="00A603C7"/>
    <w:rsid w:val="00A60823"/>
    <w:rsid w:val="00A60BB5"/>
    <w:rsid w:val="00A632C8"/>
    <w:rsid w:val="00A645AB"/>
    <w:rsid w:val="00A676E1"/>
    <w:rsid w:val="00A74567"/>
    <w:rsid w:val="00A84498"/>
    <w:rsid w:val="00AB218E"/>
    <w:rsid w:val="00AC2A5B"/>
    <w:rsid w:val="00AD1271"/>
    <w:rsid w:val="00AD2586"/>
    <w:rsid w:val="00AD282C"/>
    <w:rsid w:val="00AD3EE4"/>
    <w:rsid w:val="00AF347F"/>
    <w:rsid w:val="00AF6543"/>
    <w:rsid w:val="00AF7D89"/>
    <w:rsid w:val="00B01CDD"/>
    <w:rsid w:val="00B241EF"/>
    <w:rsid w:val="00B264D3"/>
    <w:rsid w:val="00B3078A"/>
    <w:rsid w:val="00B3482B"/>
    <w:rsid w:val="00B354F6"/>
    <w:rsid w:val="00B40183"/>
    <w:rsid w:val="00B40D18"/>
    <w:rsid w:val="00B4253A"/>
    <w:rsid w:val="00B42AC7"/>
    <w:rsid w:val="00B43E6F"/>
    <w:rsid w:val="00B46B72"/>
    <w:rsid w:val="00B504BD"/>
    <w:rsid w:val="00B55F82"/>
    <w:rsid w:val="00B63371"/>
    <w:rsid w:val="00B71FBB"/>
    <w:rsid w:val="00B7441D"/>
    <w:rsid w:val="00B7455F"/>
    <w:rsid w:val="00B80117"/>
    <w:rsid w:val="00B8208C"/>
    <w:rsid w:val="00B8574A"/>
    <w:rsid w:val="00B877BE"/>
    <w:rsid w:val="00B960E7"/>
    <w:rsid w:val="00BA2904"/>
    <w:rsid w:val="00BA2B06"/>
    <w:rsid w:val="00BB4B0F"/>
    <w:rsid w:val="00BC2F18"/>
    <w:rsid w:val="00BC7825"/>
    <w:rsid w:val="00BD56CD"/>
    <w:rsid w:val="00BE0F2C"/>
    <w:rsid w:val="00BE7F15"/>
    <w:rsid w:val="00BF3C2A"/>
    <w:rsid w:val="00C1397D"/>
    <w:rsid w:val="00C2484F"/>
    <w:rsid w:val="00C2531F"/>
    <w:rsid w:val="00C52331"/>
    <w:rsid w:val="00C7141D"/>
    <w:rsid w:val="00C71EE5"/>
    <w:rsid w:val="00C752C0"/>
    <w:rsid w:val="00C92929"/>
    <w:rsid w:val="00CA7D3C"/>
    <w:rsid w:val="00CB0135"/>
    <w:rsid w:val="00CC3BBB"/>
    <w:rsid w:val="00CC784C"/>
    <w:rsid w:val="00CC7F22"/>
    <w:rsid w:val="00CD0B67"/>
    <w:rsid w:val="00CD481D"/>
    <w:rsid w:val="00CD666A"/>
    <w:rsid w:val="00CD774B"/>
    <w:rsid w:val="00CE6DF7"/>
    <w:rsid w:val="00CE72D8"/>
    <w:rsid w:val="00CF1280"/>
    <w:rsid w:val="00D10446"/>
    <w:rsid w:val="00D1296E"/>
    <w:rsid w:val="00D13831"/>
    <w:rsid w:val="00D1590E"/>
    <w:rsid w:val="00D309F1"/>
    <w:rsid w:val="00D40C4A"/>
    <w:rsid w:val="00D43BB7"/>
    <w:rsid w:val="00D455D1"/>
    <w:rsid w:val="00D52C76"/>
    <w:rsid w:val="00D720CD"/>
    <w:rsid w:val="00D73D02"/>
    <w:rsid w:val="00D836A7"/>
    <w:rsid w:val="00D8452C"/>
    <w:rsid w:val="00D862B8"/>
    <w:rsid w:val="00D90450"/>
    <w:rsid w:val="00D915D5"/>
    <w:rsid w:val="00D91F5B"/>
    <w:rsid w:val="00D92BB3"/>
    <w:rsid w:val="00D93CFA"/>
    <w:rsid w:val="00D950B4"/>
    <w:rsid w:val="00DA3DA0"/>
    <w:rsid w:val="00DA76DC"/>
    <w:rsid w:val="00DA793E"/>
    <w:rsid w:val="00DB76E0"/>
    <w:rsid w:val="00DE2E27"/>
    <w:rsid w:val="00DE4438"/>
    <w:rsid w:val="00DF3C37"/>
    <w:rsid w:val="00E04442"/>
    <w:rsid w:val="00E04443"/>
    <w:rsid w:val="00E066EB"/>
    <w:rsid w:val="00E1208E"/>
    <w:rsid w:val="00E2380D"/>
    <w:rsid w:val="00E45150"/>
    <w:rsid w:val="00E5255A"/>
    <w:rsid w:val="00E54F58"/>
    <w:rsid w:val="00E60BD9"/>
    <w:rsid w:val="00E61FB7"/>
    <w:rsid w:val="00E646BA"/>
    <w:rsid w:val="00E67EC4"/>
    <w:rsid w:val="00E70478"/>
    <w:rsid w:val="00E728F3"/>
    <w:rsid w:val="00E75F58"/>
    <w:rsid w:val="00E835CB"/>
    <w:rsid w:val="00E84F97"/>
    <w:rsid w:val="00E878D9"/>
    <w:rsid w:val="00E96E62"/>
    <w:rsid w:val="00EA085F"/>
    <w:rsid w:val="00EA6873"/>
    <w:rsid w:val="00EA70EA"/>
    <w:rsid w:val="00EB3F1D"/>
    <w:rsid w:val="00EC1168"/>
    <w:rsid w:val="00ED18D5"/>
    <w:rsid w:val="00ED38BB"/>
    <w:rsid w:val="00ED4C56"/>
    <w:rsid w:val="00ED5696"/>
    <w:rsid w:val="00ED6289"/>
    <w:rsid w:val="00EE1BBE"/>
    <w:rsid w:val="00EE2BCA"/>
    <w:rsid w:val="00EE78D9"/>
    <w:rsid w:val="00EF33BE"/>
    <w:rsid w:val="00F03023"/>
    <w:rsid w:val="00F0594D"/>
    <w:rsid w:val="00F07BA4"/>
    <w:rsid w:val="00F135AD"/>
    <w:rsid w:val="00F14F89"/>
    <w:rsid w:val="00F26BFC"/>
    <w:rsid w:val="00F31793"/>
    <w:rsid w:val="00F4268C"/>
    <w:rsid w:val="00F51D91"/>
    <w:rsid w:val="00F579D4"/>
    <w:rsid w:val="00F579E5"/>
    <w:rsid w:val="00F733C3"/>
    <w:rsid w:val="00F7433F"/>
    <w:rsid w:val="00F969DB"/>
    <w:rsid w:val="00FA3FEE"/>
    <w:rsid w:val="00FA59A3"/>
    <w:rsid w:val="00FA68C4"/>
    <w:rsid w:val="00FA7E57"/>
    <w:rsid w:val="00FB65B8"/>
    <w:rsid w:val="00FB7D00"/>
    <w:rsid w:val="00FC71D1"/>
    <w:rsid w:val="00FC7F48"/>
    <w:rsid w:val="00FD00D3"/>
    <w:rsid w:val="00FD0E42"/>
    <w:rsid w:val="00FD1101"/>
    <w:rsid w:val="00FD665B"/>
    <w:rsid w:val="00FD6A43"/>
    <w:rsid w:val="00FE34CC"/>
    <w:rsid w:val="00FF37C2"/>
    <w:rsid w:val="00FF76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562B58"/>
  <w15:chartTrackingRefBased/>
  <w15:docId w15:val="{E997E228-9874-43FD-B748-FBCF728FF0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1208E"/>
    <w:rPr>
      <w:lang w:val="en-GB"/>
    </w:rPr>
  </w:style>
  <w:style w:type="paragraph" w:styleId="Heading1">
    <w:name w:val="heading 1"/>
    <w:aliases w:val="H1,h1"/>
    <w:basedOn w:val="Normal"/>
    <w:next w:val="Normal"/>
    <w:qFormat/>
    <w:rsid w:val="00E1208E"/>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rsid w:val="00E1208E"/>
    <w:pPr>
      <w:keepNext/>
      <w:ind w:right="284"/>
      <w:outlineLvl w:val="1"/>
    </w:pPr>
    <w:rPr>
      <w:rFonts w:ascii="Arial" w:hAnsi="Arial"/>
      <w:b/>
      <w:sz w:val="24"/>
    </w:rPr>
  </w:style>
  <w:style w:type="paragraph" w:styleId="Heading3">
    <w:name w:val="heading 3"/>
    <w:aliases w:val="H3,h3"/>
    <w:basedOn w:val="Normal"/>
    <w:next w:val="Normal"/>
    <w:qFormat/>
    <w:rsid w:val="00E1208E"/>
    <w:pPr>
      <w:keepNext/>
      <w:outlineLvl w:val="2"/>
    </w:pPr>
    <w:rPr>
      <w:sz w:val="24"/>
    </w:rPr>
  </w:style>
  <w:style w:type="paragraph" w:styleId="Heading4">
    <w:name w:val="heading 4"/>
    <w:aliases w:val="h4"/>
    <w:basedOn w:val="Normal"/>
    <w:next w:val="Normal"/>
    <w:link w:val="Heading4Char"/>
    <w:qFormat/>
    <w:rsid w:val="00E1208E"/>
    <w:pPr>
      <w:keepNext/>
      <w:tabs>
        <w:tab w:val="left" w:pos="2694"/>
      </w:tabs>
      <w:ind w:left="708"/>
      <w:outlineLvl w:val="3"/>
    </w:pPr>
    <w:rPr>
      <w:rFonts w:ascii="Arial" w:hAnsi="Arial"/>
      <w:b/>
      <w:lang w:eastAsia="x-none"/>
    </w:rPr>
  </w:style>
  <w:style w:type="paragraph" w:styleId="Heading5">
    <w:name w:val="heading 5"/>
    <w:aliases w:val="h5"/>
    <w:basedOn w:val="Normal"/>
    <w:next w:val="Normal"/>
    <w:qFormat/>
    <w:rsid w:val="00E1208E"/>
    <w:pPr>
      <w:keepNext/>
      <w:jc w:val="center"/>
      <w:outlineLvl w:val="4"/>
    </w:pPr>
    <w:rPr>
      <w:rFonts w:ascii="Arial" w:hAnsi="Arial"/>
      <w:b/>
      <w:sz w:val="24"/>
    </w:rPr>
  </w:style>
  <w:style w:type="paragraph" w:styleId="Heading6">
    <w:name w:val="heading 6"/>
    <w:aliases w:val="h6"/>
    <w:basedOn w:val="Normal"/>
    <w:next w:val="Normal"/>
    <w:qFormat/>
    <w:rsid w:val="00E1208E"/>
    <w:pPr>
      <w:keepNext/>
      <w:outlineLvl w:val="5"/>
    </w:pPr>
    <w:rPr>
      <w:rFonts w:ascii="Arial" w:hAnsi="Arial"/>
      <w:b/>
      <w:color w:val="C0C0C0"/>
      <w:sz w:val="24"/>
    </w:rPr>
  </w:style>
  <w:style w:type="paragraph" w:styleId="Heading7">
    <w:name w:val="heading 7"/>
    <w:basedOn w:val="Normal"/>
    <w:next w:val="Normal"/>
    <w:link w:val="Heading7Char"/>
    <w:qFormat/>
    <w:rsid w:val="00E1208E"/>
    <w:pPr>
      <w:keepNext/>
      <w:tabs>
        <w:tab w:val="left" w:pos="2694"/>
      </w:tabs>
      <w:ind w:left="708"/>
      <w:outlineLvl w:val="6"/>
    </w:pPr>
    <w:rPr>
      <w:rFonts w:ascii="Arial" w:hAnsi="Arial"/>
      <w:b/>
      <w:color w:val="0000FF"/>
      <w:lang w:eastAsia="x-none"/>
    </w:rPr>
  </w:style>
  <w:style w:type="paragraph" w:styleId="Heading8">
    <w:name w:val="heading 8"/>
    <w:basedOn w:val="Normal"/>
    <w:next w:val="Normal"/>
    <w:qFormat/>
    <w:rsid w:val="00E1208E"/>
    <w:pPr>
      <w:keepNext/>
      <w:spacing w:after="120"/>
      <w:ind w:left="1985" w:hanging="1985"/>
      <w:outlineLvl w:val="7"/>
    </w:pPr>
    <w:rPr>
      <w:rFonts w:ascii="Arial" w:hAnsi="Arial"/>
      <w:b/>
      <w:sz w:val="22"/>
    </w:rPr>
  </w:style>
  <w:style w:type="paragraph" w:styleId="Heading9">
    <w:name w:val="heading 9"/>
    <w:basedOn w:val="Normal"/>
    <w:next w:val="Normal"/>
    <w:qFormat/>
    <w:rsid w:val="00E1208E"/>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E1208E"/>
    <w:pPr>
      <w:tabs>
        <w:tab w:val="center" w:pos="4153"/>
        <w:tab w:val="right" w:pos="8306"/>
      </w:tabs>
    </w:pPr>
  </w:style>
  <w:style w:type="paragraph" w:styleId="Footer">
    <w:name w:val="footer"/>
    <w:basedOn w:val="Normal"/>
    <w:semiHidden/>
    <w:rsid w:val="00E1208E"/>
    <w:pPr>
      <w:tabs>
        <w:tab w:val="center" w:pos="4153"/>
        <w:tab w:val="right" w:pos="8306"/>
      </w:tabs>
    </w:pPr>
  </w:style>
  <w:style w:type="paragraph" w:styleId="CommentText">
    <w:name w:val="annotation text"/>
    <w:basedOn w:val="Normal"/>
    <w:link w:val="CommentTextChar"/>
    <w:semiHidden/>
    <w:rsid w:val="00E1208E"/>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E1208E"/>
  </w:style>
  <w:style w:type="paragraph" w:customStyle="1" w:styleId="B1">
    <w:name w:val="B1"/>
    <w:basedOn w:val="Normal"/>
    <w:rsid w:val="00E1208E"/>
    <w:pPr>
      <w:ind w:left="567" w:hanging="567"/>
      <w:jc w:val="both"/>
    </w:pPr>
    <w:rPr>
      <w:rFonts w:ascii="Arial" w:hAnsi="Arial"/>
    </w:rPr>
  </w:style>
  <w:style w:type="paragraph" w:customStyle="1" w:styleId="00BodyText">
    <w:name w:val="00 BodyText"/>
    <w:basedOn w:val="Normal"/>
    <w:rsid w:val="00E1208E"/>
    <w:pPr>
      <w:spacing w:after="220"/>
    </w:pPr>
    <w:rPr>
      <w:rFonts w:ascii="Arial" w:hAnsi="Arial"/>
      <w:sz w:val="22"/>
      <w:lang w:val="en-US"/>
    </w:rPr>
  </w:style>
  <w:style w:type="paragraph" w:customStyle="1" w:styleId="a">
    <w:name w:val="??"/>
    <w:rsid w:val="00E1208E"/>
    <w:pPr>
      <w:widowControl w:val="0"/>
    </w:pPr>
  </w:style>
  <w:style w:type="paragraph" w:customStyle="1" w:styleId="2">
    <w:name w:val="??? 2"/>
    <w:basedOn w:val="a"/>
    <w:next w:val="a"/>
    <w:rsid w:val="00E1208E"/>
    <w:pPr>
      <w:keepNext/>
    </w:pPr>
    <w:rPr>
      <w:rFonts w:ascii="Arial" w:hAnsi="Arial"/>
      <w:b/>
      <w:sz w:val="24"/>
    </w:rPr>
  </w:style>
  <w:style w:type="character" w:styleId="CommentReference">
    <w:name w:val="annotation reference"/>
    <w:semiHidden/>
    <w:rsid w:val="00E1208E"/>
    <w:rPr>
      <w:sz w:val="16"/>
    </w:rPr>
  </w:style>
  <w:style w:type="paragraph" w:customStyle="1" w:styleId="DECISION">
    <w:name w:val="DECISION"/>
    <w:basedOn w:val="Normal"/>
    <w:rsid w:val="00E1208E"/>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E1208E"/>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E1208E"/>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E1208E"/>
    <w:pPr>
      <w:numPr>
        <w:numId w:val="4"/>
      </w:numPr>
      <w:tabs>
        <w:tab w:val="num" w:pos="1125"/>
      </w:tabs>
    </w:pPr>
    <w:rPr>
      <w:color w:val="FF0000"/>
    </w:rPr>
  </w:style>
  <w:style w:type="paragraph" w:styleId="BodyText">
    <w:name w:val="Body Text"/>
    <w:basedOn w:val="Normal"/>
    <w:semiHidden/>
    <w:rsid w:val="00E1208E"/>
    <w:rPr>
      <w:rFonts w:ascii="Arial" w:hAnsi="Arial" w:cs="Arial"/>
      <w:color w:val="FF0000"/>
    </w:rPr>
  </w:style>
  <w:style w:type="paragraph" w:styleId="DocumentMap">
    <w:name w:val="Document Map"/>
    <w:basedOn w:val="Normal"/>
    <w:link w:val="DocumentMapChar"/>
    <w:uiPriority w:val="99"/>
    <w:semiHidden/>
    <w:unhideWhenUsed/>
    <w:rsid w:val="00461F20"/>
    <w:rPr>
      <w:rFonts w:ascii="Tahoma" w:hAnsi="Tahoma"/>
      <w:sz w:val="16"/>
      <w:szCs w:val="16"/>
    </w:rPr>
  </w:style>
  <w:style w:type="character" w:customStyle="1" w:styleId="DocumentMapChar">
    <w:name w:val="Document Map Char"/>
    <w:link w:val="DocumentMap"/>
    <w:uiPriority w:val="99"/>
    <w:semiHidden/>
    <w:rsid w:val="00461F20"/>
    <w:rPr>
      <w:rFonts w:ascii="Tahoma" w:hAnsi="Tahoma" w:cs="Tahoma"/>
      <w:sz w:val="16"/>
      <w:szCs w:val="16"/>
      <w:lang w:val="en-GB" w:eastAsia="en-US"/>
    </w:rPr>
  </w:style>
  <w:style w:type="character" w:customStyle="1" w:styleId="StyleCaptionPruneCar">
    <w:name w:val="Style Caption + Prune Car"/>
    <w:rsid w:val="005E4A78"/>
    <w:rPr>
      <w:rFonts w:ascii="Trebuchet MS" w:hAnsi="Trebuchet MS" w:cs="Arial"/>
      <w:color w:val="000000"/>
      <w:szCs w:val="24"/>
      <w:lang w:val="en-US" w:eastAsia="fr-FR" w:bidi="ar-SA"/>
    </w:rPr>
  </w:style>
  <w:style w:type="paragraph" w:customStyle="1" w:styleId="TAL">
    <w:name w:val="TAL"/>
    <w:basedOn w:val="Normal"/>
    <w:rsid w:val="00834677"/>
    <w:pPr>
      <w:keepNext/>
      <w:keepLines/>
      <w:overflowPunct w:val="0"/>
      <w:autoSpaceDE w:val="0"/>
      <w:autoSpaceDN w:val="0"/>
      <w:adjustRightInd w:val="0"/>
      <w:textAlignment w:val="baseline"/>
    </w:pPr>
    <w:rPr>
      <w:rFonts w:ascii="Arial" w:hAnsi="Arial"/>
      <w:sz w:val="18"/>
    </w:rPr>
  </w:style>
  <w:style w:type="paragraph" w:customStyle="1" w:styleId="TAC">
    <w:name w:val="TAC"/>
    <w:basedOn w:val="TAL"/>
    <w:rsid w:val="00834677"/>
    <w:pPr>
      <w:jc w:val="center"/>
    </w:pPr>
  </w:style>
  <w:style w:type="character" w:customStyle="1" w:styleId="Heading4Char">
    <w:name w:val="Heading 4 Char"/>
    <w:aliases w:val="h4 Char"/>
    <w:link w:val="Heading4"/>
    <w:rsid w:val="00CE72D8"/>
    <w:rPr>
      <w:rFonts w:ascii="Arial" w:hAnsi="Arial"/>
      <w:b/>
      <w:lang w:val="en-GB"/>
    </w:rPr>
  </w:style>
  <w:style w:type="character" w:customStyle="1" w:styleId="Heading7Char">
    <w:name w:val="Heading 7 Char"/>
    <w:link w:val="Heading7"/>
    <w:rsid w:val="00CE72D8"/>
    <w:rPr>
      <w:rFonts w:ascii="Arial" w:hAnsi="Arial"/>
      <w:b/>
      <w:color w:val="0000FF"/>
      <w:lang w:val="en-GB"/>
    </w:rPr>
  </w:style>
  <w:style w:type="paragraph" w:customStyle="1" w:styleId="EX">
    <w:name w:val="EX"/>
    <w:basedOn w:val="Normal"/>
    <w:rsid w:val="00C52331"/>
    <w:pPr>
      <w:keepLines/>
      <w:overflowPunct w:val="0"/>
      <w:autoSpaceDE w:val="0"/>
      <w:autoSpaceDN w:val="0"/>
      <w:adjustRightInd w:val="0"/>
      <w:spacing w:after="180"/>
      <w:ind w:left="1702" w:hanging="1418"/>
      <w:textAlignment w:val="baseline"/>
    </w:pPr>
    <w:rPr>
      <w:rFonts w:eastAsia="MS Mincho"/>
    </w:rPr>
  </w:style>
  <w:style w:type="paragraph" w:styleId="CommentSubject">
    <w:name w:val="annotation subject"/>
    <w:basedOn w:val="CommentText"/>
    <w:next w:val="CommentText"/>
    <w:link w:val="CommentSubjectChar"/>
    <w:semiHidden/>
    <w:unhideWhenUsed/>
    <w:rsid w:val="00EA6873"/>
    <w:pPr>
      <w:tabs>
        <w:tab w:val="clear" w:pos="1418"/>
        <w:tab w:val="clear" w:pos="4678"/>
        <w:tab w:val="clear" w:pos="5954"/>
        <w:tab w:val="clear" w:pos="7088"/>
      </w:tabs>
      <w:spacing w:after="0"/>
      <w:jc w:val="left"/>
    </w:pPr>
  </w:style>
  <w:style w:type="character" w:customStyle="1" w:styleId="CommentTextChar">
    <w:name w:val="Comment Text Char"/>
    <w:link w:val="CommentText"/>
    <w:semiHidden/>
    <w:rsid w:val="00EA6873"/>
    <w:rPr>
      <w:rFonts w:ascii="Arial" w:hAnsi="Arial"/>
      <w:lang w:val="en-GB" w:eastAsia="en-US"/>
    </w:rPr>
  </w:style>
  <w:style w:type="character" w:customStyle="1" w:styleId="CommentSubjectChar">
    <w:name w:val="Comment Subject Char"/>
    <w:link w:val="CommentSubject"/>
    <w:rsid w:val="00EA6873"/>
    <w:rPr>
      <w:rFonts w:ascii="Arial" w:hAnsi="Arial"/>
      <w:lang w:val="en-GB" w:eastAsia="en-US"/>
    </w:rPr>
  </w:style>
  <w:style w:type="paragraph" w:styleId="BalloonText">
    <w:name w:val="Balloon Text"/>
    <w:basedOn w:val="Normal"/>
    <w:link w:val="BalloonTextChar"/>
    <w:uiPriority w:val="99"/>
    <w:semiHidden/>
    <w:unhideWhenUsed/>
    <w:rsid w:val="00EA6873"/>
    <w:rPr>
      <w:rFonts w:ascii="Tahoma" w:hAnsi="Tahoma"/>
      <w:sz w:val="16"/>
      <w:szCs w:val="16"/>
    </w:rPr>
  </w:style>
  <w:style w:type="character" w:customStyle="1" w:styleId="BalloonTextChar">
    <w:name w:val="Balloon Text Char"/>
    <w:link w:val="BalloonText"/>
    <w:uiPriority w:val="99"/>
    <w:semiHidden/>
    <w:rsid w:val="00EA6873"/>
    <w:rPr>
      <w:rFonts w:ascii="Tahoma" w:hAnsi="Tahoma" w:cs="Tahoma"/>
      <w:sz w:val="16"/>
      <w:szCs w:val="16"/>
      <w:lang w:val="en-GB" w:eastAsia="en-US"/>
    </w:rPr>
  </w:style>
  <w:style w:type="paragraph" w:customStyle="1" w:styleId="ColorfulShading-Accent11">
    <w:name w:val="Colorful Shading - Accent 11"/>
    <w:hidden/>
    <w:uiPriority w:val="99"/>
    <w:semiHidden/>
    <w:rsid w:val="004F2E9C"/>
    <w:rPr>
      <w:lang w:val="en-GB"/>
    </w:rPr>
  </w:style>
  <w:style w:type="paragraph" w:customStyle="1" w:styleId="tdoc-header">
    <w:name w:val="tdoc-header"/>
    <w:rsid w:val="00C752C0"/>
    <w:rPr>
      <w:rFonts w:ascii="Arial" w:eastAsia="MS Mincho" w:hAnsi="Arial"/>
      <w:noProof/>
      <w:sz w:val="24"/>
      <w:lang w:val="en-GB"/>
    </w:rPr>
  </w:style>
  <w:style w:type="paragraph" w:customStyle="1" w:styleId="LD">
    <w:name w:val="LD"/>
    <w:rsid w:val="00EC1168"/>
    <w:pPr>
      <w:keepNext/>
      <w:keepLines/>
      <w:overflowPunct w:val="0"/>
      <w:autoSpaceDE w:val="0"/>
      <w:autoSpaceDN w:val="0"/>
      <w:adjustRightInd w:val="0"/>
      <w:spacing w:line="180" w:lineRule="exact"/>
      <w:textAlignment w:val="baseline"/>
    </w:pPr>
    <w:rPr>
      <w:rFonts w:ascii="Courier New" w:eastAsia="MS Mincho" w:hAnsi="Courier New"/>
      <w:noProof/>
      <w:lang w:val="en-GB"/>
    </w:rPr>
  </w:style>
  <w:style w:type="paragraph" w:customStyle="1" w:styleId="ColorfulList-Accent11">
    <w:name w:val="Colorful List - Accent 11"/>
    <w:basedOn w:val="Normal"/>
    <w:uiPriority w:val="34"/>
    <w:qFormat/>
    <w:rsid w:val="00020CDD"/>
    <w:pPr>
      <w:ind w:left="720"/>
    </w:pPr>
    <w:rPr>
      <w:rFonts w:ascii="Calibri" w:eastAsia="Calibri" w:hAnsi="Calibri" w:cs="Calibri"/>
      <w:sz w:val="22"/>
      <w:szCs w:val="22"/>
      <w:lang w:val="es-ES"/>
    </w:rPr>
  </w:style>
  <w:style w:type="paragraph" w:styleId="List">
    <w:name w:val="List"/>
    <w:basedOn w:val="Normal"/>
    <w:rsid w:val="00020CDD"/>
    <w:pPr>
      <w:overflowPunct w:val="0"/>
      <w:autoSpaceDE w:val="0"/>
      <w:autoSpaceDN w:val="0"/>
      <w:adjustRightInd w:val="0"/>
      <w:ind w:left="568" w:hanging="284"/>
      <w:textAlignment w:val="baseline"/>
    </w:pPr>
  </w:style>
  <w:style w:type="paragraph" w:styleId="HTMLPreformatted">
    <w:name w:val="HTML Preformatted"/>
    <w:basedOn w:val="Normal"/>
    <w:link w:val="HTMLPreformattedChar"/>
    <w:uiPriority w:val="99"/>
    <w:semiHidden/>
    <w:unhideWhenUsed/>
    <w:rsid w:val="00020C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lang w:val="es-ES" w:eastAsia="es-ES"/>
    </w:rPr>
  </w:style>
  <w:style w:type="character" w:customStyle="1" w:styleId="HTMLPreformattedChar">
    <w:name w:val="HTML Preformatted Char"/>
    <w:link w:val="HTMLPreformatted"/>
    <w:uiPriority w:val="99"/>
    <w:semiHidden/>
    <w:rsid w:val="00020CDD"/>
    <w:rPr>
      <w:rFonts w:ascii="Courier New" w:hAnsi="Courier New" w:cs="Courier New"/>
      <w:lang w:val="es-ES" w:eastAsia="es-ES"/>
    </w:rPr>
  </w:style>
  <w:style w:type="character" w:styleId="HTMLCode">
    <w:name w:val="HTML Code"/>
    <w:uiPriority w:val="99"/>
    <w:semiHidden/>
    <w:unhideWhenUsed/>
    <w:rsid w:val="00020CDD"/>
    <w:rPr>
      <w:rFonts w:ascii="Courier New" w:eastAsia="Times New Roman" w:hAnsi="Courier New" w:cs="Courier New"/>
      <w:sz w:val="20"/>
      <w:szCs w:val="20"/>
    </w:rPr>
  </w:style>
  <w:style w:type="paragraph" w:customStyle="1" w:styleId="gpCover1Committee">
    <w:name w:val="gpCover1 Committee"/>
    <w:basedOn w:val="Normal"/>
    <w:next w:val="Normal"/>
    <w:uiPriority w:val="3"/>
    <w:semiHidden/>
    <w:rsid w:val="00ED38BB"/>
    <w:pPr>
      <w:keepLines/>
      <w:spacing w:before="120" w:after="120" w:line="260" w:lineRule="atLeast"/>
    </w:pPr>
    <w:rPr>
      <w:rFonts w:ascii="Arial" w:eastAsia="Arial Unicode MS" w:hAnsi="Arial" w:cs="Arial"/>
      <w:b/>
      <w:bCs/>
      <w:sz w:val="36"/>
      <w:szCs w:val="36"/>
      <w:lang w:val="en-US"/>
    </w:rPr>
  </w:style>
  <w:style w:type="character" w:styleId="Hyperlink">
    <w:name w:val="Hyperlink"/>
    <w:uiPriority w:val="99"/>
    <w:unhideWhenUsed/>
    <w:rsid w:val="00F4268C"/>
    <w:rPr>
      <w:color w:val="0000FF"/>
      <w:u w:val="single"/>
    </w:rPr>
  </w:style>
  <w:style w:type="paragraph" w:customStyle="1" w:styleId="CSDocTitle">
    <w:name w:val="CS DocTitle"/>
    <w:uiPriority w:val="99"/>
    <w:rsid w:val="004E7EB6"/>
    <w:pPr>
      <w:spacing w:before="360" w:after="120"/>
      <w:ind w:left="284"/>
    </w:pPr>
    <w:rPr>
      <w:rFonts w:ascii="Arial" w:hAnsi="Arial"/>
      <w:b/>
      <w:sz w:val="36"/>
      <w:lang w:val="en-IE"/>
    </w:rPr>
  </w:style>
  <w:style w:type="paragraph" w:customStyle="1" w:styleId="NO">
    <w:name w:val="NO"/>
    <w:basedOn w:val="Normal"/>
    <w:link w:val="NOChar"/>
    <w:rsid w:val="004E7EB6"/>
    <w:pPr>
      <w:keepLines/>
      <w:overflowPunct w:val="0"/>
      <w:autoSpaceDE w:val="0"/>
      <w:autoSpaceDN w:val="0"/>
      <w:adjustRightInd w:val="0"/>
      <w:spacing w:after="180"/>
      <w:ind w:left="1135" w:hanging="851"/>
      <w:textAlignment w:val="baseline"/>
    </w:pPr>
    <w:rPr>
      <w:lang w:eastAsia="x-none"/>
    </w:rPr>
  </w:style>
  <w:style w:type="character" w:customStyle="1" w:styleId="NOChar">
    <w:name w:val="NO Char"/>
    <w:link w:val="NO"/>
    <w:rsid w:val="004E7EB6"/>
    <w:rPr>
      <w:lang w:val="en-GB"/>
    </w:rPr>
  </w:style>
  <w:style w:type="paragraph" w:customStyle="1" w:styleId="Default">
    <w:name w:val="Default"/>
    <w:rsid w:val="00A5470E"/>
    <w:pPr>
      <w:autoSpaceDE w:val="0"/>
      <w:autoSpaceDN w:val="0"/>
      <w:adjustRightInd w:val="0"/>
    </w:pPr>
    <w:rPr>
      <w:rFonts w:ascii="Verdana" w:hAnsi="Verdana" w:cs="Verdana"/>
      <w:color w:val="000000"/>
      <w:sz w:val="24"/>
      <w:szCs w:val="24"/>
    </w:rPr>
  </w:style>
  <w:style w:type="paragraph" w:customStyle="1" w:styleId="xl67">
    <w:name w:val="xl67"/>
    <w:basedOn w:val="Normal"/>
    <w:rsid w:val="002C7275"/>
    <w:pPr>
      <w:spacing w:before="100" w:beforeAutospacing="1" w:after="100" w:afterAutospacing="1"/>
      <w:textAlignment w:val="top"/>
    </w:pPr>
    <w:rPr>
      <w:rFonts w:ascii="Arial" w:hAnsi="Arial" w:cs="Arial"/>
      <w:sz w:val="16"/>
      <w:szCs w:val="16"/>
      <w:lang w:val="en-US"/>
    </w:rPr>
  </w:style>
  <w:style w:type="paragraph" w:styleId="ListParagraph">
    <w:name w:val="List Paragraph"/>
    <w:basedOn w:val="Normal"/>
    <w:uiPriority w:val="72"/>
    <w:qFormat/>
    <w:rsid w:val="00D90450"/>
    <w:pPr>
      <w:ind w:left="720"/>
      <w:contextualSpacing/>
    </w:pPr>
  </w:style>
  <w:style w:type="character" w:customStyle="1" w:styleId="Mentionnonrsolue1">
    <w:name w:val="Mention non résolue1"/>
    <w:basedOn w:val="DefaultParagraphFont"/>
    <w:uiPriority w:val="99"/>
    <w:semiHidden/>
    <w:unhideWhenUsed/>
    <w:rsid w:val="00D93CF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741995">
      <w:bodyDiv w:val="1"/>
      <w:marLeft w:val="0"/>
      <w:marRight w:val="0"/>
      <w:marTop w:val="0"/>
      <w:marBottom w:val="0"/>
      <w:divBdr>
        <w:top w:val="none" w:sz="0" w:space="0" w:color="auto"/>
        <w:left w:val="none" w:sz="0" w:space="0" w:color="auto"/>
        <w:bottom w:val="none" w:sz="0" w:space="0" w:color="auto"/>
        <w:right w:val="none" w:sz="0" w:space="0" w:color="auto"/>
      </w:divBdr>
    </w:div>
    <w:div w:id="385035998">
      <w:bodyDiv w:val="1"/>
      <w:marLeft w:val="0"/>
      <w:marRight w:val="0"/>
      <w:marTop w:val="0"/>
      <w:marBottom w:val="0"/>
      <w:divBdr>
        <w:top w:val="none" w:sz="0" w:space="0" w:color="auto"/>
        <w:left w:val="none" w:sz="0" w:space="0" w:color="auto"/>
        <w:bottom w:val="none" w:sz="0" w:space="0" w:color="auto"/>
        <w:right w:val="none" w:sz="0" w:space="0" w:color="auto"/>
      </w:divBdr>
    </w:div>
    <w:div w:id="1031036096">
      <w:bodyDiv w:val="1"/>
      <w:marLeft w:val="0"/>
      <w:marRight w:val="0"/>
      <w:marTop w:val="0"/>
      <w:marBottom w:val="0"/>
      <w:divBdr>
        <w:top w:val="none" w:sz="0" w:space="0" w:color="auto"/>
        <w:left w:val="none" w:sz="0" w:space="0" w:color="auto"/>
        <w:bottom w:val="none" w:sz="0" w:space="0" w:color="auto"/>
        <w:right w:val="none" w:sz="0" w:space="0" w:color="auto"/>
      </w:divBdr>
    </w:div>
    <w:div w:id="1091857370">
      <w:bodyDiv w:val="1"/>
      <w:marLeft w:val="0"/>
      <w:marRight w:val="0"/>
      <w:marTop w:val="0"/>
      <w:marBottom w:val="0"/>
      <w:divBdr>
        <w:top w:val="none" w:sz="0" w:space="0" w:color="auto"/>
        <w:left w:val="none" w:sz="0" w:space="0" w:color="auto"/>
        <w:bottom w:val="none" w:sz="0" w:space="0" w:color="auto"/>
        <w:right w:val="none" w:sz="0" w:space="0" w:color="auto"/>
      </w:divBdr>
    </w:div>
    <w:div w:id="1181120501">
      <w:bodyDiv w:val="1"/>
      <w:marLeft w:val="0"/>
      <w:marRight w:val="0"/>
      <w:marTop w:val="0"/>
      <w:marBottom w:val="0"/>
      <w:divBdr>
        <w:top w:val="none" w:sz="0" w:space="0" w:color="auto"/>
        <w:left w:val="none" w:sz="0" w:space="0" w:color="auto"/>
        <w:bottom w:val="none" w:sz="0" w:space="0" w:color="auto"/>
        <w:right w:val="none" w:sz="0" w:space="0" w:color="auto"/>
      </w:divBdr>
    </w:div>
    <w:div w:id="1194533058">
      <w:bodyDiv w:val="1"/>
      <w:marLeft w:val="0"/>
      <w:marRight w:val="0"/>
      <w:marTop w:val="0"/>
      <w:marBottom w:val="0"/>
      <w:divBdr>
        <w:top w:val="none" w:sz="0" w:space="0" w:color="auto"/>
        <w:left w:val="none" w:sz="0" w:space="0" w:color="auto"/>
        <w:bottom w:val="none" w:sz="0" w:space="0" w:color="auto"/>
        <w:right w:val="none" w:sz="0" w:space="0" w:color="auto"/>
      </w:divBdr>
    </w:div>
    <w:div w:id="1280255282">
      <w:bodyDiv w:val="1"/>
      <w:marLeft w:val="0"/>
      <w:marRight w:val="0"/>
      <w:marTop w:val="0"/>
      <w:marBottom w:val="0"/>
      <w:divBdr>
        <w:top w:val="none" w:sz="0" w:space="0" w:color="auto"/>
        <w:left w:val="none" w:sz="0" w:space="0" w:color="auto"/>
        <w:bottom w:val="none" w:sz="0" w:space="0" w:color="auto"/>
        <w:right w:val="none" w:sz="0" w:space="0" w:color="auto"/>
      </w:divBdr>
    </w:div>
    <w:div w:id="1484084479">
      <w:bodyDiv w:val="1"/>
      <w:marLeft w:val="0"/>
      <w:marRight w:val="0"/>
      <w:marTop w:val="0"/>
      <w:marBottom w:val="0"/>
      <w:divBdr>
        <w:top w:val="none" w:sz="0" w:space="0" w:color="auto"/>
        <w:left w:val="none" w:sz="0" w:space="0" w:color="auto"/>
        <w:bottom w:val="none" w:sz="0" w:space="0" w:color="auto"/>
        <w:right w:val="none" w:sz="0" w:space="0" w:color="auto"/>
      </w:divBdr>
    </w:div>
    <w:div w:id="1899509815">
      <w:bodyDiv w:val="1"/>
      <w:marLeft w:val="0"/>
      <w:marRight w:val="0"/>
      <w:marTop w:val="0"/>
      <w:marBottom w:val="0"/>
      <w:divBdr>
        <w:top w:val="none" w:sz="0" w:space="0" w:color="auto"/>
        <w:left w:val="none" w:sz="0" w:space="0" w:color="auto"/>
        <w:bottom w:val="none" w:sz="0" w:space="0" w:color="auto"/>
        <w:right w:val="none" w:sz="0" w:space="0" w:color="auto"/>
      </w:divBdr>
    </w:div>
    <w:div w:id="2034455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todor.gamishev@orange.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171</Words>
  <Characters>975</Characters>
  <Application>Microsoft Office Word</Application>
  <DocSecurity>0</DocSecurity>
  <Lines>8</Lines>
  <Paragraphs>2</Paragraphs>
  <ScaleCrop>false</ScaleCrop>
  <HeadingPairs>
    <vt:vector size="8" baseType="variant">
      <vt:variant>
        <vt:lpstr>Title</vt:lpstr>
      </vt:variant>
      <vt:variant>
        <vt:i4>1</vt:i4>
      </vt:variant>
      <vt:variant>
        <vt:lpstr>Headings</vt:lpstr>
      </vt:variant>
      <vt:variant>
        <vt:i4>3</vt:i4>
      </vt:variant>
      <vt:variant>
        <vt:lpstr>Titre</vt:lpstr>
      </vt:variant>
      <vt:variant>
        <vt:i4>1</vt:i4>
      </vt:variant>
      <vt:variant>
        <vt:lpstr>Titel</vt:lpstr>
      </vt:variant>
      <vt:variant>
        <vt:i4>1</vt:i4>
      </vt:variant>
    </vt:vector>
  </HeadingPairs>
  <TitlesOfParts>
    <vt:vector size="6" baseType="lpstr">
      <vt:lpstr/>
      <vt:lpstr>1. Overall Description</vt:lpstr>
      <vt:lpstr>2. Actions: </vt:lpstr>
      <vt:lpstr>3. Date of next ETSI TC SCP Meeting:</vt:lpstr>
      <vt:lpstr/>
      <vt:lpstr/>
    </vt:vector>
  </TitlesOfParts>
  <Company>ETSI Sophia Antipolis</Company>
  <LinksUpToDate>false</LinksUpToDate>
  <CharactersWithSpaces>1144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Xavier Piednoir - ETSI</dc:creator>
  <cp:keywords/>
  <cp:lastModifiedBy>Hakim Mkinsi</cp:lastModifiedBy>
  <cp:revision>2</cp:revision>
  <cp:lastPrinted>2002-04-23T07:10:00Z</cp:lastPrinted>
  <dcterms:created xsi:type="dcterms:W3CDTF">2019-06-20T09:22:00Z</dcterms:created>
  <dcterms:modified xsi:type="dcterms:W3CDTF">2019-06-20T09:22:00Z</dcterms:modified>
</cp:coreProperties>
</file>