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3"/>
        <w:gridCol w:w="519"/>
        <w:gridCol w:w="3260"/>
        <w:gridCol w:w="68"/>
        <w:gridCol w:w="4184"/>
      </w:tblGrid>
      <w:tr w:rsidR="00750E2F" w:rsidRPr="00750E2F" w14:paraId="528797C2" w14:textId="77777777" w:rsidTr="00750E2F">
        <w:trPr>
          <w:cantSplit/>
        </w:trPr>
        <w:tc>
          <w:tcPr>
            <w:tcW w:w="1104" w:type="dxa"/>
            <w:vMerge w:val="restart"/>
            <w:vAlign w:val="center"/>
          </w:tcPr>
          <w:p w14:paraId="4C80ED94" w14:textId="77777777" w:rsidR="00750E2F" w:rsidRPr="00750E2F" w:rsidRDefault="00750E2F" w:rsidP="00750E2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50E2F">
              <w:rPr>
                <w:noProof/>
              </w:rPr>
              <w:drawing>
                <wp:inline distT="0" distB="0" distL="0" distR="0" wp14:anchorId="1D44D1B5" wp14:editId="742DC6BF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927269A" w14:textId="77777777" w:rsidR="00750E2F" w:rsidRPr="00750E2F" w:rsidRDefault="00750E2F" w:rsidP="00750E2F">
            <w:pPr>
              <w:rPr>
                <w:sz w:val="16"/>
                <w:szCs w:val="16"/>
              </w:rPr>
            </w:pPr>
            <w:r w:rsidRPr="00750E2F">
              <w:rPr>
                <w:sz w:val="16"/>
                <w:szCs w:val="16"/>
              </w:rPr>
              <w:t>INTERNATIONAL TELECOMMUNICATION UNION</w:t>
            </w:r>
          </w:p>
          <w:p w14:paraId="3E00A1A3" w14:textId="77777777" w:rsidR="00750E2F" w:rsidRPr="00750E2F" w:rsidRDefault="00750E2F" w:rsidP="00750E2F">
            <w:pPr>
              <w:rPr>
                <w:b/>
                <w:bCs/>
                <w:sz w:val="26"/>
                <w:szCs w:val="26"/>
              </w:rPr>
            </w:pPr>
            <w:r w:rsidRPr="00750E2F">
              <w:rPr>
                <w:b/>
                <w:bCs/>
                <w:sz w:val="26"/>
                <w:szCs w:val="26"/>
              </w:rPr>
              <w:t>TELECOMMUNICATION</w:t>
            </w:r>
            <w:r w:rsidRPr="00750E2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45ACD4" w14:textId="77777777" w:rsidR="00750E2F" w:rsidRPr="00750E2F" w:rsidRDefault="00750E2F" w:rsidP="00750E2F">
            <w:pPr>
              <w:rPr>
                <w:sz w:val="20"/>
                <w:szCs w:val="20"/>
              </w:rPr>
            </w:pPr>
            <w:r w:rsidRPr="00750E2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50E2F">
              <w:rPr>
                <w:sz w:val="20"/>
              </w:rPr>
              <w:t>2022</w:t>
            </w:r>
            <w:r w:rsidRPr="00750E2F">
              <w:rPr>
                <w:sz w:val="20"/>
                <w:szCs w:val="20"/>
              </w:rPr>
              <w:t>-</w:t>
            </w:r>
            <w:r w:rsidRPr="00750E2F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10406D9" w14:textId="49B517AF" w:rsidR="00750E2F" w:rsidRPr="00750E2F" w:rsidRDefault="00750E2F" w:rsidP="00750E2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61686">
              <w:rPr>
                <w:sz w:val="32"/>
              </w:rPr>
              <w:t>94</w:t>
            </w:r>
          </w:p>
        </w:tc>
      </w:tr>
      <w:tr w:rsidR="00750E2F" w:rsidRPr="00750E2F" w14:paraId="6B13DDBB" w14:textId="77777777" w:rsidTr="00750E2F">
        <w:trPr>
          <w:cantSplit/>
        </w:trPr>
        <w:tc>
          <w:tcPr>
            <w:tcW w:w="1104" w:type="dxa"/>
            <w:vMerge/>
          </w:tcPr>
          <w:p w14:paraId="36D5E104" w14:textId="77777777" w:rsidR="00750E2F" w:rsidRPr="00750E2F" w:rsidRDefault="00750E2F" w:rsidP="00750E2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62633BD" w14:textId="77777777" w:rsidR="00750E2F" w:rsidRPr="00750E2F" w:rsidRDefault="00750E2F" w:rsidP="00750E2F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29BB8F8" w14:textId="06BDCBC0" w:rsidR="00750E2F" w:rsidRPr="00750E2F" w:rsidRDefault="00750E2F" w:rsidP="00750E2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750E2F" w:rsidRPr="00750E2F" w14:paraId="620BEA53" w14:textId="77777777" w:rsidTr="00750E2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42E2E64" w14:textId="77777777" w:rsidR="00750E2F" w:rsidRPr="00750E2F" w:rsidRDefault="00750E2F" w:rsidP="00750E2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2AB69C0E" w14:textId="77777777" w:rsidR="00750E2F" w:rsidRPr="00750E2F" w:rsidRDefault="00750E2F" w:rsidP="00750E2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A8D83F4" w14:textId="77777777" w:rsidR="00750E2F" w:rsidRPr="00750E2F" w:rsidRDefault="00750E2F" w:rsidP="00750E2F">
            <w:pPr>
              <w:jc w:val="right"/>
              <w:rPr>
                <w:b/>
                <w:bCs/>
                <w:sz w:val="28"/>
                <w:szCs w:val="28"/>
              </w:rPr>
            </w:pPr>
            <w:r w:rsidRPr="00750E2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50E2F" w:rsidRPr="00750E2F" w14:paraId="75760C18" w14:textId="77777777" w:rsidTr="00750E2F">
        <w:trPr>
          <w:cantSplit/>
        </w:trPr>
        <w:tc>
          <w:tcPr>
            <w:tcW w:w="1545" w:type="dxa"/>
            <w:gridSpan w:val="2"/>
          </w:tcPr>
          <w:p w14:paraId="7E296550" w14:textId="77777777" w:rsidR="00750E2F" w:rsidRPr="00750E2F" w:rsidRDefault="00750E2F" w:rsidP="00750E2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50E2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520B53C" w14:textId="7E1FD056" w:rsidR="00750E2F" w:rsidRPr="00750E2F" w:rsidRDefault="00750E2F" w:rsidP="00750E2F">
            <w:r w:rsidRPr="00750E2F">
              <w:t>20/13</w:t>
            </w:r>
          </w:p>
        </w:tc>
        <w:tc>
          <w:tcPr>
            <w:tcW w:w="4184" w:type="dxa"/>
          </w:tcPr>
          <w:p w14:paraId="22D58C5A" w14:textId="258870AD" w:rsidR="00750E2F" w:rsidRPr="00750E2F" w:rsidRDefault="00750E2F" w:rsidP="00750E2F">
            <w:pPr>
              <w:jc w:val="right"/>
            </w:pPr>
            <w:r w:rsidRPr="00750E2F">
              <w:t>Geneva, 26 July 2023</w:t>
            </w:r>
          </w:p>
        </w:tc>
      </w:tr>
      <w:tr w:rsidR="00750E2F" w:rsidRPr="00750E2F" w14:paraId="390E2D9B" w14:textId="77777777" w:rsidTr="00750E2F">
        <w:trPr>
          <w:cantSplit/>
        </w:trPr>
        <w:tc>
          <w:tcPr>
            <w:tcW w:w="9639" w:type="dxa"/>
            <w:gridSpan w:val="7"/>
          </w:tcPr>
          <w:p w14:paraId="4CBAE5C9" w14:textId="0D83C942" w:rsidR="00750E2F" w:rsidRPr="00750E2F" w:rsidRDefault="00750E2F" w:rsidP="00750E2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750E2F">
              <w:rPr>
                <w:b/>
                <w:bCs/>
              </w:rPr>
              <w:t>Ref.: SG13-TD419/WP1</w:t>
            </w:r>
          </w:p>
        </w:tc>
      </w:tr>
      <w:tr w:rsidR="00750E2F" w:rsidRPr="00750E2F" w14:paraId="7963971B" w14:textId="77777777" w:rsidTr="00750E2F">
        <w:trPr>
          <w:cantSplit/>
        </w:trPr>
        <w:tc>
          <w:tcPr>
            <w:tcW w:w="1545" w:type="dxa"/>
            <w:gridSpan w:val="2"/>
          </w:tcPr>
          <w:p w14:paraId="6FF86820" w14:textId="77777777" w:rsidR="00750E2F" w:rsidRPr="00750E2F" w:rsidRDefault="00750E2F" w:rsidP="00750E2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50E2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7BF8525" w14:textId="1FE6B56A" w:rsidR="00750E2F" w:rsidRPr="00750E2F" w:rsidRDefault="0058798A" w:rsidP="00750E2F">
            <w:r>
              <w:rPr>
                <w:bCs/>
              </w:rPr>
              <w:t>ITU-T Working Party 1/13</w:t>
            </w:r>
          </w:p>
        </w:tc>
      </w:tr>
      <w:tr w:rsidR="00750E2F" w:rsidRPr="00750E2F" w14:paraId="5CE37678" w14:textId="77777777" w:rsidTr="00750E2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CA8EFA0" w14:textId="77777777" w:rsidR="00750E2F" w:rsidRPr="00750E2F" w:rsidRDefault="00750E2F" w:rsidP="00750E2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750E2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7FDC109" w14:textId="1116B76A" w:rsidR="00750E2F" w:rsidRPr="00750E2F" w:rsidRDefault="00750E2F" w:rsidP="00750E2F">
            <w:r w:rsidRPr="00750E2F">
              <w:t xml:space="preserve">LS on information about the progress of draft Recommendation </w:t>
            </w:r>
            <w:r w:rsidR="0077366F" w:rsidRPr="00750E2F">
              <w:t xml:space="preserve">ITU-T </w:t>
            </w:r>
            <w:r w:rsidRPr="00750E2F">
              <w:t>Y.AN-Arch-</w:t>
            </w:r>
            <w:proofErr w:type="spellStart"/>
            <w:r w:rsidRPr="00750E2F">
              <w:t>fw</w:t>
            </w:r>
            <w:proofErr w:type="spellEnd"/>
            <w:r w:rsidRPr="00750E2F">
              <w:t xml:space="preserve"> “</w:t>
            </w:r>
            <w:r w:rsidR="00C95109" w:rsidRPr="00C95109">
              <w:t>Architecture Framework for Autonomous Networks</w:t>
            </w:r>
            <w:r w:rsidRPr="00750E2F">
              <w:t>”</w:t>
            </w:r>
          </w:p>
        </w:tc>
      </w:tr>
      <w:bookmarkEnd w:id="1"/>
      <w:bookmarkEnd w:id="8"/>
      <w:tr w:rsidR="00283C05" w:rsidRPr="00150D93" w14:paraId="4FB7D4A0" w14:textId="77777777" w:rsidTr="00FD1876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15E74E8" w14:textId="77777777" w:rsidR="00283C05" w:rsidRPr="00150D93" w:rsidRDefault="00283C05" w:rsidP="00283C05">
            <w:pPr>
              <w:jc w:val="center"/>
              <w:rPr>
                <w:b/>
              </w:rPr>
            </w:pPr>
            <w:r w:rsidRPr="00150D93">
              <w:rPr>
                <w:b/>
              </w:rPr>
              <w:t>LIAISON STATEMENT</w:t>
            </w:r>
          </w:p>
        </w:tc>
      </w:tr>
      <w:tr w:rsidR="00283C05" w:rsidRPr="007D545E" w14:paraId="73277411" w14:textId="77777777" w:rsidTr="00FD1876">
        <w:trPr>
          <w:cantSplit/>
          <w:trHeight w:val="357"/>
        </w:trPr>
        <w:tc>
          <w:tcPr>
            <w:tcW w:w="2127" w:type="dxa"/>
            <w:gridSpan w:val="4"/>
          </w:tcPr>
          <w:p w14:paraId="5A64F123" w14:textId="77777777" w:rsidR="00283C05" w:rsidRPr="00150D93" w:rsidRDefault="00283C05" w:rsidP="00283C05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6D83C4F2" w14:textId="6BAD8055" w:rsidR="00283C05" w:rsidRPr="002F2EB8" w:rsidRDefault="00283C05" w:rsidP="00283C05">
            <w:pPr>
              <w:pStyle w:val="LSForAction"/>
              <w:rPr>
                <w:rFonts w:eastAsia="MS Mincho"/>
                <w:lang w:val="fr-FR"/>
              </w:rPr>
            </w:pPr>
            <w:r>
              <w:rPr>
                <w:lang w:val="fr-FR"/>
              </w:rPr>
              <w:t xml:space="preserve">- </w:t>
            </w:r>
          </w:p>
        </w:tc>
      </w:tr>
      <w:tr w:rsidR="00283C05" w:rsidRPr="0035447D" w14:paraId="2482B543" w14:textId="77777777" w:rsidTr="00FD1876">
        <w:trPr>
          <w:cantSplit/>
          <w:trHeight w:val="357"/>
        </w:trPr>
        <w:tc>
          <w:tcPr>
            <w:tcW w:w="2127" w:type="dxa"/>
            <w:gridSpan w:val="4"/>
          </w:tcPr>
          <w:p w14:paraId="7346BD5B" w14:textId="77777777" w:rsidR="00283C05" w:rsidRPr="00150D93" w:rsidRDefault="00283C05" w:rsidP="00283C05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BDB3B66" w14:textId="606E3EBA" w:rsidR="00283C05" w:rsidRPr="006B7E31" w:rsidRDefault="00283C05" w:rsidP="00283C05">
            <w:pPr>
              <w:pStyle w:val="LSForInfo"/>
            </w:pPr>
            <w:r w:rsidRPr="00EF5CBF">
              <w:rPr>
                <w:rFonts w:eastAsia="Calibri"/>
              </w:rPr>
              <w:t xml:space="preserve">ITU-T SG2, SG3, SG5, SG9, SG11, SG12, SG15, SG16, SG17, SG20, </w:t>
            </w:r>
            <w:r w:rsidR="00BD5899" w:rsidRPr="00EF5CBF">
              <w:rPr>
                <w:rFonts w:eastAsia="Calibri"/>
              </w:rPr>
              <w:t xml:space="preserve">ITU-T </w:t>
            </w:r>
            <w:r w:rsidRPr="00EF5CBF">
              <w:rPr>
                <w:rFonts w:eastAsia="Calibri"/>
              </w:rPr>
              <w:t>CITS</w:t>
            </w:r>
            <w:r w:rsidR="00DE43EF" w:rsidRPr="006801E3">
              <w:rPr>
                <w:rFonts w:eastAsia="Calibri"/>
              </w:rPr>
              <w:t xml:space="preserve">, </w:t>
            </w:r>
            <w:r w:rsidR="00BD5899" w:rsidRPr="006801E3">
              <w:rPr>
                <w:rFonts w:eastAsia="Calibri"/>
              </w:rPr>
              <w:t>ITU</w:t>
            </w:r>
            <w:r w:rsidR="00BD5899" w:rsidRPr="00EF5CBF">
              <w:rPr>
                <w:rFonts w:eastAsia="Calibri"/>
              </w:rPr>
              <w:t xml:space="preserve">-T </w:t>
            </w:r>
            <w:r w:rsidRPr="00EF5CBF">
              <w:rPr>
                <w:rFonts w:eastAsia="Calibri"/>
              </w:rPr>
              <w:t xml:space="preserve">FG-AI4EE, </w:t>
            </w:r>
            <w:r w:rsidR="00BD5899" w:rsidRPr="00EF5CBF">
              <w:rPr>
                <w:rFonts w:eastAsia="Calibri"/>
              </w:rPr>
              <w:t xml:space="preserve">ITU-T </w:t>
            </w:r>
            <w:r w:rsidRPr="00EF5CBF">
              <w:rPr>
                <w:rFonts w:eastAsia="Calibri"/>
              </w:rPr>
              <w:t xml:space="preserve">FG-AI4NDM, </w:t>
            </w:r>
            <w:r w:rsidR="00BD5899" w:rsidRPr="00EF5CBF">
              <w:rPr>
                <w:rFonts w:eastAsia="Calibri"/>
              </w:rPr>
              <w:t xml:space="preserve">ITU-T </w:t>
            </w:r>
            <w:r w:rsidRPr="00EF5CBF">
              <w:rPr>
                <w:rFonts w:eastAsia="Calibri"/>
              </w:rPr>
              <w:t>FG-AI4AD, 3GPP TSG-SA5, GSMA, IEEE, ETSI ISG ZSM, ETSI ISG NFV, ETSI TC INT, TM Forum, IETF, IRTF, Linux Foundation Networking, Open Networking Foundation, LF AI &amp; Data Foundation, O-RAN Alliance</w:t>
            </w:r>
            <w:r>
              <w:rPr>
                <w:rFonts w:eastAsia="Calibri"/>
              </w:rPr>
              <w:t xml:space="preserve"> </w:t>
            </w:r>
            <w:r w:rsidRPr="00D40D72">
              <w:rPr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</w:rPr>
              <w:t>, NGMN</w:t>
            </w:r>
            <w:r>
              <w:rPr>
                <w:rFonts w:eastAsia="Calibri"/>
              </w:rPr>
              <w:t xml:space="preserve">, </w:t>
            </w:r>
            <w:r w:rsidRPr="00D40D72">
              <w:rPr>
                <w:color w:val="222222"/>
              </w:rPr>
              <w:t>6G Research and Innovation Cluster</w:t>
            </w:r>
          </w:p>
        </w:tc>
      </w:tr>
      <w:tr w:rsidR="00283C05" w:rsidRPr="00150D93" w14:paraId="0D6E46AC" w14:textId="77777777" w:rsidTr="00FD1876">
        <w:trPr>
          <w:cantSplit/>
          <w:trHeight w:val="357"/>
        </w:trPr>
        <w:tc>
          <w:tcPr>
            <w:tcW w:w="2127" w:type="dxa"/>
            <w:gridSpan w:val="4"/>
          </w:tcPr>
          <w:p w14:paraId="457092E5" w14:textId="77777777" w:rsidR="00283C05" w:rsidRPr="00150D93" w:rsidRDefault="00283C05" w:rsidP="00283C05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0AC046F1" w14:textId="124B9DE7" w:rsidR="00283C05" w:rsidRPr="00FD1876" w:rsidRDefault="00750E2F" w:rsidP="00283C05">
            <w:pPr>
              <w:rPr>
                <w:bCs/>
              </w:rPr>
            </w:pPr>
            <w:r>
              <w:rPr>
                <w:bCs/>
              </w:rPr>
              <w:t xml:space="preserve">ITU-T </w:t>
            </w:r>
            <w:r w:rsidR="0058798A">
              <w:rPr>
                <w:bCs/>
              </w:rPr>
              <w:t>Working</w:t>
            </w:r>
            <w:r>
              <w:rPr>
                <w:bCs/>
              </w:rPr>
              <w:t xml:space="preserve"> Party 1/13 (Geneva</w:t>
            </w:r>
            <w:r w:rsidR="006B7E31">
              <w:rPr>
                <w:bCs/>
              </w:rPr>
              <w:t>, 26 July 2023</w:t>
            </w:r>
            <w:r>
              <w:rPr>
                <w:bCs/>
              </w:rPr>
              <w:t>)</w:t>
            </w:r>
          </w:p>
        </w:tc>
      </w:tr>
      <w:tr w:rsidR="00283C05" w:rsidRPr="00150D93" w14:paraId="51BEE36B" w14:textId="77777777" w:rsidTr="00FD1876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A99F406" w14:textId="77777777" w:rsidR="00283C05" w:rsidRPr="00150D93" w:rsidRDefault="00283C05" w:rsidP="00283C05">
            <w:pPr>
              <w:rPr>
                <w:b/>
                <w:bCs/>
              </w:rPr>
            </w:pPr>
            <w:r w:rsidRPr="00150D93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5F336537" w14:textId="64012020" w:rsidR="00283C05" w:rsidRPr="00150D93" w:rsidRDefault="0077366F" w:rsidP="00283C05">
            <w:pPr>
              <w:pStyle w:val="LSDeadline"/>
              <w:rPr>
                <w:rFonts w:eastAsia="MS Mincho"/>
              </w:rPr>
            </w:pPr>
            <w:r>
              <w:rPr>
                <w:rFonts w:eastAsia="MS Mincho"/>
              </w:rPr>
              <w:t>N/A</w:t>
            </w:r>
          </w:p>
        </w:tc>
      </w:tr>
      <w:tr w:rsidR="00750E2F" w:rsidRPr="00461686" w14:paraId="39828C67" w14:textId="77777777" w:rsidTr="006B5DD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EDD87CB" w14:textId="77777777" w:rsidR="00750E2F" w:rsidRPr="002A1F5A" w:rsidRDefault="00750E2F" w:rsidP="006B5DD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3AF5E5F" w14:textId="49BD5D50" w:rsidR="00750E2F" w:rsidRPr="002A1F5A" w:rsidRDefault="00461686" w:rsidP="006B5DDA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896651661"/>
                <w:placeholder>
                  <w:docPart w:val="FB66E87AE51748279AAD26A2316BE5E5"/>
                </w:placeholder>
                <w:text w:multiLine="1"/>
              </w:sdtPr>
              <w:sdtEndPr/>
              <w:sdtContent>
                <w:r w:rsidR="00750E2F">
                  <w:rPr>
                    <w:lang w:val="en-US"/>
                  </w:rPr>
                  <w:t>Marco C</w:t>
                </w:r>
                <w:r w:rsidR="000C16FD">
                  <w:rPr>
                    <w:lang w:val="en-US"/>
                  </w:rPr>
                  <w:t>arugi</w:t>
                </w:r>
                <w:r w:rsidR="00750E2F">
                  <w:rPr>
                    <w:lang w:val="en-US"/>
                  </w:rPr>
                  <w:br/>
                  <w:t xml:space="preserve">Huawei Technologies Co., Ltd </w:t>
                </w:r>
                <w:r w:rsidR="00750E2F">
                  <w:rPr>
                    <w:lang w:val="en-US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25076462"/>
            <w:placeholder>
              <w:docPart w:val="0830C4267A3B4372BDCF0EF8A002CA70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39C44472" w14:textId="77777777" w:rsidR="00750E2F" w:rsidRPr="006D1FE6" w:rsidRDefault="00750E2F" w:rsidP="006B5DDA">
                <w:pPr>
                  <w:rPr>
                    <w:lang w:val="de-DE"/>
                  </w:rPr>
                </w:pPr>
                <w:r w:rsidRPr="0071643A">
                  <w:rPr>
                    <w:lang w:val="de-DE"/>
                  </w:rPr>
                  <w:t xml:space="preserve">Tel : + 33 6 64047454 </w:t>
                </w:r>
                <w:r w:rsidRPr="0071643A">
                  <w:rPr>
                    <w:lang w:val="de-DE"/>
                  </w:rPr>
                  <w:br/>
                  <w:t xml:space="preserve">E-mail : </w:t>
                </w:r>
                <w:hyperlink r:id="rId12" w:history="1">
                  <w:r w:rsidRPr="0071643A">
                    <w:rPr>
                      <w:rStyle w:val="Hyperlink"/>
                      <w:lang w:val="de-DE"/>
                    </w:rPr>
                    <w:t>marco.carugi@gmail.com</w:t>
                  </w:r>
                </w:hyperlink>
                <w:r w:rsidRPr="0071643A">
                  <w:rPr>
                    <w:lang w:val="de-DE"/>
                  </w:rPr>
                  <w:t xml:space="preserve"> </w:t>
                </w:r>
              </w:p>
            </w:tc>
          </w:sdtContent>
        </w:sdt>
      </w:tr>
      <w:tr w:rsidR="00750E2F" w:rsidRPr="00461686" w14:paraId="5EAA2638" w14:textId="77777777" w:rsidTr="006B5DD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0510DBA" w14:textId="77777777" w:rsidR="00750E2F" w:rsidRPr="002A1F5A" w:rsidRDefault="00750E2F" w:rsidP="006B5DDA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0888F42" w14:textId="77777777" w:rsidR="00750E2F" w:rsidRDefault="00461686" w:rsidP="006B5DDA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761132557"/>
                <w:placeholder>
                  <w:docPart w:val="534B4E2C697B4E6DBF1F95E09545A266"/>
                </w:placeholder>
                <w:text w:multiLine="1"/>
              </w:sdtPr>
              <w:sdtEndPr/>
              <w:sdtContent>
                <w:r w:rsidR="00750E2F">
                  <w:rPr>
                    <w:lang w:val="en-US"/>
                  </w:rPr>
                  <w:t>Namseok Ko</w:t>
                </w:r>
                <w:r w:rsidR="00750E2F">
                  <w:rPr>
                    <w:lang w:val="en-US"/>
                  </w:rPr>
                  <w:br/>
                </w:r>
                <w:r w:rsidR="00750E2F">
                  <w:rPr>
                    <w:rFonts w:eastAsia="MS Mincho"/>
                    <w:lang w:val="en-US"/>
                  </w:rPr>
                  <w:t>ETRI</w:t>
                </w:r>
                <w:r w:rsidR="00750E2F">
                  <w:rPr>
                    <w:lang w:val="en-US"/>
                  </w:rPr>
                  <w:br/>
                </w:r>
                <w:r w:rsidR="00750E2F">
                  <w:rPr>
                    <w:rFonts w:eastAsia="MS Mincho"/>
                    <w:lang w:val="en-US"/>
                  </w:rPr>
                  <w:t>Korea (Republic of)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1ECA607" w14:textId="77777777" w:rsidR="00750E2F" w:rsidRPr="00BE519D" w:rsidRDefault="00461686" w:rsidP="006B5DDA">
            <w:pPr>
              <w:rPr>
                <w:lang w:val="pt-BR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278028546"/>
                <w:placeholder>
                  <w:docPart w:val="D5DD48C860D04BBFA10D3D452A0C1BCC"/>
                </w:placeholder>
              </w:sdtPr>
              <w:sdtEndPr/>
              <w:sdtContent>
                <w:r w:rsidR="00750E2F" w:rsidRPr="0071643A">
                  <w:rPr>
                    <w:lang w:val="de-DE"/>
                  </w:rPr>
                  <w:t>Tel : +82-42-860-5560</w:t>
                </w:r>
                <w:r w:rsidR="00750E2F" w:rsidRPr="0071643A">
                  <w:rPr>
                    <w:lang w:val="de-DE"/>
                  </w:rPr>
                  <w:br/>
                  <w:t xml:space="preserve">E-mail : </w:t>
                </w:r>
                <w:r w:rsidR="008B0DCE">
                  <w:fldChar w:fldCharType="begin"/>
                </w:r>
                <w:r w:rsidR="008B0DCE" w:rsidRPr="0071643A">
                  <w:rPr>
                    <w:lang w:val="de-DE"/>
                  </w:rPr>
                  <w:instrText>HYPERLINK "mailto:nsko@etri.re.kr"</w:instrText>
                </w:r>
                <w:r w:rsidR="008B0DCE">
                  <w:fldChar w:fldCharType="separate"/>
                </w:r>
                <w:r w:rsidR="00750E2F" w:rsidRPr="0071643A">
                  <w:rPr>
                    <w:rStyle w:val="Hyperlink"/>
                    <w:lang w:val="de-DE"/>
                  </w:rPr>
                  <w:t>nsko@etri.re.kr</w:t>
                </w:r>
                <w:r w:rsidR="008B0DCE">
                  <w:rPr>
                    <w:rStyle w:val="Hyperlink"/>
                    <w:lang w:val="fr-FR"/>
                  </w:rPr>
                  <w:fldChar w:fldCharType="end"/>
                </w:r>
              </w:sdtContent>
            </w:sdt>
            <w:r w:rsidR="00750E2F" w:rsidRPr="0071643A">
              <w:rPr>
                <w:lang w:val="de-DE"/>
              </w:rPr>
              <w:t xml:space="preserve"> </w:t>
            </w:r>
          </w:p>
        </w:tc>
      </w:tr>
      <w:tr w:rsidR="00750E2F" w:rsidRPr="00461686" w14:paraId="6CDD7FF7" w14:textId="77777777" w:rsidTr="006B5DD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0891DB7" w14:textId="77777777" w:rsidR="00750E2F" w:rsidRPr="002A1F5A" w:rsidRDefault="00750E2F" w:rsidP="006B5DD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745DA7B" w14:textId="0FD2A288" w:rsidR="00750E2F" w:rsidRPr="006B7E31" w:rsidRDefault="00461686" w:rsidP="006B5DDA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731234896"/>
                <w:placeholder>
                  <w:docPart w:val="D15BC2DF81DB48DDA72404A17565A6F5"/>
                </w:placeholder>
                <w:text w:multiLine="1"/>
              </w:sdtPr>
              <w:sdtEndPr/>
              <w:sdtContent>
                <w:r w:rsidR="00750E2F">
                  <w:rPr>
                    <w:lang w:val="fr-FR"/>
                  </w:rPr>
                  <w:t>Olivier L</w:t>
                </w:r>
                <w:r w:rsidR="000C16FD">
                  <w:rPr>
                    <w:lang w:val="fr-FR"/>
                  </w:rPr>
                  <w:t>e</w:t>
                </w:r>
                <w:r w:rsidR="00750E2F">
                  <w:rPr>
                    <w:lang w:val="fr-FR"/>
                  </w:rPr>
                  <w:t xml:space="preserve"> G</w:t>
                </w:r>
                <w:r w:rsidR="000C16FD">
                  <w:rPr>
                    <w:lang w:val="fr-FR"/>
                  </w:rPr>
                  <w:t>rand</w:t>
                </w:r>
                <w:r w:rsidR="00750E2F">
                  <w:rPr>
                    <w:lang w:val="fr-FR"/>
                  </w:rPr>
                  <w:br/>
                  <w:t xml:space="preserve">Orange </w:t>
                </w:r>
                <w:r w:rsidR="00750E2F">
                  <w:rPr>
                    <w:lang w:val="fr-FR"/>
                  </w:rPr>
                  <w:br/>
                  <w:t>France</w:t>
                </w:r>
              </w:sdtContent>
            </w:sdt>
          </w:p>
        </w:tc>
        <w:sdt>
          <w:sdtPr>
            <w:alias w:val="ContactTelFaxEmail"/>
            <w:tag w:val="ContactTelFaxEmail"/>
            <w:id w:val="-752748280"/>
            <w:placeholder>
              <w:docPart w:val="6082C5040EA943C8BD70D780B6F133C1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  <w:p w14:paraId="7DDB9B30" w14:textId="77777777" w:rsidR="00750E2F" w:rsidRPr="00BE519D" w:rsidRDefault="00750E2F" w:rsidP="006B5DDA">
                <w:pPr>
                  <w:rPr>
                    <w:lang w:val="pt-BR"/>
                  </w:rPr>
                </w:pPr>
                <w:r w:rsidRPr="0071643A">
                  <w:rPr>
                    <w:lang w:val="de-DE"/>
                  </w:rPr>
                  <w:t xml:space="preserve"> E-mail: </w:t>
                </w:r>
                <w:r w:rsidR="00461686">
                  <w:fldChar w:fldCharType="begin"/>
                </w:r>
                <w:r w:rsidR="00461686" w:rsidRPr="00461686">
                  <w:rPr>
                    <w:lang w:val="fr-FR"/>
                  </w:rPr>
                  <w:instrText>HYPERLINK "mailto:olivier.legrand@orange.com"</w:instrText>
                </w:r>
                <w:r w:rsidR="00461686">
                  <w:fldChar w:fldCharType="separate"/>
                </w:r>
                <w:r w:rsidRPr="0071643A">
                  <w:rPr>
                    <w:rStyle w:val="Hyperlink"/>
                    <w:rFonts w:ascii="Times New Roman" w:hAnsi="Times New Roman"/>
                    <w:lang w:val="de-DE"/>
                  </w:rPr>
                  <w:t>olivier.legrand@orange.com</w:t>
                </w:r>
                <w:r w:rsidR="00461686">
                  <w:rPr>
                    <w:rStyle w:val="Hyperlink"/>
                    <w:rFonts w:ascii="Times New Roman" w:hAnsi="Times New Roman"/>
                    <w:lang w:val="de-DE"/>
                  </w:rPr>
                  <w:fldChar w:fldCharType="end"/>
                </w:r>
                <w:r w:rsidRPr="0071643A">
                  <w:rPr>
                    <w:lang w:val="de-DE"/>
                  </w:rPr>
                  <w:t xml:space="preserve"> </w:t>
                </w:r>
              </w:p>
            </w:tc>
          </w:sdtContent>
        </w:sdt>
      </w:tr>
    </w:tbl>
    <w:p w14:paraId="1B56E009" w14:textId="77777777" w:rsidR="00750E2F" w:rsidRDefault="00750E2F" w:rsidP="0089088E">
      <w:pPr>
        <w:rPr>
          <w:rFonts w:eastAsia="MS Mincho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89088E" w:rsidRPr="00136DDD" w14:paraId="7D0F8B1C" w14:textId="77777777" w:rsidTr="00C60312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4BE3CBD5" w14:textId="2AA539FE" w:rsidR="0089088E" w:rsidRPr="00136DDD" w:rsidRDefault="00DC55D2" w:rsidP="003819B2">
            <w:r w:rsidRPr="00DC55D2">
              <w:t xml:space="preserve">This liaison statement informs about the </w:t>
            </w:r>
            <w:r w:rsidR="006B7E31">
              <w:t xml:space="preserve">progress of draft </w:t>
            </w:r>
            <w:r w:rsidRPr="00DC55D2">
              <w:t xml:space="preserve">Recommendation </w:t>
            </w:r>
            <w:r w:rsidR="00317A15">
              <w:t xml:space="preserve">ITU-T </w:t>
            </w:r>
            <w:r w:rsidRPr="00DC55D2">
              <w:t>Y.</w:t>
            </w:r>
            <w:r w:rsidR="001C2178">
              <w:t>AN-Ar</w:t>
            </w:r>
            <w:r w:rsidR="00961D8A">
              <w:t>c</w:t>
            </w:r>
            <w:r w:rsidR="001C2178">
              <w:t>h-</w:t>
            </w:r>
            <w:proofErr w:type="spellStart"/>
            <w:r w:rsidR="001C2178">
              <w:t>fw</w:t>
            </w:r>
            <w:proofErr w:type="spellEnd"/>
            <w:r w:rsidR="001C2178">
              <w:t xml:space="preserve"> </w:t>
            </w:r>
            <w:r w:rsidRPr="00DC55D2">
              <w:t>"</w:t>
            </w:r>
            <w:r w:rsidR="00FD617A">
              <w:t>A</w:t>
            </w:r>
            <w:r w:rsidR="00FD617A" w:rsidRPr="00FB5FBD">
              <w:t xml:space="preserve">rchitecture </w:t>
            </w:r>
            <w:r w:rsidR="00FD617A">
              <w:t>F</w:t>
            </w:r>
            <w:r w:rsidR="00FD617A" w:rsidRPr="00FB5FBD">
              <w:t xml:space="preserve">ramework for </w:t>
            </w:r>
            <w:r w:rsidR="00FD617A">
              <w:t>A</w:t>
            </w:r>
            <w:r w:rsidR="00FD617A" w:rsidRPr="00FB5FBD">
              <w:t xml:space="preserve">utonomous </w:t>
            </w:r>
            <w:r w:rsidR="00FD617A">
              <w:t>N</w:t>
            </w:r>
            <w:r w:rsidR="00FD617A" w:rsidRPr="00FB5FBD">
              <w:t>e</w:t>
            </w:r>
            <w:r w:rsidR="00961D8A">
              <w:t>t</w:t>
            </w:r>
            <w:r w:rsidR="00FD617A" w:rsidRPr="00FB5FBD">
              <w:t>works</w:t>
            </w:r>
            <w:r w:rsidRPr="00DC55D2">
              <w:t>".</w:t>
            </w:r>
          </w:p>
        </w:tc>
      </w:tr>
    </w:tbl>
    <w:p w14:paraId="73A2EB8F" w14:textId="3975D266" w:rsidR="00622C7A" w:rsidRDefault="00972C9B" w:rsidP="00C60312">
      <w:pPr>
        <w:spacing w:before="240"/>
        <w:rPr>
          <w:rFonts w:eastAsia="MS Mincho"/>
        </w:rPr>
      </w:pPr>
      <w:r>
        <w:rPr>
          <w:rFonts w:hint="eastAsia"/>
        </w:rPr>
        <w:t>ITU-T Study Group 1</w:t>
      </w:r>
      <w:r w:rsidR="00C27ECB">
        <w:t>3</w:t>
      </w:r>
      <w:r>
        <w:rPr>
          <w:rFonts w:hint="eastAsia"/>
        </w:rPr>
        <w:t xml:space="preserve"> Question </w:t>
      </w:r>
      <w:r w:rsidR="007B3A55">
        <w:t>20</w:t>
      </w:r>
      <w:r w:rsidR="00622C7A">
        <w:t xml:space="preserve"> </w:t>
      </w:r>
      <w:r>
        <w:rPr>
          <w:rFonts w:hint="eastAsia"/>
        </w:rPr>
        <w:t>(Q</w:t>
      </w:r>
      <w:r w:rsidR="007B3A55">
        <w:t>20</w:t>
      </w:r>
      <w:r w:rsidR="00C27ECB">
        <w:t>/13</w:t>
      </w:r>
      <w:r>
        <w:rPr>
          <w:rFonts w:hint="eastAsia"/>
        </w:rPr>
        <w:t xml:space="preserve">) would like to inform </w:t>
      </w:r>
      <w:r w:rsidR="006B7E31">
        <w:t xml:space="preserve">you </w:t>
      </w:r>
      <w:r w:rsidR="006D1FE6">
        <w:t xml:space="preserve">about </w:t>
      </w:r>
      <w:r w:rsidR="006B7E31">
        <w:t xml:space="preserve">the progress </w:t>
      </w:r>
      <w:r w:rsidR="007B3A55">
        <w:t xml:space="preserve">of draft </w:t>
      </w:r>
      <w:r w:rsidR="006B7E31">
        <w:t xml:space="preserve">ITU-T </w:t>
      </w:r>
      <w:r w:rsidR="00C27ECB">
        <w:rPr>
          <w:rFonts w:eastAsia="MS Mincho"/>
        </w:rPr>
        <w:t>Recommendation</w:t>
      </w:r>
      <w:r w:rsidR="007B3A55" w:rsidRPr="007B3A55">
        <w:t xml:space="preserve"> </w:t>
      </w:r>
      <w:r w:rsidR="007B3A55" w:rsidRPr="00DC55D2">
        <w:t>Y.</w:t>
      </w:r>
      <w:r w:rsidR="007B3A55">
        <w:t>AN-Ar</w:t>
      </w:r>
      <w:r w:rsidR="00961D8A">
        <w:t>c</w:t>
      </w:r>
      <w:r w:rsidR="007B3A55">
        <w:t>h-</w:t>
      </w:r>
      <w:proofErr w:type="spellStart"/>
      <w:r w:rsidR="007B3A55">
        <w:t>fw</w:t>
      </w:r>
      <w:proofErr w:type="spellEnd"/>
      <w:r w:rsidR="007B3A55">
        <w:t xml:space="preserve"> </w:t>
      </w:r>
      <w:r w:rsidR="007B3A55" w:rsidRPr="00DC55D2">
        <w:t>"</w:t>
      </w:r>
      <w:r w:rsidR="005E665D">
        <w:t>A</w:t>
      </w:r>
      <w:r w:rsidR="00FD617A" w:rsidRPr="00FB5FBD">
        <w:t xml:space="preserve">rchitecture </w:t>
      </w:r>
      <w:r w:rsidR="005E665D">
        <w:t>F</w:t>
      </w:r>
      <w:r w:rsidR="00FD617A" w:rsidRPr="00FB5FBD">
        <w:t xml:space="preserve">ramework for </w:t>
      </w:r>
      <w:r w:rsidR="005E665D">
        <w:t>A</w:t>
      </w:r>
      <w:r w:rsidR="00FD617A" w:rsidRPr="00FB5FBD">
        <w:t xml:space="preserve">utonomous </w:t>
      </w:r>
      <w:r w:rsidR="005E665D">
        <w:t>N</w:t>
      </w:r>
      <w:r w:rsidR="00FD617A" w:rsidRPr="00FB5FBD">
        <w:t>e</w:t>
      </w:r>
      <w:r w:rsidR="005E02DF">
        <w:t>t</w:t>
      </w:r>
      <w:r w:rsidR="00FD617A" w:rsidRPr="00FB5FBD">
        <w:t>works</w:t>
      </w:r>
      <w:r w:rsidR="007B3A55" w:rsidRPr="00DC55D2">
        <w:t>"</w:t>
      </w:r>
      <w:r w:rsidR="00D5734A">
        <w:t>,</w:t>
      </w:r>
      <w:r w:rsidR="007B3A55">
        <w:rPr>
          <w:rFonts w:eastAsia="MS Mincho"/>
        </w:rPr>
        <w:t xml:space="preserve"> which is targeted </w:t>
      </w:r>
      <w:r w:rsidR="006B7E31">
        <w:rPr>
          <w:rFonts w:eastAsia="MS Mincho"/>
        </w:rPr>
        <w:t xml:space="preserve">for </w:t>
      </w:r>
      <w:r w:rsidR="007B3A55">
        <w:rPr>
          <w:rFonts w:eastAsia="MS Mincho"/>
        </w:rPr>
        <w:t xml:space="preserve">consent </w:t>
      </w:r>
      <w:r w:rsidR="006B7E31">
        <w:rPr>
          <w:rFonts w:eastAsia="MS Mincho"/>
        </w:rPr>
        <w:t xml:space="preserve">at the next SG13 meeting, Geneva, 23 </w:t>
      </w:r>
      <w:r w:rsidR="007B3A55">
        <w:rPr>
          <w:rFonts w:eastAsia="MS Mincho"/>
        </w:rPr>
        <w:t>October</w:t>
      </w:r>
      <w:r w:rsidR="008B0DCE">
        <w:rPr>
          <w:rFonts w:eastAsia="MS Mincho"/>
        </w:rPr>
        <w:t xml:space="preserve"> </w:t>
      </w:r>
      <w:r w:rsidR="006B7E31">
        <w:rPr>
          <w:rFonts w:eastAsia="MS Mincho"/>
        </w:rPr>
        <w:t>-</w:t>
      </w:r>
      <w:r w:rsidR="008B0DCE">
        <w:rPr>
          <w:rFonts w:eastAsia="MS Mincho"/>
        </w:rPr>
        <w:t xml:space="preserve"> </w:t>
      </w:r>
      <w:r w:rsidR="006B7E31">
        <w:rPr>
          <w:rFonts w:eastAsia="MS Mincho"/>
        </w:rPr>
        <w:t xml:space="preserve">3 November </w:t>
      </w:r>
      <w:r w:rsidR="007B3A55">
        <w:rPr>
          <w:rFonts w:eastAsia="MS Mincho"/>
        </w:rPr>
        <w:t>2023.</w:t>
      </w:r>
    </w:p>
    <w:p w14:paraId="7FB6248D" w14:textId="68F10705" w:rsidR="00BD5899" w:rsidRDefault="007B3A55" w:rsidP="00BD5899">
      <w:r w:rsidRPr="00FB5FBD">
        <w:t xml:space="preserve">The </w:t>
      </w:r>
      <w:r w:rsidR="006B7E31">
        <w:t>draft Recommendation</w:t>
      </w:r>
      <w:r w:rsidRPr="00FB5FBD">
        <w:t xml:space="preserve"> provides requirements</w:t>
      </w:r>
      <w:r w:rsidR="00BD5899">
        <w:t>, architecture components and related sequence diagrams (</w:t>
      </w:r>
      <w:r w:rsidR="00BD5899" w:rsidRPr="00FB5FBD">
        <w:t>explaining the interactions between the architecture components</w:t>
      </w:r>
      <w:r w:rsidR="00BD5899">
        <w:t xml:space="preserve">), </w:t>
      </w:r>
      <w:r w:rsidR="00BD5899" w:rsidRPr="00086360">
        <w:rPr>
          <w:rFonts w:eastAsia="Malgun Gothic"/>
          <w:lang w:eastAsia="ko-KR"/>
        </w:rPr>
        <w:t xml:space="preserve">which together comprise an architecture framework </w:t>
      </w:r>
      <w:r w:rsidR="00BD5899" w:rsidRPr="00086360">
        <w:t>for</w:t>
      </w:r>
      <w:r w:rsidR="00BD5899">
        <w:t xml:space="preserve"> autonomous networks. </w:t>
      </w:r>
    </w:p>
    <w:p w14:paraId="0E13697A" w14:textId="34A788BD" w:rsidR="00353DF1" w:rsidRDefault="00BD5899" w:rsidP="00C60312">
      <w:pPr>
        <w:rPr>
          <w:rFonts w:eastAsia="MS Mincho"/>
        </w:rPr>
      </w:pPr>
      <w:r>
        <w:t xml:space="preserve">The </w:t>
      </w:r>
      <w:r>
        <w:rPr>
          <w:rFonts w:eastAsia="MS Mincho"/>
        </w:rPr>
        <w:t>n</w:t>
      </w:r>
      <w:r w:rsidR="00D5734A">
        <w:rPr>
          <w:rFonts w:eastAsia="MS Mincho"/>
        </w:rPr>
        <w:t>ext Q20/13 Rapporteur’s meeting</w:t>
      </w:r>
      <w:r>
        <w:rPr>
          <w:rFonts w:eastAsia="MS Mincho"/>
        </w:rPr>
        <w:t xml:space="preserve">, virtual, </w:t>
      </w:r>
      <w:r w:rsidR="00D5734A">
        <w:rPr>
          <w:rFonts w:eastAsia="MS Mincho"/>
        </w:rPr>
        <w:t>is planned</w:t>
      </w:r>
      <w:r>
        <w:rPr>
          <w:rFonts w:eastAsia="MS Mincho"/>
        </w:rPr>
        <w:t xml:space="preserve"> </w:t>
      </w:r>
      <w:r w:rsidR="00D5734A">
        <w:rPr>
          <w:rFonts w:eastAsia="MS Mincho"/>
        </w:rPr>
        <w:t xml:space="preserve">on 28-30 August 2023, and </w:t>
      </w:r>
      <w:r>
        <w:rPr>
          <w:rFonts w:eastAsia="MS Mincho"/>
        </w:rPr>
        <w:t xml:space="preserve">the </w:t>
      </w:r>
      <w:r w:rsidR="00D5734A">
        <w:rPr>
          <w:rFonts w:eastAsia="MS Mincho"/>
        </w:rPr>
        <w:t xml:space="preserve">draft ITU-T Recommendation </w:t>
      </w:r>
      <w:r w:rsidR="00D5734A" w:rsidRPr="00DC55D2">
        <w:t>Y.</w:t>
      </w:r>
      <w:r w:rsidR="00D5734A">
        <w:t>AN-Arch-</w:t>
      </w:r>
      <w:proofErr w:type="spellStart"/>
      <w:r w:rsidR="00D5734A">
        <w:t>fw</w:t>
      </w:r>
      <w:proofErr w:type="spellEnd"/>
      <w:r w:rsidR="00D5734A">
        <w:t xml:space="preserve"> will be in agenda of the meeting. </w:t>
      </w:r>
    </w:p>
    <w:p w14:paraId="45F2E5C5" w14:textId="5A42FA33" w:rsidR="00972C9B" w:rsidRPr="00E440B0" w:rsidRDefault="00972C9B" w:rsidP="00972C9B">
      <w:pPr>
        <w:rPr>
          <w:b/>
        </w:rPr>
      </w:pPr>
      <w:r w:rsidRPr="00E440B0">
        <w:rPr>
          <w:rFonts w:hint="eastAsia"/>
          <w:b/>
        </w:rPr>
        <w:t>Attachment:</w:t>
      </w:r>
      <w:r w:rsidR="00E51500">
        <w:rPr>
          <w:b/>
        </w:rPr>
        <w:t xml:space="preserve"> </w:t>
      </w:r>
    </w:p>
    <w:p w14:paraId="057C5CF4" w14:textId="6CF76EA7" w:rsidR="0072683D" w:rsidRPr="00742C12" w:rsidRDefault="00FD1876" w:rsidP="00FD1876">
      <w:pPr>
        <w:pStyle w:val="enumlev1"/>
        <w:rPr>
          <w:rFonts w:eastAsia="MS Mincho"/>
          <w:highlight w:val="yellow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r w:rsidR="00236C1E" w:rsidRPr="00236C1E">
        <w:rPr>
          <w:rFonts w:eastAsia="MS Mincho"/>
        </w:rPr>
        <w:t xml:space="preserve">Draft Recommendation </w:t>
      </w:r>
      <w:r w:rsidR="008B0DCE">
        <w:rPr>
          <w:rFonts w:eastAsia="MS Mincho"/>
        </w:rPr>
        <w:t xml:space="preserve">ITU-T </w:t>
      </w:r>
      <w:r w:rsidR="00F222E7" w:rsidRPr="00DC55D2">
        <w:t>Y.</w:t>
      </w:r>
      <w:r w:rsidR="00F222E7">
        <w:t>AN-Arch-</w:t>
      </w:r>
      <w:proofErr w:type="spellStart"/>
      <w:r w:rsidR="00F222E7">
        <w:t>fw</w:t>
      </w:r>
      <w:proofErr w:type="spellEnd"/>
      <w:r w:rsidR="00F222E7">
        <w:t xml:space="preserve"> </w:t>
      </w:r>
      <w:r w:rsidR="00F222E7" w:rsidRPr="00DC55D2">
        <w:t>"</w:t>
      </w:r>
      <w:r w:rsidR="005E665D">
        <w:t>A</w:t>
      </w:r>
      <w:r w:rsidR="005E665D" w:rsidRPr="00FB5FBD">
        <w:t xml:space="preserve">rchitecture </w:t>
      </w:r>
      <w:r w:rsidR="005E665D">
        <w:t>F</w:t>
      </w:r>
      <w:r w:rsidR="005E665D" w:rsidRPr="00FB5FBD">
        <w:t xml:space="preserve">ramework for </w:t>
      </w:r>
      <w:r w:rsidR="005E665D">
        <w:t>A</w:t>
      </w:r>
      <w:r w:rsidR="005E665D" w:rsidRPr="00FB5FBD">
        <w:t xml:space="preserve">utonomous </w:t>
      </w:r>
      <w:r w:rsidR="005E665D">
        <w:t>N</w:t>
      </w:r>
      <w:r w:rsidR="005E665D" w:rsidRPr="00FB5FBD">
        <w:t>etworks</w:t>
      </w:r>
      <w:r w:rsidR="00F222E7" w:rsidRPr="00DC55D2">
        <w:t>"</w:t>
      </w:r>
      <w:r w:rsidR="00B93331">
        <w:t>, output of Q20/13 Rapporteur’s meeting, virtual, 27-30 June 2023</w:t>
      </w:r>
      <w:r w:rsidR="00D5734A">
        <w:t xml:space="preserve"> </w:t>
      </w:r>
      <w:r w:rsidR="0015634D">
        <w:br/>
      </w:r>
      <w:r w:rsidR="00D5734A">
        <w:rPr>
          <w:rFonts w:eastAsia="MS Mincho"/>
        </w:rPr>
        <w:t>(</w:t>
      </w:r>
      <w:hyperlink r:id="rId13" w:history="1">
        <w:r w:rsidR="00282FE8" w:rsidRPr="0015634D">
          <w:rPr>
            <w:rStyle w:val="Hyperlink"/>
            <w:rFonts w:ascii="Times New Roman" w:eastAsia="MS Mincho" w:hAnsi="Times New Roman"/>
          </w:rPr>
          <w:t>SG13-TD412/WP1</w:t>
        </w:r>
      </w:hyperlink>
      <w:r w:rsidR="00D5734A">
        <w:rPr>
          <w:rFonts w:eastAsia="MS Mincho"/>
        </w:rPr>
        <w:t>)</w:t>
      </w:r>
    </w:p>
    <w:p w14:paraId="2B3B28A6" w14:textId="31FD783D" w:rsidR="00794F4F" w:rsidRPr="00353DF1" w:rsidRDefault="00394DBF" w:rsidP="00FD1876">
      <w:pPr>
        <w:spacing w:before="240" w:after="120"/>
        <w:jc w:val="center"/>
        <w:rPr>
          <w:u w:val="single"/>
        </w:rPr>
      </w:pPr>
      <w:r w:rsidRPr="00353DF1">
        <w:rPr>
          <w:u w:val="single"/>
        </w:rPr>
        <w:t>_______________________</w:t>
      </w:r>
    </w:p>
    <w:sectPr w:rsidR="00794F4F" w:rsidRPr="00353DF1" w:rsidSect="0015634D">
      <w:headerReference w:type="default" r:id="rId14"/>
      <w:pgSz w:w="11907" w:h="16840" w:code="9"/>
      <w:pgMar w:top="568" w:right="1134" w:bottom="28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D5198" w14:textId="77777777" w:rsidR="00D97E98" w:rsidRDefault="00D97E98" w:rsidP="00C42125">
      <w:pPr>
        <w:spacing w:before="0"/>
      </w:pPr>
      <w:r>
        <w:separator/>
      </w:r>
    </w:p>
  </w:endnote>
  <w:endnote w:type="continuationSeparator" w:id="0">
    <w:p w14:paraId="2B865F4B" w14:textId="77777777" w:rsidR="00D97E98" w:rsidRDefault="00D97E9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A4FD6" w14:textId="77777777" w:rsidR="00D97E98" w:rsidRDefault="00D97E98" w:rsidP="00C42125">
      <w:pPr>
        <w:spacing w:before="0"/>
      </w:pPr>
      <w:r>
        <w:separator/>
      </w:r>
    </w:p>
  </w:footnote>
  <w:footnote w:type="continuationSeparator" w:id="0">
    <w:p w14:paraId="657C7E59" w14:textId="77777777" w:rsidR="00D97E98" w:rsidRDefault="00D97E9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D7AA" w14:textId="431C77AE" w:rsidR="00FD1876" w:rsidRPr="00750E2F" w:rsidRDefault="00750E2F" w:rsidP="00750E2F">
    <w:pPr>
      <w:pStyle w:val="Header"/>
      <w:rPr>
        <w:sz w:val="18"/>
      </w:rPr>
    </w:pPr>
    <w:r w:rsidRPr="00750E2F">
      <w:rPr>
        <w:sz w:val="18"/>
      </w:rPr>
      <w:t xml:space="preserve">- </w:t>
    </w:r>
    <w:r w:rsidRPr="00750E2F">
      <w:rPr>
        <w:sz w:val="18"/>
      </w:rPr>
      <w:fldChar w:fldCharType="begin"/>
    </w:r>
    <w:r w:rsidRPr="00750E2F">
      <w:rPr>
        <w:sz w:val="18"/>
      </w:rPr>
      <w:instrText xml:space="preserve"> PAGE  \* MERGEFORMAT </w:instrText>
    </w:r>
    <w:r w:rsidRPr="00750E2F">
      <w:rPr>
        <w:sz w:val="18"/>
      </w:rPr>
      <w:fldChar w:fldCharType="separate"/>
    </w:r>
    <w:r w:rsidRPr="00750E2F">
      <w:rPr>
        <w:noProof/>
        <w:sz w:val="18"/>
      </w:rPr>
      <w:t>1</w:t>
    </w:r>
    <w:r w:rsidRPr="00750E2F">
      <w:rPr>
        <w:sz w:val="18"/>
      </w:rPr>
      <w:fldChar w:fldCharType="end"/>
    </w:r>
    <w:r w:rsidRPr="00750E2F">
      <w:rPr>
        <w:sz w:val="18"/>
      </w:rPr>
      <w:t xml:space="preserve"> -</w:t>
    </w:r>
  </w:p>
  <w:p w14:paraId="3D41F025" w14:textId="1AA3650E" w:rsidR="00750E2F" w:rsidRPr="00750E2F" w:rsidRDefault="00750E2F" w:rsidP="00750E2F">
    <w:pPr>
      <w:pStyle w:val="Header"/>
      <w:spacing w:after="240"/>
      <w:rPr>
        <w:sz w:val="18"/>
      </w:rPr>
    </w:pPr>
    <w:r w:rsidRPr="00750E2F">
      <w:rPr>
        <w:sz w:val="18"/>
      </w:rPr>
      <w:fldChar w:fldCharType="begin"/>
    </w:r>
    <w:r w:rsidRPr="00750E2F">
      <w:rPr>
        <w:sz w:val="18"/>
      </w:rPr>
      <w:instrText xml:space="preserve"> STYLEREF  Docnumber  </w:instrText>
    </w:r>
    <w:r w:rsidRPr="00750E2F">
      <w:rPr>
        <w:sz w:val="18"/>
      </w:rPr>
      <w:fldChar w:fldCharType="separate"/>
    </w:r>
    <w:r w:rsidR="0015634D">
      <w:rPr>
        <w:noProof/>
        <w:sz w:val="18"/>
      </w:rPr>
      <w:t>SG13-LSAAA</w:t>
    </w:r>
    <w:r w:rsidRPr="00750E2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A71ADA"/>
    <w:multiLevelType w:val="hybridMultilevel"/>
    <w:tmpl w:val="8EC004E2"/>
    <w:lvl w:ilvl="0" w:tplc="07661764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4001D6"/>
    <w:multiLevelType w:val="hybridMultilevel"/>
    <w:tmpl w:val="4E9E7878"/>
    <w:lvl w:ilvl="0" w:tplc="04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3BBC6C32"/>
    <w:multiLevelType w:val="hybridMultilevel"/>
    <w:tmpl w:val="10E47AC4"/>
    <w:lvl w:ilvl="0" w:tplc="0372A46E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630E6687"/>
    <w:multiLevelType w:val="hybridMultilevel"/>
    <w:tmpl w:val="C4268DBA"/>
    <w:lvl w:ilvl="0" w:tplc="037CF8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14014"/>
    <w:multiLevelType w:val="hybridMultilevel"/>
    <w:tmpl w:val="5B842B84"/>
    <w:lvl w:ilvl="0" w:tplc="D3D88882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5" w15:restartNumberingAfterBreak="0">
    <w:nsid w:val="69180271"/>
    <w:multiLevelType w:val="hybridMultilevel"/>
    <w:tmpl w:val="B5505846"/>
    <w:lvl w:ilvl="0" w:tplc="94F8788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494952472">
    <w:abstractNumId w:val="9"/>
  </w:num>
  <w:num w:numId="2" w16cid:durableId="1592884266">
    <w:abstractNumId w:val="7"/>
  </w:num>
  <w:num w:numId="3" w16cid:durableId="876746873">
    <w:abstractNumId w:val="6"/>
  </w:num>
  <w:num w:numId="4" w16cid:durableId="1055079375">
    <w:abstractNumId w:val="5"/>
  </w:num>
  <w:num w:numId="5" w16cid:durableId="1356689953">
    <w:abstractNumId w:val="4"/>
  </w:num>
  <w:num w:numId="6" w16cid:durableId="31927811">
    <w:abstractNumId w:val="8"/>
  </w:num>
  <w:num w:numId="7" w16cid:durableId="1748651918">
    <w:abstractNumId w:val="3"/>
  </w:num>
  <w:num w:numId="8" w16cid:durableId="1672218435">
    <w:abstractNumId w:val="2"/>
  </w:num>
  <w:num w:numId="9" w16cid:durableId="1785533972">
    <w:abstractNumId w:val="1"/>
  </w:num>
  <w:num w:numId="10" w16cid:durableId="1343431578">
    <w:abstractNumId w:val="0"/>
  </w:num>
  <w:num w:numId="11" w16cid:durableId="606422734">
    <w:abstractNumId w:val="11"/>
  </w:num>
  <w:num w:numId="12" w16cid:durableId="440611369">
    <w:abstractNumId w:val="12"/>
  </w:num>
  <w:num w:numId="13" w16cid:durableId="1774396347">
    <w:abstractNumId w:val="13"/>
  </w:num>
  <w:num w:numId="14" w16cid:durableId="2080713861">
    <w:abstractNumId w:val="15"/>
  </w:num>
  <w:num w:numId="15" w16cid:durableId="831068649">
    <w:abstractNumId w:val="14"/>
  </w:num>
  <w:num w:numId="16" w16cid:durableId="791830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E9B"/>
    <w:rsid w:val="00005F8C"/>
    <w:rsid w:val="00014F69"/>
    <w:rsid w:val="000171DB"/>
    <w:rsid w:val="00023D9A"/>
    <w:rsid w:val="0003582E"/>
    <w:rsid w:val="00043D75"/>
    <w:rsid w:val="00043E22"/>
    <w:rsid w:val="0005540F"/>
    <w:rsid w:val="00057000"/>
    <w:rsid w:val="00061268"/>
    <w:rsid w:val="000640E0"/>
    <w:rsid w:val="000845F2"/>
    <w:rsid w:val="000861C0"/>
    <w:rsid w:val="000966A8"/>
    <w:rsid w:val="00097099"/>
    <w:rsid w:val="000A5CA2"/>
    <w:rsid w:val="000C16F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0D93"/>
    <w:rsid w:val="00155DDC"/>
    <w:rsid w:val="0015634D"/>
    <w:rsid w:val="00161830"/>
    <w:rsid w:val="00167435"/>
    <w:rsid w:val="00175CC7"/>
    <w:rsid w:val="00184B26"/>
    <w:rsid w:val="001871EC"/>
    <w:rsid w:val="0019601F"/>
    <w:rsid w:val="001A20C3"/>
    <w:rsid w:val="001A670F"/>
    <w:rsid w:val="001A6F60"/>
    <w:rsid w:val="001B43CE"/>
    <w:rsid w:val="001B6A45"/>
    <w:rsid w:val="001C1C04"/>
    <w:rsid w:val="001C2178"/>
    <w:rsid w:val="001C62B8"/>
    <w:rsid w:val="001D22D8"/>
    <w:rsid w:val="001D4296"/>
    <w:rsid w:val="001D491C"/>
    <w:rsid w:val="001E7B0E"/>
    <w:rsid w:val="001F141D"/>
    <w:rsid w:val="00200A06"/>
    <w:rsid w:val="00200A98"/>
    <w:rsid w:val="00201AFA"/>
    <w:rsid w:val="002049E6"/>
    <w:rsid w:val="0021514F"/>
    <w:rsid w:val="002229F1"/>
    <w:rsid w:val="00230578"/>
    <w:rsid w:val="00233F75"/>
    <w:rsid w:val="00236C1E"/>
    <w:rsid w:val="00242686"/>
    <w:rsid w:val="00253DBE"/>
    <w:rsid w:val="00253DC6"/>
    <w:rsid w:val="0025489C"/>
    <w:rsid w:val="00261EA7"/>
    <w:rsid w:val="002622FA"/>
    <w:rsid w:val="00263518"/>
    <w:rsid w:val="00263745"/>
    <w:rsid w:val="002759E7"/>
    <w:rsid w:val="00277326"/>
    <w:rsid w:val="00282FE8"/>
    <w:rsid w:val="00283C05"/>
    <w:rsid w:val="00287032"/>
    <w:rsid w:val="00290361"/>
    <w:rsid w:val="002A11C4"/>
    <w:rsid w:val="002A399B"/>
    <w:rsid w:val="002A6D33"/>
    <w:rsid w:val="002B7324"/>
    <w:rsid w:val="002C26C0"/>
    <w:rsid w:val="002C2BC5"/>
    <w:rsid w:val="002C659F"/>
    <w:rsid w:val="002D31E2"/>
    <w:rsid w:val="002E0407"/>
    <w:rsid w:val="002E3C52"/>
    <w:rsid w:val="002E4751"/>
    <w:rsid w:val="002E79CB"/>
    <w:rsid w:val="002F2EB8"/>
    <w:rsid w:val="002F4DFE"/>
    <w:rsid w:val="002F71AD"/>
    <w:rsid w:val="002F7F55"/>
    <w:rsid w:val="0030745F"/>
    <w:rsid w:val="00314630"/>
    <w:rsid w:val="00316939"/>
    <w:rsid w:val="00317A15"/>
    <w:rsid w:val="0032090A"/>
    <w:rsid w:val="00320927"/>
    <w:rsid w:val="00321CDE"/>
    <w:rsid w:val="00333E15"/>
    <w:rsid w:val="003449F4"/>
    <w:rsid w:val="003452C3"/>
    <w:rsid w:val="00353DF1"/>
    <w:rsid w:val="0035447D"/>
    <w:rsid w:val="003571BC"/>
    <w:rsid w:val="00357B7D"/>
    <w:rsid w:val="0036090C"/>
    <w:rsid w:val="00361116"/>
    <w:rsid w:val="00362562"/>
    <w:rsid w:val="00364B28"/>
    <w:rsid w:val="0037202D"/>
    <w:rsid w:val="00380E7E"/>
    <w:rsid w:val="003819B2"/>
    <w:rsid w:val="00385FB5"/>
    <w:rsid w:val="0038715D"/>
    <w:rsid w:val="00387195"/>
    <w:rsid w:val="003940B3"/>
    <w:rsid w:val="00394DBF"/>
    <w:rsid w:val="003957A6"/>
    <w:rsid w:val="003A43EF"/>
    <w:rsid w:val="003C5E64"/>
    <w:rsid w:val="003C7445"/>
    <w:rsid w:val="003C77F5"/>
    <w:rsid w:val="003E15EB"/>
    <w:rsid w:val="003E39A2"/>
    <w:rsid w:val="003E57AB"/>
    <w:rsid w:val="003F2BED"/>
    <w:rsid w:val="00400B49"/>
    <w:rsid w:val="00401639"/>
    <w:rsid w:val="00405CDD"/>
    <w:rsid w:val="00411A66"/>
    <w:rsid w:val="004129B9"/>
    <w:rsid w:val="004241D0"/>
    <w:rsid w:val="00443878"/>
    <w:rsid w:val="00453894"/>
    <w:rsid w:val="004539A8"/>
    <w:rsid w:val="00461686"/>
    <w:rsid w:val="004712CA"/>
    <w:rsid w:val="00473782"/>
    <w:rsid w:val="0047422E"/>
    <w:rsid w:val="00484337"/>
    <w:rsid w:val="0049090D"/>
    <w:rsid w:val="0049674B"/>
    <w:rsid w:val="004A057F"/>
    <w:rsid w:val="004C0673"/>
    <w:rsid w:val="004C4E4E"/>
    <w:rsid w:val="004D4A65"/>
    <w:rsid w:val="004F3816"/>
    <w:rsid w:val="0050586A"/>
    <w:rsid w:val="005129FB"/>
    <w:rsid w:val="00513B08"/>
    <w:rsid w:val="00517DC6"/>
    <w:rsid w:val="00520DBF"/>
    <w:rsid w:val="00535DC4"/>
    <w:rsid w:val="005368BD"/>
    <w:rsid w:val="0053731C"/>
    <w:rsid w:val="00543D41"/>
    <w:rsid w:val="00551B59"/>
    <w:rsid w:val="00556A5B"/>
    <w:rsid w:val="00557430"/>
    <w:rsid w:val="00566EDA"/>
    <w:rsid w:val="0057081A"/>
    <w:rsid w:val="00572654"/>
    <w:rsid w:val="0058420B"/>
    <w:rsid w:val="0058798A"/>
    <w:rsid w:val="005976A1"/>
    <w:rsid w:val="005B5629"/>
    <w:rsid w:val="005C0300"/>
    <w:rsid w:val="005C27A2"/>
    <w:rsid w:val="005D0C2D"/>
    <w:rsid w:val="005D4FEB"/>
    <w:rsid w:val="005E02DF"/>
    <w:rsid w:val="005E665D"/>
    <w:rsid w:val="005F4B6A"/>
    <w:rsid w:val="006010F3"/>
    <w:rsid w:val="00615A0A"/>
    <w:rsid w:val="00622C7A"/>
    <w:rsid w:val="00626673"/>
    <w:rsid w:val="006333D4"/>
    <w:rsid w:val="006369B2"/>
    <w:rsid w:val="0063718D"/>
    <w:rsid w:val="00640F74"/>
    <w:rsid w:val="00647525"/>
    <w:rsid w:val="00647A71"/>
    <w:rsid w:val="006570B0"/>
    <w:rsid w:val="0066022F"/>
    <w:rsid w:val="006641EB"/>
    <w:rsid w:val="006801E3"/>
    <w:rsid w:val="006813BC"/>
    <w:rsid w:val="006823F3"/>
    <w:rsid w:val="0069210B"/>
    <w:rsid w:val="006925FB"/>
    <w:rsid w:val="00695DD7"/>
    <w:rsid w:val="006A4055"/>
    <w:rsid w:val="006A7C27"/>
    <w:rsid w:val="006B2FE4"/>
    <w:rsid w:val="006B37B0"/>
    <w:rsid w:val="006B3CB4"/>
    <w:rsid w:val="006B57BE"/>
    <w:rsid w:val="006B7E31"/>
    <w:rsid w:val="006C5641"/>
    <w:rsid w:val="006D1089"/>
    <w:rsid w:val="006D1B86"/>
    <w:rsid w:val="006D1FE6"/>
    <w:rsid w:val="006D656B"/>
    <w:rsid w:val="006D7355"/>
    <w:rsid w:val="006E346B"/>
    <w:rsid w:val="006E3F4C"/>
    <w:rsid w:val="006F7DEE"/>
    <w:rsid w:val="007026A6"/>
    <w:rsid w:val="007150F2"/>
    <w:rsid w:val="00715551"/>
    <w:rsid w:val="00715CA6"/>
    <w:rsid w:val="0071643A"/>
    <w:rsid w:val="0072683D"/>
    <w:rsid w:val="00731135"/>
    <w:rsid w:val="007324AF"/>
    <w:rsid w:val="007409B4"/>
    <w:rsid w:val="00741974"/>
    <w:rsid w:val="00742C12"/>
    <w:rsid w:val="00750E2F"/>
    <w:rsid w:val="0075525E"/>
    <w:rsid w:val="00756D3D"/>
    <w:rsid w:val="0077366F"/>
    <w:rsid w:val="007760E8"/>
    <w:rsid w:val="00777F62"/>
    <w:rsid w:val="007806C2"/>
    <w:rsid w:val="00781FEE"/>
    <w:rsid w:val="007903F8"/>
    <w:rsid w:val="00794F4F"/>
    <w:rsid w:val="007974BE"/>
    <w:rsid w:val="007A0916"/>
    <w:rsid w:val="007A0DFD"/>
    <w:rsid w:val="007A151D"/>
    <w:rsid w:val="007B3A55"/>
    <w:rsid w:val="007B3F9B"/>
    <w:rsid w:val="007B6049"/>
    <w:rsid w:val="007C7122"/>
    <w:rsid w:val="007D3F11"/>
    <w:rsid w:val="007D545E"/>
    <w:rsid w:val="007E2C69"/>
    <w:rsid w:val="007E53E4"/>
    <w:rsid w:val="007E656A"/>
    <w:rsid w:val="007F3CAA"/>
    <w:rsid w:val="007F664D"/>
    <w:rsid w:val="00813471"/>
    <w:rsid w:val="0082295B"/>
    <w:rsid w:val="00836BDB"/>
    <w:rsid w:val="00837203"/>
    <w:rsid w:val="00842137"/>
    <w:rsid w:val="00852B59"/>
    <w:rsid w:val="00853F5F"/>
    <w:rsid w:val="008623ED"/>
    <w:rsid w:val="00871D08"/>
    <w:rsid w:val="00872017"/>
    <w:rsid w:val="00875AA6"/>
    <w:rsid w:val="00880944"/>
    <w:rsid w:val="0089088E"/>
    <w:rsid w:val="00890C3D"/>
    <w:rsid w:val="00892297"/>
    <w:rsid w:val="008964D6"/>
    <w:rsid w:val="00897560"/>
    <w:rsid w:val="008B0DCE"/>
    <w:rsid w:val="008B5123"/>
    <w:rsid w:val="008E0172"/>
    <w:rsid w:val="008E39E7"/>
    <w:rsid w:val="008F41AC"/>
    <w:rsid w:val="00900EAF"/>
    <w:rsid w:val="00914AB0"/>
    <w:rsid w:val="00916E53"/>
    <w:rsid w:val="00936852"/>
    <w:rsid w:val="00937097"/>
    <w:rsid w:val="0094045D"/>
    <w:rsid w:val="009406B5"/>
    <w:rsid w:val="00946166"/>
    <w:rsid w:val="009514AA"/>
    <w:rsid w:val="00953BF6"/>
    <w:rsid w:val="00961D8A"/>
    <w:rsid w:val="00972C9B"/>
    <w:rsid w:val="00983164"/>
    <w:rsid w:val="00991BC5"/>
    <w:rsid w:val="00991C50"/>
    <w:rsid w:val="009972EF"/>
    <w:rsid w:val="009A691F"/>
    <w:rsid w:val="009A6C2F"/>
    <w:rsid w:val="009B5035"/>
    <w:rsid w:val="009B6A8B"/>
    <w:rsid w:val="009C3160"/>
    <w:rsid w:val="009E766E"/>
    <w:rsid w:val="009F1960"/>
    <w:rsid w:val="009F715E"/>
    <w:rsid w:val="00A10DBB"/>
    <w:rsid w:val="00A11720"/>
    <w:rsid w:val="00A21247"/>
    <w:rsid w:val="00A24909"/>
    <w:rsid w:val="00A31D47"/>
    <w:rsid w:val="00A4013E"/>
    <w:rsid w:val="00A4045F"/>
    <w:rsid w:val="00A427CD"/>
    <w:rsid w:val="00A449DB"/>
    <w:rsid w:val="00A45FEE"/>
    <w:rsid w:val="00A4600B"/>
    <w:rsid w:val="00A50506"/>
    <w:rsid w:val="00A51EF0"/>
    <w:rsid w:val="00A52B05"/>
    <w:rsid w:val="00A63FFC"/>
    <w:rsid w:val="00A67A81"/>
    <w:rsid w:val="00A730A6"/>
    <w:rsid w:val="00A732DE"/>
    <w:rsid w:val="00A971A0"/>
    <w:rsid w:val="00AA1F22"/>
    <w:rsid w:val="00AC06C5"/>
    <w:rsid w:val="00AC3C28"/>
    <w:rsid w:val="00AE761C"/>
    <w:rsid w:val="00AF5326"/>
    <w:rsid w:val="00B05821"/>
    <w:rsid w:val="00B100D6"/>
    <w:rsid w:val="00B11E38"/>
    <w:rsid w:val="00B164C9"/>
    <w:rsid w:val="00B26C28"/>
    <w:rsid w:val="00B4174C"/>
    <w:rsid w:val="00B441F4"/>
    <w:rsid w:val="00B453F5"/>
    <w:rsid w:val="00B5270E"/>
    <w:rsid w:val="00B61624"/>
    <w:rsid w:val="00B66481"/>
    <w:rsid w:val="00B7189C"/>
    <w:rsid w:val="00B718A5"/>
    <w:rsid w:val="00B90AD6"/>
    <w:rsid w:val="00B93331"/>
    <w:rsid w:val="00B95308"/>
    <w:rsid w:val="00BA788A"/>
    <w:rsid w:val="00BB4983"/>
    <w:rsid w:val="00BB7597"/>
    <w:rsid w:val="00BC2AAB"/>
    <w:rsid w:val="00BC62E2"/>
    <w:rsid w:val="00BD5899"/>
    <w:rsid w:val="00C20FEC"/>
    <w:rsid w:val="00C2701F"/>
    <w:rsid w:val="00C27ECB"/>
    <w:rsid w:val="00C37820"/>
    <w:rsid w:val="00C37FED"/>
    <w:rsid w:val="00C42125"/>
    <w:rsid w:val="00C427A4"/>
    <w:rsid w:val="00C4701C"/>
    <w:rsid w:val="00C60312"/>
    <w:rsid w:val="00C62814"/>
    <w:rsid w:val="00C62B23"/>
    <w:rsid w:val="00C67B25"/>
    <w:rsid w:val="00C748F7"/>
    <w:rsid w:val="00C74937"/>
    <w:rsid w:val="00C76B80"/>
    <w:rsid w:val="00C83D95"/>
    <w:rsid w:val="00C93FFB"/>
    <w:rsid w:val="00C95109"/>
    <w:rsid w:val="00C95CBF"/>
    <w:rsid w:val="00C96562"/>
    <w:rsid w:val="00CA7B4A"/>
    <w:rsid w:val="00CB1177"/>
    <w:rsid w:val="00CB2599"/>
    <w:rsid w:val="00CC0496"/>
    <w:rsid w:val="00CC5324"/>
    <w:rsid w:val="00CD2139"/>
    <w:rsid w:val="00CD6848"/>
    <w:rsid w:val="00CE1F98"/>
    <w:rsid w:val="00CE5986"/>
    <w:rsid w:val="00CE726B"/>
    <w:rsid w:val="00D04019"/>
    <w:rsid w:val="00D123D4"/>
    <w:rsid w:val="00D22263"/>
    <w:rsid w:val="00D366E8"/>
    <w:rsid w:val="00D42D53"/>
    <w:rsid w:val="00D52D91"/>
    <w:rsid w:val="00D5734A"/>
    <w:rsid w:val="00D647EF"/>
    <w:rsid w:val="00D73137"/>
    <w:rsid w:val="00D977A2"/>
    <w:rsid w:val="00D97E98"/>
    <w:rsid w:val="00DA1D47"/>
    <w:rsid w:val="00DB4A17"/>
    <w:rsid w:val="00DC55D2"/>
    <w:rsid w:val="00DD50DE"/>
    <w:rsid w:val="00DD6C08"/>
    <w:rsid w:val="00DE3062"/>
    <w:rsid w:val="00DE43EF"/>
    <w:rsid w:val="00DE52A3"/>
    <w:rsid w:val="00DF1A4F"/>
    <w:rsid w:val="00DF30A8"/>
    <w:rsid w:val="00DF38B9"/>
    <w:rsid w:val="00E0207E"/>
    <w:rsid w:val="00E0581D"/>
    <w:rsid w:val="00E0709C"/>
    <w:rsid w:val="00E204DD"/>
    <w:rsid w:val="00E20F0A"/>
    <w:rsid w:val="00E213BB"/>
    <w:rsid w:val="00E30FAB"/>
    <w:rsid w:val="00E353EC"/>
    <w:rsid w:val="00E46B6A"/>
    <w:rsid w:val="00E51500"/>
    <w:rsid w:val="00E51F61"/>
    <w:rsid w:val="00E53C24"/>
    <w:rsid w:val="00E56972"/>
    <w:rsid w:val="00E56E77"/>
    <w:rsid w:val="00E62C1B"/>
    <w:rsid w:val="00E76CAB"/>
    <w:rsid w:val="00E77745"/>
    <w:rsid w:val="00E81E4C"/>
    <w:rsid w:val="00E87795"/>
    <w:rsid w:val="00EB444D"/>
    <w:rsid w:val="00ED5B66"/>
    <w:rsid w:val="00EE5C0D"/>
    <w:rsid w:val="00EF4792"/>
    <w:rsid w:val="00EF68FA"/>
    <w:rsid w:val="00F02294"/>
    <w:rsid w:val="00F222E7"/>
    <w:rsid w:val="00F30DE7"/>
    <w:rsid w:val="00F35F57"/>
    <w:rsid w:val="00F50467"/>
    <w:rsid w:val="00F56261"/>
    <w:rsid w:val="00F562A0"/>
    <w:rsid w:val="00F57FA4"/>
    <w:rsid w:val="00F6323C"/>
    <w:rsid w:val="00F64F68"/>
    <w:rsid w:val="00F92374"/>
    <w:rsid w:val="00F97471"/>
    <w:rsid w:val="00FA02CB"/>
    <w:rsid w:val="00FA2177"/>
    <w:rsid w:val="00FA258F"/>
    <w:rsid w:val="00FB0783"/>
    <w:rsid w:val="00FB764D"/>
    <w:rsid w:val="00FB7A8B"/>
    <w:rsid w:val="00FD1876"/>
    <w:rsid w:val="00FD31E8"/>
    <w:rsid w:val="00FD3C74"/>
    <w:rsid w:val="00FD439E"/>
    <w:rsid w:val="00FD617A"/>
    <w:rsid w:val="00FD76CB"/>
    <w:rsid w:val="00FE152B"/>
    <w:rsid w:val="00FE239E"/>
    <w:rsid w:val="00FE4B49"/>
    <w:rsid w:val="00FE5655"/>
    <w:rsid w:val="00FF1EFA"/>
    <w:rsid w:val="00FF1F1E"/>
    <w:rsid w:val="00FF21E4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2D29"/>
  <w15:docId w15:val="{4CAF7A55-6529-476D-BC23-3939B12CF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table" w:styleId="TableGrid">
    <w:name w:val="Table Grid"/>
    <w:basedOn w:val="TableNormal"/>
    <w:uiPriority w:val="39"/>
    <w:rsid w:val="0071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2B59"/>
    <w:pPr>
      <w:ind w:leftChars="400" w:left="840"/>
    </w:pPr>
  </w:style>
  <w:style w:type="paragraph" w:styleId="BodyText">
    <w:name w:val="Body Text"/>
    <w:basedOn w:val="Normal"/>
    <w:link w:val="BodyTextChar"/>
    <w:uiPriority w:val="1"/>
    <w:qFormat/>
    <w:rsid w:val="00DE52A3"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E52A3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2686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qFormat/>
    <w:locked/>
    <w:rsid w:val="001C1C04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VenueDate">
    <w:name w:val="VenueDate"/>
    <w:basedOn w:val="Normal"/>
    <w:qFormat/>
    <w:rsid w:val="00150D93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6D1FE6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TSBHeaderQuestion">
    <w:name w:val="TSBHeaderQuestion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FD18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222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30726-TD-WP1-0412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66E87AE51748279AAD26A2316BE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E9F87-6009-42D6-B8B4-66F308E59BFF}"/>
      </w:docPartPr>
      <w:docPartBody>
        <w:p w:rsidR="003D7AE2" w:rsidRDefault="00E34216" w:rsidP="00E34216">
          <w:pPr>
            <w:pStyle w:val="FB66E87AE51748279AAD26A2316BE5E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830C4267A3B4372BDCF0EF8A002C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E7E4F-0920-4E1D-B8AA-4026A8F66A46}"/>
      </w:docPartPr>
      <w:docPartBody>
        <w:p w:rsidR="003D7AE2" w:rsidRDefault="00E34216" w:rsidP="00E34216">
          <w:pPr>
            <w:pStyle w:val="0830C4267A3B4372BDCF0EF8A002CA7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34B4E2C697B4E6DBF1F95E09545A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AA3E1-14A1-40E8-B5AF-971E012735E0}"/>
      </w:docPartPr>
      <w:docPartBody>
        <w:p w:rsidR="003D7AE2" w:rsidRDefault="00E34216" w:rsidP="00E34216">
          <w:pPr>
            <w:pStyle w:val="534B4E2C697B4E6DBF1F95E09545A26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5DD48C860D04BBFA10D3D452A0C1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E5534-9B4D-42CE-8825-D2596CC01CA4}"/>
      </w:docPartPr>
      <w:docPartBody>
        <w:p w:rsidR="003D7AE2" w:rsidRDefault="00E34216" w:rsidP="00E34216">
          <w:pPr>
            <w:pStyle w:val="D5DD48C860D04BBFA10D3D452A0C1BC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15BC2DF81DB48DDA72404A17565A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1CC1-3A41-40BA-9E5E-EF1DD4B3672A}"/>
      </w:docPartPr>
      <w:docPartBody>
        <w:p w:rsidR="003D7AE2" w:rsidRDefault="00E34216" w:rsidP="00E34216">
          <w:pPr>
            <w:pStyle w:val="D15BC2DF81DB48DDA72404A17565A6F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082C5040EA943C8BD70D780B6F13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81CE3-6BE2-460E-A89B-A1F8D3E32B75}"/>
      </w:docPartPr>
      <w:docPartBody>
        <w:p w:rsidR="003D7AE2" w:rsidRDefault="00E34216" w:rsidP="00E34216">
          <w:pPr>
            <w:pStyle w:val="6082C5040EA943C8BD70D780B6F133C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05"/>
    <w:rsid w:val="000144AA"/>
    <w:rsid w:val="000D5C7D"/>
    <w:rsid w:val="002B0B24"/>
    <w:rsid w:val="003D7AE2"/>
    <w:rsid w:val="00422389"/>
    <w:rsid w:val="008E28AE"/>
    <w:rsid w:val="00A53114"/>
    <w:rsid w:val="00AC647C"/>
    <w:rsid w:val="00E34216"/>
    <w:rsid w:val="00EA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4216"/>
  </w:style>
  <w:style w:type="paragraph" w:customStyle="1" w:styleId="FB66E87AE51748279AAD26A2316BE5E5">
    <w:name w:val="FB66E87AE51748279AAD26A2316BE5E5"/>
    <w:rsid w:val="00E34216"/>
    <w:rPr>
      <w:lang w:val="en-GB" w:eastAsia="en-GB"/>
    </w:rPr>
  </w:style>
  <w:style w:type="paragraph" w:customStyle="1" w:styleId="0830C4267A3B4372BDCF0EF8A002CA70">
    <w:name w:val="0830C4267A3B4372BDCF0EF8A002CA70"/>
    <w:rsid w:val="00E34216"/>
    <w:rPr>
      <w:lang w:val="en-GB" w:eastAsia="en-GB"/>
    </w:rPr>
  </w:style>
  <w:style w:type="paragraph" w:customStyle="1" w:styleId="534B4E2C697B4E6DBF1F95E09545A266">
    <w:name w:val="534B4E2C697B4E6DBF1F95E09545A266"/>
    <w:rsid w:val="00E34216"/>
    <w:rPr>
      <w:lang w:val="en-GB" w:eastAsia="en-GB"/>
    </w:rPr>
  </w:style>
  <w:style w:type="paragraph" w:customStyle="1" w:styleId="D5DD48C860D04BBFA10D3D452A0C1BCC">
    <w:name w:val="D5DD48C860D04BBFA10D3D452A0C1BCC"/>
    <w:rsid w:val="00E34216"/>
    <w:rPr>
      <w:lang w:val="en-GB" w:eastAsia="en-GB"/>
    </w:rPr>
  </w:style>
  <w:style w:type="paragraph" w:customStyle="1" w:styleId="D15BC2DF81DB48DDA72404A17565A6F5">
    <w:name w:val="D15BC2DF81DB48DDA72404A17565A6F5"/>
    <w:rsid w:val="00E34216"/>
    <w:rPr>
      <w:lang w:val="en-GB" w:eastAsia="en-GB"/>
    </w:rPr>
  </w:style>
  <w:style w:type="paragraph" w:customStyle="1" w:styleId="6082C5040EA943C8BD70D780B6F133C1">
    <w:name w:val="6082C5040EA943C8BD70D780B6F133C1"/>
    <w:rsid w:val="00E34216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informs about the consented Recommendation ITU-T Y.2073 "Framework of trusted electricity brokerage for distributed energy resources".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Seoul, Republic of Korea, 12 June 2023)</Place>
    <Observations xmlns="3f6fad35-1f81-480e-a4e5-6e5474dcfb96" xsi:nil="true"/>
    <DocumentSource xmlns="3f6fad35-1f81-480e-a4e5-6e5474dcfb96">Q21/13</DocumentSour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3BAFB-2FCF-4A9E-BE93-BC766E4B11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on Y.2073 "Framework of trusted electricity brokerage for distributed energy resources"</vt:lpstr>
      <vt:lpstr>LS on Y.2073 "Framework of trusted electricity brokerage for distributed energy resources"</vt:lpstr>
      <vt:lpstr>LS on Y.31xx “</vt:lpstr>
    </vt:vector>
  </TitlesOfParts>
  <Manager>ITU-T</Manager>
  <Company>International Telecommunication Union (ITU)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information about the progress of draft ITU-T Recommendation Y.AN-Arch-fw “Autonomous Network Architecture Framework”</dc:title>
  <dc:creator>Rapporteur and Associate Rapporteurs</dc:creator>
  <cp:keywords>Autonomous mobile robot, multimedia terminal, metaverse.</cp:keywords>
  <dc:description>SG13-LSAAA  For: Geneva, 26 July 2023_x000d_Document date: _x000d_Saved by ITU51017190 at 11:01:17 on 31/07/2023</dc:description>
  <cp:lastModifiedBy>Karimova, Shabnam (Shaba)</cp:lastModifiedBy>
  <cp:revision>9</cp:revision>
  <cp:lastPrinted>2016-12-23T12:52:00Z</cp:lastPrinted>
  <dcterms:created xsi:type="dcterms:W3CDTF">2023-08-24T18:24:00Z</dcterms:created>
  <dcterms:modified xsi:type="dcterms:W3CDTF">2023-08-24T22:26:00Z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e69e5150f73aafc0a871fa08e2801e59248351646329d9940106f190a4ef5471</vt:lpwstr>
  </property>
  <property fmtid="{D5CDD505-2E9C-101B-9397-08002B2CF9AE}" pid="3" name="Docnum">
    <vt:lpwstr>SG13-LSAAA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20/13</vt:lpwstr>
  </property>
  <property fmtid="{D5CDD505-2E9C-101B-9397-08002B2CF9AE}" pid="7" name="Docdest">
    <vt:lpwstr>Geneva, 26 July 2023</vt:lpwstr>
  </property>
  <property fmtid="{D5CDD505-2E9C-101B-9397-08002B2CF9AE}" pid="8" name="Docauthor">
    <vt:lpwstr>Rapporteur and Associate Rapporteurs</vt:lpwstr>
  </property>
</Properties>
</file>