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rsidRPr="00E81FC3">
        <w:trPr>
          <w:cantSplit/>
        </w:trPr>
        <w:tc>
          <w:tcPr>
            <w:tcW w:w="6580" w:type="dxa"/>
            <w:vAlign w:val="center"/>
          </w:tcPr>
          <w:p w:rsidR="000069D4" w:rsidRPr="00E81FC3" w:rsidRDefault="000069D4" w:rsidP="00A5173C">
            <w:pPr>
              <w:shd w:val="solid" w:color="FFFFFF" w:fill="FFFFFF"/>
              <w:spacing w:before="0"/>
              <w:rPr>
                <w:rFonts w:ascii="Verdana" w:hAnsi="Verdana" w:cs="Times New Roman Bold"/>
                <w:b/>
                <w:bCs/>
                <w:sz w:val="26"/>
                <w:szCs w:val="26"/>
                <w:lang w:eastAsia="zh-CN"/>
              </w:rPr>
            </w:pPr>
            <w:r w:rsidRPr="00E81FC3">
              <w:rPr>
                <w:rFonts w:ascii="Verdana" w:hAnsi="Verdana" w:cs="Times New Roman Bold"/>
                <w:b/>
                <w:bCs/>
                <w:sz w:val="26"/>
                <w:szCs w:val="26"/>
                <w:lang w:eastAsia="zh-CN"/>
              </w:rPr>
              <w:t>Radiocommunication Study Groups</w:t>
            </w:r>
          </w:p>
        </w:tc>
        <w:tc>
          <w:tcPr>
            <w:tcW w:w="3451" w:type="dxa"/>
          </w:tcPr>
          <w:p w:rsidR="000069D4" w:rsidRPr="00E81FC3" w:rsidRDefault="000F6751" w:rsidP="000F6751">
            <w:pPr>
              <w:shd w:val="solid" w:color="FFFFFF" w:fill="FFFFFF"/>
              <w:spacing w:before="0" w:line="240" w:lineRule="atLeast"/>
              <w:jc w:val="right"/>
              <w:rPr>
                <w:lang w:eastAsia="zh-CN"/>
              </w:rPr>
            </w:pPr>
            <w:bookmarkStart w:id="0" w:name="ditulogo"/>
            <w:bookmarkEnd w:id="0"/>
            <w:r w:rsidRPr="00E81FC3">
              <w:rPr>
                <w:noProof/>
                <w:lang w:val="en-US" w:eastAsia="zh-CN"/>
              </w:rPr>
              <w:drawing>
                <wp:inline distT="0" distB="0" distL="0" distR="0" wp14:anchorId="09E93243" wp14:editId="5239EA36">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E81FC3">
        <w:trPr>
          <w:cantSplit/>
        </w:trPr>
        <w:tc>
          <w:tcPr>
            <w:tcW w:w="6580" w:type="dxa"/>
            <w:tcBorders>
              <w:bottom w:val="single" w:sz="12" w:space="0" w:color="auto"/>
            </w:tcBorders>
          </w:tcPr>
          <w:p w:rsidR="000069D4" w:rsidRPr="00E81FC3" w:rsidRDefault="005B7C63" w:rsidP="00E13AA5">
            <w:pPr>
              <w:shd w:val="solid" w:color="FFFFFF" w:fill="FFFFFF"/>
              <w:spacing w:before="0" w:after="48"/>
              <w:rPr>
                <w:rFonts w:ascii="Verdana" w:hAnsi="Verdana" w:cs="Times New Roman Bold"/>
                <w:b/>
                <w:sz w:val="22"/>
                <w:szCs w:val="22"/>
                <w:lang w:eastAsia="zh-CN"/>
              </w:rPr>
            </w:pPr>
            <w:r w:rsidRPr="00E81FC3">
              <w:rPr>
                <w:rFonts w:ascii="Verdana" w:hAnsi="Verdana" w:cs="Times New Roman Bold"/>
                <w:b/>
                <w:sz w:val="20"/>
                <w:lang w:eastAsia="zh-CN"/>
              </w:rPr>
              <w:t>INTERNATIONAL TELECOMMUNICATION UNION</w:t>
            </w:r>
          </w:p>
        </w:tc>
        <w:tc>
          <w:tcPr>
            <w:tcW w:w="3451" w:type="dxa"/>
            <w:tcBorders>
              <w:bottom w:val="single" w:sz="12" w:space="0" w:color="auto"/>
            </w:tcBorders>
          </w:tcPr>
          <w:p w:rsidR="000069D4" w:rsidRPr="00E81FC3" w:rsidRDefault="000069D4" w:rsidP="00A5173C">
            <w:pPr>
              <w:shd w:val="solid" w:color="FFFFFF" w:fill="FFFFFF"/>
              <w:spacing w:before="0" w:after="48" w:line="240" w:lineRule="atLeast"/>
              <w:rPr>
                <w:sz w:val="22"/>
                <w:szCs w:val="22"/>
                <w:lang w:eastAsia="zh-CN"/>
              </w:rPr>
            </w:pPr>
          </w:p>
        </w:tc>
      </w:tr>
      <w:tr w:rsidR="000069D4" w:rsidRPr="00E81FC3">
        <w:trPr>
          <w:cantSplit/>
        </w:trPr>
        <w:tc>
          <w:tcPr>
            <w:tcW w:w="6580" w:type="dxa"/>
            <w:tcBorders>
              <w:top w:val="single" w:sz="12" w:space="0" w:color="auto"/>
            </w:tcBorders>
          </w:tcPr>
          <w:p w:rsidR="000069D4" w:rsidRPr="00E81FC3" w:rsidRDefault="000069D4" w:rsidP="00A5173C">
            <w:pPr>
              <w:shd w:val="solid" w:color="FFFFFF" w:fill="FFFFFF"/>
              <w:spacing w:before="0" w:after="48"/>
              <w:rPr>
                <w:rFonts w:ascii="Verdana" w:hAnsi="Verdana" w:cs="Times New Roman Bold"/>
                <w:bCs/>
                <w:sz w:val="22"/>
                <w:szCs w:val="22"/>
                <w:lang w:eastAsia="zh-CN"/>
              </w:rPr>
            </w:pPr>
          </w:p>
        </w:tc>
        <w:tc>
          <w:tcPr>
            <w:tcW w:w="3451" w:type="dxa"/>
            <w:tcBorders>
              <w:top w:val="single" w:sz="12" w:space="0" w:color="auto"/>
            </w:tcBorders>
          </w:tcPr>
          <w:p w:rsidR="000069D4" w:rsidRPr="00E81FC3" w:rsidRDefault="000069D4" w:rsidP="00A5173C">
            <w:pPr>
              <w:shd w:val="solid" w:color="FFFFFF" w:fill="FFFFFF"/>
              <w:spacing w:before="0" w:after="48" w:line="240" w:lineRule="atLeast"/>
              <w:rPr>
                <w:lang w:eastAsia="zh-CN"/>
              </w:rPr>
            </w:pPr>
          </w:p>
        </w:tc>
      </w:tr>
      <w:tr w:rsidR="000069D4" w:rsidRPr="00904942">
        <w:trPr>
          <w:cantSplit/>
        </w:trPr>
        <w:tc>
          <w:tcPr>
            <w:tcW w:w="6580" w:type="dxa"/>
            <w:vMerge w:val="restart"/>
          </w:tcPr>
          <w:p w:rsidR="000F6751" w:rsidRPr="00E81FC3" w:rsidRDefault="00D11CEF" w:rsidP="000F6751">
            <w:pPr>
              <w:shd w:val="solid" w:color="FFFFFF" w:fill="FFFFFF"/>
              <w:tabs>
                <w:tab w:val="clear" w:pos="1134"/>
                <w:tab w:val="clear" w:pos="1871"/>
                <w:tab w:val="clear" w:pos="2268"/>
              </w:tabs>
              <w:spacing w:before="0" w:after="240"/>
              <w:ind w:left="1134" w:hanging="1134"/>
              <w:rPr>
                <w:rFonts w:ascii="Verdana" w:hAnsi="Verdana"/>
                <w:sz w:val="20"/>
                <w:lang w:eastAsia="zh-CN"/>
              </w:rPr>
            </w:pPr>
            <w:bookmarkStart w:id="1" w:name="recibido"/>
            <w:bookmarkStart w:id="2" w:name="dnum" w:colFirst="1" w:colLast="1"/>
            <w:bookmarkEnd w:id="1"/>
            <w:r>
              <w:rPr>
                <w:rFonts w:ascii="Verdana" w:hAnsi="Verdana"/>
                <w:sz w:val="20"/>
                <w:lang w:eastAsia="zh-CN"/>
              </w:rPr>
              <w:t>Source:</w:t>
            </w:r>
            <w:r>
              <w:rPr>
                <w:rFonts w:ascii="Verdana" w:hAnsi="Verdana"/>
                <w:sz w:val="20"/>
                <w:lang w:eastAsia="zh-CN"/>
              </w:rPr>
              <w:tab/>
              <w:t xml:space="preserve">Document </w:t>
            </w:r>
            <w:r w:rsidRPr="00B1210A">
              <w:rPr>
                <w:rFonts w:ascii="Verdana" w:hAnsi="Verdana"/>
                <w:bCs/>
                <w:sz w:val="20"/>
                <w:lang w:eastAsia="zh-CN"/>
              </w:rPr>
              <w:t>5C/TEMP/218</w:t>
            </w:r>
          </w:p>
        </w:tc>
        <w:tc>
          <w:tcPr>
            <w:tcW w:w="3451" w:type="dxa"/>
          </w:tcPr>
          <w:p w:rsidR="000069D4" w:rsidRPr="00904942" w:rsidRDefault="000069D4" w:rsidP="00D11CEF">
            <w:pPr>
              <w:shd w:val="solid" w:color="FFFFFF" w:fill="FFFFFF"/>
              <w:spacing w:before="0" w:line="240" w:lineRule="atLeast"/>
              <w:rPr>
                <w:rFonts w:ascii="Verdana" w:hAnsi="Verdana"/>
                <w:sz w:val="20"/>
                <w:lang w:val="es-ES_tradnl" w:eastAsia="zh-CN"/>
              </w:rPr>
            </w:pPr>
          </w:p>
        </w:tc>
      </w:tr>
      <w:tr w:rsidR="000069D4" w:rsidRPr="00E81FC3">
        <w:trPr>
          <w:cantSplit/>
        </w:trPr>
        <w:tc>
          <w:tcPr>
            <w:tcW w:w="6580" w:type="dxa"/>
            <w:vMerge/>
          </w:tcPr>
          <w:p w:rsidR="000069D4" w:rsidRPr="00904942" w:rsidRDefault="000069D4" w:rsidP="00A5173C">
            <w:pPr>
              <w:spacing w:before="60"/>
              <w:jc w:val="center"/>
              <w:rPr>
                <w:b/>
                <w:smallCaps/>
                <w:sz w:val="32"/>
                <w:lang w:val="es-ES_tradnl" w:eastAsia="zh-CN"/>
              </w:rPr>
            </w:pPr>
            <w:bookmarkStart w:id="3" w:name="ddate" w:colFirst="1" w:colLast="1"/>
            <w:bookmarkEnd w:id="2"/>
          </w:p>
        </w:tc>
        <w:tc>
          <w:tcPr>
            <w:tcW w:w="3451" w:type="dxa"/>
          </w:tcPr>
          <w:p w:rsidR="000069D4" w:rsidRPr="00E81FC3" w:rsidRDefault="00E13AA5" w:rsidP="00A5173C">
            <w:pPr>
              <w:shd w:val="solid" w:color="FFFFFF" w:fill="FFFFFF"/>
              <w:spacing w:before="0" w:line="240" w:lineRule="atLeast"/>
              <w:rPr>
                <w:rFonts w:ascii="Verdana" w:hAnsi="Verdana"/>
                <w:sz w:val="20"/>
                <w:lang w:eastAsia="zh-CN"/>
              </w:rPr>
            </w:pPr>
            <w:r>
              <w:rPr>
                <w:rFonts w:ascii="Verdana" w:hAnsi="Verdana"/>
                <w:b/>
                <w:sz w:val="20"/>
                <w:lang w:eastAsia="zh-CN"/>
              </w:rPr>
              <w:t>26 August</w:t>
            </w:r>
            <w:r w:rsidR="00E81FC3">
              <w:rPr>
                <w:rFonts w:ascii="Verdana" w:hAnsi="Verdana"/>
                <w:b/>
                <w:sz w:val="20"/>
                <w:lang w:eastAsia="zh-CN"/>
              </w:rPr>
              <w:t xml:space="preserve"> </w:t>
            </w:r>
            <w:r w:rsidR="000F6751" w:rsidRPr="00E81FC3">
              <w:rPr>
                <w:rFonts w:ascii="Verdana" w:hAnsi="Verdana"/>
                <w:b/>
                <w:sz w:val="20"/>
                <w:lang w:eastAsia="zh-CN"/>
              </w:rPr>
              <w:t>2015</w:t>
            </w:r>
          </w:p>
        </w:tc>
      </w:tr>
      <w:tr w:rsidR="000069D4" w:rsidRPr="00E81FC3">
        <w:trPr>
          <w:cantSplit/>
        </w:trPr>
        <w:tc>
          <w:tcPr>
            <w:tcW w:w="6580" w:type="dxa"/>
            <w:vMerge/>
          </w:tcPr>
          <w:p w:rsidR="000069D4" w:rsidRPr="00E81FC3" w:rsidRDefault="000069D4" w:rsidP="00A5173C">
            <w:pPr>
              <w:spacing w:before="60"/>
              <w:jc w:val="center"/>
              <w:rPr>
                <w:b/>
                <w:smallCaps/>
                <w:sz w:val="32"/>
                <w:lang w:eastAsia="zh-CN"/>
              </w:rPr>
            </w:pPr>
            <w:bookmarkStart w:id="4" w:name="dorlang" w:colFirst="1" w:colLast="1"/>
            <w:bookmarkEnd w:id="3"/>
          </w:p>
        </w:tc>
        <w:tc>
          <w:tcPr>
            <w:tcW w:w="3451" w:type="dxa"/>
          </w:tcPr>
          <w:p w:rsidR="000069D4" w:rsidRPr="00E81FC3" w:rsidRDefault="000F6751" w:rsidP="00F2522D">
            <w:pPr>
              <w:shd w:val="solid" w:color="FFFFFF" w:fill="FFFFFF"/>
              <w:spacing w:before="0" w:line="240" w:lineRule="atLeast"/>
              <w:rPr>
                <w:rFonts w:ascii="Verdana" w:eastAsia="SimSun" w:hAnsi="Verdana"/>
                <w:sz w:val="20"/>
                <w:lang w:eastAsia="zh-CN"/>
              </w:rPr>
            </w:pPr>
            <w:r w:rsidRPr="00E81FC3">
              <w:rPr>
                <w:rFonts w:ascii="Verdana" w:eastAsia="SimSun" w:hAnsi="Verdana"/>
                <w:b/>
                <w:sz w:val="20"/>
                <w:lang w:eastAsia="zh-CN"/>
              </w:rPr>
              <w:t>English only</w:t>
            </w:r>
          </w:p>
        </w:tc>
      </w:tr>
      <w:tr w:rsidR="000069D4" w:rsidRPr="00E81FC3">
        <w:trPr>
          <w:cantSplit/>
        </w:trPr>
        <w:tc>
          <w:tcPr>
            <w:tcW w:w="10031" w:type="dxa"/>
            <w:gridSpan w:val="2"/>
          </w:tcPr>
          <w:p w:rsidR="000069D4" w:rsidRPr="00E81FC3" w:rsidRDefault="00E81FC3" w:rsidP="00E13AA5">
            <w:pPr>
              <w:pStyle w:val="Source"/>
              <w:rPr>
                <w:lang w:eastAsia="zh-CN"/>
              </w:rPr>
            </w:pPr>
            <w:bookmarkStart w:id="5" w:name="dsource" w:colFirst="0" w:colLast="0"/>
            <w:bookmarkEnd w:id="4"/>
            <w:r w:rsidRPr="00E81FC3">
              <w:rPr>
                <w:lang w:eastAsia="zh-CN"/>
              </w:rPr>
              <w:t>Working Party 5C</w:t>
            </w:r>
          </w:p>
        </w:tc>
      </w:tr>
      <w:tr w:rsidR="000069D4" w:rsidRPr="00E81FC3">
        <w:trPr>
          <w:cantSplit/>
        </w:trPr>
        <w:tc>
          <w:tcPr>
            <w:tcW w:w="10031" w:type="dxa"/>
            <w:gridSpan w:val="2"/>
          </w:tcPr>
          <w:p w:rsidR="000069D4" w:rsidRPr="00E81FC3" w:rsidRDefault="00E81FC3" w:rsidP="00A5173C">
            <w:pPr>
              <w:pStyle w:val="Title1"/>
              <w:rPr>
                <w:lang w:eastAsia="zh-CN"/>
              </w:rPr>
            </w:pPr>
            <w:bookmarkStart w:id="6" w:name="drec" w:colFirst="0" w:colLast="0"/>
            <w:bookmarkEnd w:id="5"/>
            <w:r w:rsidRPr="00E81FC3">
              <w:rPr>
                <w:szCs w:val="28"/>
                <w:lang w:eastAsia="zh-CN"/>
              </w:rPr>
              <w:t>reply liaison statement to ITU-T STUDY GROUP 15 and</w:t>
            </w:r>
            <w:r w:rsidRPr="00E81FC3">
              <w:rPr>
                <w:szCs w:val="28"/>
                <w:lang w:eastAsia="zh-CN"/>
              </w:rPr>
              <w:br/>
              <w:t>ITU-R Working Party 5D</w:t>
            </w:r>
          </w:p>
        </w:tc>
      </w:tr>
      <w:tr w:rsidR="000069D4" w:rsidRPr="00E81FC3">
        <w:trPr>
          <w:cantSplit/>
        </w:trPr>
        <w:tc>
          <w:tcPr>
            <w:tcW w:w="10031" w:type="dxa"/>
            <w:gridSpan w:val="2"/>
          </w:tcPr>
          <w:p w:rsidR="000069D4" w:rsidRPr="00E81FC3" w:rsidRDefault="00E81FC3" w:rsidP="00E81FC3">
            <w:pPr>
              <w:pStyle w:val="Title1"/>
              <w:rPr>
                <w:lang w:eastAsia="zh-CN"/>
              </w:rPr>
            </w:pPr>
            <w:bookmarkStart w:id="7" w:name="dtitle1" w:colFirst="0" w:colLast="0"/>
            <w:bookmarkEnd w:id="6"/>
            <w:r w:rsidRPr="00E81FC3">
              <w:rPr>
                <w:szCs w:val="24"/>
                <w:lang w:eastAsia="zh-CN"/>
              </w:rPr>
              <w:t>(COPY TO ITU-R WORKING PART</w:t>
            </w:r>
            <w:r w:rsidR="000D6797">
              <w:rPr>
                <w:szCs w:val="24"/>
                <w:lang w:eastAsia="zh-CN"/>
              </w:rPr>
              <w:t>ies</w:t>
            </w:r>
            <w:r w:rsidRPr="00E81FC3">
              <w:rPr>
                <w:szCs w:val="24"/>
                <w:lang w:eastAsia="zh-CN"/>
              </w:rPr>
              <w:t xml:space="preserve"> 5A</w:t>
            </w:r>
            <w:r w:rsidR="000D6797">
              <w:rPr>
                <w:szCs w:val="24"/>
                <w:lang w:eastAsia="zh-CN"/>
              </w:rPr>
              <w:t xml:space="preserve"> and</w:t>
            </w:r>
            <w:r w:rsidRPr="00E81FC3">
              <w:rPr>
                <w:szCs w:val="24"/>
                <w:lang w:eastAsia="zh-CN"/>
              </w:rPr>
              <w:t xml:space="preserve"> 5B, </w:t>
            </w:r>
            <w:r w:rsidRPr="00E81FC3">
              <w:rPr>
                <w:lang w:eastAsia="zh-CN"/>
              </w:rPr>
              <w:t xml:space="preserve">Study Groups 6 and 7, </w:t>
            </w:r>
            <w:r w:rsidRPr="00E81FC3">
              <w:rPr>
                <w:lang w:eastAsia="zh-CN"/>
              </w:rPr>
              <w:br/>
              <w:t xml:space="preserve">ITU-D Study group 1, 3GPP, MEF, and BBF </w:t>
            </w:r>
            <w:r w:rsidRPr="00E81FC3">
              <w:rPr>
                <w:szCs w:val="24"/>
                <w:lang w:eastAsia="zh-CN"/>
              </w:rPr>
              <w:t>FOR INFORMATION)</w:t>
            </w:r>
          </w:p>
        </w:tc>
      </w:tr>
      <w:tr w:rsidR="00E81FC3" w:rsidRPr="00E81FC3">
        <w:trPr>
          <w:cantSplit/>
        </w:trPr>
        <w:tc>
          <w:tcPr>
            <w:tcW w:w="10031" w:type="dxa"/>
            <w:gridSpan w:val="2"/>
          </w:tcPr>
          <w:p w:rsidR="00E81FC3" w:rsidRPr="00E81FC3" w:rsidRDefault="00E81FC3" w:rsidP="00E81FC3">
            <w:pPr>
              <w:pStyle w:val="Title4"/>
              <w:rPr>
                <w:szCs w:val="24"/>
                <w:lang w:eastAsia="zh-CN"/>
              </w:rPr>
            </w:pPr>
            <w:r w:rsidRPr="00E81FC3">
              <w:rPr>
                <w:lang w:eastAsia="zh-CN"/>
              </w:rPr>
              <w:t>Work on draft new Report ITU-R F.[FS.IMT/BB]</w:t>
            </w:r>
          </w:p>
        </w:tc>
      </w:tr>
    </w:tbl>
    <w:p w:rsidR="00E81FC3" w:rsidRPr="00E81FC3" w:rsidRDefault="00E81FC3">
      <w:pPr>
        <w:pStyle w:val="Normalaftertitle"/>
        <w:rPr>
          <w:lang w:eastAsia="zh-CN"/>
        </w:rPr>
      </w:pPr>
      <w:bookmarkStart w:id="8" w:name="dbreak"/>
      <w:bookmarkEnd w:id="7"/>
      <w:bookmarkEnd w:id="8"/>
      <w:r w:rsidRPr="00E81FC3">
        <w:rPr>
          <w:lang w:eastAsia="zh-CN"/>
        </w:rPr>
        <w:t>Working Party 5C (WP 5C) thanks ITU-T Study Group 15 and ITU-R WP 5D for their liaison statements (</w:t>
      </w:r>
      <w:r w:rsidRPr="00195DBE">
        <w:rPr>
          <w:lang w:eastAsia="zh-CN"/>
        </w:rPr>
        <w:t xml:space="preserve">Documents </w:t>
      </w:r>
      <w:hyperlink r:id="rId11" w:history="1">
        <w:r w:rsidRPr="00195DBE">
          <w:rPr>
            <w:rStyle w:val="Hyperlink"/>
            <w:lang w:eastAsia="zh-CN"/>
          </w:rPr>
          <w:t>5C/365</w:t>
        </w:r>
      </w:hyperlink>
      <w:r w:rsidRPr="00195DBE">
        <w:rPr>
          <w:lang w:eastAsia="zh-CN"/>
        </w:rPr>
        <w:t xml:space="preserve"> and </w:t>
      </w:r>
      <w:hyperlink r:id="rId12" w:history="1">
        <w:r w:rsidRPr="00195DBE">
          <w:rPr>
            <w:rStyle w:val="Hyperlink"/>
            <w:lang w:eastAsia="zh-CN"/>
          </w:rPr>
          <w:t>5C/425</w:t>
        </w:r>
      </w:hyperlink>
      <w:r w:rsidRPr="00195DBE">
        <w:rPr>
          <w:lang w:eastAsia="zh-CN"/>
        </w:rPr>
        <w:t xml:space="preserve"> from ITU-T Study Group 15, and Documents </w:t>
      </w:r>
      <w:hyperlink r:id="rId13" w:history="1">
        <w:r w:rsidRPr="00195DBE">
          <w:rPr>
            <w:rStyle w:val="Hyperlink"/>
            <w:lang w:eastAsia="zh-CN"/>
          </w:rPr>
          <w:t>5C/369</w:t>
        </w:r>
      </w:hyperlink>
      <w:r w:rsidRPr="00195DBE">
        <w:rPr>
          <w:rStyle w:val="Hyperlink"/>
          <w:u w:val="none"/>
          <w:lang w:eastAsia="zh-CN"/>
        </w:rPr>
        <w:t xml:space="preserve">, </w:t>
      </w:r>
      <w:hyperlink r:id="rId14" w:history="1">
        <w:r w:rsidRPr="00195DBE">
          <w:rPr>
            <w:rStyle w:val="Hyperlink"/>
            <w:lang w:eastAsia="zh-CN"/>
          </w:rPr>
          <w:t>5C/371</w:t>
        </w:r>
      </w:hyperlink>
      <w:r w:rsidRPr="00195DBE">
        <w:rPr>
          <w:lang w:eastAsia="zh-CN"/>
        </w:rPr>
        <w:t xml:space="preserve"> and </w:t>
      </w:r>
      <w:hyperlink r:id="rId15" w:history="1">
        <w:r w:rsidRPr="00195DBE">
          <w:rPr>
            <w:rStyle w:val="Hyperlink"/>
            <w:lang w:eastAsia="zh-CN"/>
          </w:rPr>
          <w:t>5C/404</w:t>
        </w:r>
      </w:hyperlink>
      <w:r w:rsidR="00195DBE" w:rsidRPr="00195DBE">
        <w:rPr>
          <w:rStyle w:val="Hyperlink"/>
          <w:lang w:eastAsia="zh-CN"/>
        </w:rPr>
        <w:t xml:space="preserve"> form ITU-R WP 5D</w:t>
      </w:r>
      <w:r w:rsidRPr="00E81FC3">
        <w:rPr>
          <w:lang w:eastAsia="zh-CN"/>
        </w:rPr>
        <w:t>), providing an update on their activities.</w:t>
      </w:r>
    </w:p>
    <w:p w:rsidR="00E81FC3" w:rsidRPr="00E81FC3" w:rsidRDefault="00E81FC3" w:rsidP="002D6722">
      <w:pPr>
        <w:rPr>
          <w:lang w:eastAsia="zh-CN"/>
        </w:rPr>
      </w:pPr>
      <w:r w:rsidRPr="00E81FC3">
        <w:rPr>
          <w:lang w:eastAsia="zh-CN"/>
        </w:rPr>
        <w:t xml:space="preserve">Having considered these liaison statements and other contributions, Working Party 5C is considering incorporating the terms </w:t>
      </w:r>
      <w:r w:rsidRPr="00E81FC3">
        <w:rPr>
          <w:i/>
          <w:lang w:eastAsia="zh-CN"/>
        </w:rPr>
        <w:t>transport</w:t>
      </w:r>
      <w:r w:rsidRPr="00E81FC3">
        <w:rPr>
          <w:lang w:eastAsia="zh-CN"/>
        </w:rPr>
        <w:t xml:space="preserve">, </w:t>
      </w:r>
      <w:r w:rsidRPr="00E81FC3">
        <w:rPr>
          <w:i/>
          <w:lang w:eastAsia="zh-CN"/>
        </w:rPr>
        <w:t>backhaul</w:t>
      </w:r>
      <w:r w:rsidRPr="00E81FC3">
        <w:rPr>
          <w:lang w:eastAsia="zh-CN"/>
        </w:rPr>
        <w:t xml:space="preserve">, and </w:t>
      </w:r>
      <w:r w:rsidRPr="00E81FC3">
        <w:rPr>
          <w:i/>
          <w:lang w:eastAsia="zh-CN"/>
        </w:rPr>
        <w:t>fronthaul</w:t>
      </w:r>
      <w:r w:rsidRPr="00E81FC3">
        <w:rPr>
          <w:lang w:eastAsia="zh-CN"/>
        </w:rPr>
        <w:t xml:space="preserve"> in the preliminary draft new Report ITU-R F.[FS.IMT/BB]. This will assist in better categorizing the different fixed service transport network requirements for IMT and other terrestrial mobile broadband systems. An updated version of the preliminary draft new Report ITU-R F.[FS.IMT/BB] is attached for your information. </w:t>
      </w:r>
    </w:p>
    <w:p w:rsidR="00E81FC3" w:rsidRPr="00E81FC3" w:rsidRDefault="00E81FC3" w:rsidP="000121D8">
      <w:pPr>
        <w:rPr>
          <w:lang w:eastAsia="zh-CN"/>
        </w:rPr>
      </w:pPr>
      <w:r w:rsidRPr="00E81FC3">
        <w:rPr>
          <w:lang w:eastAsia="zh-CN"/>
        </w:rPr>
        <w:t>This work is brought to the attention of the relevant groups in ITU-R and ITU-D. WP 5C intends to further define these three terms at its first meeting in 2016.</w:t>
      </w:r>
    </w:p>
    <w:p w:rsidR="00E81FC3" w:rsidRDefault="00E81FC3" w:rsidP="00E81FC3">
      <w:pPr>
        <w:spacing w:after="240"/>
        <w:rPr>
          <w:lang w:eastAsia="zh-CN"/>
        </w:rPr>
      </w:pPr>
      <w:r w:rsidRPr="00E81FC3">
        <w:rPr>
          <w:lang w:eastAsia="zh-CN"/>
        </w:rPr>
        <w:t>WP 5C will keep ITU-T Study Group 15 and ITU-R WP 5D apprised of its progress on the definition of these terms in developing Report ITU-R F.[FS.IMT/BB].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81FC3" w:rsidTr="00E16462">
        <w:tc>
          <w:tcPr>
            <w:tcW w:w="4814" w:type="dxa"/>
            <w:tcBorders>
              <w:top w:val="single" w:sz="4" w:space="0" w:color="auto"/>
              <w:left w:val="single" w:sz="4" w:space="0" w:color="auto"/>
              <w:bottom w:val="single" w:sz="4" w:space="0" w:color="auto"/>
              <w:right w:val="single" w:sz="4" w:space="0" w:color="auto"/>
            </w:tcBorders>
          </w:tcPr>
          <w:p w:rsidR="00E81FC3" w:rsidRDefault="00E81FC3" w:rsidP="00E2489D">
            <w:pPr>
              <w:rPr>
                <w:lang w:eastAsia="zh-CN"/>
              </w:rPr>
            </w:pPr>
            <w:r w:rsidRPr="00E81FC3">
              <w:rPr>
                <w:b/>
                <w:lang w:eastAsia="zh-CN"/>
              </w:rPr>
              <w:t>Status:</w:t>
            </w:r>
            <w:r w:rsidRPr="00E81FC3">
              <w:rPr>
                <w:lang w:eastAsia="zh-CN"/>
              </w:rPr>
              <w:tab/>
              <w:t>For action</w:t>
            </w:r>
          </w:p>
        </w:tc>
        <w:tc>
          <w:tcPr>
            <w:tcW w:w="4815" w:type="dxa"/>
            <w:tcBorders>
              <w:top w:val="single" w:sz="4" w:space="0" w:color="auto"/>
              <w:left w:val="single" w:sz="4" w:space="0" w:color="auto"/>
              <w:bottom w:val="single" w:sz="4" w:space="0" w:color="auto"/>
              <w:right w:val="single" w:sz="4" w:space="0" w:color="auto"/>
            </w:tcBorders>
          </w:tcPr>
          <w:p w:rsidR="00E81FC3" w:rsidRDefault="00E81FC3" w:rsidP="00E2489D">
            <w:pPr>
              <w:rPr>
                <w:lang w:eastAsia="zh-CN"/>
              </w:rPr>
            </w:pPr>
          </w:p>
        </w:tc>
      </w:tr>
      <w:tr w:rsidR="00E81FC3" w:rsidTr="00E16462">
        <w:tc>
          <w:tcPr>
            <w:tcW w:w="4814" w:type="dxa"/>
            <w:tcBorders>
              <w:top w:val="single" w:sz="4" w:space="0" w:color="auto"/>
              <w:left w:val="single" w:sz="4" w:space="0" w:color="auto"/>
              <w:bottom w:val="single" w:sz="4" w:space="0" w:color="auto"/>
              <w:right w:val="single" w:sz="4" w:space="0" w:color="auto"/>
            </w:tcBorders>
          </w:tcPr>
          <w:p w:rsidR="00E81FC3" w:rsidRDefault="00E81FC3" w:rsidP="00E81FC3">
            <w:pPr>
              <w:rPr>
                <w:lang w:eastAsia="zh-CN"/>
              </w:rPr>
            </w:pPr>
            <w:r w:rsidRPr="00E81FC3">
              <w:rPr>
                <w:b/>
                <w:lang w:eastAsia="zh-CN"/>
              </w:rPr>
              <w:t>Contact:</w:t>
            </w:r>
            <w:r w:rsidRPr="00E81FC3">
              <w:rPr>
                <w:b/>
                <w:szCs w:val="24"/>
                <w:lang w:eastAsia="zh-CN"/>
              </w:rPr>
              <w:tab/>
            </w:r>
            <w:r w:rsidRPr="00E81FC3">
              <w:rPr>
                <w:szCs w:val="24"/>
                <w:lang w:eastAsia="zh-CN"/>
              </w:rPr>
              <w:t xml:space="preserve">José </w:t>
            </w:r>
            <w:r w:rsidRPr="00E81FC3">
              <w:rPr>
                <w:lang w:eastAsia="zh-CN"/>
              </w:rPr>
              <w:t>Costa</w:t>
            </w:r>
          </w:p>
        </w:tc>
        <w:tc>
          <w:tcPr>
            <w:tcW w:w="4815" w:type="dxa"/>
            <w:tcBorders>
              <w:top w:val="single" w:sz="4" w:space="0" w:color="auto"/>
              <w:left w:val="single" w:sz="4" w:space="0" w:color="auto"/>
              <w:bottom w:val="single" w:sz="4" w:space="0" w:color="auto"/>
              <w:right w:val="single" w:sz="4" w:space="0" w:color="auto"/>
            </w:tcBorders>
          </w:tcPr>
          <w:p w:rsidR="00E81FC3" w:rsidRDefault="00E81FC3" w:rsidP="00E2489D">
            <w:pPr>
              <w:rPr>
                <w:lang w:eastAsia="zh-CN"/>
              </w:rPr>
            </w:pPr>
            <w:r w:rsidRPr="00E81FC3">
              <w:rPr>
                <w:b/>
                <w:bCs/>
                <w:lang w:eastAsia="zh-CN"/>
              </w:rPr>
              <w:t xml:space="preserve">E-mail: </w:t>
            </w:r>
            <w:r>
              <w:rPr>
                <w:b/>
                <w:bCs/>
                <w:lang w:eastAsia="zh-CN"/>
              </w:rPr>
              <w:tab/>
            </w:r>
            <w:hyperlink r:id="rId16" w:history="1">
              <w:r w:rsidRPr="00E81FC3">
                <w:rPr>
                  <w:rStyle w:val="Hyperlink"/>
                  <w:bCs/>
                  <w:lang w:eastAsia="zh-CN"/>
                </w:rPr>
                <w:t>jose.costa@ericsson.com</w:t>
              </w:r>
            </w:hyperlink>
          </w:p>
        </w:tc>
      </w:tr>
      <w:tr w:rsidR="00195DBE" w:rsidTr="00E16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tcBorders>
              <w:top w:val="single" w:sz="4" w:space="0" w:color="auto"/>
            </w:tcBorders>
          </w:tcPr>
          <w:p w:rsidR="00195DBE" w:rsidRDefault="00195DBE">
            <w:pPr>
              <w:rPr>
                <w:lang w:eastAsia="zh-CN"/>
              </w:rPr>
            </w:pPr>
            <w:r>
              <w:rPr>
                <w:b/>
                <w:lang w:eastAsia="zh-CN"/>
              </w:rPr>
              <w:t xml:space="preserve">BR </w:t>
            </w:r>
            <w:r w:rsidRPr="00E81FC3">
              <w:rPr>
                <w:b/>
                <w:lang w:eastAsia="zh-CN"/>
              </w:rPr>
              <w:t>Contact:</w:t>
            </w:r>
            <w:r w:rsidRPr="00E81FC3">
              <w:rPr>
                <w:b/>
                <w:szCs w:val="24"/>
                <w:lang w:eastAsia="zh-CN"/>
              </w:rPr>
              <w:tab/>
            </w:r>
            <w:r>
              <w:rPr>
                <w:szCs w:val="24"/>
                <w:lang w:eastAsia="zh-CN"/>
              </w:rPr>
              <w:t>Sergio Buonomo</w:t>
            </w:r>
          </w:p>
        </w:tc>
        <w:tc>
          <w:tcPr>
            <w:tcW w:w="4815" w:type="dxa"/>
            <w:tcBorders>
              <w:top w:val="single" w:sz="4" w:space="0" w:color="auto"/>
            </w:tcBorders>
          </w:tcPr>
          <w:p w:rsidR="00195DBE" w:rsidRDefault="00195DBE">
            <w:pPr>
              <w:rPr>
                <w:lang w:eastAsia="zh-CN"/>
              </w:rPr>
            </w:pPr>
            <w:r w:rsidRPr="00E81FC3">
              <w:rPr>
                <w:b/>
                <w:bCs/>
                <w:lang w:eastAsia="zh-CN"/>
              </w:rPr>
              <w:t xml:space="preserve">E-mail: </w:t>
            </w:r>
            <w:r>
              <w:rPr>
                <w:b/>
                <w:bCs/>
                <w:lang w:eastAsia="zh-CN"/>
              </w:rPr>
              <w:tab/>
            </w:r>
            <w:hyperlink r:id="rId17" w:history="1">
              <w:r w:rsidR="002B1B65" w:rsidRPr="00CC0B6F">
                <w:rPr>
                  <w:rStyle w:val="Hyperlink"/>
                  <w:bCs/>
                  <w:lang w:eastAsia="zh-CN"/>
                </w:rPr>
                <w:t>sergio.buonomo@itu.int</w:t>
              </w:r>
            </w:hyperlink>
          </w:p>
        </w:tc>
      </w:tr>
    </w:tbl>
    <w:p w:rsidR="00E81FC3" w:rsidRDefault="00E81FC3" w:rsidP="00075B5B">
      <w:pPr>
        <w:spacing w:before="240"/>
        <w:ind w:left="1871" w:hanging="1871"/>
        <w:rPr>
          <w:lang w:eastAsia="zh-CN"/>
        </w:rPr>
      </w:pPr>
      <w:r w:rsidRPr="00E81FC3">
        <w:rPr>
          <w:b/>
          <w:lang w:eastAsia="zh-CN"/>
        </w:rPr>
        <w:t>Attachment:</w:t>
      </w:r>
      <w:r w:rsidRPr="00E81FC3">
        <w:rPr>
          <w:b/>
          <w:lang w:eastAsia="zh-CN"/>
        </w:rPr>
        <w:tab/>
      </w:r>
      <w:r w:rsidRPr="00E81FC3">
        <w:rPr>
          <w:lang w:eastAsia="zh-CN"/>
        </w:rPr>
        <w:t>Preliminary draft new Report ITU-R F.[FS.IMT/BB] (</w:t>
      </w:r>
      <w:r w:rsidRPr="00E81FC3">
        <w:rPr>
          <w:iCs/>
          <w:lang w:eastAsia="zh-CN"/>
        </w:rPr>
        <w:t xml:space="preserve">Annex </w:t>
      </w:r>
      <w:r w:rsidR="009D528E">
        <w:rPr>
          <w:iCs/>
          <w:lang w:eastAsia="zh-CN"/>
        </w:rPr>
        <w:t>6</w:t>
      </w:r>
      <w:r w:rsidR="009D528E" w:rsidRPr="00E81FC3">
        <w:rPr>
          <w:iCs/>
          <w:lang w:eastAsia="zh-CN"/>
        </w:rPr>
        <w:t xml:space="preserve"> </w:t>
      </w:r>
      <w:r w:rsidRPr="00E81FC3">
        <w:rPr>
          <w:iCs/>
          <w:lang w:eastAsia="zh-CN"/>
        </w:rPr>
        <w:t xml:space="preserve">to </w:t>
      </w:r>
      <w:r w:rsidRPr="00075B5B">
        <w:rPr>
          <w:iCs/>
          <w:lang w:eastAsia="zh-CN"/>
        </w:rPr>
        <w:t>Document</w:t>
      </w:r>
      <w:r w:rsidR="00075B5B">
        <w:rPr>
          <w:iCs/>
          <w:lang w:eastAsia="zh-CN"/>
        </w:rPr>
        <w:t> </w:t>
      </w:r>
      <w:r w:rsidRPr="00075B5B">
        <w:rPr>
          <w:iCs/>
          <w:lang w:eastAsia="zh-CN"/>
        </w:rPr>
        <w:t>5C/</w:t>
      </w:r>
      <w:r w:rsidR="009D528E" w:rsidRPr="00075B5B">
        <w:rPr>
          <w:iCs/>
          <w:lang w:eastAsia="zh-CN"/>
        </w:rPr>
        <w:t>428</w:t>
      </w:r>
      <w:r w:rsidRPr="00E81FC3">
        <w:rPr>
          <w:lang w:eastAsia="zh-CN"/>
        </w:rPr>
        <w:t>)</w:t>
      </w:r>
    </w:p>
    <w:bookmarkStart w:id="9" w:name="_MON_1502091594"/>
    <w:bookmarkEnd w:id="9"/>
    <w:p w:rsidR="00904942" w:rsidRDefault="00075B5B" w:rsidP="00904942">
      <w:pPr>
        <w:spacing w:before="240"/>
        <w:ind w:left="1871" w:hanging="1871"/>
        <w:rPr>
          <w:lang w:eastAsia="zh-CN"/>
        </w:rPr>
      </w:pPr>
      <w:r>
        <w:rPr>
          <w:lang w:eastAsia="zh-CN"/>
        </w:rPr>
        <w:object w:dxaOrig="1501" w:dyaOrig="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18" o:title=""/>
          </v:shape>
          <o:OLEObject Type="Embed" ProgID="Word.Document.12" ShapeID="_x0000_i1025" DrawAspect="Icon" ObjectID="_1502093886" r:id="rId19">
            <o:FieldCodes>\s</o:FieldCodes>
          </o:OLEObject>
        </w:object>
      </w:r>
      <w:bookmarkStart w:id="10" w:name="_GoBack"/>
      <w:bookmarkEnd w:id="10"/>
    </w:p>
    <w:p w:rsidR="000069D4" w:rsidRPr="00E81FC3" w:rsidRDefault="00E81FC3" w:rsidP="00904942">
      <w:pPr>
        <w:spacing w:before="0"/>
        <w:jc w:val="center"/>
        <w:rPr>
          <w:lang w:eastAsia="zh-CN"/>
        </w:rPr>
      </w:pPr>
      <w:r w:rsidRPr="00E81FC3">
        <w:rPr>
          <w:lang w:eastAsia="zh-CN"/>
        </w:rPr>
        <w:t>______________</w:t>
      </w:r>
    </w:p>
    <w:sectPr w:rsidR="000069D4" w:rsidRPr="00E81FC3" w:rsidSect="00D02712">
      <w:headerReference w:type="default" r:id="rId20"/>
      <w:footerReference w:type="default" r:id="rId21"/>
      <w:footerReference w:type="first" r:id="rId22"/>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4F9" w:rsidRDefault="000A44F9">
      <w:r>
        <w:separator/>
      </w:r>
    </w:p>
  </w:endnote>
  <w:endnote w:type="continuationSeparator" w:id="0">
    <w:p w:rsidR="000A44F9" w:rsidRDefault="000A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F2522D" w:rsidRDefault="00F2522D">
    <w:pPr>
      <w:pStyle w:val="Footer"/>
      <w:rPr>
        <w:lang w:val="fr-CH"/>
      </w:rPr>
    </w:pPr>
    <w:r>
      <w:fldChar w:fldCharType="begin"/>
    </w:r>
    <w:r w:rsidRPr="00F2522D">
      <w:rPr>
        <w:lang w:val="fr-CH"/>
      </w:rPr>
      <w:instrText xml:space="preserve"> FILENAME \p \* MERGEFORMAT </w:instrText>
    </w:r>
    <w:r>
      <w:fldChar w:fldCharType="separate"/>
    </w:r>
    <w:r w:rsidRPr="00F2522D">
      <w:rPr>
        <w:lang w:val="fr-CH"/>
      </w:rPr>
      <w:t>Y:\APP\BR\POOL\sg05\wp5c\liaisons\ITU_T SG15_ITU_D SG 1.docx</w:t>
    </w:r>
    <w:r>
      <w:rPr>
        <w:lang w:val="en-US"/>
      </w:rPr>
      <w:fldChar w:fldCharType="end"/>
    </w:r>
    <w:r w:rsidR="00FA124A" w:rsidRPr="00F2522D">
      <w:rPr>
        <w:lang w:val="fr-CH"/>
      </w:rPr>
      <w:t xml:space="preserve"> </w:t>
    </w:r>
    <w:r w:rsidR="00E6257C" w:rsidRPr="00F2522D">
      <w:rPr>
        <w:lang w:val="fr-CH"/>
      </w:rPr>
      <w:t>( )</w:t>
    </w:r>
    <w:r w:rsidR="00FA124A" w:rsidRPr="00F2522D">
      <w:rPr>
        <w:lang w:val="fr-CH"/>
      </w:rPr>
      <w:tab/>
    </w:r>
    <w:r w:rsidR="00D02712">
      <w:fldChar w:fldCharType="begin"/>
    </w:r>
    <w:r w:rsidR="00FA124A">
      <w:instrText xml:space="preserve"> savedate \@ dd.MM.yy </w:instrText>
    </w:r>
    <w:r w:rsidR="00D02712">
      <w:fldChar w:fldCharType="separate"/>
    </w:r>
    <w:r w:rsidR="00E16462">
      <w:t>26.08.15</w:t>
    </w:r>
    <w:r w:rsidR="00D02712">
      <w:fldChar w:fldCharType="end"/>
    </w:r>
    <w:r w:rsidR="00FA124A" w:rsidRPr="00F2522D">
      <w:rPr>
        <w:lang w:val="fr-CH"/>
      </w:rPr>
      <w:tab/>
    </w:r>
    <w:r w:rsidR="00D02712">
      <w:fldChar w:fldCharType="begin"/>
    </w:r>
    <w:r w:rsidR="00FA124A">
      <w:instrText xml:space="preserve"> printdate \@ dd.MM.yy </w:instrText>
    </w:r>
    <w:r w:rsidR="00D02712">
      <w:fldChar w:fldCharType="separate"/>
    </w:r>
    <w:r>
      <w:t>25.08.15</w:t>
    </w:r>
    <w:r w:rsidR="00D0271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942" w:rsidRPr="00F2522D" w:rsidRDefault="00904942">
    <w:pPr>
      <w:pStyle w:val="Footer"/>
      <w:rPr>
        <w:lang w:val="fr-CH"/>
      </w:rPr>
    </w:pPr>
    <w:r>
      <w:rPr>
        <w:noProof w:val="0"/>
        <w:sz w:val="24"/>
      </w:rPr>
      <w:fldChar w:fldCharType="begin"/>
    </w:r>
    <w:r w:rsidRPr="00F2522D">
      <w:rPr>
        <w:lang w:val="fr-CH"/>
      </w:rPr>
      <w:instrText xml:space="preserve"> FILENAME \p  \* MERGEFORMAT </w:instrText>
    </w:r>
    <w:r>
      <w:rPr>
        <w:noProof w:val="0"/>
        <w:sz w:val="24"/>
      </w:rPr>
      <w:fldChar w:fldCharType="separate"/>
    </w:r>
    <w:r w:rsidR="00F2522D" w:rsidRPr="00F2522D">
      <w:rPr>
        <w:lang w:val="fr-CH"/>
      </w:rPr>
      <w:t>Y:\APP\BR\POOL\sg05\wp5c\liaisons\ITU_T SG15_ITU_D SG 1.docx</w:t>
    </w:r>
    <w:r>
      <w:fldChar w:fldCharType="end"/>
    </w:r>
    <w:r w:rsidRPr="00F2522D">
      <w:rPr>
        <w:lang w:val="fr-CH"/>
      </w:rPr>
      <w:tab/>
    </w:r>
    <w:r>
      <w:fldChar w:fldCharType="begin"/>
    </w:r>
    <w:r>
      <w:instrText xml:space="preserve"> SAVEDATE \@ DD.MM.YY </w:instrText>
    </w:r>
    <w:r>
      <w:fldChar w:fldCharType="separate"/>
    </w:r>
    <w:r w:rsidR="00E16462">
      <w:t>26.08.15</w:t>
    </w:r>
    <w:r>
      <w:fldChar w:fldCharType="end"/>
    </w:r>
    <w:r w:rsidRPr="00F2522D">
      <w:rPr>
        <w:lang w:val="fr-CH"/>
      </w:rPr>
      <w:tab/>
    </w:r>
    <w:r>
      <w:fldChar w:fldCharType="begin"/>
    </w:r>
    <w:r>
      <w:instrText xml:space="preserve"> PRINTDATE \@ DD.MM.YY </w:instrText>
    </w:r>
    <w:r>
      <w:fldChar w:fldCharType="separate"/>
    </w:r>
    <w:r w:rsidR="00F2522D">
      <w:t>25.08.15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4F9" w:rsidRDefault="000A44F9">
      <w:r>
        <w:t>____________________</w:t>
      </w:r>
    </w:p>
  </w:footnote>
  <w:footnote w:type="continuationSeparator" w:id="0">
    <w:p w:rsidR="000A44F9" w:rsidRDefault="000A4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F2522D">
      <w:rPr>
        <w:rStyle w:val="PageNumber"/>
        <w:noProof/>
      </w:rPr>
      <w:t>2</w:t>
    </w:r>
    <w:r w:rsidR="00D02712">
      <w:rPr>
        <w:rStyle w:val="PageNumber"/>
      </w:rPr>
      <w:fldChar w:fldCharType="end"/>
    </w:r>
    <w:r>
      <w:rPr>
        <w:rStyle w:val="PageNumber"/>
      </w:rPr>
      <w:t xml:space="preserve"> -</w:t>
    </w:r>
  </w:p>
  <w:p w:rsidR="00FA124A" w:rsidRDefault="000F6751">
    <w:pPr>
      <w:pStyle w:val="Header"/>
      <w:rPr>
        <w:lang w:val="en-US"/>
      </w:rPr>
    </w:pPr>
    <w:r>
      <w:rPr>
        <w:lang w:val="en-US"/>
      </w:rP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CFED6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4C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1A48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3EF5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82DD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A6EB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B65A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9A3A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F864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B8497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751"/>
    <w:rsid w:val="000069D4"/>
    <w:rsid w:val="000174AD"/>
    <w:rsid w:val="00075B5B"/>
    <w:rsid w:val="000A44F9"/>
    <w:rsid w:val="000A7D55"/>
    <w:rsid w:val="000C2E8E"/>
    <w:rsid w:val="000C4615"/>
    <w:rsid w:val="000D6797"/>
    <w:rsid w:val="000E0E7C"/>
    <w:rsid w:val="000F1B4B"/>
    <w:rsid w:val="000F6751"/>
    <w:rsid w:val="0012744F"/>
    <w:rsid w:val="00156F66"/>
    <w:rsid w:val="00163271"/>
    <w:rsid w:val="00182528"/>
    <w:rsid w:val="0018500B"/>
    <w:rsid w:val="00195DBE"/>
    <w:rsid w:val="00196A19"/>
    <w:rsid w:val="00202DC1"/>
    <w:rsid w:val="002116EE"/>
    <w:rsid w:val="002309D8"/>
    <w:rsid w:val="002A7FE2"/>
    <w:rsid w:val="002B1B65"/>
    <w:rsid w:val="002E1B4F"/>
    <w:rsid w:val="002F2E67"/>
    <w:rsid w:val="002F7CB3"/>
    <w:rsid w:val="00315546"/>
    <w:rsid w:val="00325F3B"/>
    <w:rsid w:val="00330567"/>
    <w:rsid w:val="00386A9D"/>
    <w:rsid w:val="00391081"/>
    <w:rsid w:val="003B2789"/>
    <w:rsid w:val="003C13CE"/>
    <w:rsid w:val="003E2518"/>
    <w:rsid w:val="003E7CEF"/>
    <w:rsid w:val="004B1EF7"/>
    <w:rsid w:val="004B3FAD"/>
    <w:rsid w:val="00501DCA"/>
    <w:rsid w:val="00513A47"/>
    <w:rsid w:val="005408DF"/>
    <w:rsid w:val="00573344"/>
    <w:rsid w:val="00583F9B"/>
    <w:rsid w:val="005B7C63"/>
    <w:rsid w:val="005E5C10"/>
    <w:rsid w:val="005F2C78"/>
    <w:rsid w:val="006144E4"/>
    <w:rsid w:val="00650299"/>
    <w:rsid w:val="00655FC5"/>
    <w:rsid w:val="00716A45"/>
    <w:rsid w:val="00814E0A"/>
    <w:rsid w:val="00822581"/>
    <w:rsid w:val="008309DD"/>
    <w:rsid w:val="0083227A"/>
    <w:rsid w:val="00860AC4"/>
    <w:rsid w:val="00866900"/>
    <w:rsid w:val="00881BA1"/>
    <w:rsid w:val="008C26B8"/>
    <w:rsid w:val="008E752A"/>
    <w:rsid w:val="008F208F"/>
    <w:rsid w:val="00904942"/>
    <w:rsid w:val="00982084"/>
    <w:rsid w:val="00990C28"/>
    <w:rsid w:val="00995963"/>
    <w:rsid w:val="009B61EB"/>
    <w:rsid w:val="009C2064"/>
    <w:rsid w:val="009D1697"/>
    <w:rsid w:val="009D528E"/>
    <w:rsid w:val="00A014F8"/>
    <w:rsid w:val="00A5173C"/>
    <w:rsid w:val="00A61AEF"/>
    <w:rsid w:val="00AD2345"/>
    <w:rsid w:val="00AF173A"/>
    <w:rsid w:val="00B066A4"/>
    <w:rsid w:val="00B07A13"/>
    <w:rsid w:val="00B4279B"/>
    <w:rsid w:val="00B44457"/>
    <w:rsid w:val="00B45FC9"/>
    <w:rsid w:val="00B81138"/>
    <w:rsid w:val="00BC7CCF"/>
    <w:rsid w:val="00BE470B"/>
    <w:rsid w:val="00C57A91"/>
    <w:rsid w:val="00CC01C2"/>
    <w:rsid w:val="00CF21F2"/>
    <w:rsid w:val="00D02712"/>
    <w:rsid w:val="00D11CEF"/>
    <w:rsid w:val="00D214D0"/>
    <w:rsid w:val="00D6546B"/>
    <w:rsid w:val="00DD4BED"/>
    <w:rsid w:val="00DE39F0"/>
    <w:rsid w:val="00DF0AF3"/>
    <w:rsid w:val="00DF7E9F"/>
    <w:rsid w:val="00E13AA5"/>
    <w:rsid w:val="00E16462"/>
    <w:rsid w:val="00E27D7E"/>
    <w:rsid w:val="00E42E13"/>
    <w:rsid w:val="00E56D5C"/>
    <w:rsid w:val="00E6257C"/>
    <w:rsid w:val="00E63C59"/>
    <w:rsid w:val="00E81FC3"/>
    <w:rsid w:val="00F2522D"/>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A8DFBDF-897E-49A1-856F-E1521B844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nhideWhenUsed/>
    <w:rsid w:val="00E81FC3"/>
    <w:rPr>
      <w:color w:val="0000FF" w:themeColor="hyperlink"/>
      <w:u w:val="single"/>
    </w:rPr>
  </w:style>
  <w:style w:type="table" w:styleId="TableGrid">
    <w:name w:val="Table Grid"/>
    <w:basedOn w:val="TableNormal"/>
    <w:rsid w:val="00E81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9049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md/R12-WP5C-C-0369/en"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itu.int/md/R12-WP5C-C-0425/en" TargetMode="External"/><Relationship Id="rId17" Type="http://schemas.openxmlformats.org/officeDocument/2006/relationships/hyperlink" Target="mailto:sergio.buonomo@itu.int" TargetMode="External"/><Relationship Id="rId2" Type="http://schemas.openxmlformats.org/officeDocument/2006/relationships/customXml" Target="../customXml/item2.xml"/><Relationship Id="rId16" Type="http://schemas.openxmlformats.org/officeDocument/2006/relationships/hyperlink" Target="mailto:jose.costa@ericsson.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md/R12-WP5C-C-0365/en"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itu.int/md/R12-WP5C-C-0404/en"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package" Target="embeddings/Microsoft_Word_Document1.doc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tu.int/md/R12-WP5C-C-0371/en"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1759FD7BE441489194919EBCF5F0FB" ma:contentTypeVersion="3" ma:contentTypeDescription="Create a new document." ma:contentTypeScope="" ma:versionID="ad9d1df7887d0869c3aab503d17d4e45">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Source xmlns="1a029cd6-340b-4c4d-a48a-2df986580122">WG 5C-4</Source>
  </documentManagement>
</p:properties>
</file>

<file path=customXml/itemProps1.xml><?xml version="1.0" encoding="utf-8"?>
<ds:datastoreItem xmlns:ds="http://schemas.openxmlformats.org/officeDocument/2006/customXml" ds:itemID="{CD10B9E8-F94F-4EC7-AF24-D9034553D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8C10C7-23E7-466D-8154-451326804706}">
  <ds:schemaRefs>
    <ds:schemaRef ds:uri="http://schemas.microsoft.com/sharepoint/v3/contenttype/forms"/>
  </ds:schemaRefs>
</ds:datastoreItem>
</file>

<file path=customXml/itemProps3.xml><?xml version="1.0" encoding="utf-8"?>
<ds:datastoreItem xmlns:ds="http://schemas.openxmlformats.org/officeDocument/2006/customXml" ds:itemID="{B0837A97-CD21-4266-8ACE-D7BF4346E285}">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docProps/app.xml><?xml version="1.0" encoding="utf-8"?>
<Properties xmlns="http://schemas.openxmlformats.org/officeDocument/2006/extended-properties" xmlns:vt="http://schemas.openxmlformats.org/officeDocument/2006/docPropsVTypes">
  <Template>PE_BR.dotm</Template>
  <TotalTime>1</TotalTime>
  <Pages>1</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Reply liaison statement to ITU-T Study Group 15 and ITU-R Working Party 5D (copy to ITU-R Working Parties 5A and 5B, Study Groups 6 and 7, ITU-D Study Group 1, 3GPP, MEF and BBF for information) - Work on draft new Report ITU-R F.[FS.IMT/BB]</vt:lpstr>
    </vt:vector>
  </TitlesOfParts>
  <Company>ITU</Company>
  <LinksUpToDate>false</LinksUpToDate>
  <CharactersWithSpaces>2099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liaison statement to ITU-T Study Group 15 and ITU-R Working Party 5D (copy to ITU-R Working Parties 5A and 5B, Study Groups 6 and 7, ITU-D Study Group 1, 3GPP, MEF and BBF for information) - Work on draft new Report ITU-R F.[FS.IMT/BB]</dc:title>
  <dc:subject/>
  <dc:creator>ITU</dc:creator>
  <cp:lastModifiedBy>Mostyn-Jones, Elizabeth</cp:lastModifiedBy>
  <cp:revision>3</cp:revision>
  <cp:lastPrinted>2015-08-25T13:33:00Z</cp:lastPrinted>
  <dcterms:created xsi:type="dcterms:W3CDTF">2015-08-26T08:57:00Z</dcterms:created>
  <dcterms:modified xsi:type="dcterms:W3CDTF">2015-08-26T09:29:00Z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0x010100301759FD7BE441489194919EBCF5F0FB</vt:lpwstr>
  </property>
</Properties>
</file>