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8FCBD0" w14:textId="02B4A734" w:rsidR="00FB1E31" w:rsidRDefault="004F6D59" w:rsidP="005625B2">
      <w:pPr>
        <w:pStyle w:val="Header"/>
        <w:jc w:val="center"/>
      </w:pPr>
      <w:bookmarkStart w:id="0" w:name="_GoBack"/>
      <w:bookmarkEnd w:id="0"/>
      <w:r>
        <w:rPr>
          <w:noProof/>
        </w:rPr>
        <w:drawing>
          <wp:inline distT="0" distB="0" distL="0" distR="0" wp14:anchorId="20F05C3B" wp14:editId="400EFDCE">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oadbandForum_siz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6125" cy="666750"/>
                    </a:xfrm>
                    <a:prstGeom prst="rect">
                      <a:avLst/>
                    </a:prstGeom>
                    <a:noFill/>
                    <a:ln>
                      <a:noFill/>
                    </a:ln>
                  </pic:spPr>
                </pic:pic>
              </a:graphicData>
            </a:graphic>
          </wp:inline>
        </w:drawing>
      </w:r>
      <w:r w:rsidR="00432E9D">
        <w:rPr>
          <w:rFonts w:ascii="Arial" w:hAnsi="Arial" w:cs="Arial"/>
        </w:rPr>
        <w:t xml:space="preserve">    </w:t>
      </w:r>
      <w:r w:rsidR="00643C88">
        <w:rPr>
          <w:rFonts w:ascii="Arial" w:hAnsi="Arial" w:cs="Arial"/>
        </w:rPr>
        <w:t xml:space="preserve">LIAISE-69 </w:t>
      </w:r>
    </w:p>
    <w:p w14:paraId="2E8AB92A" w14:textId="77777777" w:rsidR="00432E9D" w:rsidRDefault="00432E9D">
      <w:pPr>
        <w:pStyle w:val="Header"/>
        <w:rPr>
          <w:rFonts w:ascii="Arial" w:hAnsi="Arial" w:cs="Arial"/>
          <w:b/>
          <w:sz w:val="22"/>
          <w:szCs w:val="22"/>
        </w:rPr>
      </w:pPr>
    </w:p>
    <w:p w14:paraId="1AEE487E" w14:textId="77777777" w:rsidR="00FB1E31" w:rsidRPr="005625B2" w:rsidRDefault="005625B2">
      <w:pPr>
        <w:pStyle w:val="Header"/>
        <w:rPr>
          <w:rFonts w:ascii="Arial" w:hAnsi="Arial" w:cs="Arial"/>
          <w:b/>
          <w:sz w:val="22"/>
          <w:szCs w:val="22"/>
        </w:rPr>
      </w:pPr>
      <w:r w:rsidRPr="005625B2">
        <w:rPr>
          <w:rFonts w:ascii="Arial" w:hAnsi="Arial" w:cs="Arial"/>
          <w:b/>
          <w:sz w:val="22"/>
          <w:szCs w:val="22"/>
        </w:rPr>
        <w:t>Broadband</w:t>
      </w:r>
      <w:r w:rsidR="00D326A8" w:rsidRPr="005625B2">
        <w:rPr>
          <w:rFonts w:ascii="Arial" w:hAnsi="Arial" w:cs="Arial"/>
          <w:b/>
          <w:sz w:val="22"/>
          <w:szCs w:val="22"/>
        </w:rPr>
        <w:t xml:space="preserve"> Forum Liaison T</w:t>
      </w:r>
      <w:r w:rsidR="00FB1E31" w:rsidRPr="005625B2">
        <w:rPr>
          <w:rFonts w:ascii="Arial" w:hAnsi="Arial" w:cs="Arial"/>
          <w:b/>
          <w:sz w:val="22"/>
          <w:szCs w:val="22"/>
        </w:rPr>
        <w:t>o:</w:t>
      </w:r>
    </w:p>
    <w:p w14:paraId="425FC125" w14:textId="77777777" w:rsidR="00F75150" w:rsidRPr="00C12453" w:rsidRDefault="00582FC3" w:rsidP="00F75150">
      <w:pPr>
        <w:spacing w:before="0"/>
        <w:rPr>
          <w:rFonts w:ascii="Arial" w:hAnsi="Arial" w:cs="Arial"/>
          <w:sz w:val="22"/>
          <w:szCs w:val="22"/>
        </w:rPr>
      </w:pPr>
      <w:r w:rsidRPr="00E12E5F">
        <w:rPr>
          <w:rFonts w:ascii="Arial" w:hAnsi="Arial" w:cs="Arial"/>
          <w:sz w:val="22"/>
          <w:szCs w:val="22"/>
        </w:rPr>
        <w:t xml:space="preserve">3GPP Liaison Coordinator </w:t>
      </w:r>
      <w:hyperlink r:id="rId9" w:history="1">
        <w:r w:rsidR="00520530" w:rsidRPr="00E12E5F">
          <w:rPr>
            <w:rStyle w:val="Hyperlink"/>
            <w:rFonts w:ascii="Arial" w:hAnsi="Arial" w:cs="Arial"/>
            <w:sz w:val="22"/>
            <w:szCs w:val="22"/>
          </w:rPr>
          <w:t>3GPPLiaison@etsi.org</w:t>
        </w:r>
      </w:hyperlink>
      <w:r w:rsidR="00520530" w:rsidRPr="00E12E5F">
        <w:rPr>
          <w:rFonts w:ascii="Arial" w:hAnsi="Arial" w:cs="Arial"/>
          <w:sz w:val="22"/>
          <w:szCs w:val="22"/>
        </w:rPr>
        <w:t xml:space="preserve"> </w:t>
      </w:r>
      <w:r w:rsidR="00E12E5F" w:rsidRPr="00E12E5F">
        <w:rPr>
          <w:rFonts w:ascii="Arial" w:hAnsi="Arial" w:cs="Arial"/>
          <w:sz w:val="22"/>
          <w:szCs w:val="22"/>
        </w:rPr>
        <w:br/>
      </w:r>
      <w:r w:rsidR="00326C6A" w:rsidRPr="00326C6A">
        <w:rPr>
          <w:rFonts w:ascii="Arial" w:hAnsi="Arial" w:cs="Arial"/>
          <w:sz w:val="22"/>
          <w:szCs w:val="22"/>
        </w:rPr>
        <w:t xml:space="preserve">Frank Mademann, 3GPP TSG SA WG2  </w:t>
      </w:r>
      <w:hyperlink r:id="rId10" w:history="1">
        <w:r w:rsidR="00326C6A" w:rsidRPr="00326C6A">
          <w:rPr>
            <w:rStyle w:val="Hyperlink"/>
            <w:rFonts w:ascii="Arial" w:hAnsi="Arial" w:cs="Arial"/>
            <w:sz w:val="22"/>
            <w:szCs w:val="22"/>
          </w:rPr>
          <w:t>frank.mademann@huawei.com</w:t>
        </w:r>
      </w:hyperlink>
      <w:r w:rsidR="00326C6A" w:rsidRPr="00326C6A">
        <w:rPr>
          <w:rFonts w:ascii="Arial" w:hAnsi="Arial" w:cs="Arial"/>
          <w:sz w:val="22"/>
          <w:szCs w:val="22"/>
        </w:rPr>
        <w:t xml:space="preserve"> </w:t>
      </w:r>
    </w:p>
    <w:p w14:paraId="7AC5E66F" w14:textId="77777777" w:rsidR="00E12E5F" w:rsidRPr="00E12E5F" w:rsidRDefault="00E12E5F" w:rsidP="00FE66A2">
      <w:pPr>
        <w:rPr>
          <w:rFonts w:ascii="Arial" w:hAnsi="Arial" w:cs="Arial"/>
          <w:sz w:val="22"/>
          <w:szCs w:val="22"/>
          <w:lang w:val="en-GB"/>
        </w:rPr>
      </w:pPr>
    </w:p>
    <w:p w14:paraId="15263879" w14:textId="77777777" w:rsidR="003943DD" w:rsidRPr="003943DD" w:rsidRDefault="00FB1E31" w:rsidP="00D64253">
      <w:pPr>
        <w:rPr>
          <w:rFonts w:ascii="Arial" w:hAnsi="Arial" w:cs="Arial"/>
          <w:b/>
          <w:sz w:val="22"/>
          <w:szCs w:val="22"/>
        </w:rPr>
      </w:pPr>
      <w:r w:rsidRPr="005625B2">
        <w:rPr>
          <w:rFonts w:ascii="Arial" w:hAnsi="Arial" w:cs="Arial"/>
          <w:b/>
          <w:sz w:val="22"/>
          <w:szCs w:val="22"/>
        </w:rPr>
        <w:t>From:</w:t>
      </w:r>
    </w:p>
    <w:p w14:paraId="76512F14" w14:textId="77777777" w:rsidR="00784725" w:rsidRPr="005625B2" w:rsidRDefault="00451BB4" w:rsidP="00D64253">
      <w:pPr>
        <w:rPr>
          <w:rFonts w:ascii="Arial" w:hAnsi="Arial" w:cs="Arial"/>
          <w:sz w:val="22"/>
          <w:szCs w:val="22"/>
        </w:rPr>
      </w:pPr>
      <w:r w:rsidRPr="00451BB4">
        <w:rPr>
          <w:rFonts w:ascii="Arial" w:hAnsi="Arial" w:cs="Arial"/>
          <w:sz w:val="22"/>
          <w:szCs w:val="22"/>
        </w:rPr>
        <w:t>Michael Fargano</w:t>
      </w:r>
      <w:r w:rsidR="0090728C">
        <w:rPr>
          <w:rFonts w:ascii="Arial" w:hAnsi="Arial" w:cs="Arial"/>
          <w:sz w:val="22"/>
          <w:szCs w:val="22"/>
        </w:rPr>
        <w:br/>
      </w:r>
      <w:r w:rsidR="005625B2" w:rsidRPr="005625B2">
        <w:rPr>
          <w:rFonts w:ascii="Arial" w:hAnsi="Arial" w:cs="Arial"/>
          <w:sz w:val="22"/>
          <w:szCs w:val="22"/>
        </w:rPr>
        <w:t>Broadband</w:t>
      </w:r>
      <w:r w:rsidR="00FB1E31" w:rsidRPr="005625B2">
        <w:rPr>
          <w:rFonts w:ascii="Arial" w:hAnsi="Arial" w:cs="Arial"/>
          <w:sz w:val="22"/>
          <w:szCs w:val="22"/>
        </w:rPr>
        <w:t xml:space="preserve"> Forum Technical Comm</w:t>
      </w:r>
      <w:r w:rsidR="00784725" w:rsidRPr="005625B2">
        <w:rPr>
          <w:rFonts w:ascii="Arial" w:hAnsi="Arial" w:cs="Arial"/>
          <w:sz w:val="22"/>
          <w:szCs w:val="22"/>
        </w:rPr>
        <w:t xml:space="preserve">ittee </w:t>
      </w:r>
      <w:r w:rsidR="001D515F" w:rsidRPr="005625B2">
        <w:rPr>
          <w:rFonts w:ascii="Arial" w:hAnsi="Arial" w:cs="Arial"/>
          <w:sz w:val="22"/>
          <w:szCs w:val="22"/>
        </w:rPr>
        <w:t>Chai</w:t>
      </w:r>
      <w:r w:rsidR="001D515F">
        <w:rPr>
          <w:rFonts w:ascii="Arial" w:hAnsi="Arial" w:cs="Arial"/>
          <w:sz w:val="22"/>
          <w:szCs w:val="22"/>
        </w:rPr>
        <w:t xml:space="preserve">r </w:t>
      </w:r>
      <w:r w:rsidR="00D50E82">
        <w:rPr>
          <w:rFonts w:ascii="Arial" w:hAnsi="Arial" w:cs="Arial"/>
          <w:sz w:val="22"/>
          <w:szCs w:val="22"/>
        </w:rPr>
        <w:t xml:space="preserve"> </w:t>
      </w:r>
      <w:r w:rsidR="00D50E82">
        <w:rPr>
          <w:rFonts w:ascii="Arial" w:hAnsi="Arial" w:cs="Arial"/>
          <w:sz w:val="22"/>
          <w:szCs w:val="22"/>
        </w:rPr>
        <w:br/>
      </w:r>
      <w:hyperlink r:id="rId11" w:history="1">
        <w:r w:rsidRPr="00343AB6">
          <w:rPr>
            <w:rStyle w:val="Hyperlink"/>
            <w:rFonts w:ascii="Arial" w:hAnsi="Arial" w:cs="Arial"/>
            <w:sz w:val="22"/>
            <w:szCs w:val="22"/>
          </w:rPr>
          <w:t>michael.fargano@centurylink.com</w:t>
        </w:r>
      </w:hyperlink>
    </w:p>
    <w:p w14:paraId="23880A27" w14:textId="77777777" w:rsidR="00FE66A2" w:rsidRDefault="00784725">
      <w:pPr>
        <w:rPr>
          <w:rFonts w:ascii="Arial" w:hAnsi="Arial" w:cs="Arial"/>
          <w:sz w:val="22"/>
          <w:szCs w:val="22"/>
        </w:rPr>
      </w:pPr>
      <w:r w:rsidRPr="005625B2">
        <w:rPr>
          <w:rFonts w:ascii="Arial" w:hAnsi="Arial" w:cs="Arial"/>
          <w:b/>
          <w:sz w:val="22"/>
          <w:szCs w:val="22"/>
        </w:rPr>
        <w:t>Liaison Communicated</w:t>
      </w:r>
      <w:r w:rsidRPr="005625B2">
        <w:rPr>
          <w:rFonts w:ascii="Arial" w:hAnsi="Arial" w:cs="Arial"/>
          <w:sz w:val="22"/>
          <w:szCs w:val="22"/>
        </w:rPr>
        <w:t xml:space="preserve"> </w:t>
      </w:r>
      <w:r w:rsidRPr="005625B2">
        <w:rPr>
          <w:rFonts w:ascii="Arial" w:hAnsi="Arial" w:cs="Arial"/>
          <w:b/>
          <w:sz w:val="22"/>
          <w:szCs w:val="22"/>
        </w:rPr>
        <w:t>By</w:t>
      </w:r>
      <w:r w:rsidR="005625B2" w:rsidRPr="005625B2">
        <w:rPr>
          <w:rFonts w:ascii="Arial" w:hAnsi="Arial" w:cs="Arial"/>
          <w:b/>
          <w:sz w:val="22"/>
          <w:szCs w:val="22"/>
        </w:rPr>
        <w:t>:</w:t>
      </w:r>
      <w:r w:rsidRPr="00AE5A07">
        <w:rPr>
          <w:rFonts w:ascii="Arial" w:hAnsi="Arial" w:cs="Arial"/>
          <w:sz w:val="22"/>
          <w:szCs w:val="22"/>
        </w:rPr>
        <w:t xml:space="preserve"> </w:t>
      </w:r>
    </w:p>
    <w:p w14:paraId="34FA459F" w14:textId="77777777" w:rsidR="00FE66A2" w:rsidRPr="00582FC3" w:rsidRDefault="00582486">
      <w:pPr>
        <w:rPr>
          <w:rFonts w:ascii="Arial" w:hAnsi="Arial" w:cs="Arial"/>
          <w:sz w:val="22"/>
          <w:szCs w:val="22"/>
          <w:lang w:val="en-GB"/>
        </w:rPr>
      </w:pPr>
      <w:r w:rsidRPr="00582FC3">
        <w:rPr>
          <w:rFonts w:ascii="Arial" w:hAnsi="Arial" w:cs="Arial"/>
          <w:sz w:val="22"/>
          <w:szCs w:val="22"/>
          <w:lang w:val="en-GB"/>
        </w:rPr>
        <w:t>Manuel Paul</w:t>
      </w:r>
      <w:r w:rsidR="00582FC3" w:rsidRPr="00582FC3">
        <w:rPr>
          <w:rFonts w:ascii="Arial" w:hAnsi="Arial" w:cs="Arial"/>
          <w:sz w:val="22"/>
          <w:szCs w:val="22"/>
          <w:lang w:val="en-GB"/>
        </w:rPr>
        <w:t>, BBF liaison officer to 3GPP</w:t>
      </w:r>
      <w:r w:rsidRPr="00582FC3">
        <w:rPr>
          <w:rFonts w:ascii="Arial" w:hAnsi="Arial" w:cs="Arial"/>
          <w:sz w:val="22"/>
          <w:szCs w:val="22"/>
          <w:lang w:val="en-GB"/>
        </w:rPr>
        <w:br/>
      </w:r>
      <w:hyperlink r:id="rId12" w:history="1">
        <w:r w:rsidRPr="00582FC3">
          <w:rPr>
            <w:rStyle w:val="Hyperlink"/>
            <w:rFonts w:ascii="Arial" w:hAnsi="Arial" w:cs="Arial"/>
            <w:sz w:val="22"/>
            <w:szCs w:val="22"/>
            <w:lang w:val="en-GB"/>
          </w:rPr>
          <w:t>manuel.paul@telekom.de</w:t>
        </w:r>
      </w:hyperlink>
      <w:r w:rsidRPr="00582FC3">
        <w:rPr>
          <w:rFonts w:ascii="Arial" w:hAnsi="Arial" w:cs="Arial"/>
          <w:sz w:val="22"/>
          <w:szCs w:val="22"/>
          <w:lang w:val="en-GB"/>
        </w:rPr>
        <w:t xml:space="preserve">    </w:t>
      </w:r>
    </w:p>
    <w:p w14:paraId="004DBB3C" w14:textId="56E7DC37" w:rsidR="00FB1E31" w:rsidRPr="005625B2" w:rsidRDefault="00582486">
      <w:pPr>
        <w:rPr>
          <w:rFonts w:ascii="Arial" w:hAnsi="Arial" w:cs="Arial"/>
          <w:sz w:val="22"/>
          <w:szCs w:val="22"/>
        </w:rPr>
      </w:pPr>
      <w:r w:rsidRPr="00582FC3">
        <w:rPr>
          <w:rFonts w:ascii="Arial" w:hAnsi="Arial" w:cs="Arial"/>
          <w:sz w:val="22"/>
          <w:szCs w:val="22"/>
          <w:lang w:val="en-GB"/>
        </w:rPr>
        <w:br/>
      </w:r>
      <w:r w:rsidR="00FB1E31" w:rsidRPr="005625B2">
        <w:rPr>
          <w:rFonts w:ascii="Arial" w:hAnsi="Arial" w:cs="Arial"/>
          <w:b/>
          <w:sz w:val="22"/>
          <w:szCs w:val="22"/>
        </w:rPr>
        <w:t>Date:</w:t>
      </w:r>
      <w:r w:rsidR="005625B2" w:rsidRPr="005625B2">
        <w:rPr>
          <w:rFonts w:ascii="Arial" w:hAnsi="Arial" w:cs="Arial"/>
          <w:sz w:val="22"/>
          <w:szCs w:val="22"/>
        </w:rPr>
        <w:t xml:space="preserve"> </w:t>
      </w:r>
      <w:r w:rsidR="00100B4F" w:rsidRPr="009408E4">
        <w:rPr>
          <w:rFonts w:ascii="Arial" w:hAnsi="Arial" w:cs="Arial"/>
          <w:sz w:val="22"/>
          <w:szCs w:val="22"/>
        </w:rPr>
        <w:t>August</w:t>
      </w:r>
      <w:r w:rsidR="00582FC3" w:rsidRPr="009408E4">
        <w:rPr>
          <w:rFonts w:ascii="Arial" w:hAnsi="Arial" w:cs="Arial"/>
          <w:sz w:val="22"/>
          <w:szCs w:val="22"/>
        </w:rPr>
        <w:t xml:space="preserve"> </w:t>
      </w:r>
      <w:r w:rsidR="00100B4F" w:rsidRPr="009408E4">
        <w:rPr>
          <w:rFonts w:ascii="Arial" w:hAnsi="Arial" w:cs="Arial"/>
          <w:sz w:val="22"/>
          <w:szCs w:val="22"/>
        </w:rPr>
        <w:t>10</w:t>
      </w:r>
      <w:r w:rsidR="00100B4F" w:rsidRPr="003B49E6">
        <w:rPr>
          <w:rFonts w:ascii="Arial" w:hAnsi="Arial" w:cs="Arial"/>
          <w:sz w:val="22"/>
          <w:szCs w:val="22"/>
          <w:vertAlign w:val="superscript"/>
        </w:rPr>
        <w:t>th</w:t>
      </w:r>
      <w:r w:rsidR="00582FC3">
        <w:rPr>
          <w:rFonts w:ascii="Arial" w:hAnsi="Arial" w:cs="Arial"/>
          <w:sz w:val="22"/>
          <w:szCs w:val="22"/>
        </w:rPr>
        <w:t>, 2017</w:t>
      </w:r>
      <w:r w:rsidR="00FE66A2">
        <w:rPr>
          <w:rFonts w:ascii="Arial" w:hAnsi="Arial" w:cs="Arial"/>
          <w:sz w:val="22"/>
          <w:szCs w:val="22"/>
        </w:rPr>
        <w:t xml:space="preserve"> </w:t>
      </w:r>
    </w:p>
    <w:p w14:paraId="41149170" w14:textId="5E0FDAE5" w:rsidR="00FB1E31" w:rsidRDefault="00FB1E31">
      <w:pPr>
        <w:rPr>
          <w:rFonts w:ascii="Arial" w:hAnsi="Arial" w:cs="Arial"/>
          <w:sz w:val="22"/>
          <w:szCs w:val="22"/>
        </w:rPr>
      </w:pPr>
      <w:r w:rsidRPr="005625B2">
        <w:rPr>
          <w:rFonts w:ascii="Arial" w:hAnsi="Arial" w:cs="Arial"/>
          <w:b/>
          <w:sz w:val="22"/>
          <w:szCs w:val="22"/>
        </w:rPr>
        <w:t>Subject:</w:t>
      </w:r>
      <w:r w:rsidRPr="005625B2">
        <w:rPr>
          <w:rFonts w:ascii="Arial" w:hAnsi="Arial" w:cs="Arial"/>
          <w:sz w:val="22"/>
          <w:szCs w:val="22"/>
        </w:rPr>
        <w:t xml:space="preserve"> </w:t>
      </w:r>
      <w:r w:rsidR="00A0675D">
        <w:rPr>
          <w:rFonts w:ascii="Arial" w:hAnsi="Arial" w:cs="Arial"/>
          <w:sz w:val="22"/>
          <w:szCs w:val="22"/>
        </w:rPr>
        <w:t xml:space="preserve">Status of work on </w:t>
      </w:r>
      <w:r w:rsidR="00DA1036">
        <w:rPr>
          <w:rFonts w:ascii="Arial" w:hAnsi="Arial" w:cs="Arial"/>
          <w:sz w:val="22"/>
          <w:szCs w:val="22"/>
        </w:rPr>
        <w:t xml:space="preserve">5G </w:t>
      </w:r>
      <w:r w:rsidR="00D76DC1">
        <w:rPr>
          <w:rFonts w:ascii="Arial" w:hAnsi="Arial" w:cs="Arial"/>
          <w:sz w:val="22"/>
          <w:szCs w:val="22"/>
        </w:rPr>
        <w:t>WWC</w:t>
      </w:r>
    </w:p>
    <w:p w14:paraId="4D1C48B6" w14:textId="77777777" w:rsidR="00E12E5F" w:rsidRDefault="00E12E5F" w:rsidP="00C238F4">
      <w:pPr>
        <w:widowControl w:val="0"/>
        <w:autoSpaceDE w:val="0"/>
        <w:autoSpaceDN w:val="0"/>
        <w:adjustRightInd w:val="0"/>
        <w:rPr>
          <w:rFonts w:ascii="Arial" w:hAnsi="Arial" w:cs="Arial"/>
          <w:sz w:val="22"/>
          <w:szCs w:val="22"/>
        </w:rPr>
      </w:pPr>
    </w:p>
    <w:p w14:paraId="511E39DE" w14:textId="77777777" w:rsidR="00C238F4" w:rsidRDefault="00D50E82" w:rsidP="00C238F4">
      <w:pPr>
        <w:widowControl w:val="0"/>
        <w:autoSpaceDE w:val="0"/>
        <w:autoSpaceDN w:val="0"/>
        <w:adjustRightInd w:val="0"/>
        <w:rPr>
          <w:rFonts w:ascii="Arial" w:hAnsi="Arial" w:cs="Arial"/>
          <w:sz w:val="22"/>
          <w:szCs w:val="22"/>
        </w:rPr>
      </w:pPr>
      <w:r>
        <w:rPr>
          <w:rFonts w:ascii="Arial" w:hAnsi="Arial" w:cs="Arial"/>
          <w:sz w:val="22"/>
          <w:szCs w:val="22"/>
        </w:rPr>
        <w:t>Dear colleagues</w:t>
      </w:r>
      <w:r w:rsidR="00C238F4">
        <w:rPr>
          <w:rFonts w:ascii="Arial" w:hAnsi="Arial" w:cs="Arial"/>
          <w:sz w:val="22"/>
          <w:szCs w:val="22"/>
        </w:rPr>
        <w:t xml:space="preserve">, </w:t>
      </w:r>
    </w:p>
    <w:p w14:paraId="0F9EEBFE" w14:textId="1289B985" w:rsidR="004D77E0" w:rsidRDefault="006745FA" w:rsidP="00713779">
      <w:pPr>
        <w:rPr>
          <w:rFonts w:ascii="Arial" w:hAnsi="Arial" w:cs="Arial"/>
          <w:sz w:val="22"/>
          <w:szCs w:val="22"/>
        </w:rPr>
      </w:pPr>
      <w:r>
        <w:rPr>
          <w:rFonts w:ascii="Arial" w:hAnsi="Arial" w:cs="Arial"/>
          <w:sz w:val="22"/>
          <w:szCs w:val="22"/>
        </w:rPr>
        <w:t xml:space="preserve">BBF has progressed in the study to support </w:t>
      </w:r>
      <w:r w:rsidR="004D77E0" w:rsidRPr="004D77E0">
        <w:rPr>
          <w:rFonts w:ascii="Arial" w:hAnsi="Arial" w:cs="Arial"/>
          <w:sz w:val="22"/>
          <w:szCs w:val="22"/>
        </w:rPr>
        <w:t>converged wireline-wirele</w:t>
      </w:r>
      <w:r w:rsidR="004D77E0">
        <w:rPr>
          <w:rFonts w:ascii="Arial" w:hAnsi="Arial" w:cs="Arial"/>
          <w:sz w:val="22"/>
          <w:szCs w:val="22"/>
        </w:rPr>
        <w:t>ss networks that use t</w:t>
      </w:r>
      <w:r w:rsidR="000016C5">
        <w:rPr>
          <w:rFonts w:ascii="Arial" w:hAnsi="Arial" w:cs="Arial"/>
          <w:sz w:val="22"/>
          <w:szCs w:val="22"/>
        </w:rPr>
        <w:t>he 5G C</w:t>
      </w:r>
      <w:r w:rsidR="00C93CAF">
        <w:rPr>
          <w:rFonts w:ascii="Arial" w:hAnsi="Arial" w:cs="Arial"/>
          <w:sz w:val="22"/>
          <w:szCs w:val="22"/>
        </w:rPr>
        <w:t xml:space="preserve">ore </w:t>
      </w:r>
      <w:r w:rsidR="000016C5">
        <w:rPr>
          <w:rFonts w:ascii="Arial" w:hAnsi="Arial" w:cs="Arial"/>
          <w:sz w:val="22"/>
          <w:szCs w:val="22"/>
        </w:rPr>
        <w:t>N</w:t>
      </w:r>
      <w:r w:rsidR="00C93CAF">
        <w:rPr>
          <w:rFonts w:ascii="Arial" w:hAnsi="Arial" w:cs="Arial"/>
          <w:sz w:val="22"/>
          <w:szCs w:val="22"/>
        </w:rPr>
        <w:t>etwork (5GC)</w:t>
      </w:r>
      <w:r w:rsidR="00E36D49">
        <w:rPr>
          <w:rFonts w:ascii="Arial" w:hAnsi="Arial" w:cs="Arial"/>
          <w:sz w:val="22"/>
          <w:szCs w:val="22"/>
        </w:rPr>
        <w:t>.</w:t>
      </w:r>
    </w:p>
    <w:p w14:paraId="5ED029CA" w14:textId="17F81A13" w:rsidR="006745FA" w:rsidRDefault="006745FA" w:rsidP="00713779">
      <w:pPr>
        <w:rPr>
          <w:rFonts w:ascii="Arial" w:hAnsi="Arial" w:cs="Arial"/>
          <w:sz w:val="22"/>
          <w:szCs w:val="22"/>
        </w:rPr>
      </w:pPr>
      <w:r>
        <w:rPr>
          <w:rFonts w:ascii="Arial" w:hAnsi="Arial" w:cs="Arial"/>
          <w:sz w:val="22"/>
          <w:szCs w:val="22"/>
        </w:rPr>
        <w:t xml:space="preserve">BBF has identified </w:t>
      </w:r>
      <w:r w:rsidR="00027810">
        <w:rPr>
          <w:rFonts w:ascii="Arial" w:hAnsi="Arial" w:cs="Arial"/>
          <w:sz w:val="22"/>
          <w:szCs w:val="22"/>
        </w:rPr>
        <w:t xml:space="preserve">the following </w:t>
      </w:r>
      <w:r>
        <w:rPr>
          <w:rFonts w:ascii="Arial" w:hAnsi="Arial" w:cs="Arial"/>
          <w:sz w:val="22"/>
          <w:szCs w:val="22"/>
        </w:rPr>
        <w:t>models:</w:t>
      </w:r>
    </w:p>
    <w:p w14:paraId="72E02543" w14:textId="25C4329C" w:rsidR="006745FA" w:rsidRDefault="006745FA" w:rsidP="006745FA">
      <w:pPr>
        <w:pStyle w:val="ListParagraph"/>
        <w:numPr>
          <w:ilvl w:val="0"/>
          <w:numId w:val="14"/>
        </w:numPr>
        <w:rPr>
          <w:rFonts w:ascii="Arial" w:hAnsi="Arial" w:cs="Arial"/>
          <w:sz w:val="22"/>
          <w:szCs w:val="22"/>
          <w:lang w:val="en-GB"/>
        </w:rPr>
      </w:pPr>
      <w:r>
        <w:rPr>
          <w:rFonts w:ascii="Arial" w:hAnsi="Arial" w:cs="Arial"/>
          <w:sz w:val="22"/>
          <w:szCs w:val="22"/>
          <w:lang w:val="en-GB"/>
        </w:rPr>
        <w:t xml:space="preserve">Integration model where the wireline network is connected to the 5G Core network via the </w:t>
      </w:r>
      <w:r w:rsidRPr="00326C6A">
        <w:rPr>
          <w:rFonts w:ascii="Arial" w:hAnsi="Arial" w:cs="Arial"/>
          <w:sz w:val="22"/>
          <w:szCs w:val="22"/>
        </w:rPr>
        <w:t>5G Access Gateway Function (AGF) that adapts fixed access onto the 5G core</w:t>
      </w:r>
      <w:r>
        <w:rPr>
          <w:rFonts w:ascii="Arial" w:hAnsi="Arial" w:cs="Arial"/>
          <w:sz w:val="22"/>
          <w:szCs w:val="22"/>
        </w:rPr>
        <w:t xml:space="preserve"> and the RG support</w:t>
      </w:r>
      <w:r w:rsidR="00C93CAF">
        <w:rPr>
          <w:rFonts w:ascii="Arial" w:hAnsi="Arial" w:cs="Arial"/>
          <w:sz w:val="22"/>
          <w:szCs w:val="22"/>
        </w:rPr>
        <w:t>s</w:t>
      </w:r>
      <w:r>
        <w:rPr>
          <w:rFonts w:ascii="Arial" w:hAnsi="Arial" w:cs="Arial"/>
          <w:sz w:val="22"/>
          <w:szCs w:val="22"/>
        </w:rPr>
        <w:t xml:space="preserve"> the N1 interface</w:t>
      </w:r>
      <w:r w:rsidRPr="00326C6A">
        <w:rPr>
          <w:rFonts w:ascii="Arial" w:hAnsi="Arial" w:cs="Arial"/>
          <w:sz w:val="22"/>
          <w:szCs w:val="22"/>
        </w:rPr>
        <w:t>.</w:t>
      </w:r>
      <w:r>
        <w:rPr>
          <w:rFonts w:ascii="Arial" w:hAnsi="Arial" w:cs="Arial"/>
          <w:sz w:val="22"/>
          <w:szCs w:val="22"/>
        </w:rPr>
        <w:t xml:space="preserve"> The wireline network is also improved for supporting new functionalities.</w:t>
      </w:r>
    </w:p>
    <w:p w14:paraId="1C027759" w14:textId="6874743B" w:rsidR="006745FA" w:rsidRPr="006745FA" w:rsidRDefault="006745FA" w:rsidP="008E043F">
      <w:pPr>
        <w:pStyle w:val="ListParagraph"/>
        <w:numPr>
          <w:ilvl w:val="0"/>
          <w:numId w:val="14"/>
        </w:numPr>
        <w:rPr>
          <w:rFonts w:ascii="Arial" w:hAnsi="Arial" w:cs="Arial"/>
          <w:sz w:val="22"/>
          <w:szCs w:val="22"/>
          <w:lang w:val="en-GB"/>
        </w:rPr>
      </w:pPr>
      <w:r w:rsidRPr="006745FA">
        <w:rPr>
          <w:rFonts w:ascii="Arial" w:hAnsi="Arial" w:cs="Arial"/>
          <w:sz w:val="22"/>
          <w:szCs w:val="22"/>
          <w:lang w:val="en-GB"/>
        </w:rPr>
        <w:t>Interworking model where the legacy wireline network is connected via an interworking function (5G FMIF) which is responsible for the interworking between the 5GC and BBF network</w:t>
      </w:r>
      <w:r>
        <w:rPr>
          <w:rFonts w:ascii="Arial" w:hAnsi="Arial" w:cs="Arial"/>
          <w:sz w:val="22"/>
          <w:szCs w:val="22"/>
          <w:lang w:val="en-GB"/>
        </w:rPr>
        <w:t>. In this scenario the 5G FMIF function is also responsible of terminating the N1 acting on behalf of the BBF access network. The interworking scenario considers also the case of AAA and BPCF are kept in BBF network and the case where such functionalities are performed by 5G C network functions (i.e. AUSF, UDM and PCF)</w:t>
      </w:r>
      <w:r w:rsidR="00C93CAF">
        <w:rPr>
          <w:rFonts w:ascii="Arial" w:hAnsi="Arial" w:cs="Arial"/>
          <w:sz w:val="22"/>
          <w:szCs w:val="22"/>
          <w:lang w:val="en-GB"/>
        </w:rPr>
        <w:t>.</w:t>
      </w:r>
    </w:p>
    <w:p w14:paraId="6D4DE200" w14:textId="677F1C40" w:rsidR="006745FA" w:rsidRDefault="006745FA" w:rsidP="00713779">
      <w:pPr>
        <w:rPr>
          <w:rFonts w:ascii="Arial" w:hAnsi="Arial" w:cs="Arial"/>
          <w:sz w:val="22"/>
          <w:szCs w:val="22"/>
        </w:rPr>
      </w:pPr>
      <w:r>
        <w:rPr>
          <w:rFonts w:ascii="Arial" w:hAnsi="Arial" w:cs="Arial"/>
          <w:sz w:val="22"/>
          <w:szCs w:val="22"/>
        </w:rPr>
        <w:t>For the above model</w:t>
      </w:r>
      <w:r w:rsidR="00C93CAF">
        <w:rPr>
          <w:rFonts w:ascii="Arial" w:hAnsi="Arial" w:cs="Arial"/>
          <w:sz w:val="22"/>
          <w:szCs w:val="22"/>
        </w:rPr>
        <w:t>s</w:t>
      </w:r>
      <w:r>
        <w:rPr>
          <w:rFonts w:ascii="Arial" w:hAnsi="Arial" w:cs="Arial"/>
          <w:sz w:val="22"/>
          <w:szCs w:val="22"/>
        </w:rPr>
        <w:t xml:space="preserve">, BBF is considering </w:t>
      </w:r>
      <w:r w:rsidR="004B7C18">
        <w:rPr>
          <w:rFonts w:ascii="Arial" w:hAnsi="Arial" w:cs="Arial"/>
          <w:sz w:val="22"/>
          <w:szCs w:val="22"/>
        </w:rPr>
        <w:t xml:space="preserve">three </w:t>
      </w:r>
      <w:r w:rsidR="00C93CAF">
        <w:rPr>
          <w:rFonts w:ascii="Arial" w:hAnsi="Arial" w:cs="Arial"/>
          <w:sz w:val="22"/>
          <w:szCs w:val="22"/>
        </w:rPr>
        <w:t xml:space="preserve">scenarios, that is, </w:t>
      </w:r>
      <w:r>
        <w:rPr>
          <w:rFonts w:ascii="Arial" w:hAnsi="Arial" w:cs="Arial"/>
          <w:sz w:val="22"/>
          <w:szCs w:val="22"/>
        </w:rPr>
        <w:t>the scenario where the RG is connected only via wireline access network</w:t>
      </w:r>
      <w:r w:rsidR="008052C3">
        <w:rPr>
          <w:rFonts w:ascii="Arial" w:hAnsi="Arial" w:cs="Arial"/>
          <w:sz w:val="22"/>
          <w:szCs w:val="22"/>
        </w:rPr>
        <w:t xml:space="preserve">, </w:t>
      </w:r>
      <w:r>
        <w:rPr>
          <w:rFonts w:ascii="Arial" w:hAnsi="Arial" w:cs="Arial"/>
          <w:sz w:val="22"/>
          <w:szCs w:val="22"/>
        </w:rPr>
        <w:t xml:space="preserve">the Hybrid Access scenario where the RG is connected to both wireline and </w:t>
      </w:r>
      <w:r w:rsidR="00C93CAF">
        <w:rPr>
          <w:rFonts w:ascii="Arial" w:hAnsi="Arial" w:cs="Arial"/>
          <w:sz w:val="22"/>
          <w:szCs w:val="22"/>
        </w:rPr>
        <w:t>NG-</w:t>
      </w:r>
      <w:r>
        <w:rPr>
          <w:rFonts w:ascii="Arial" w:hAnsi="Arial" w:cs="Arial"/>
          <w:sz w:val="22"/>
          <w:szCs w:val="22"/>
        </w:rPr>
        <w:t xml:space="preserve">RAN </w:t>
      </w:r>
      <w:r w:rsidRPr="002E5AB8">
        <w:rPr>
          <w:rFonts w:ascii="Arial" w:hAnsi="Arial" w:cs="Arial"/>
          <w:sz w:val="22"/>
          <w:szCs w:val="22"/>
        </w:rPr>
        <w:t>access</w:t>
      </w:r>
      <w:r w:rsidR="00C93CAF" w:rsidRPr="002E5AB8">
        <w:rPr>
          <w:rFonts w:ascii="Arial" w:hAnsi="Arial" w:cs="Arial"/>
          <w:sz w:val="22"/>
          <w:szCs w:val="22"/>
        </w:rPr>
        <w:t>es</w:t>
      </w:r>
      <w:r w:rsidR="008052C3" w:rsidRPr="002E5AB8">
        <w:rPr>
          <w:rFonts w:ascii="Arial" w:hAnsi="Arial" w:cs="Arial"/>
          <w:sz w:val="22"/>
          <w:szCs w:val="22"/>
        </w:rPr>
        <w:t>,</w:t>
      </w:r>
      <w:r w:rsidR="004B7C18" w:rsidRPr="002E5AB8">
        <w:rPr>
          <w:rFonts w:ascii="Arial" w:hAnsi="Arial" w:cs="Arial"/>
          <w:sz w:val="22"/>
          <w:szCs w:val="22"/>
        </w:rPr>
        <w:t xml:space="preserve"> </w:t>
      </w:r>
      <w:r w:rsidR="008052C3" w:rsidRPr="002E5AB8">
        <w:rPr>
          <w:rFonts w:ascii="Arial" w:hAnsi="Arial" w:cs="Arial"/>
          <w:sz w:val="22"/>
          <w:szCs w:val="22"/>
        </w:rPr>
        <w:t xml:space="preserve">and </w:t>
      </w:r>
      <w:r w:rsidR="004B7C18" w:rsidRPr="002E5AB8">
        <w:rPr>
          <w:rFonts w:ascii="Arial" w:hAnsi="Arial" w:cs="Arial"/>
          <w:sz w:val="22"/>
          <w:szCs w:val="22"/>
        </w:rPr>
        <w:t>wireless only</w:t>
      </w:r>
      <w:r w:rsidRPr="002E5AB8">
        <w:rPr>
          <w:rFonts w:ascii="Arial" w:hAnsi="Arial" w:cs="Arial"/>
          <w:sz w:val="22"/>
          <w:szCs w:val="22"/>
        </w:rPr>
        <w:t>.</w:t>
      </w:r>
      <w:r w:rsidR="004B7C18">
        <w:rPr>
          <w:rFonts w:ascii="Arial" w:hAnsi="Arial" w:cs="Arial"/>
          <w:sz w:val="22"/>
          <w:szCs w:val="22"/>
        </w:rPr>
        <w:t xml:space="preserve"> </w:t>
      </w:r>
    </w:p>
    <w:p w14:paraId="5D90E69C" w14:textId="4986BE6F" w:rsidR="00027810" w:rsidRDefault="00027810" w:rsidP="00713779">
      <w:pPr>
        <w:rPr>
          <w:rFonts w:ascii="Arial" w:hAnsi="Arial" w:cs="Arial"/>
          <w:sz w:val="22"/>
          <w:szCs w:val="22"/>
        </w:rPr>
      </w:pPr>
      <w:r>
        <w:rPr>
          <w:rFonts w:ascii="Arial" w:hAnsi="Arial" w:cs="Arial"/>
          <w:sz w:val="22"/>
          <w:szCs w:val="22"/>
        </w:rPr>
        <w:t>BBF is also considering the C</w:t>
      </w:r>
      <w:r w:rsidRPr="00100B4F">
        <w:rPr>
          <w:rFonts w:ascii="Arial" w:hAnsi="Arial" w:cs="Arial"/>
          <w:sz w:val="22"/>
          <w:szCs w:val="22"/>
        </w:rPr>
        <w:t>o</w:t>
      </w:r>
      <w:r>
        <w:rPr>
          <w:rFonts w:ascii="Arial" w:hAnsi="Arial" w:cs="Arial"/>
          <w:sz w:val="22"/>
          <w:szCs w:val="22"/>
        </w:rPr>
        <w:t>-E</w:t>
      </w:r>
      <w:r w:rsidRPr="00100B4F">
        <w:rPr>
          <w:rFonts w:ascii="Arial" w:hAnsi="Arial" w:cs="Arial"/>
          <w:sz w:val="22"/>
          <w:szCs w:val="22"/>
        </w:rPr>
        <w:t xml:space="preserve">xistence model where the wireline access network is capable of supporting at the same time both integration </w:t>
      </w:r>
      <w:r>
        <w:rPr>
          <w:rFonts w:ascii="Arial" w:hAnsi="Arial" w:cs="Arial"/>
          <w:sz w:val="22"/>
          <w:szCs w:val="22"/>
        </w:rPr>
        <w:t>and/</w:t>
      </w:r>
      <w:r w:rsidRPr="00100B4F">
        <w:rPr>
          <w:rFonts w:ascii="Arial" w:hAnsi="Arial" w:cs="Arial"/>
          <w:sz w:val="22"/>
          <w:szCs w:val="22"/>
        </w:rPr>
        <w:t xml:space="preserve">or interworking model and </w:t>
      </w:r>
      <w:r>
        <w:rPr>
          <w:rFonts w:ascii="Arial" w:hAnsi="Arial" w:cs="Arial"/>
          <w:sz w:val="22"/>
          <w:szCs w:val="22"/>
        </w:rPr>
        <w:t xml:space="preserve">legacy </w:t>
      </w:r>
      <w:r w:rsidR="008052C3">
        <w:rPr>
          <w:rFonts w:ascii="Arial" w:hAnsi="Arial" w:cs="Arial"/>
          <w:sz w:val="22"/>
          <w:szCs w:val="22"/>
        </w:rPr>
        <w:t xml:space="preserve">devices that are not aware of the </w:t>
      </w:r>
      <w:r>
        <w:rPr>
          <w:rFonts w:ascii="Arial" w:hAnsi="Arial" w:cs="Arial"/>
          <w:sz w:val="22"/>
          <w:szCs w:val="22"/>
        </w:rPr>
        <w:t>5G Core network</w:t>
      </w:r>
      <w:r w:rsidRPr="00100B4F">
        <w:rPr>
          <w:rFonts w:ascii="Arial" w:hAnsi="Arial" w:cs="Arial"/>
          <w:sz w:val="22"/>
          <w:szCs w:val="22"/>
        </w:rPr>
        <w:t>.</w:t>
      </w:r>
    </w:p>
    <w:p w14:paraId="5FE41BD9" w14:textId="2A07A94D" w:rsidR="006745FA" w:rsidRDefault="0057069F" w:rsidP="00713779">
      <w:pPr>
        <w:rPr>
          <w:rFonts w:ascii="Arial" w:hAnsi="Arial" w:cs="Arial"/>
          <w:sz w:val="22"/>
          <w:szCs w:val="22"/>
        </w:rPr>
      </w:pPr>
      <w:r>
        <w:rPr>
          <w:rFonts w:ascii="Arial" w:hAnsi="Arial" w:cs="Arial"/>
          <w:sz w:val="22"/>
          <w:szCs w:val="22"/>
        </w:rPr>
        <w:t>T</w:t>
      </w:r>
      <w:r w:rsidR="006745FA">
        <w:rPr>
          <w:rFonts w:ascii="Arial" w:hAnsi="Arial" w:cs="Arial"/>
          <w:sz w:val="22"/>
          <w:szCs w:val="22"/>
        </w:rPr>
        <w:t xml:space="preserve">he </w:t>
      </w:r>
      <w:r w:rsidR="006745FA" w:rsidRPr="009408E4">
        <w:rPr>
          <w:rFonts w:ascii="Arial" w:hAnsi="Arial" w:cs="Arial"/>
          <w:sz w:val="22"/>
          <w:szCs w:val="22"/>
        </w:rPr>
        <w:t xml:space="preserve">current version of </w:t>
      </w:r>
      <w:r>
        <w:rPr>
          <w:rFonts w:ascii="Arial" w:hAnsi="Arial" w:cs="Arial"/>
          <w:sz w:val="22"/>
          <w:szCs w:val="22"/>
        </w:rPr>
        <w:t xml:space="preserve">our internal study document </w:t>
      </w:r>
      <w:r w:rsidR="006745FA" w:rsidRPr="009408E4">
        <w:rPr>
          <w:rFonts w:ascii="Arial" w:hAnsi="Arial" w:cs="Arial"/>
          <w:sz w:val="22"/>
          <w:szCs w:val="22"/>
        </w:rPr>
        <w:t>SD-</w:t>
      </w:r>
      <w:r w:rsidR="00C93CAF" w:rsidRPr="009408E4">
        <w:rPr>
          <w:rFonts w:ascii="Arial" w:hAnsi="Arial" w:cs="Arial"/>
          <w:sz w:val="22"/>
          <w:szCs w:val="22"/>
        </w:rPr>
        <w:t>40</w:t>
      </w:r>
      <w:r w:rsidR="00C93CAF" w:rsidRPr="003B49E6">
        <w:rPr>
          <w:rFonts w:ascii="Arial" w:hAnsi="Arial" w:cs="Arial"/>
          <w:sz w:val="22"/>
          <w:szCs w:val="22"/>
        </w:rPr>
        <w:t>7</w:t>
      </w:r>
      <w:r>
        <w:rPr>
          <w:rFonts w:ascii="Arial" w:hAnsi="Arial" w:cs="Arial"/>
          <w:sz w:val="22"/>
          <w:szCs w:val="22"/>
        </w:rPr>
        <w:t xml:space="preserve"> is</w:t>
      </w:r>
      <w:r w:rsidRPr="009408E4">
        <w:rPr>
          <w:rFonts w:ascii="Arial" w:hAnsi="Arial" w:cs="Arial"/>
          <w:sz w:val="22"/>
          <w:szCs w:val="22"/>
        </w:rPr>
        <w:t xml:space="preserve"> attached</w:t>
      </w:r>
      <w:r w:rsidR="001D329A">
        <w:rPr>
          <w:rFonts w:ascii="Arial" w:hAnsi="Arial" w:cs="Arial"/>
          <w:sz w:val="22"/>
          <w:szCs w:val="22"/>
        </w:rPr>
        <w:t xml:space="preserve">, </w:t>
      </w:r>
      <w:r>
        <w:rPr>
          <w:rFonts w:ascii="Arial" w:hAnsi="Arial" w:cs="Arial"/>
          <w:sz w:val="22"/>
          <w:szCs w:val="22"/>
        </w:rPr>
        <w:t xml:space="preserve">but note that this </w:t>
      </w:r>
      <w:r w:rsidR="004B7C18">
        <w:rPr>
          <w:rFonts w:ascii="Arial" w:hAnsi="Arial" w:cs="Arial"/>
          <w:sz w:val="22"/>
          <w:szCs w:val="22"/>
        </w:rPr>
        <w:t xml:space="preserve">is still </w:t>
      </w:r>
      <w:r w:rsidR="00643C88">
        <w:rPr>
          <w:rFonts w:ascii="Arial" w:hAnsi="Arial" w:cs="Arial"/>
          <w:sz w:val="22"/>
          <w:szCs w:val="22"/>
        </w:rPr>
        <w:t xml:space="preserve">a </w:t>
      </w:r>
      <w:r w:rsidR="004B7C18">
        <w:rPr>
          <w:rFonts w:ascii="Arial" w:hAnsi="Arial" w:cs="Arial"/>
          <w:sz w:val="22"/>
          <w:szCs w:val="22"/>
        </w:rPr>
        <w:t>work in progress</w:t>
      </w:r>
      <w:r w:rsidR="006745FA">
        <w:rPr>
          <w:rFonts w:ascii="Arial" w:hAnsi="Arial" w:cs="Arial"/>
          <w:sz w:val="22"/>
          <w:szCs w:val="22"/>
        </w:rPr>
        <w:t xml:space="preserve">. </w:t>
      </w:r>
    </w:p>
    <w:p w14:paraId="47969DA1" w14:textId="02F6BABB" w:rsidR="00620CAF" w:rsidRDefault="00620CAF" w:rsidP="00AB2FCF">
      <w:pPr>
        <w:rPr>
          <w:rFonts w:ascii="Arial" w:hAnsi="Arial" w:cs="Arial"/>
          <w:sz w:val="22"/>
          <w:szCs w:val="22"/>
        </w:rPr>
      </w:pPr>
      <w:r>
        <w:rPr>
          <w:rFonts w:ascii="Arial" w:hAnsi="Arial" w:cs="Arial"/>
          <w:sz w:val="22"/>
          <w:szCs w:val="22"/>
        </w:rPr>
        <w:lastRenderedPageBreak/>
        <w:t xml:space="preserve">BBF would like to ask 3GPP SA2 to take the above information into account and to keep </w:t>
      </w:r>
      <w:r w:rsidR="004B7C18">
        <w:rPr>
          <w:rFonts w:ascii="Arial" w:hAnsi="Arial" w:cs="Arial"/>
          <w:sz w:val="22"/>
          <w:szCs w:val="22"/>
        </w:rPr>
        <w:t xml:space="preserve">us </w:t>
      </w:r>
      <w:r w:rsidR="00643C88">
        <w:rPr>
          <w:rFonts w:ascii="Arial" w:hAnsi="Arial" w:cs="Arial"/>
          <w:sz w:val="22"/>
          <w:szCs w:val="22"/>
        </w:rPr>
        <w:t>informed about</w:t>
      </w:r>
      <w:r>
        <w:rPr>
          <w:rFonts w:ascii="Arial" w:hAnsi="Arial" w:cs="Arial"/>
          <w:sz w:val="22"/>
          <w:szCs w:val="22"/>
        </w:rPr>
        <w:t xml:space="preserve"> the progress of work</w:t>
      </w:r>
      <w:r w:rsidR="00C93CAF">
        <w:rPr>
          <w:rFonts w:ascii="Arial" w:hAnsi="Arial" w:cs="Arial"/>
          <w:sz w:val="22"/>
          <w:szCs w:val="22"/>
        </w:rPr>
        <w:t xml:space="preserve"> in 3GPP</w:t>
      </w:r>
      <w:r>
        <w:rPr>
          <w:rFonts w:ascii="Arial" w:hAnsi="Arial" w:cs="Arial"/>
          <w:sz w:val="22"/>
          <w:szCs w:val="22"/>
        </w:rPr>
        <w:t>.</w:t>
      </w:r>
    </w:p>
    <w:p w14:paraId="7829FC22" w14:textId="77777777" w:rsidR="005A4214" w:rsidRDefault="00E36D49" w:rsidP="00AB2FCF">
      <w:pPr>
        <w:rPr>
          <w:rFonts w:ascii="Arial" w:hAnsi="Arial" w:cs="Arial"/>
          <w:sz w:val="22"/>
          <w:szCs w:val="22"/>
        </w:rPr>
      </w:pPr>
      <w:r>
        <w:rPr>
          <w:rFonts w:ascii="Arial" w:hAnsi="Arial" w:cs="Arial"/>
          <w:sz w:val="22"/>
          <w:szCs w:val="22"/>
        </w:rPr>
        <w:t xml:space="preserve">We are </w:t>
      </w:r>
      <w:r w:rsidR="005A4214">
        <w:rPr>
          <w:rFonts w:ascii="Arial" w:hAnsi="Arial" w:cs="Arial"/>
          <w:sz w:val="22"/>
          <w:szCs w:val="22"/>
        </w:rPr>
        <w:t xml:space="preserve">looking </w:t>
      </w:r>
      <w:r w:rsidR="00E12E5F">
        <w:rPr>
          <w:rFonts w:ascii="Arial" w:hAnsi="Arial" w:cs="Arial"/>
          <w:sz w:val="22"/>
          <w:szCs w:val="22"/>
        </w:rPr>
        <w:t>forward to continu</w:t>
      </w:r>
      <w:r>
        <w:rPr>
          <w:rFonts w:ascii="Arial" w:hAnsi="Arial" w:cs="Arial"/>
          <w:sz w:val="22"/>
          <w:szCs w:val="22"/>
        </w:rPr>
        <w:t>ing</w:t>
      </w:r>
      <w:r w:rsidR="00E12E5F">
        <w:rPr>
          <w:rFonts w:ascii="Arial" w:hAnsi="Arial" w:cs="Arial"/>
          <w:sz w:val="22"/>
          <w:szCs w:val="22"/>
        </w:rPr>
        <w:t xml:space="preserve"> </w:t>
      </w:r>
      <w:r>
        <w:rPr>
          <w:rFonts w:ascii="Arial" w:hAnsi="Arial" w:cs="Arial"/>
          <w:sz w:val="22"/>
          <w:szCs w:val="22"/>
        </w:rPr>
        <w:t xml:space="preserve">our </w:t>
      </w:r>
      <w:r w:rsidR="00E12E5F">
        <w:rPr>
          <w:rFonts w:ascii="Arial" w:hAnsi="Arial" w:cs="Arial"/>
          <w:sz w:val="22"/>
          <w:szCs w:val="22"/>
        </w:rPr>
        <w:t>fruitful</w:t>
      </w:r>
      <w:r w:rsidR="005A4214">
        <w:rPr>
          <w:rFonts w:ascii="Arial" w:hAnsi="Arial" w:cs="Arial"/>
          <w:sz w:val="22"/>
          <w:szCs w:val="22"/>
        </w:rPr>
        <w:t xml:space="preserve"> cooperation.</w:t>
      </w:r>
    </w:p>
    <w:p w14:paraId="7DBA8B99" w14:textId="77777777" w:rsidR="00382A12" w:rsidRPr="005625B2" w:rsidRDefault="00382A12">
      <w:pPr>
        <w:rPr>
          <w:rFonts w:ascii="Arial" w:hAnsi="Arial" w:cs="Arial"/>
          <w:sz w:val="22"/>
          <w:szCs w:val="22"/>
        </w:rPr>
      </w:pPr>
    </w:p>
    <w:p w14:paraId="788A7878" w14:textId="77777777" w:rsidR="00FB1E31" w:rsidRPr="005625B2" w:rsidRDefault="00FB1E31">
      <w:pPr>
        <w:rPr>
          <w:rFonts w:ascii="Arial" w:hAnsi="Arial" w:cs="Arial"/>
          <w:sz w:val="22"/>
          <w:szCs w:val="22"/>
        </w:rPr>
      </w:pPr>
      <w:r w:rsidRPr="005625B2">
        <w:rPr>
          <w:rFonts w:ascii="Arial" w:hAnsi="Arial" w:cs="Arial"/>
          <w:sz w:val="22"/>
          <w:szCs w:val="22"/>
        </w:rPr>
        <w:t>Sincerely,</w:t>
      </w:r>
    </w:p>
    <w:p w14:paraId="733C9897" w14:textId="77777777" w:rsidR="00FB1E31" w:rsidRPr="005625B2" w:rsidRDefault="00FB1E31">
      <w:pPr>
        <w:rPr>
          <w:rFonts w:ascii="Arial" w:hAnsi="Arial" w:cs="Arial"/>
          <w:sz w:val="22"/>
          <w:szCs w:val="22"/>
        </w:rPr>
      </w:pPr>
    </w:p>
    <w:p w14:paraId="76B6C294" w14:textId="77777777" w:rsidR="00FB1E31" w:rsidRPr="005625B2" w:rsidRDefault="00A02227" w:rsidP="005625B2">
      <w:pPr>
        <w:spacing w:before="0"/>
        <w:rPr>
          <w:rFonts w:ascii="Arial" w:hAnsi="Arial" w:cs="Arial"/>
          <w:sz w:val="22"/>
          <w:szCs w:val="22"/>
        </w:rPr>
      </w:pPr>
      <w:r w:rsidRPr="00A02227">
        <w:rPr>
          <w:rFonts w:ascii="Arial" w:hAnsi="Arial" w:cs="Arial"/>
          <w:sz w:val="22"/>
          <w:szCs w:val="22"/>
        </w:rPr>
        <w:t>Michael Fargano</w:t>
      </w:r>
      <w:r w:rsidR="00133FEA">
        <w:rPr>
          <w:rFonts w:ascii="Arial" w:hAnsi="Arial" w:cs="Arial"/>
          <w:sz w:val="22"/>
          <w:szCs w:val="22"/>
        </w:rPr>
        <w:t>,</w:t>
      </w:r>
    </w:p>
    <w:p w14:paraId="5C538CFE" w14:textId="77777777" w:rsidR="00FB1E31" w:rsidRDefault="005625B2" w:rsidP="005625B2">
      <w:pPr>
        <w:spacing w:before="0"/>
        <w:rPr>
          <w:rFonts w:ascii="Arial" w:hAnsi="Arial" w:cs="Arial"/>
          <w:sz w:val="22"/>
          <w:szCs w:val="22"/>
        </w:rPr>
      </w:pPr>
      <w:r w:rsidRPr="005625B2">
        <w:rPr>
          <w:rFonts w:ascii="Arial" w:hAnsi="Arial" w:cs="Arial"/>
          <w:sz w:val="22"/>
          <w:szCs w:val="22"/>
        </w:rPr>
        <w:t>Broadband</w:t>
      </w:r>
      <w:r w:rsidR="00FB1E31" w:rsidRPr="005625B2">
        <w:rPr>
          <w:rFonts w:ascii="Arial" w:hAnsi="Arial" w:cs="Arial"/>
          <w:sz w:val="22"/>
          <w:szCs w:val="22"/>
        </w:rPr>
        <w:t xml:space="preserve"> Forum Technical </w:t>
      </w:r>
      <w:r w:rsidR="00AE3A25" w:rsidRPr="005625B2">
        <w:rPr>
          <w:rFonts w:ascii="Arial" w:hAnsi="Arial" w:cs="Arial"/>
          <w:sz w:val="22"/>
          <w:szCs w:val="22"/>
        </w:rPr>
        <w:t xml:space="preserve">Committee </w:t>
      </w:r>
      <w:r w:rsidR="00FB1E31" w:rsidRPr="005625B2">
        <w:rPr>
          <w:rFonts w:ascii="Arial" w:hAnsi="Arial" w:cs="Arial"/>
          <w:sz w:val="22"/>
          <w:szCs w:val="22"/>
        </w:rPr>
        <w:t>Chair</w:t>
      </w:r>
    </w:p>
    <w:p w14:paraId="0C54D567" w14:textId="77777777" w:rsidR="0005645F" w:rsidRPr="005625B2" w:rsidRDefault="0005645F" w:rsidP="005625B2">
      <w:pPr>
        <w:spacing w:before="0"/>
        <w:rPr>
          <w:rFonts w:ascii="Arial" w:hAnsi="Arial" w:cs="Arial"/>
          <w:sz w:val="22"/>
          <w:szCs w:val="22"/>
        </w:rPr>
      </w:pPr>
    </w:p>
    <w:p w14:paraId="2D8B7DD3" w14:textId="77777777" w:rsidR="005625B2" w:rsidRDefault="005625B2" w:rsidP="005625B2">
      <w:pPr>
        <w:spacing w:before="0"/>
        <w:rPr>
          <w:rFonts w:ascii="Arial" w:hAnsi="Arial" w:cs="Arial"/>
          <w:b/>
          <w:sz w:val="22"/>
          <w:szCs w:val="22"/>
        </w:rPr>
      </w:pPr>
    </w:p>
    <w:p w14:paraId="5B66E456" w14:textId="77777777" w:rsidR="00B70B49" w:rsidRPr="005625B2" w:rsidRDefault="00B70B49" w:rsidP="00B70B49">
      <w:pPr>
        <w:spacing w:before="0"/>
        <w:rPr>
          <w:rFonts w:ascii="Arial" w:hAnsi="Arial" w:cs="Arial"/>
          <w:b/>
          <w:sz w:val="22"/>
          <w:szCs w:val="22"/>
        </w:rPr>
      </w:pPr>
      <w:r w:rsidRPr="005625B2">
        <w:rPr>
          <w:rFonts w:ascii="Arial" w:hAnsi="Arial" w:cs="Arial"/>
          <w:b/>
          <w:sz w:val="22"/>
          <w:szCs w:val="22"/>
        </w:rPr>
        <w:t>CC:</w:t>
      </w:r>
    </w:p>
    <w:p w14:paraId="0CC99256" w14:textId="77777777" w:rsidR="003B49E6" w:rsidRDefault="008D00B0" w:rsidP="008B35F4">
      <w:pPr>
        <w:spacing w:before="0"/>
        <w:rPr>
          <w:rFonts w:ascii="Arial" w:hAnsi="Arial" w:cs="Arial"/>
          <w:sz w:val="22"/>
          <w:szCs w:val="22"/>
        </w:rPr>
      </w:pPr>
      <w:hyperlink r:id="rId13" w:history="1">
        <w:r w:rsidR="003B49E6" w:rsidRPr="00B3082A">
          <w:rPr>
            <w:rStyle w:val="Hyperlink"/>
            <w:rFonts w:ascii="Arial" w:hAnsi="Arial" w:cs="Arial"/>
            <w:sz w:val="22"/>
            <w:szCs w:val="22"/>
          </w:rPr>
          <w:t>liaisons@broadband-forum.org</w:t>
        </w:r>
      </w:hyperlink>
    </w:p>
    <w:p w14:paraId="0C9C3913" w14:textId="65FBED40" w:rsidR="003B49E6" w:rsidRDefault="003B49E6" w:rsidP="008B35F4">
      <w:pPr>
        <w:spacing w:before="0"/>
        <w:rPr>
          <w:rFonts w:ascii="Arial" w:hAnsi="Arial" w:cs="Arial"/>
          <w:sz w:val="22"/>
          <w:szCs w:val="22"/>
        </w:rPr>
      </w:pPr>
      <w:r>
        <w:rPr>
          <w:rFonts w:ascii="Arial" w:hAnsi="Arial" w:cs="Arial"/>
          <w:sz w:val="22"/>
          <w:szCs w:val="22"/>
        </w:rPr>
        <w:t xml:space="preserve"> </w:t>
      </w:r>
    </w:p>
    <w:p w14:paraId="1552AB89" w14:textId="0F0D4EFF" w:rsidR="008B35F4" w:rsidRDefault="008B35F4" w:rsidP="008B35F4">
      <w:pPr>
        <w:spacing w:before="0"/>
        <w:rPr>
          <w:rFonts w:ascii="Arial" w:hAnsi="Arial" w:cs="Arial"/>
          <w:sz w:val="22"/>
          <w:szCs w:val="22"/>
        </w:rPr>
      </w:pPr>
      <w:r w:rsidRPr="00451BB4">
        <w:rPr>
          <w:rFonts w:ascii="Arial" w:hAnsi="Arial" w:cs="Arial"/>
          <w:sz w:val="22"/>
          <w:szCs w:val="22"/>
        </w:rPr>
        <w:t>Michael Fargano</w:t>
      </w:r>
      <w:r w:rsidRPr="008A6603">
        <w:rPr>
          <w:rFonts w:ascii="Arial" w:hAnsi="Arial" w:cs="Arial"/>
          <w:sz w:val="22"/>
          <w:szCs w:val="22"/>
        </w:rPr>
        <w:t>, Broadband Forum Technical Committee Cha</w:t>
      </w:r>
      <w:r>
        <w:rPr>
          <w:rFonts w:ascii="Arial" w:hAnsi="Arial" w:cs="Arial"/>
          <w:sz w:val="22"/>
          <w:szCs w:val="22"/>
        </w:rPr>
        <w:t>ir</w:t>
      </w:r>
      <w:r w:rsidR="00A45C12">
        <w:rPr>
          <w:rFonts w:ascii="Arial" w:hAnsi="Arial" w:cs="Arial"/>
          <w:sz w:val="22"/>
          <w:szCs w:val="22"/>
        </w:rPr>
        <w:t xml:space="preserve"> </w:t>
      </w:r>
      <w:hyperlink r:id="rId14" w:history="1">
        <w:r w:rsidRPr="00343AB6">
          <w:rPr>
            <w:rStyle w:val="Hyperlink"/>
            <w:rFonts w:ascii="Arial" w:hAnsi="Arial" w:cs="Arial"/>
            <w:sz w:val="22"/>
            <w:szCs w:val="22"/>
          </w:rPr>
          <w:t>michael.fargano@centurylink.com</w:t>
        </w:r>
      </w:hyperlink>
    </w:p>
    <w:p w14:paraId="1F8B56A7" w14:textId="77777777" w:rsidR="008B35F4" w:rsidRPr="005625B2" w:rsidRDefault="008B35F4" w:rsidP="008B35F4">
      <w:pPr>
        <w:spacing w:before="0"/>
        <w:rPr>
          <w:rFonts w:ascii="Arial" w:hAnsi="Arial" w:cs="Arial"/>
          <w:sz w:val="22"/>
          <w:szCs w:val="22"/>
        </w:rPr>
      </w:pPr>
      <w:r>
        <w:rPr>
          <w:rFonts w:ascii="Arial" w:hAnsi="Arial" w:cs="Arial"/>
          <w:sz w:val="22"/>
          <w:szCs w:val="22"/>
        </w:rPr>
        <w:t xml:space="preserve">Robin Mersh, Broadband Forum CEO </w:t>
      </w:r>
      <w:hyperlink r:id="rId15" w:history="1">
        <w:r w:rsidRPr="000F6CC9">
          <w:rPr>
            <w:rStyle w:val="Hyperlink"/>
            <w:rFonts w:ascii="Arial" w:hAnsi="Arial" w:cs="Arial"/>
            <w:sz w:val="22"/>
            <w:szCs w:val="22"/>
          </w:rPr>
          <w:t>rmersh@broadband-forum.org</w:t>
        </w:r>
      </w:hyperlink>
    </w:p>
    <w:p w14:paraId="3F87FAC4" w14:textId="77777777" w:rsidR="008B35F4" w:rsidRPr="001573EF" w:rsidRDefault="008B35F4" w:rsidP="008B35F4">
      <w:pPr>
        <w:spacing w:before="0"/>
        <w:rPr>
          <w:rFonts w:ascii="Arial" w:hAnsi="Arial" w:cs="Arial"/>
          <w:sz w:val="22"/>
          <w:szCs w:val="22"/>
        </w:rPr>
      </w:pPr>
      <w:r w:rsidRPr="003568B4">
        <w:rPr>
          <w:rFonts w:ascii="Arial" w:hAnsi="Arial" w:cs="Arial"/>
          <w:sz w:val="22"/>
          <w:szCs w:val="22"/>
        </w:rPr>
        <w:t xml:space="preserve">Gabrielle </w:t>
      </w:r>
      <w:r w:rsidR="009C5B88">
        <w:rPr>
          <w:rFonts w:ascii="Arial" w:hAnsi="Arial" w:cs="Arial"/>
          <w:sz w:val="22"/>
          <w:szCs w:val="22"/>
        </w:rPr>
        <w:t>Bond</w:t>
      </w:r>
      <w:r>
        <w:rPr>
          <w:rFonts w:ascii="Arial" w:hAnsi="Arial" w:cs="Arial"/>
          <w:sz w:val="22"/>
          <w:szCs w:val="22"/>
        </w:rPr>
        <w:t xml:space="preserve">, Broadband Forum Secretariat </w:t>
      </w:r>
      <w:hyperlink r:id="rId16" w:history="1">
        <w:r w:rsidR="00326C6A">
          <w:rPr>
            <w:rStyle w:val="Hyperlink"/>
            <w:rFonts w:ascii="Arial" w:hAnsi="Arial" w:cs="Arial"/>
            <w:sz w:val="22"/>
            <w:szCs w:val="22"/>
          </w:rPr>
          <w:t>gbond@broadband-forum.org</w:t>
        </w:r>
      </w:hyperlink>
    </w:p>
    <w:p w14:paraId="5EAC1096" w14:textId="77777777" w:rsidR="008B35F4" w:rsidRDefault="008B35F4" w:rsidP="008B35F4">
      <w:pPr>
        <w:spacing w:before="0"/>
        <w:rPr>
          <w:rFonts w:ascii="Arial" w:hAnsi="Arial" w:cs="Arial"/>
          <w:sz w:val="22"/>
          <w:szCs w:val="22"/>
        </w:rPr>
      </w:pPr>
    </w:p>
    <w:p w14:paraId="0A052D1A" w14:textId="77777777" w:rsidR="00A45C12" w:rsidRPr="00A45C12" w:rsidRDefault="00A45C12" w:rsidP="008B35F4">
      <w:pPr>
        <w:spacing w:before="0"/>
        <w:rPr>
          <w:rFonts w:ascii="Arial" w:hAnsi="Arial" w:cs="Arial"/>
          <w:sz w:val="22"/>
          <w:szCs w:val="22"/>
        </w:rPr>
      </w:pPr>
      <w:r>
        <w:rPr>
          <w:rFonts w:ascii="Arial" w:hAnsi="Arial" w:cs="Arial"/>
          <w:sz w:val="22"/>
          <w:szCs w:val="22"/>
        </w:rPr>
        <w:t>David</w:t>
      </w:r>
      <w:r w:rsidRPr="00A45C12">
        <w:rPr>
          <w:rFonts w:ascii="Arial" w:hAnsi="Arial" w:cs="Arial"/>
          <w:sz w:val="22"/>
          <w:szCs w:val="22"/>
        </w:rPr>
        <w:t xml:space="preserve"> Allan, BBF WWC </w:t>
      </w:r>
      <w:r>
        <w:rPr>
          <w:rFonts w:ascii="Arial" w:hAnsi="Arial" w:cs="Arial"/>
          <w:sz w:val="22"/>
          <w:szCs w:val="22"/>
        </w:rPr>
        <w:t xml:space="preserve">Working </w:t>
      </w:r>
      <w:r w:rsidRPr="00A45C12">
        <w:rPr>
          <w:rFonts w:ascii="Arial" w:hAnsi="Arial" w:cs="Arial"/>
          <w:sz w:val="22"/>
          <w:szCs w:val="22"/>
        </w:rPr>
        <w:t xml:space="preserve">Area Director </w:t>
      </w:r>
      <w:hyperlink r:id="rId17" w:history="1">
        <w:r w:rsidRPr="00A45C12">
          <w:rPr>
            <w:rStyle w:val="Hyperlink"/>
            <w:rFonts w:ascii="Arial" w:hAnsi="Arial" w:cs="Arial"/>
            <w:sz w:val="22"/>
            <w:szCs w:val="22"/>
          </w:rPr>
          <w:t>david.i.allan@ericsson.com</w:t>
        </w:r>
      </w:hyperlink>
      <w:r w:rsidRPr="00A45C12">
        <w:rPr>
          <w:rFonts w:ascii="Arial" w:hAnsi="Arial" w:cs="Arial"/>
          <w:sz w:val="22"/>
          <w:szCs w:val="22"/>
        </w:rPr>
        <w:t xml:space="preserve"> </w:t>
      </w:r>
    </w:p>
    <w:p w14:paraId="039FF36C" w14:textId="77777777" w:rsidR="00A45C12" w:rsidRPr="005625B2" w:rsidRDefault="00A45C12" w:rsidP="008B35F4">
      <w:pPr>
        <w:spacing w:before="0"/>
        <w:rPr>
          <w:rFonts w:ascii="Arial" w:hAnsi="Arial" w:cs="Arial"/>
          <w:sz w:val="22"/>
          <w:szCs w:val="22"/>
        </w:rPr>
      </w:pPr>
    </w:p>
    <w:p w14:paraId="542FA8E8" w14:textId="77777777" w:rsidR="00F86A1E" w:rsidRDefault="00F86A1E" w:rsidP="00F86A1E">
      <w:pPr>
        <w:pStyle w:val="Heading1"/>
        <w:spacing w:before="450" w:beforeAutospacing="0" w:after="0" w:afterAutospacing="0"/>
        <w:rPr>
          <w:rFonts w:ascii="Arial" w:eastAsia="SimSun" w:hAnsi="Arial" w:cs="Arial"/>
          <w:b w:val="0"/>
          <w:bCs w:val="0"/>
          <w:color w:val="333333"/>
          <w:sz w:val="22"/>
          <w:szCs w:val="22"/>
        </w:rPr>
      </w:pPr>
      <w:r w:rsidRPr="003A2675">
        <w:rPr>
          <w:rStyle w:val="Strong"/>
          <w:rFonts w:ascii="Arial" w:hAnsi="Arial" w:cs="Arial"/>
          <w:b/>
          <w:color w:val="333333"/>
          <w:sz w:val="22"/>
          <w:szCs w:val="22"/>
        </w:rPr>
        <w:t>Broadband Forum Reference:</w:t>
      </w:r>
      <w:r>
        <w:rPr>
          <w:rStyle w:val="Strong"/>
          <w:rFonts w:ascii="Arial" w:hAnsi="Arial" w:cs="Arial"/>
          <w:color w:val="333333"/>
          <w:sz w:val="22"/>
          <w:szCs w:val="22"/>
        </w:rPr>
        <w:t xml:space="preserve">  </w:t>
      </w:r>
      <w:r>
        <w:rPr>
          <w:rStyle w:val="Strong"/>
          <w:rFonts w:ascii="Arial" w:eastAsia="SimSun" w:hAnsi="Arial" w:cs="Arial"/>
          <w:color w:val="333333"/>
          <w:sz w:val="22"/>
          <w:szCs w:val="22"/>
        </w:rPr>
        <w:t>LIAISE-69</w:t>
      </w:r>
    </w:p>
    <w:p w14:paraId="2A4A39D2" w14:textId="2BFF97CE" w:rsidR="00E12E5F" w:rsidRDefault="00E12E5F" w:rsidP="00E12E5F">
      <w:pPr>
        <w:spacing w:before="0"/>
        <w:rPr>
          <w:rFonts w:ascii="Arial" w:hAnsi="Arial" w:cs="Arial"/>
          <w:sz w:val="22"/>
          <w:szCs w:val="22"/>
        </w:rPr>
      </w:pPr>
    </w:p>
    <w:p w14:paraId="076F73E9" w14:textId="77777777" w:rsidR="003B49E6" w:rsidRPr="00E12E5F" w:rsidRDefault="003B49E6" w:rsidP="00E12E5F">
      <w:pPr>
        <w:spacing w:before="0"/>
        <w:rPr>
          <w:rFonts w:ascii="Arial" w:hAnsi="Arial" w:cs="Arial"/>
          <w:sz w:val="22"/>
          <w:szCs w:val="22"/>
        </w:rPr>
      </w:pPr>
    </w:p>
    <w:p w14:paraId="7C9900FB" w14:textId="77777777" w:rsidR="008B35F4" w:rsidRDefault="008B35F4" w:rsidP="008B35F4">
      <w:pPr>
        <w:spacing w:after="120"/>
        <w:rPr>
          <w:rFonts w:ascii="Arial" w:hAnsi="Arial" w:cs="Arial"/>
          <w:b/>
        </w:rPr>
      </w:pPr>
      <w:r>
        <w:rPr>
          <w:rFonts w:ascii="Arial" w:hAnsi="Arial" w:cs="Arial"/>
          <w:b/>
        </w:rPr>
        <w:t>Date of Upcoming Broadband Forum</w:t>
      </w:r>
      <w:r>
        <w:rPr>
          <w:rFonts w:ascii="Arial" w:hAnsi="Arial" w:cs="Arial"/>
        </w:rPr>
        <w:t xml:space="preserve"> </w:t>
      </w:r>
      <w:r>
        <w:rPr>
          <w:rFonts w:ascii="Arial" w:hAnsi="Arial" w:cs="Arial"/>
          <w:b/>
        </w:rPr>
        <w:t>Meetings</w:t>
      </w:r>
    </w:p>
    <w:p w14:paraId="05016846" w14:textId="02E23CE2" w:rsidR="00F86A1E" w:rsidRPr="001D515F" w:rsidRDefault="0041172C" w:rsidP="0041172C">
      <w:pPr>
        <w:rPr>
          <w:rFonts w:ascii="Arial" w:hAnsi="Arial" w:cs="Arial"/>
          <w:sz w:val="22"/>
          <w:szCs w:val="22"/>
        </w:rPr>
      </w:pPr>
      <w:r w:rsidRPr="001D515F">
        <w:rPr>
          <w:rFonts w:ascii="Arial" w:hAnsi="Arial" w:cs="Arial"/>
          <w:sz w:val="22"/>
          <w:szCs w:val="22"/>
        </w:rPr>
        <w:t xml:space="preserve">A list of upcoming meetings can be found at </w:t>
      </w:r>
      <w:hyperlink r:id="rId18" w:history="1">
        <w:r w:rsidR="00F86A1E" w:rsidRPr="00B3082A">
          <w:rPr>
            <w:rStyle w:val="Hyperlink"/>
            <w:rFonts w:ascii="Arial" w:hAnsi="Arial" w:cs="Arial"/>
            <w:sz w:val="22"/>
            <w:szCs w:val="22"/>
          </w:rPr>
          <w:t>https://www.broadband-forum.org/what-s-happening/meetings-events-webinars/upcoming-bbf-meetings</w:t>
        </w:r>
      </w:hyperlink>
      <w:r w:rsidR="00F86A1E">
        <w:rPr>
          <w:rFonts w:ascii="Arial" w:hAnsi="Arial" w:cs="Arial"/>
          <w:sz w:val="22"/>
          <w:szCs w:val="22"/>
        </w:rPr>
        <w:t xml:space="preserve"> </w:t>
      </w:r>
    </w:p>
    <w:p w14:paraId="43DE9228" w14:textId="541455DE" w:rsidR="003A2675" w:rsidRDefault="003A2675" w:rsidP="008B35F4">
      <w:pPr>
        <w:rPr>
          <w:rFonts w:ascii="Arial" w:hAnsi="Arial" w:cs="Arial"/>
          <w:b/>
          <w:sz w:val="22"/>
          <w:szCs w:val="22"/>
        </w:rPr>
      </w:pPr>
    </w:p>
    <w:p w14:paraId="2B2F0F99" w14:textId="77777777" w:rsidR="00F86A1E" w:rsidRDefault="00F86A1E" w:rsidP="008B35F4">
      <w:pPr>
        <w:rPr>
          <w:rFonts w:ascii="Arial" w:hAnsi="Arial" w:cs="Arial"/>
          <w:b/>
          <w:sz w:val="22"/>
          <w:szCs w:val="22"/>
        </w:rPr>
      </w:pPr>
    </w:p>
    <w:p w14:paraId="019F1148" w14:textId="77777777" w:rsidR="00F86A1E" w:rsidRDefault="00F86A1E" w:rsidP="00F86A1E">
      <w:pPr>
        <w:rPr>
          <w:rFonts w:ascii="Arial" w:hAnsi="Arial" w:cs="Arial"/>
          <w:b/>
          <w:sz w:val="22"/>
          <w:szCs w:val="22"/>
        </w:rPr>
      </w:pPr>
      <w:r>
        <w:rPr>
          <w:rFonts w:ascii="Arial" w:hAnsi="Arial" w:cs="Arial"/>
          <w:b/>
          <w:sz w:val="22"/>
          <w:szCs w:val="22"/>
        </w:rPr>
        <w:t>Attachments</w:t>
      </w:r>
    </w:p>
    <w:p w14:paraId="342A92A6" w14:textId="7AAD459D" w:rsidR="003A2675" w:rsidRPr="003A2675" w:rsidRDefault="00F86A1E" w:rsidP="003A2675">
      <w:pPr>
        <w:pStyle w:val="ListParagraph"/>
        <w:numPr>
          <w:ilvl w:val="0"/>
          <w:numId w:val="15"/>
        </w:numPr>
        <w:rPr>
          <w:rFonts w:ascii="Arial" w:hAnsi="Arial" w:cs="Arial"/>
          <w:b/>
          <w:sz w:val="22"/>
          <w:szCs w:val="22"/>
        </w:rPr>
      </w:pPr>
      <w:r w:rsidRPr="00F86A1E">
        <w:rPr>
          <w:rFonts w:ascii="Arial" w:hAnsi="Arial" w:cs="Arial"/>
          <w:sz w:val="22"/>
          <w:szCs w:val="22"/>
        </w:rPr>
        <w:t>SD-407 5G Fixed Mobile Convergence Study-v46-20170810</w:t>
      </w:r>
    </w:p>
    <w:p w14:paraId="307D769E" w14:textId="53BB0FBD" w:rsidR="00B70B49" w:rsidRDefault="00B70B49" w:rsidP="008B35F4">
      <w:pPr>
        <w:rPr>
          <w:rFonts w:ascii="Arial" w:hAnsi="Arial" w:cs="Arial"/>
          <w:b/>
          <w:sz w:val="22"/>
          <w:szCs w:val="22"/>
        </w:rPr>
      </w:pPr>
    </w:p>
    <w:p w14:paraId="583C6B61" w14:textId="77777777" w:rsidR="00FB1E31" w:rsidRDefault="00FB1E31"/>
    <w:sectPr w:rsidR="00FB1E31" w:rsidSect="004472CB">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BAB17" w14:textId="77777777" w:rsidR="008D00B0" w:rsidRDefault="008D00B0">
      <w:r>
        <w:separator/>
      </w:r>
    </w:p>
  </w:endnote>
  <w:endnote w:type="continuationSeparator" w:id="0">
    <w:p w14:paraId="6433FD0F" w14:textId="77777777" w:rsidR="008D00B0" w:rsidRDefault="008D0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New York">
    <w:altName w:val="Calisto MT"/>
    <w:panose1 w:val="02040503060506020304"/>
    <w:charset w:val="4D"/>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altName w:val="Times New Roman"/>
    <w:panose1 w:val="02040503050406030204"/>
    <w:charset w:val="00"/>
    <w:family w:val="roman"/>
    <w:pitch w:val="variable"/>
    <w:sig w:usb0="E00002FF" w:usb1="400004FF" w:usb2="00000000" w:usb3="00000000" w:csb0="0000019F" w:csb1="00000000"/>
  </w:font>
  <w:font w:name="Calibri">
    <w:altName w:val="Arial"/>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3768AF" w14:textId="77777777" w:rsidR="008D00B0" w:rsidRDefault="008D00B0">
      <w:r>
        <w:separator/>
      </w:r>
    </w:p>
  </w:footnote>
  <w:footnote w:type="continuationSeparator" w:id="0">
    <w:p w14:paraId="4452D23F" w14:textId="77777777" w:rsidR="008D00B0" w:rsidRDefault="008D00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8A24740"/>
    <w:multiLevelType w:val="hybridMultilevel"/>
    <w:tmpl w:val="37D43D62"/>
    <w:lvl w:ilvl="0" w:tplc="953A6F9C">
      <w:numFmt w:val="bullet"/>
      <w:lvlText w:val="-"/>
      <w:lvlJc w:val="left"/>
      <w:pPr>
        <w:ind w:left="360" w:hanging="360"/>
      </w:pPr>
      <w:rPr>
        <w:rFonts w:ascii="Arial" w:eastAsia="Times New Roman" w:hAnsi="Arial" w:cs="Arial" w:hint="default"/>
        <w:b w:val="0"/>
        <w:color w:val="333333"/>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1CFD4BC5"/>
    <w:multiLevelType w:val="hybridMultilevel"/>
    <w:tmpl w:val="F77263EA"/>
    <w:lvl w:ilvl="0" w:tplc="62967BFC">
      <w:start w:val="1"/>
      <w:numFmt w:val="bullet"/>
      <w:lvlText w:val="•"/>
      <w:lvlJc w:val="left"/>
      <w:pPr>
        <w:tabs>
          <w:tab w:val="num" w:pos="720"/>
        </w:tabs>
        <w:ind w:left="720" w:hanging="360"/>
      </w:pPr>
      <w:rPr>
        <w:rFonts w:ascii="Arial" w:hAnsi="Arial" w:hint="default"/>
      </w:rPr>
    </w:lvl>
    <w:lvl w:ilvl="1" w:tplc="E84AE696" w:tentative="1">
      <w:start w:val="1"/>
      <w:numFmt w:val="bullet"/>
      <w:lvlText w:val="•"/>
      <w:lvlJc w:val="left"/>
      <w:pPr>
        <w:tabs>
          <w:tab w:val="num" w:pos="1440"/>
        </w:tabs>
        <w:ind w:left="1440" w:hanging="360"/>
      </w:pPr>
      <w:rPr>
        <w:rFonts w:ascii="Arial" w:hAnsi="Arial" w:hint="default"/>
      </w:rPr>
    </w:lvl>
    <w:lvl w:ilvl="2" w:tplc="B6FA2B7A" w:tentative="1">
      <w:start w:val="1"/>
      <w:numFmt w:val="bullet"/>
      <w:lvlText w:val="•"/>
      <w:lvlJc w:val="left"/>
      <w:pPr>
        <w:tabs>
          <w:tab w:val="num" w:pos="2160"/>
        </w:tabs>
        <w:ind w:left="2160" w:hanging="360"/>
      </w:pPr>
      <w:rPr>
        <w:rFonts w:ascii="Arial" w:hAnsi="Arial" w:hint="default"/>
      </w:rPr>
    </w:lvl>
    <w:lvl w:ilvl="3" w:tplc="703657CE" w:tentative="1">
      <w:start w:val="1"/>
      <w:numFmt w:val="bullet"/>
      <w:lvlText w:val="•"/>
      <w:lvlJc w:val="left"/>
      <w:pPr>
        <w:tabs>
          <w:tab w:val="num" w:pos="2880"/>
        </w:tabs>
        <w:ind w:left="2880" w:hanging="360"/>
      </w:pPr>
      <w:rPr>
        <w:rFonts w:ascii="Arial" w:hAnsi="Arial" w:hint="default"/>
      </w:rPr>
    </w:lvl>
    <w:lvl w:ilvl="4" w:tplc="F04AED3A" w:tentative="1">
      <w:start w:val="1"/>
      <w:numFmt w:val="bullet"/>
      <w:lvlText w:val="•"/>
      <w:lvlJc w:val="left"/>
      <w:pPr>
        <w:tabs>
          <w:tab w:val="num" w:pos="3600"/>
        </w:tabs>
        <w:ind w:left="3600" w:hanging="360"/>
      </w:pPr>
      <w:rPr>
        <w:rFonts w:ascii="Arial" w:hAnsi="Arial" w:hint="default"/>
      </w:rPr>
    </w:lvl>
    <w:lvl w:ilvl="5" w:tplc="6E98538C" w:tentative="1">
      <w:start w:val="1"/>
      <w:numFmt w:val="bullet"/>
      <w:lvlText w:val="•"/>
      <w:lvlJc w:val="left"/>
      <w:pPr>
        <w:tabs>
          <w:tab w:val="num" w:pos="4320"/>
        </w:tabs>
        <w:ind w:left="4320" w:hanging="360"/>
      </w:pPr>
      <w:rPr>
        <w:rFonts w:ascii="Arial" w:hAnsi="Arial" w:hint="default"/>
      </w:rPr>
    </w:lvl>
    <w:lvl w:ilvl="6" w:tplc="B65EAFA8" w:tentative="1">
      <w:start w:val="1"/>
      <w:numFmt w:val="bullet"/>
      <w:lvlText w:val="•"/>
      <w:lvlJc w:val="left"/>
      <w:pPr>
        <w:tabs>
          <w:tab w:val="num" w:pos="5040"/>
        </w:tabs>
        <w:ind w:left="5040" w:hanging="360"/>
      </w:pPr>
      <w:rPr>
        <w:rFonts w:ascii="Arial" w:hAnsi="Arial" w:hint="default"/>
      </w:rPr>
    </w:lvl>
    <w:lvl w:ilvl="7" w:tplc="55F4F1C2" w:tentative="1">
      <w:start w:val="1"/>
      <w:numFmt w:val="bullet"/>
      <w:lvlText w:val="•"/>
      <w:lvlJc w:val="left"/>
      <w:pPr>
        <w:tabs>
          <w:tab w:val="num" w:pos="5760"/>
        </w:tabs>
        <w:ind w:left="5760" w:hanging="360"/>
      </w:pPr>
      <w:rPr>
        <w:rFonts w:ascii="Arial" w:hAnsi="Arial" w:hint="default"/>
      </w:rPr>
    </w:lvl>
    <w:lvl w:ilvl="8" w:tplc="47E6C2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DB2234"/>
    <w:multiLevelType w:val="hybridMultilevel"/>
    <w:tmpl w:val="A4083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4A03707"/>
    <w:multiLevelType w:val="hybridMultilevel"/>
    <w:tmpl w:val="6B0AD8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6BA607F"/>
    <w:multiLevelType w:val="hybridMultilevel"/>
    <w:tmpl w:val="4A38BA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E5C35A1"/>
    <w:multiLevelType w:val="hybridMultilevel"/>
    <w:tmpl w:val="692E6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120B2"/>
    <w:multiLevelType w:val="hybridMultilevel"/>
    <w:tmpl w:val="0916DC44"/>
    <w:lvl w:ilvl="0" w:tplc="991430C2">
      <w:start w:val="1"/>
      <w:numFmt w:val="bullet"/>
      <w:lvlText w:val="•"/>
      <w:lvlJc w:val="left"/>
      <w:pPr>
        <w:tabs>
          <w:tab w:val="num" w:pos="720"/>
        </w:tabs>
        <w:ind w:left="720" w:hanging="360"/>
      </w:pPr>
      <w:rPr>
        <w:rFonts w:ascii="Arial" w:hAnsi="Arial" w:hint="default"/>
      </w:rPr>
    </w:lvl>
    <w:lvl w:ilvl="1" w:tplc="D3EE0288">
      <w:start w:val="1"/>
      <w:numFmt w:val="decimal"/>
      <w:lvlText w:val="%2."/>
      <w:lvlJc w:val="left"/>
      <w:pPr>
        <w:tabs>
          <w:tab w:val="num" w:pos="1440"/>
        </w:tabs>
        <w:ind w:left="1440" w:hanging="360"/>
      </w:pPr>
    </w:lvl>
    <w:lvl w:ilvl="2" w:tplc="659A5A84">
      <w:start w:val="1774"/>
      <w:numFmt w:val="bullet"/>
      <w:lvlText w:val="•"/>
      <w:lvlJc w:val="left"/>
      <w:pPr>
        <w:tabs>
          <w:tab w:val="num" w:pos="2160"/>
        </w:tabs>
        <w:ind w:left="2160" w:hanging="360"/>
      </w:pPr>
      <w:rPr>
        <w:rFonts w:ascii="Arial" w:hAnsi="Arial" w:hint="default"/>
      </w:rPr>
    </w:lvl>
    <w:lvl w:ilvl="3" w:tplc="02EEA496" w:tentative="1">
      <w:start w:val="1"/>
      <w:numFmt w:val="bullet"/>
      <w:lvlText w:val="•"/>
      <w:lvlJc w:val="left"/>
      <w:pPr>
        <w:tabs>
          <w:tab w:val="num" w:pos="2880"/>
        </w:tabs>
        <w:ind w:left="2880" w:hanging="360"/>
      </w:pPr>
      <w:rPr>
        <w:rFonts w:ascii="Arial" w:hAnsi="Arial" w:hint="default"/>
      </w:rPr>
    </w:lvl>
    <w:lvl w:ilvl="4" w:tplc="8EBC5C8C" w:tentative="1">
      <w:start w:val="1"/>
      <w:numFmt w:val="bullet"/>
      <w:lvlText w:val="•"/>
      <w:lvlJc w:val="left"/>
      <w:pPr>
        <w:tabs>
          <w:tab w:val="num" w:pos="3600"/>
        </w:tabs>
        <w:ind w:left="3600" w:hanging="360"/>
      </w:pPr>
      <w:rPr>
        <w:rFonts w:ascii="Arial" w:hAnsi="Arial" w:hint="default"/>
      </w:rPr>
    </w:lvl>
    <w:lvl w:ilvl="5" w:tplc="E1C24B1A" w:tentative="1">
      <w:start w:val="1"/>
      <w:numFmt w:val="bullet"/>
      <w:lvlText w:val="•"/>
      <w:lvlJc w:val="left"/>
      <w:pPr>
        <w:tabs>
          <w:tab w:val="num" w:pos="4320"/>
        </w:tabs>
        <w:ind w:left="4320" w:hanging="360"/>
      </w:pPr>
      <w:rPr>
        <w:rFonts w:ascii="Arial" w:hAnsi="Arial" w:hint="default"/>
      </w:rPr>
    </w:lvl>
    <w:lvl w:ilvl="6" w:tplc="7BD8ABAC" w:tentative="1">
      <w:start w:val="1"/>
      <w:numFmt w:val="bullet"/>
      <w:lvlText w:val="•"/>
      <w:lvlJc w:val="left"/>
      <w:pPr>
        <w:tabs>
          <w:tab w:val="num" w:pos="5040"/>
        </w:tabs>
        <w:ind w:left="5040" w:hanging="360"/>
      </w:pPr>
      <w:rPr>
        <w:rFonts w:ascii="Arial" w:hAnsi="Arial" w:hint="default"/>
      </w:rPr>
    </w:lvl>
    <w:lvl w:ilvl="7" w:tplc="6E5C1AFA" w:tentative="1">
      <w:start w:val="1"/>
      <w:numFmt w:val="bullet"/>
      <w:lvlText w:val="•"/>
      <w:lvlJc w:val="left"/>
      <w:pPr>
        <w:tabs>
          <w:tab w:val="num" w:pos="5760"/>
        </w:tabs>
        <w:ind w:left="5760" w:hanging="360"/>
      </w:pPr>
      <w:rPr>
        <w:rFonts w:ascii="Arial" w:hAnsi="Arial" w:hint="default"/>
      </w:rPr>
    </w:lvl>
    <w:lvl w:ilvl="8" w:tplc="4CF23EC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1E770C"/>
    <w:multiLevelType w:val="hybridMultilevel"/>
    <w:tmpl w:val="7B422A44"/>
    <w:lvl w:ilvl="0" w:tplc="A0BE35C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4A48632E"/>
    <w:multiLevelType w:val="hybridMultilevel"/>
    <w:tmpl w:val="637A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0409BB"/>
    <w:multiLevelType w:val="hybridMultilevel"/>
    <w:tmpl w:val="08341604"/>
    <w:lvl w:ilvl="0" w:tplc="9D08A688">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4F6D4BF9"/>
    <w:multiLevelType w:val="hybridMultilevel"/>
    <w:tmpl w:val="3758B9B2"/>
    <w:lvl w:ilvl="0" w:tplc="9D08A68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2F67F1C"/>
    <w:multiLevelType w:val="hybridMultilevel"/>
    <w:tmpl w:val="67520AB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3" w15:restartNumberingAfterBreak="0">
    <w:nsid w:val="58255B6A"/>
    <w:multiLevelType w:val="hybridMultilevel"/>
    <w:tmpl w:val="9424C68A"/>
    <w:lvl w:ilvl="0" w:tplc="3528900E">
      <w:start w:val="1"/>
      <w:numFmt w:val="bullet"/>
      <w:lvlText w:val="–"/>
      <w:lvlJc w:val="left"/>
      <w:pPr>
        <w:tabs>
          <w:tab w:val="num" w:pos="360"/>
        </w:tabs>
        <w:ind w:left="360" w:hanging="360"/>
      </w:pPr>
      <w:rPr>
        <w:rFonts w:ascii="Arial" w:hAnsi="Arial" w:hint="default"/>
      </w:rPr>
    </w:lvl>
    <w:lvl w:ilvl="1" w:tplc="0FA20E0A">
      <w:start w:val="1"/>
      <w:numFmt w:val="bullet"/>
      <w:lvlText w:val="–"/>
      <w:lvlJc w:val="left"/>
      <w:pPr>
        <w:tabs>
          <w:tab w:val="num" w:pos="1080"/>
        </w:tabs>
        <w:ind w:left="1080" w:hanging="360"/>
      </w:pPr>
      <w:rPr>
        <w:rFonts w:ascii="Arial" w:hAnsi="Arial" w:hint="default"/>
      </w:rPr>
    </w:lvl>
    <w:lvl w:ilvl="2" w:tplc="ED22D50A">
      <w:start w:val="1509"/>
      <w:numFmt w:val="bullet"/>
      <w:lvlText w:val="•"/>
      <w:lvlJc w:val="left"/>
      <w:pPr>
        <w:tabs>
          <w:tab w:val="num" w:pos="1800"/>
        </w:tabs>
        <w:ind w:left="1800" w:hanging="360"/>
      </w:pPr>
      <w:rPr>
        <w:rFonts w:ascii="Arial" w:hAnsi="Arial" w:hint="default"/>
      </w:rPr>
    </w:lvl>
    <w:lvl w:ilvl="3" w:tplc="64CE8B24" w:tentative="1">
      <w:start w:val="1"/>
      <w:numFmt w:val="bullet"/>
      <w:lvlText w:val="–"/>
      <w:lvlJc w:val="left"/>
      <w:pPr>
        <w:tabs>
          <w:tab w:val="num" w:pos="2520"/>
        </w:tabs>
        <w:ind w:left="2520" w:hanging="360"/>
      </w:pPr>
      <w:rPr>
        <w:rFonts w:ascii="Arial" w:hAnsi="Arial" w:hint="default"/>
      </w:rPr>
    </w:lvl>
    <w:lvl w:ilvl="4" w:tplc="64C2F500" w:tentative="1">
      <w:start w:val="1"/>
      <w:numFmt w:val="bullet"/>
      <w:lvlText w:val="–"/>
      <w:lvlJc w:val="left"/>
      <w:pPr>
        <w:tabs>
          <w:tab w:val="num" w:pos="3240"/>
        </w:tabs>
        <w:ind w:left="3240" w:hanging="360"/>
      </w:pPr>
      <w:rPr>
        <w:rFonts w:ascii="Arial" w:hAnsi="Arial" w:hint="default"/>
      </w:rPr>
    </w:lvl>
    <w:lvl w:ilvl="5" w:tplc="85885490" w:tentative="1">
      <w:start w:val="1"/>
      <w:numFmt w:val="bullet"/>
      <w:lvlText w:val="–"/>
      <w:lvlJc w:val="left"/>
      <w:pPr>
        <w:tabs>
          <w:tab w:val="num" w:pos="3960"/>
        </w:tabs>
        <w:ind w:left="3960" w:hanging="360"/>
      </w:pPr>
      <w:rPr>
        <w:rFonts w:ascii="Arial" w:hAnsi="Arial" w:hint="default"/>
      </w:rPr>
    </w:lvl>
    <w:lvl w:ilvl="6" w:tplc="6E48287C" w:tentative="1">
      <w:start w:val="1"/>
      <w:numFmt w:val="bullet"/>
      <w:lvlText w:val="–"/>
      <w:lvlJc w:val="left"/>
      <w:pPr>
        <w:tabs>
          <w:tab w:val="num" w:pos="4680"/>
        </w:tabs>
        <w:ind w:left="4680" w:hanging="360"/>
      </w:pPr>
      <w:rPr>
        <w:rFonts w:ascii="Arial" w:hAnsi="Arial" w:hint="default"/>
      </w:rPr>
    </w:lvl>
    <w:lvl w:ilvl="7" w:tplc="8E745CA4" w:tentative="1">
      <w:start w:val="1"/>
      <w:numFmt w:val="bullet"/>
      <w:lvlText w:val="–"/>
      <w:lvlJc w:val="left"/>
      <w:pPr>
        <w:tabs>
          <w:tab w:val="num" w:pos="5400"/>
        </w:tabs>
        <w:ind w:left="5400" w:hanging="360"/>
      </w:pPr>
      <w:rPr>
        <w:rFonts w:ascii="Arial" w:hAnsi="Arial" w:hint="default"/>
      </w:rPr>
    </w:lvl>
    <w:lvl w:ilvl="8" w:tplc="7BC4858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DD012E9"/>
    <w:multiLevelType w:val="hybridMultilevel"/>
    <w:tmpl w:val="32BE01F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11"/>
  </w:num>
  <w:num w:numId="4">
    <w:abstractNumId w:val="10"/>
  </w:num>
  <w:num w:numId="5">
    <w:abstractNumId w:val="13"/>
  </w:num>
  <w:num w:numId="6">
    <w:abstractNumId w:val="8"/>
  </w:num>
  <w:num w:numId="7">
    <w:abstractNumId w:val="6"/>
  </w:num>
  <w:num w:numId="8">
    <w:abstractNumId w:val="12"/>
  </w:num>
  <w:num w:numId="9">
    <w:abstractNumId w:val="14"/>
  </w:num>
  <w:num w:numId="10">
    <w:abstractNumId w:val="5"/>
  </w:num>
  <w:num w:numId="11">
    <w:abstractNumId w:val="7"/>
  </w:num>
  <w:num w:numId="12">
    <w:abstractNumId w:val="2"/>
  </w:num>
  <w:num w:numId="13">
    <w:abstractNumId w:val="4"/>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725"/>
    <w:rsid w:val="000016C5"/>
    <w:rsid w:val="0000263F"/>
    <w:rsid w:val="00003280"/>
    <w:rsid w:val="00005BD0"/>
    <w:rsid w:val="00017515"/>
    <w:rsid w:val="00027810"/>
    <w:rsid w:val="00037877"/>
    <w:rsid w:val="00052089"/>
    <w:rsid w:val="0005645F"/>
    <w:rsid w:val="00085782"/>
    <w:rsid w:val="00096EBD"/>
    <w:rsid w:val="000A1656"/>
    <w:rsid w:val="000C1759"/>
    <w:rsid w:val="000D52A1"/>
    <w:rsid w:val="000E1074"/>
    <w:rsid w:val="000E70FE"/>
    <w:rsid w:val="00100B4F"/>
    <w:rsid w:val="001176E0"/>
    <w:rsid w:val="00133FEA"/>
    <w:rsid w:val="00135E8C"/>
    <w:rsid w:val="00144644"/>
    <w:rsid w:val="0015051A"/>
    <w:rsid w:val="00154941"/>
    <w:rsid w:val="001573EF"/>
    <w:rsid w:val="001645E1"/>
    <w:rsid w:val="00187E51"/>
    <w:rsid w:val="00195732"/>
    <w:rsid w:val="001A4399"/>
    <w:rsid w:val="001A62B7"/>
    <w:rsid w:val="001B6946"/>
    <w:rsid w:val="001C2600"/>
    <w:rsid w:val="001C2A67"/>
    <w:rsid w:val="001D06FD"/>
    <w:rsid w:val="001D28D5"/>
    <w:rsid w:val="001D329A"/>
    <w:rsid w:val="001D515F"/>
    <w:rsid w:val="001D6B93"/>
    <w:rsid w:val="001E22E0"/>
    <w:rsid w:val="001E588D"/>
    <w:rsid w:val="0020723E"/>
    <w:rsid w:val="00217718"/>
    <w:rsid w:val="00221665"/>
    <w:rsid w:val="00221ACB"/>
    <w:rsid w:val="002357FE"/>
    <w:rsid w:val="002359E6"/>
    <w:rsid w:val="002660C5"/>
    <w:rsid w:val="00284E70"/>
    <w:rsid w:val="002853A5"/>
    <w:rsid w:val="00285E36"/>
    <w:rsid w:val="00292861"/>
    <w:rsid w:val="002A42A4"/>
    <w:rsid w:val="002A7E13"/>
    <w:rsid w:val="002B25FA"/>
    <w:rsid w:val="002C3E43"/>
    <w:rsid w:val="002C640D"/>
    <w:rsid w:val="002E0783"/>
    <w:rsid w:val="002E5796"/>
    <w:rsid w:val="002E5AB8"/>
    <w:rsid w:val="00300D22"/>
    <w:rsid w:val="00302B70"/>
    <w:rsid w:val="00316909"/>
    <w:rsid w:val="003230FC"/>
    <w:rsid w:val="00326C6A"/>
    <w:rsid w:val="00332028"/>
    <w:rsid w:val="003568B4"/>
    <w:rsid w:val="003613D6"/>
    <w:rsid w:val="0036232D"/>
    <w:rsid w:val="0036771C"/>
    <w:rsid w:val="00370544"/>
    <w:rsid w:val="00382A12"/>
    <w:rsid w:val="00390A9E"/>
    <w:rsid w:val="003912A7"/>
    <w:rsid w:val="003943DD"/>
    <w:rsid w:val="003970CD"/>
    <w:rsid w:val="003A2675"/>
    <w:rsid w:val="003A3BAC"/>
    <w:rsid w:val="003B49E6"/>
    <w:rsid w:val="003C16A9"/>
    <w:rsid w:val="003C3A10"/>
    <w:rsid w:val="003D0492"/>
    <w:rsid w:val="003E3BFB"/>
    <w:rsid w:val="003F0FB6"/>
    <w:rsid w:val="0041172C"/>
    <w:rsid w:val="00411C51"/>
    <w:rsid w:val="004163A3"/>
    <w:rsid w:val="00432E9D"/>
    <w:rsid w:val="00435AB9"/>
    <w:rsid w:val="004372AA"/>
    <w:rsid w:val="004472CB"/>
    <w:rsid w:val="00451BB4"/>
    <w:rsid w:val="004571E1"/>
    <w:rsid w:val="004627AF"/>
    <w:rsid w:val="00467DED"/>
    <w:rsid w:val="00483453"/>
    <w:rsid w:val="004836A6"/>
    <w:rsid w:val="004846DA"/>
    <w:rsid w:val="00486F6B"/>
    <w:rsid w:val="00493333"/>
    <w:rsid w:val="00496EE3"/>
    <w:rsid w:val="004B408E"/>
    <w:rsid w:val="004B7C18"/>
    <w:rsid w:val="004C047E"/>
    <w:rsid w:val="004D3797"/>
    <w:rsid w:val="004D77E0"/>
    <w:rsid w:val="004E0A6B"/>
    <w:rsid w:val="004E25C0"/>
    <w:rsid w:val="004E2B05"/>
    <w:rsid w:val="004F1836"/>
    <w:rsid w:val="004F3964"/>
    <w:rsid w:val="004F3C66"/>
    <w:rsid w:val="004F6D59"/>
    <w:rsid w:val="005148F7"/>
    <w:rsid w:val="00515216"/>
    <w:rsid w:val="00520530"/>
    <w:rsid w:val="00532C24"/>
    <w:rsid w:val="00534B65"/>
    <w:rsid w:val="00545BAD"/>
    <w:rsid w:val="00546990"/>
    <w:rsid w:val="00547A21"/>
    <w:rsid w:val="00562500"/>
    <w:rsid w:val="005625B2"/>
    <w:rsid w:val="0057069F"/>
    <w:rsid w:val="00574976"/>
    <w:rsid w:val="00582486"/>
    <w:rsid w:val="00582FC3"/>
    <w:rsid w:val="00584DC8"/>
    <w:rsid w:val="0059078E"/>
    <w:rsid w:val="005A4214"/>
    <w:rsid w:val="005A508A"/>
    <w:rsid w:val="005B253F"/>
    <w:rsid w:val="005C3E0E"/>
    <w:rsid w:val="005D5DA2"/>
    <w:rsid w:val="005D6C55"/>
    <w:rsid w:val="005F5A6D"/>
    <w:rsid w:val="00620CAF"/>
    <w:rsid w:val="00627957"/>
    <w:rsid w:val="00643C88"/>
    <w:rsid w:val="00646E1F"/>
    <w:rsid w:val="006555E8"/>
    <w:rsid w:val="0066304A"/>
    <w:rsid w:val="00663617"/>
    <w:rsid w:val="0066475E"/>
    <w:rsid w:val="0066504F"/>
    <w:rsid w:val="00671732"/>
    <w:rsid w:val="00672ECC"/>
    <w:rsid w:val="006745FA"/>
    <w:rsid w:val="006776C6"/>
    <w:rsid w:val="006778F7"/>
    <w:rsid w:val="00686E13"/>
    <w:rsid w:val="006A6EC8"/>
    <w:rsid w:val="006C0C91"/>
    <w:rsid w:val="006C4AF6"/>
    <w:rsid w:val="006E59DD"/>
    <w:rsid w:val="006F223C"/>
    <w:rsid w:val="007100DF"/>
    <w:rsid w:val="00713779"/>
    <w:rsid w:val="00725E6C"/>
    <w:rsid w:val="007264BC"/>
    <w:rsid w:val="00762D50"/>
    <w:rsid w:val="00765525"/>
    <w:rsid w:val="00782A90"/>
    <w:rsid w:val="00784725"/>
    <w:rsid w:val="00785207"/>
    <w:rsid w:val="007862EC"/>
    <w:rsid w:val="00792DE0"/>
    <w:rsid w:val="007B64CD"/>
    <w:rsid w:val="007C0433"/>
    <w:rsid w:val="007D4060"/>
    <w:rsid w:val="007F06CF"/>
    <w:rsid w:val="007F16D2"/>
    <w:rsid w:val="007F32A4"/>
    <w:rsid w:val="007F649F"/>
    <w:rsid w:val="008052C3"/>
    <w:rsid w:val="00807BA0"/>
    <w:rsid w:val="008135FB"/>
    <w:rsid w:val="008354FD"/>
    <w:rsid w:val="008606CA"/>
    <w:rsid w:val="00860EF1"/>
    <w:rsid w:val="008630AE"/>
    <w:rsid w:val="00882014"/>
    <w:rsid w:val="0088766F"/>
    <w:rsid w:val="00894867"/>
    <w:rsid w:val="00897C07"/>
    <w:rsid w:val="008A6603"/>
    <w:rsid w:val="008B35F4"/>
    <w:rsid w:val="008C7844"/>
    <w:rsid w:val="008D00B0"/>
    <w:rsid w:val="008D152A"/>
    <w:rsid w:val="008E4848"/>
    <w:rsid w:val="008F189D"/>
    <w:rsid w:val="008F1F87"/>
    <w:rsid w:val="008F4BE1"/>
    <w:rsid w:val="008F4C4B"/>
    <w:rsid w:val="00901DF1"/>
    <w:rsid w:val="009032B6"/>
    <w:rsid w:val="009069B3"/>
    <w:rsid w:val="0090728C"/>
    <w:rsid w:val="00914CDA"/>
    <w:rsid w:val="00924F53"/>
    <w:rsid w:val="00936C1F"/>
    <w:rsid w:val="009408E4"/>
    <w:rsid w:val="0094593A"/>
    <w:rsid w:val="00947D6E"/>
    <w:rsid w:val="00953CB9"/>
    <w:rsid w:val="00955C5F"/>
    <w:rsid w:val="00957252"/>
    <w:rsid w:val="009614EC"/>
    <w:rsid w:val="00972D06"/>
    <w:rsid w:val="00996062"/>
    <w:rsid w:val="009A7732"/>
    <w:rsid w:val="009B0329"/>
    <w:rsid w:val="009B34D9"/>
    <w:rsid w:val="009C5B88"/>
    <w:rsid w:val="009E2796"/>
    <w:rsid w:val="009E554B"/>
    <w:rsid w:val="009F1153"/>
    <w:rsid w:val="009F549E"/>
    <w:rsid w:val="009F737B"/>
    <w:rsid w:val="00A02227"/>
    <w:rsid w:val="00A0675D"/>
    <w:rsid w:val="00A33CCC"/>
    <w:rsid w:val="00A40709"/>
    <w:rsid w:val="00A4370D"/>
    <w:rsid w:val="00A43D4B"/>
    <w:rsid w:val="00A45C12"/>
    <w:rsid w:val="00A520CB"/>
    <w:rsid w:val="00A53396"/>
    <w:rsid w:val="00A562B3"/>
    <w:rsid w:val="00A97FCA"/>
    <w:rsid w:val="00AA069A"/>
    <w:rsid w:val="00AA79E2"/>
    <w:rsid w:val="00AB2FCF"/>
    <w:rsid w:val="00AC7F0F"/>
    <w:rsid w:val="00AD4615"/>
    <w:rsid w:val="00AE3A25"/>
    <w:rsid w:val="00AE5A07"/>
    <w:rsid w:val="00AE68E7"/>
    <w:rsid w:val="00AF5B86"/>
    <w:rsid w:val="00B06B12"/>
    <w:rsid w:val="00B07D03"/>
    <w:rsid w:val="00B162ED"/>
    <w:rsid w:val="00B37CFC"/>
    <w:rsid w:val="00B536C2"/>
    <w:rsid w:val="00B57640"/>
    <w:rsid w:val="00B624F9"/>
    <w:rsid w:val="00B70B49"/>
    <w:rsid w:val="00B71E36"/>
    <w:rsid w:val="00B85771"/>
    <w:rsid w:val="00B90523"/>
    <w:rsid w:val="00B922CF"/>
    <w:rsid w:val="00BA23B5"/>
    <w:rsid w:val="00BA2D31"/>
    <w:rsid w:val="00BC19B2"/>
    <w:rsid w:val="00BC4F56"/>
    <w:rsid w:val="00BE423E"/>
    <w:rsid w:val="00BF6219"/>
    <w:rsid w:val="00BF7755"/>
    <w:rsid w:val="00C12453"/>
    <w:rsid w:val="00C143D5"/>
    <w:rsid w:val="00C17561"/>
    <w:rsid w:val="00C238F4"/>
    <w:rsid w:val="00C46A26"/>
    <w:rsid w:val="00C50859"/>
    <w:rsid w:val="00C73938"/>
    <w:rsid w:val="00C933E0"/>
    <w:rsid w:val="00C93CAF"/>
    <w:rsid w:val="00C93E49"/>
    <w:rsid w:val="00C94385"/>
    <w:rsid w:val="00CA0D26"/>
    <w:rsid w:val="00CB19DD"/>
    <w:rsid w:val="00CB37DA"/>
    <w:rsid w:val="00CB63B9"/>
    <w:rsid w:val="00CB6E07"/>
    <w:rsid w:val="00CC16F3"/>
    <w:rsid w:val="00CC744B"/>
    <w:rsid w:val="00CD669C"/>
    <w:rsid w:val="00CE62A6"/>
    <w:rsid w:val="00CF6392"/>
    <w:rsid w:val="00D0313D"/>
    <w:rsid w:val="00D04E89"/>
    <w:rsid w:val="00D06930"/>
    <w:rsid w:val="00D309B6"/>
    <w:rsid w:val="00D326A8"/>
    <w:rsid w:val="00D36DD5"/>
    <w:rsid w:val="00D41443"/>
    <w:rsid w:val="00D50E82"/>
    <w:rsid w:val="00D521C7"/>
    <w:rsid w:val="00D63A13"/>
    <w:rsid w:val="00D64253"/>
    <w:rsid w:val="00D72B02"/>
    <w:rsid w:val="00D76DC1"/>
    <w:rsid w:val="00DA1036"/>
    <w:rsid w:val="00DC505F"/>
    <w:rsid w:val="00DD0597"/>
    <w:rsid w:val="00DE1168"/>
    <w:rsid w:val="00DE4E1A"/>
    <w:rsid w:val="00DF4C9A"/>
    <w:rsid w:val="00E01B46"/>
    <w:rsid w:val="00E02146"/>
    <w:rsid w:val="00E0284B"/>
    <w:rsid w:val="00E10612"/>
    <w:rsid w:val="00E12E5F"/>
    <w:rsid w:val="00E16290"/>
    <w:rsid w:val="00E24A59"/>
    <w:rsid w:val="00E35A7F"/>
    <w:rsid w:val="00E36D49"/>
    <w:rsid w:val="00E40EBE"/>
    <w:rsid w:val="00E41D2A"/>
    <w:rsid w:val="00E474AE"/>
    <w:rsid w:val="00E50B4E"/>
    <w:rsid w:val="00E51272"/>
    <w:rsid w:val="00E56B51"/>
    <w:rsid w:val="00E65A47"/>
    <w:rsid w:val="00E703AE"/>
    <w:rsid w:val="00E87582"/>
    <w:rsid w:val="00EA683E"/>
    <w:rsid w:val="00EB0D6F"/>
    <w:rsid w:val="00EB6EE7"/>
    <w:rsid w:val="00EC3A00"/>
    <w:rsid w:val="00EC67C3"/>
    <w:rsid w:val="00EF3A5F"/>
    <w:rsid w:val="00F21E3F"/>
    <w:rsid w:val="00F50730"/>
    <w:rsid w:val="00F50D89"/>
    <w:rsid w:val="00F55100"/>
    <w:rsid w:val="00F73814"/>
    <w:rsid w:val="00F75150"/>
    <w:rsid w:val="00F753F2"/>
    <w:rsid w:val="00F86A1E"/>
    <w:rsid w:val="00F9035D"/>
    <w:rsid w:val="00F92B30"/>
    <w:rsid w:val="00FA04FE"/>
    <w:rsid w:val="00FA5350"/>
    <w:rsid w:val="00FB041E"/>
    <w:rsid w:val="00FB1E31"/>
    <w:rsid w:val="00FC0167"/>
    <w:rsid w:val="00FC151A"/>
    <w:rsid w:val="00FD33FD"/>
    <w:rsid w:val="00FD78B4"/>
    <w:rsid w:val="00FE0485"/>
    <w:rsid w:val="00FE66A2"/>
    <w:rsid w:val="00FE73EB"/>
    <w:rsid w:val="00FF439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B6FD6"/>
  <w15:docId w15:val="{4D2188D1-62B5-407B-B4DD-643B33049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4">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4472CB"/>
    <w:rPr>
      <w:rFonts w:ascii="Courier New" w:hAnsi="Courier New"/>
      <w:sz w:val="20"/>
    </w:rPr>
  </w:style>
  <w:style w:type="paragraph" w:styleId="Header">
    <w:name w:val="header"/>
    <w:basedOn w:val="Normal"/>
    <w:rsid w:val="004472CB"/>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paragraph" w:styleId="FootnoteText">
    <w:name w:val="footnote text"/>
    <w:basedOn w:val="Normal"/>
    <w:link w:val="FootnoteTextChar"/>
    <w:rsid w:val="008F1F87"/>
    <w:pPr>
      <w:spacing w:before="0"/>
    </w:pPr>
    <w:rPr>
      <w:sz w:val="20"/>
    </w:rPr>
  </w:style>
  <w:style w:type="character" w:customStyle="1" w:styleId="FootnoteTextChar">
    <w:name w:val="Footnote Text Char"/>
    <w:basedOn w:val="DefaultParagraphFont"/>
    <w:link w:val="FootnoteText"/>
    <w:rsid w:val="008F1F87"/>
    <w:rPr>
      <w:rFonts w:ascii="Times New Roman" w:hAnsi="Times New Roman"/>
      <w:lang w:val="en-US" w:eastAsia="en-US"/>
    </w:rPr>
  </w:style>
  <w:style w:type="character" w:styleId="FootnoteReference">
    <w:name w:val="footnote reference"/>
    <w:basedOn w:val="DefaultParagraphFont"/>
    <w:rsid w:val="008F1F87"/>
    <w:rPr>
      <w:vertAlign w:val="superscript"/>
    </w:rPr>
  </w:style>
  <w:style w:type="paragraph" w:styleId="ListParagraph">
    <w:name w:val="List Paragraph"/>
    <w:basedOn w:val="Normal"/>
    <w:uiPriority w:val="34"/>
    <w:qFormat/>
    <w:rsid w:val="00B70B49"/>
    <w:pPr>
      <w:ind w:left="720"/>
      <w:contextualSpacing/>
    </w:pPr>
  </w:style>
  <w:style w:type="character" w:customStyle="1" w:styleId="PlainTextChar">
    <w:name w:val="Plain Text Char"/>
    <w:basedOn w:val="DefaultParagraphFont"/>
    <w:link w:val="PlainText"/>
    <w:uiPriority w:val="99"/>
    <w:rsid w:val="00E12E5F"/>
    <w:rPr>
      <w:rFonts w:ascii="Courier New" w:hAnsi="Courier New"/>
      <w:lang w:val="en-US" w:eastAsia="en-US"/>
    </w:rPr>
  </w:style>
  <w:style w:type="character" w:styleId="CommentReference">
    <w:name w:val="annotation reference"/>
    <w:basedOn w:val="DefaultParagraphFont"/>
    <w:semiHidden/>
    <w:unhideWhenUsed/>
    <w:rsid w:val="00E56B51"/>
    <w:rPr>
      <w:sz w:val="16"/>
      <w:szCs w:val="16"/>
    </w:rPr>
  </w:style>
  <w:style w:type="paragraph" w:styleId="CommentText">
    <w:name w:val="annotation text"/>
    <w:basedOn w:val="Normal"/>
    <w:link w:val="CommentTextChar"/>
    <w:semiHidden/>
    <w:unhideWhenUsed/>
    <w:rsid w:val="00E56B51"/>
    <w:rPr>
      <w:sz w:val="20"/>
    </w:rPr>
  </w:style>
  <w:style w:type="character" w:customStyle="1" w:styleId="CommentTextChar">
    <w:name w:val="Comment Text Char"/>
    <w:basedOn w:val="DefaultParagraphFont"/>
    <w:link w:val="CommentText"/>
    <w:semiHidden/>
    <w:rsid w:val="00E56B51"/>
    <w:rPr>
      <w:rFonts w:ascii="Times New Roman" w:hAnsi="Times New Roman"/>
      <w:lang w:val="en-US" w:eastAsia="en-US"/>
    </w:rPr>
  </w:style>
  <w:style w:type="paragraph" w:styleId="CommentSubject">
    <w:name w:val="annotation subject"/>
    <w:basedOn w:val="CommentText"/>
    <w:next w:val="CommentText"/>
    <w:link w:val="CommentSubjectChar"/>
    <w:semiHidden/>
    <w:unhideWhenUsed/>
    <w:rsid w:val="00E56B51"/>
    <w:rPr>
      <w:b/>
      <w:bCs/>
    </w:rPr>
  </w:style>
  <w:style w:type="character" w:customStyle="1" w:styleId="CommentSubjectChar">
    <w:name w:val="Comment Subject Char"/>
    <w:basedOn w:val="CommentTextChar"/>
    <w:link w:val="CommentSubject"/>
    <w:semiHidden/>
    <w:rsid w:val="00E56B51"/>
    <w:rPr>
      <w:rFonts w:ascii="Times New Roman" w:hAnsi="Times New Roman"/>
      <w:b/>
      <w:bCs/>
      <w:lang w:val="en-US" w:eastAsia="en-US"/>
    </w:rPr>
  </w:style>
  <w:style w:type="paragraph" w:styleId="Revision">
    <w:name w:val="Revision"/>
    <w:hidden/>
    <w:uiPriority w:val="99"/>
    <w:semiHidden/>
    <w:rsid w:val="00FF4397"/>
    <w:rPr>
      <w:rFonts w:ascii="Times New Roman" w:hAnsi="Times New Roman"/>
      <w:sz w:val="24"/>
      <w:lang w:val="en-US" w:eastAsia="en-US"/>
    </w:rPr>
  </w:style>
  <w:style w:type="character" w:customStyle="1" w:styleId="Heading1Char">
    <w:name w:val="Heading 1 Char"/>
    <w:basedOn w:val="DefaultParagraphFont"/>
    <w:link w:val="Heading1"/>
    <w:uiPriority w:val="9"/>
    <w:rsid w:val="003A2675"/>
    <w:rPr>
      <w:rFonts w:ascii="Times New Roman" w:hAnsi="Times New Roman"/>
      <w:b/>
      <w:bCs/>
      <w:kern w:val="36"/>
      <w:sz w:val="48"/>
      <w:szCs w:val="48"/>
      <w:lang w:val="en-US" w:eastAsia="en-US"/>
    </w:rPr>
  </w:style>
  <w:style w:type="character" w:styleId="Strong">
    <w:name w:val="Strong"/>
    <w:basedOn w:val="DefaultParagraphFont"/>
    <w:uiPriority w:val="22"/>
    <w:qFormat/>
    <w:rsid w:val="003A26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552419">
      <w:bodyDiv w:val="1"/>
      <w:marLeft w:val="0"/>
      <w:marRight w:val="0"/>
      <w:marTop w:val="0"/>
      <w:marBottom w:val="0"/>
      <w:divBdr>
        <w:top w:val="none" w:sz="0" w:space="0" w:color="auto"/>
        <w:left w:val="none" w:sz="0" w:space="0" w:color="auto"/>
        <w:bottom w:val="none" w:sz="0" w:space="0" w:color="auto"/>
        <w:right w:val="none" w:sz="0" w:space="0" w:color="auto"/>
      </w:divBdr>
      <w:divsChild>
        <w:div w:id="1931112984">
          <w:marLeft w:val="720"/>
          <w:marRight w:val="0"/>
          <w:marTop w:val="96"/>
          <w:marBottom w:val="0"/>
          <w:divBdr>
            <w:top w:val="none" w:sz="0" w:space="0" w:color="auto"/>
            <w:left w:val="none" w:sz="0" w:space="0" w:color="auto"/>
            <w:bottom w:val="none" w:sz="0" w:space="0" w:color="auto"/>
            <w:right w:val="none" w:sz="0" w:space="0" w:color="auto"/>
          </w:divBdr>
        </w:div>
        <w:div w:id="931546768">
          <w:marLeft w:val="720"/>
          <w:marRight w:val="0"/>
          <w:marTop w:val="96"/>
          <w:marBottom w:val="0"/>
          <w:divBdr>
            <w:top w:val="none" w:sz="0" w:space="0" w:color="auto"/>
            <w:left w:val="none" w:sz="0" w:space="0" w:color="auto"/>
            <w:bottom w:val="none" w:sz="0" w:space="0" w:color="auto"/>
            <w:right w:val="none" w:sz="0" w:space="0" w:color="auto"/>
          </w:divBdr>
        </w:div>
      </w:divsChild>
    </w:div>
    <w:div w:id="334504826">
      <w:bodyDiv w:val="1"/>
      <w:marLeft w:val="0"/>
      <w:marRight w:val="0"/>
      <w:marTop w:val="0"/>
      <w:marBottom w:val="0"/>
      <w:divBdr>
        <w:top w:val="none" w:sz="0" w:space="0" w:color="auto"/>
        <w:left w:val="none" w:sz="0" w:space="0" w:color="auto"/>
        <w:bottom w:val="none" w:sz="0" w:space="0" w:color="auto"/>
        <w:right w:val="none" w:sz="0" w:space="0" w:color="auto"/>
      </w:divBdr>
    </w:div>
    <w:div w:id="352078346">
      <w:bodyDiv w:val="1"/>
      <w:marLeft w:val="0"/>
      <w:marRight w:val="0"/>
      <w:marTop w:val="0"/>
      <w:marBottom w:val="0"/>
      <w:divBdr>
        <w:top w:val="none" w:sz="0" w:space="0" w:color="auto"/>
        <w:left w:val="none" w:sz="0" w:space="0" w:color="auto"/>
        <w:bottom w:val="none" w:sz="0" w:space="0" w:color="auto"/>
        <w:right w:val="none" w:sz="0" w:space="0" w:color="auto"/>
      </w:divBdr>
    </w:div>
    <w:div w:id="824473379">
      <w:bodyDiv w:val="1"/>
      <w:marLeft w:val="0"/>
      <w:marRight w:val="0"/>
      <w:marTop w:val="0"/>
      <w:marBottom w:val="0"/>
      <w:divBdr>
        <w:top w:val="none" w:sz="0" w:space="0" w:color="auto"/>
        <w:left w:val="none" w:sz="0" w:space="0" w:color="auto"/>
        <w:bottom w:val="none" w:sz="0" w:space="0" w:color="auto"/>
        <w:right w:val="none" w:sz="0" w:space="0" w:color="auto"/>
      </w:divBdr>
      <w:divsChild>
        <w:div w:id="1173761018">
          <w:marLeft w:val="547"/>
          <w:marRight w:val="0"/>
          <w:marTop w:val="120"/>
          <w:marBottom w:val="0"/>
          <w:divBdr>
            <w:top w:val="none" w:sz="0" w:space="0" w:color="auto"/>
            <w:left w:val="none" w:sz="0" w:space="0" w:color="auto"/>
            <w:bottom w:val="none" w:sz="0" w:space="0" w:color="auto"/>
            <w:right w:val="none" w:sz="0" w:space="0" w:color="auto"/>
          </w:divBdr>
        </w:div>
      </w:divsChild>
    </w:div>
    <w:div w:id="966206555">
      <w:bodyDiv w:val="1"/>
      <w:marLeft w:val="0"/>
      <w:marRight w:val="0"/>
      <w:marTop w:val="0"/>
      <w:marBottom w:val="0"/>
      <w:divBdr>
        <w:top w:val="none" w:sz="0" w:space="0" w:color="auto"/>
        <w:left w:val="none" w:sz="0" w:space="0" w:color="auto"/>
        <w:bottom w:val="none" w:sz="0" w:space="0" w:color="auto"/>
        <w:right w:val="none" w:sz="0" w:space="0" w:color="auto"/>
      </w:divBdr>
      <w:divsChild>
        <w:div w:id="2144692371">
          <w:marLeft w:val="547"/>
          <w:marRight w:val="0"/>
          <w:marTop w:val="120"/>
          <w:marBottom w:val="0"/>
          <w:divBdr>
            <w:top w:val="none" w:sz="0" w:space="0" w:color="auto"/>
            <w:left w:val="none" w:sz="0" w:space="0" w:color="auto"/>
            <w:bottom w:val="none" w:sz="0" w:space="0" w:color="auto"/>
            <w:right w:val="none" w:sz="0" w:space="0" w:color="auto"/>
          </w:divBdr>
        </w:div>
        <w:div w:id="31463082">
          <w:marLeft w:val="1166"/>
          <w:marRight w:val="0"/>
          <w:marTop w:val="120"/>
          <w:marBottom w:val="0"/>
          <w:divBdr>
            <w:top w:val="none" w:sz="0" w:space="0" w:color="auto"/>
            <w:left w:val="none" w:sz="0" w:space="0" w:color="auto"/>
            <w:bottom w:val="none" w:sz="0" w:space="0" w:color="auto"/>
            <w:right w:val="none" w:sz="0" w:space="0" w:color="auto"/>
          </w:divBdr>
        </w:div>
        <w:div w:id="282930408">
          <w:marLeft w:val="1166"/>
          <w:marRight w:val="0"/>
          <w:marTop w:val="120"/>
          <w:marBottom w:val="0"/>
          <w:divBdr>
            <w:top w:val="none" w:sz="0" w:space="0" w:color="auto"/>
            <w:left w:val="none" w:sz="0" w:space="0" w:color="auto"/>
            <w:bottom w:val="none" w:sz="0" w:space="0" w:color="auto"/>
            <w:right w:val="none" w:sz="0" w:space="0" w:color="auto"/>
          </w:divBdr>
        </w:div>
        <w:div w:id="1144927717">
          <w:marLeft w:val="547"/>
          <w:marRight w:val="0"/>
          <w:marTop w:val="120"/>
          <w:marBottom w:val="0"/>
          <w:divBdr>
            <w:top w:val="none" w:sz="0" w:space="0" w:color="auto"/>
            <w:left w:val="none" w:sz="0" w:space="0" w:color="auto"/>
            <w:bottom w:val="none" w:sz="0" w:space="0" w:color="auto"/>
            <w:right w:val="none" w:sz="0" w:space="0" w:color="auto"/>
          </w:divBdr>
        </w:div>
      </w:divsChild>
    </w:div>
    <w:div w:id="1142578917">
      <w:bodyDiv w:val="1"/>
      <w:marLeft w:val="0"/>
      <w:marRight w:val="0"/>
      <w:marTop w:val="0"/>
      <w:marBottom w:val="0"/>
      <w:divBdr>
        <w:top w:val="none" w:sz="0" w:space="0" w:color="auto"/>
        <w:left w:val="none" w:sz="0" w:space="0" w:color="auto"/>
        <w:bottom w:val="none" w:sz="0" w:space="0" w:color="auto"/>
        <w:right w:val="none" w:sz="0" w:space="0" w:color="auto"/>
      </w:divBdr>
      <w:divsChild>
        <w:div w:id="899251532">
          <w:marLeft w:val="1166"/>
          <w:marRight w:val="0"/>
          <w:marTop w:val="86"/>
          <w:marBottom w:val="0"/>
          <w:divBdr>
            <w:top w:val="none" w:sz="0" w:space="0" w:color="auto"/>
            <w:left w:val="none" w:sz="0" w:space="0" w:color="auto"/>
            <w:bottom w:val="none" w:sz="0" w:space="0" w:color="auto"/>
            <w:right w:val="none" w:sz="0" w:space="0" w:color="auto"/>
          </w:divBdr>
        </w:div>
        <w:div w:id="1821653416">
          <w:marLeft w:val="1800"/>
          <w:marRight w:val="0"/>
          <w:marTop w:val="77"/>
          <w:marBottom w:val="0"/>
          <w:divBdr>
            <w:top w:val="none" w:sz="0" w:space="0" w:color="auto"/>
            <w:left w:val="none" w:sz="0" w:space="0" w:color="auto"/>
            <w:bottom w:val="none" w:sz="0" w:space="0" w:color="auto"/>
            <w:right w:val="none" w:sz="0" w:space="0" w:color="auto"/>
          </w:divBdr>
        </w:div>
        <w:div w:id="1990985470">
          <w:marLeft w:val="1800"/>
          <w:marRight w:val="0"/>
          <w:marTop w:val="77"/>
          <w:marBottom w:val="0"/>
          <w:divBdr>
            <w:top w:val="none" w:sz="0" w:space="0" w:color="auto"/>
            <w:left w:val="none" w:sz="0" w:space="0" w:color="auto"/>
            <w:bottom w:val="none" w:sz="0" w:space="0" w:color="auto"/>
            <w:right w:val="none" w:sz="0" w:space="0" w:color="auto"/>
          </w:divBdr>
        </w:div>
        <w:div w:id="1341736421">
          <w:marLeft w:val="1166"/>
          <w:marRight w:val="0"/>
          <w:marTop w:val="86"/>
          <w:marBottom w:val="0"/>
          <w:divBdr>
            <w:top w:val="none" w:sz="0" w:space="0" w:color="auto"/>
            <w:left w:val="none" w:sz="0" w:space="0" w:color="auto"/>
            <w:bottom w:val="none" w:sz="0" w:space="0" w:color="auto"/>
            <w:right w:val="none" w:sz="0" w:space="0" w:color="auto"/>
          </w:divBdr>
        </w:div>
        <w:div w:id="194125041">
          <w:marLeft w:val="1800"/>
          <w:marRight w:val="0"/>
          <w:marTop w:val="77"/>
          <w:marBottom w:val="0"/>
          <w:divBdr>
            <w:top w:val="none" w:sz="0" w:space="0" w:color="auto"/>
            <w:left w:val="none" w:sz="0" w:space="0" w:color="auto"/>
            <w:bottom w:val="none" w:sz="0" w:space="0" w:color="auto"/>
            <w:right w:val="none" w:sz="0" w:space="0" w:color="auto"/>
          </w:divBdr>
        </w:div>
        <w:div w:id="1294600252">
          <w:marLeft w:val="1800"/>
          <w:marRight w:val="0"/>
          <w:marTop w:val="77"/>
          <w:marBottom w:val="0"/>
          <w:divBdr>
            <w:top w:val="none" w:sz="0" w:space="0" w:color="auto"/>
            <w:left w:val="none" w:sz="0" w:space="0" w:color="auto"/>
            <w:bottom w:val="none" w:sz="0" w:space="0" w:color="auto"/>
            <w:right w:val="none" w:sz="0" w:space="0" w:color="auto"/>
          </w:divBdr>
        </w:div>
        <w:div w:id="1996567343">
          <w:marLeft w:val="1800"/>
          <w:marRight w:val="0"/>
          <w:marTop w:val="77"/>
          <w:marBottom w:val="0"/>
          <w:divBdr>
            <w:top w:val="none" w:sz="0" w:space="0" w:color="auto"/>
            <w:left w:val="none" w:sz="0" w:space="0" w:color="auto"/>
            <w:bottom w:val="none" w:sz="0" w:space="0" w:color="auto"/>
            <w:right w:val="none" w:sz="0" w:space="0" w:color="auto"/>
          </w:divBdr>
        </w:div>
        <w:div w:id="375397326">
          <w:marLeft w:val="1800"/>
          <w:marRight w:val="0"/>
          <w:marTop w:val="77"/>
          <w:marBottom w:val="0"/>
          <w:divBdr>
            <w:top w:val="none" w:sz="0" w:space="0" w:color="auto"/>
            <w:left w:val="none" w:sz="0" w:space="0" w:color="auto"/>
            <w:bottom w:val="none" w:sz="0" w:space="0" w:color="auto"/>
            <w:right w:val="none" w:sz="0" w:space="0" w:color="auto"/>
          </w:divBdr>
        </w:div>
      </w:divsChild>
    </w:div>
    <w:div w:id="1704016668">
      <w:bodyDiv w:val="1"/>
      <w:marLeft w:val="0"/>
      <w:marRight w:val="0"/>
      <w:marTop w:val="0"/>
      <w:marBottom w:val="0"/>
      <w:divBdr>
        <w:top w:val="none" w:sz="0" w:space="0" w:color="auto"/>
        <w:left w:val="none" w:sz="0" w:space="0" w:color="auto"/>
        <w:bottom w:val="none" w:sz="0" w:space="0" w:color="auto"/>
        <w:right w:val="none" w:sz="0" w:space="0" w:color="auto"/>
      </w:divBdr>
      <w:divsChild>
        <w:div w:id="1294100243">
          <w:marLeft w:val="547"/>
          <w:marRight w:val="0"/>
          <w:marTop w:val="120"/>
          <w:marBottom w:val="0"/>
          <w:divBdr>
            <w:top w:val="none" w:sz="0" w:space="0" w:color="auto"/>
            <w:left w:val="none" w:sz="0" w:space="0" w:color="auto"/>
            <w:bottom w:val="none" w:sz="0" w:space="0" w:color="auto"/>
            <w:right w:val="none" w:sz="0" w:space="0" w:color="auto"/>
          </w:divBdr>
        </w:div>
      </w:divsChild>
    </w:div>
    <w:div w:id="1965110506">
      <w:bodyDiv w:val="1"/>
      <w:marLeft w:val="0"/>
      <w:marRight w:val="0"/>
      <w:marTop w:val="0"/>
      <w:marBottom w:val="0"/>
      <w:divBdr>
        <w:top w:val="none" w:sz="0" w:space="0" w:color="auto"/>
        <w:left w:val="none" w:sz="0" w:space="0" w:color="auto"/>
        <w:bottom w:val="none" w:sz="0" w:space="0" w:color="auto"/>
        <w:right w:val="none" w:sz="0" w:space="0" w:color="auto"/>
      </w:divBdr>
      <w:divsChild>
        <w:div w:id="537856725">
          <w:marLeft w:val="1166"/>
          <w:marRight w:val="0"/>
          <w:marTop w:val="86"/>
          <w:marBottom w:val="0"/>
          <w:divBdr>
            <w:top w:val="none" w:sz="0" w:space="0" w:color="auto"/>
            <w:left w:val="none" w:sz="0" w:space="0" w:color="auto"/>
            <w:bottom w:val="none" w:sz="0" w:space="0" w:color="auto"/>
            <w:right w:val="none" w:sz="0" w:space="0" w:color="auto"/>
          </w:divBdr>
        </w:div>
        <w:div w:id="663317306">
          <w:marLeft w:val="1800"/>
          <w:marRight w:val="0"/>
          <w:marTop w:val="77"/>
          <w:marBottom w:val="0"/>
          <w:divBdr>
            <w:top w:val="none" w:sz="0" w:space="0" w:color="auto"/>
            <w:left w:val="none" w:sz="0" w:space="0" w:color="auto"/>
            <w:bottom w:val="none" w:sz="0" w:space="0" w:color="auto"/>
            <w:right w:val="none" w:sz="0" w:space="0" w:color="auto"/>
          </w:divBdr>
        </w:div>
        <w:div w:id="1153108832">
          <w:marLeft w:val="1800"/>
          <w:marRight w:val="0"/>
          <w:marTop w:val="77"/>
          <w:marBottom w:val="0"/>
          <w:divBdr>
            <w:top w:val="none" w:sz="0" w:space="0" w:color="auto"/>
            <w:left w:val="none" w:sz="0" w:space="0" w:color="auto"/>
            <w:bottom w:val="none" w:sz="0" w:space="0" w:color="auto"/>
            <w:right w:val="none" w:sz="0" w:space="0" w:color="auto"/>
          </w:divBdr>
        </w:div>
        <w:div w:id="1719738115">
          <w:marLeft w:val="1166"/>
          <w:marRight w:val="0"/>
          <w:marTop w:val="86"/>
          <w:marBottom w:val="0"/>
          <w:divBdr>
            <w:top w:val="none" w:sz="0" w:space="0" w:color="auto"/>
            <w:left w:val="none" w:sz="0" w:space="0" w:color="auto"/>
            <w:bottom w:val="none" w:sz="0" w:space="0" w:color="auto"/>
            <w:right w:val="none" w:sz="0" w:space="0" w:color="auto"/>
          </w:divBdr>
        </w:div>
        <w:div w:id="1336763381">
          <w:marLeft w:val="1800"/>
          <w:marRight w:val="0"/>
          <w:marTop w:val="77"/>
          <w:marBottom w:val="0"/>
          <w:divBdr>
            <w:top w:val="none" w:sz="0" w:space="0" w:color="auto"/>
            <w:left w:val="none" w:sz="0" w:space="0" w:color="auto"/>
            <w:bottom w:val="none" w:sz="0" w:space="0" w:color="auto"/>
            <w:right w:val="none" w:sz="0" w:space="0" w:color="auto"/>
          </w:divBdr>
        </w:div>
        <w:div w:id="1475834757">
          <w:marLeft w:val="1800"/>
          <w:marRight w:val="0"/>
          <w:marTop w:val="77"/>
          <w:marBottom w:val="0"/>
          <w:divBdr>
            <w:top w:val="none" w:sz="0" w:space="0" w:color="auto"/>
            <w:left w:val="none" w:sz="0" w:space="0" w:color="auto"/>
            <w:bottom w:val="none" w:sz="0" w:space="0" w:color="auto"/>
            <w:right w:val="none" w:sz="0" w:space="0" w:color="auto"/>
          </w:divBdr>
        </w:div>
        <w:div w:id="1358654131">
          <w:marLeft w:val="1800"/>
          <w:marRight w:val="0"/>
          <w:marTop w:val="77"/>
          <w:marBottom w:val="0"/>
          <w:divBdr>
            <w:top w:val="none" w:sz="0" w:space="0" w:color="auto"/>
            <w:left w:val="none" w:sz="0" w:space="0" w:color="auto"/>
            <w:bottom w:val="none" w:sz="0" w:space="0" w:color="auto"/>
            <w:right w:val="none" w:sz="0" w:space="0" w:color="auto"/>
          </w:divBdr>
        </w:div>
        <w:div w:id="1851987529">
          <w:marLeft w:val="1800"/>
          <w:marRight w:val="0"/>
          <w:marTop w:val="77"/>
          <w:marBottom w:val="0"/>
          <w:divBdr>
            <w:top w:val="none" w:sz="0" w:space="0" w:color="auto"/>
            <w:left w:val="none" w:sz="0" w:space="0" w:color="auto"/>
            <w:bottom w:val="none" w:sz="0" w:space="0" w:color="auto"/>
            <w:right w:val="none" w:sz="0" w:space="0" w:color="auto"/>
          </w:divBdr>
        </w:div>
      </w:divsChild>
    </w:div>
    <w:div w:id="1996103952">
      <w:bodyDiv w:val="1"/>
      <w:marLeft w:val="0"/>
      <w:marRight w:val="0"/>
      <w:marTop w:val="0"/>
      <w:marBottom w:val="0"/>
      <w:divBdr>
        <w:top w:val="none" w:sz="0" w:space="0" w:color="auto"/>
        <w:left w:val="none" w:sz="0" w:space="0" w:color="auto"/>
        <w:bottom w:val="none" w:sz="0" w:space="0" w:color="auto"/>
        <w:right w:val="none" w:sz="0" w:space="0" w:color="auto"/>
      </w:divBdr>
      <w:divsChild>
        <w:div w:id="1319723617">
          <w:marLeft w:val="720"/>
          <w:marRight w:val="0"/>
          <w:marTop w:val="96"/>
          <w:marBottom w:val="0"/>
          <w:divBdr>
            <w:top w:val="none" w:sz="0" w:space="0" w:color="auto"/>
            <w:left w:val="none" w:sz="0" w:space="0" w:color="auto"/>
            <w:bottom w:val="none" w:sz="0" w:space="0" w:color="auto"/>
            <w:right w:val="none" w:sz="0" w:space="0" w:color="auto"/>
          </w:divBdr>
        </w:div>
        <w:div w:id="991299854">
          <w:marLeft w:val="1282"/>
          <w:marRight w:val="0"/>
          <w:marTop w:val="77"/>
          <w:marBottom w:val="0"/>
          <w:divBdr>
            <w:top w:val="none" w:sz="0" w:space="0" w:color="auto"/>
            <w:left w:val="none" w:sz="0" w:space="0" w:color="auto"/>
            <w:bottom w:val="none" w:sz="0" w:space="0" w:color="auto"/>
            <w:right w:val="none" w:sz="0" w:space="0" w:color="auto"/>
          </w:divBdr>
        </w:div>
        <w:div w:id="1796750551">
          <w:marLeft w:val="1282"/>
          <w:marRight w:val="0"/>
          <w:marTop w:val="77"/>
          <w:marBottom w:val="0"/>
          <w:divBdr>
            <w:top w:val="none" w:sz="0" w:space="0" w:color="auto"/>
            <w:left w:val="none" w:sz="0" w:space="0" w:color="auto"/>
            <w:bottom w:val="none" w:sz="0" w:space="0" w:color="auto"/>
            <w:right w:val="none" w:sz="0" w:space="0" w:color="auto"/>
          </w:divBdr>
        </w:div>
        <w:div w:id="795030892">
          <w:marLeft w:val="1282"/>
          <w:marRight w:val="0"/>
          <w:marTop w:val="77"/>
          <w:marBottom w:val="0"/>
          <w:divBdr>
            <w:top w:val="none" w:sz="0" w:space="0" w:color="auto"/>
            <w:left w:val="none" w:sz="0" w:space="0" w:color="auto"/>
            <w:bottom w:val="none" w:sz="0" w:space="0" w:color="auto"/>
            <w:right w:val="none" w:sz="0" w:space="0" w:color="auto"/>
          </w:divBdr>
        </w:div>
        <w:div w:id="433521354">
          <w:marLeft w:val="1584"/>
          <w:marRight w:val="0"/>
          <w:marTop w:val="77"/>
          <w:marBottom w:val="0"/>
          <w:divBdr>
            <w:top w:val="none" w:sz="0" w:space="0" w:color="auto"/>
            <w:left w:val="none" w:sz="0" w:space="0" w:color="auto"/>
            <w:bottom w:val="none" w:sz="0" w:space="0" w:color="auto"/>
            <w:right w:val="none" w:sz="0" w:space="0" w:color="auto"/>
          </w:divBdr>
        </w:div>
        <w:div w:id="189994733">
          <w:marLeft w:val="1584"/>
          <w:marRight w:val="0"/>
          <w:marTop w:val="77"/>
          <w:marBottom w:val="0"/>
          <w:divBdr>
            <w:top w:val="none" w:sz="0" w:space="0" w:color="auto"/>
            <w:left w:val="none" w:sz="0" w:space="0" w:color="auto"/>
            <w:bottom w:val="none" w:sz="0" w:space="0" w:color="auto"/>
            <w:right w:val="none" w:sz="0" w:space="0" w:color="auto"/>
          </w:divBdr>
        </w:div>
        <w:div w:id="2115469270">
          <w:marLeft w:val="1282"/>
          <w:marRight w:val="0"/>
          <w:marTop w:val="77"/>
          <w:marBottom w:val="0"/>
          <w:divBdr>
            <w:top w:val="none" w:sz="0" w:space="0" w:color="auto"/>
            <w:left w:val="none" w:sz="0" w:space="0" w:color="auto"/>
            <w:bottom w:val="none" w:sz="0" w:space="0" w:color="auto"/>
            <w:right w:val="none" w:sz="0" w:space="0" w:color="auto"/>
          </w:divBdr>
        </w:div>
        <w:div w:id="1350453303">
          <w:marLeft w:val="1282"/>
          <w:marRight w:val="0"/>
          <w:marTop w:val="77"/>
          <w:marBottom w:val="0"/>
          <w:divBdr>
            <w:top w:val="none" w:sz="0" w:space="0" w:color="auto"/>
            <w:left w:val="none" w:sz="0" w:space="0" w:color="auto"/>
            <w:bottom w:val="none" w:sz="0" w:space="0" w:color="auto"/>
            <w:right w:val="none" w:sz="0" w:space="0" w:color="auto"/>
          </w:divBdr>
        </w:div>
      </w:divsChild>
    </w:div>
    <w:div w:id="208352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liaisons@broadband-forum.org" TargetMode="External"/><Relationship Id="rId18" Type="http://schemas.openxmlformats.org/officeDocument/2006/relationships/hyperlink" Target="https://www.broadband-forum.org/what-s-happening/meetings-events-webinars/upcoming-bbf-meeting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nuel.paul@telekom.de" TargetMode="External"/><Relationship Id="rId17" Type="http://schemas.openxmlformats.org/officeDocument/2006/relationships/hyperlink" Target="mailto:david.i.allan@ericsson.com" TargetMode="External"/><Relationship Id="rId2" Type="http://schemas.openxmlformats.org/officeDocument/2006/relationships/numbering" Target="numbering.xml"/><Relationship Id="rId16" Type="http://schemas.openxmlformats.org/officeDocument/2006/relationships/hyperlink" Target="mailto:gbond@broadband-forum.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chael.fargano@centurylink.com" TargetMode="External"/><Relationship Id="rId5" Type="http://schemas.openxmlformats.org/officeDocument/2006/relationships/webSettings" Target="webSettings.xml"/><Relationship Id="rId15" Type="http://schemas.openxmlformats.org/officeDocument/2006/relationships/hyperlink" Target="mailto:rmersh@broadband-forum.org" TargetMode="External"/><Relationship Id="rId10" Type="http://schemas.openxmlformats.org/officeDocument/2006/relationships/hyperlink" Target="mailto:frank.mademann@huawei.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hyperlink" Target="mailto:michael.fargano@centurylink.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457F8AD3-EF78-4FBC-86F8-8A9C526FD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509</Words>
  <Characters>2902</Characters>
  <Application>Microsoft Office Word</Application>
  <DocSecurity>0</DocSecurity>
  <Lines>24</Lines>
  <Paragraphs>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Liaison Template</vt:lpstr>
      <vt:lpstr>Liaison Template</vt:lpstr>
      <vt:lpstr>Liaison Template</vt:lpstr>
    </vt:vector>
  </TitlesOfParts>
  <Company>The Broadband Forum</Company>
  <LinksUpToDate>false</LinksUpToDate>
  <CharactersWithSpaces>3405</CharactersWithSpaces>
  <SharedDoc>false</SharedDoc>
  <HLinks>
    <vt:vector size="42" baseType="variant">
      <vt:variant>
        <vt:i4>5570563</vt:i4>
      </vt:variant>
      <vt:variant>
        <vt:i4>18</vt:i4>
      </vt:variant>
      <vt:variant>
        <vt:i4>0</vt:i4>
      </vt:variant>
      <vt:variant>
        <vt:i4>5</vt:i4>
      </vt:variant>
      <vt:variant>
        <vt:lpwstr>http://www.broadband-forum.org/meetings/upcomingmeetingsataglance.php</vt:lpwstr>
      </vt:variant>
      <vt:variant>
        <vt:lpwstr/>
      </vt:variant>
      <vt:variant>
        <vt:i4>6160441</vt:i4>
      </vt:variant>
      <vt:variant>
        <vt:i4>15</vt:i4>
      </vt:variant>
      <vt:variant>
        <vt:i4>0</vt:i4>
      </vt:variant>
      <vt:variant>
        <vt:i4>5</vt:i4>
      </vt:variant>
      <vt:variant>
        <vt:lpwstr>mailto:gbingham@broadband-forum.org</vt:lpwstr>
      </vt:variant>
      <vt:variant>
        <vt:lpwstr/>
      </vt:variant>
      <vt:variant>
        <vt:i4>3276871</vt:i4>
      </vt:variant>
      <vt:variant>
        <vt:i4>12</vt:i4>
      </vt:variant>
      <vt:variant>
        <vt:i4>0</vt:i4>
      </vt:variant>
      <vt:variant>
        <vt:i4>5</vt:i4>
      </vt:variant>
      <vt:variant>
        <vt:lpwstr>mailto:rmersh@broadband-forum.org</vt:lpwstr>
      </vt:variant>
      <vt:variant>
        <vt:lpwstr/>
      </vt:variant>
      <vt:variant>
        <vt:i4>7733256</vt:i4>
      </vt:variant>
      <vt:variant>
        <vt:i4>9</vt:i4>
      </vt:variant>
      <vt:variant>
        <vt:i4>0</vt:i4>
      </vt:variant>
      <vt:variant>
        <vt:i4>5</vt:i4>
      </vt:variant>
      <vt:variant>
        <vt:lpwstr>mailto:michael.fargano@centurylink.com</vt:lpwstr>
      </vt:variant>
      <vt:variant>
        <vt:lpwstr/>
      </vt:variant>
      <vt:variant>
        <vt:i4>1507411</vt:i4>
      </vt:variant>
      <vt:variant>
        <vt:i4>6</vt:i4>
      </vt:variant>
      <vt:variant>
        <vt:i4>0</vt:i4>
      </vt:variant>
      <vt:variant>
        <vt:i4>5</vt:i4>
      </vt:variant>
      <vt:variant>
        <vt:lpwstr>http://www.broadband-forum.org/private/liaisonofficer.php</vt:lpwstr>
      </vt:variant>
      <vt:variant>
        <vt:lpwstr/>
      </vt:variant>
      <vt:variant>
        <vt:i4>7733256</vt:i4>
      </vt:variant>
      <vt:variant>
        <vt:i4>3</vt:i4>
      </vt:variant>
      <vt:variant>
        <vt:i4>0</vt:i4>
      </vt:variant>
      <vt:variant>
        <vt:i4>5</vt:i4>
      </vt:variant>
      <vt:variant>
        <vt:lpwstr>mailto:michael.fargano@centurylink.com</vt:lpwstr>
      </vt:variant>
      <vt:variant>
        <vt:lpwstr/>
      </vt:variant>
      <vt:variant>
        <vt:i4>1507411</vt:i4>
      </vt:variant>
      <vt:variant>
        <vt:i4>0</vt:i4>
      </vt:variant>
      <vt:variant>
        <vt:i4>0</vt:i4>
      </vt:variant>
      <vt:variant>
        <vt:i4>5</vt:i4>
      </vt:variant>
      <vt:variant>
        <vt:lpwstr>http://www.broadband-forum.org/private/liaisonofficer.php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creator>The Broadband Forum</dc:creator>
  <cp:lastModifiedBy>Fargano, Michael</cp:lastModifiedBy>
  <cp:revision>4</cp:revision>
  <cp:lastPrinted>2017-08-11T16:12:00Z</cp:lastPrinted>
  <dcterms:created xsi:type="dcterms:W3CDTF">2017-08-11T16:09:00Z</dcterms:created>
  <dcterms:modified xsi:type="dcterms:W3CDTF">2017-08-11T16:14:00Z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ies>
</file>