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60499F7"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ins w:id="4" w:author="yushuanghu" w:date="2022-11-22T22:28:00Z">
              <w:r w:rsidR="007706DC">
                <w:t>5</w:t>
              </w:r>
            </w:ins>
            <w:del w:id="5" w:author="yushuanghu" w:date="2022-11-22T22:28:00Z">
              <w:r w:rsidR="00BC1DD5" w:rsidDel="007706DC">
                <w:delText>4</w:delText>
              </w:r>
            </w:del>
            <w:r w:rsidRPr="003171BA">
              <w:t>.</w:t>
            </w:r>
            <w:bookmarkEnd w:id="3"/>
            <w:r w:rsidR="0061683E" w:rsidRPr="003171BA">
              <w:t>0</w:t>
            </w:r>
            <w:r w:rsidRPr="003171BA">
              <w:t xml:space="preserve"> </w:t>
            </w:r>
            <w:r w:rsidRPr="003171BA">
              <w:rPr>
                <w:sz w:val="32"/>
              </w:rPr>
              <w:t>(</w:t>
            </w:r>
            <w:bookmarkStart w:id="6" w:name="issueDate"/>
            <w:r w:rsidR="0061683E" w:rsidRPr="003171BA">
              <w:rPr>
                <w:sz w:val="32"/>
              </w:rPr>
              <w:t>2022</w:t>
            </w:r>
            <w:r w:rsidRPr="003171BA">
              <w:rPr>
                <w:sz w:val="32"/>
              </w:rPr>
              <w:t>-</w:t>
            </w:r>
            <w:bookmarkEnd w:id="6"/>
            <w:ins w:id="7" w:author="yushuanghu" w:date="2022-11-22T22:28:00Z">
              <w:r w:rsidR="007706DC">
                <w:rPr>
                  <w:sz w:val="32"/>
                </w:rPr>
                <w:t>11</w:t>
              </w:r>
            </w:ins>
            <w:bookmarkStart w:id="8" w:name="_GoBack"/>
            <w:bookmarkEnd w:id="8"/>
            <w:del w:id="9" w:author="yushuanghu" w:date="2022-11-22T22:28:00Z">
              <w:r w:rsidR="00907248" w:rsidRPr="003171BA" w:rsidDel="007706DC">
                <w:rPr>
                  <w:sz w:val="32"/>
                </w:rPr>
                <w:delText>0</w:delText>
              </w:r>
              <w:r w:rsidR="00BC1DD5" w:rsidDel="007706DC">
                <w:rPr>
                  <w:sz w:val="32"/>
                </w:rPr>
                <w:delText>8</w:delText>
              </w:r>
            </w:del>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10" w:name="spectype2"/>
            <w:r w:rsidR="00D57972" w:rsidRPr="003171BA">
              <w:t>Report</w:t>
            </w:r>
            <w:bookmarkEnd w:id="10"/>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11" w:name="specTitle"/>
            <w:r w:rsidR="00016ED0" w:rsidRPr="003171BA">
              <w:t>Services and System Aspects</w:t>
            </w:r>
            <w:r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11"/>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12" w:name="specRelease"/>
            <w:r w:rsidRPr="003171BA">
              <w:t>1</w:t>
            </w:r>
            <w:r w:rsidR="00D82E6F" w:rsidRPr="003171BA">
              <w:t>8</w:t>
            </w:r>
            <w:bookmarkEnd w:id="12"/>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13"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13"/>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14"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5"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5"/>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6"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7" w:name="copyrightDate"/>
            <w:r w:rsidRPr="003171BA">
              <w:rPr>
                <w:noProof/>
                <w:sz w:val="18"/>
              </w:rPr>
              <w:t>2</w:t>
            </w:r>
            <w:r w:rsidR="008E2D68" w:rsidRPr="003171BA">
              <w:rPr>
                <w:noProof/>
                <w:sz w:val="18"/>
              </w:rPr>
              <w:t>02</w:t>
            </w:r>
            <w:bookmarkEnd w:id="17"/>
            <w:r w:rsidR="0086160B" w:rsidRPr="003171BA">
              <w:rPr>
                <w:noProof/>
                <w:sz w:val="18"/>
              </w:rPr>
              <w:t>2</w:t>
            </w:r>
            <w:r w:rsidRPr="003171BA">
              <w:rPr>
                <w:noProof/>
                <w:sz w:val="18"/>
              </w:rPr>
              <w:t>, 3GPP Organizational Partners (ARIB, ATIS, CCSA, ETSI, TSDSI, TTA, TTC).</w:t>
            </w:r>
            <w:bookmarkStart w:id="18" w:name="copyrightaddon"/>
            <w:bookmarkEnd w:id="18"/>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6"/>
          </w:p>
          <w:p w14:paraId="26DA3D2F" w14:textId="77777777" w:rsidR="00E16509" w:rsidRPr="003171BA"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AD4B861" w14:textId="1891DC5A" w:rsidR="00DF1EB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F1EBC">
        <w:t>Foreword</w:t>
      </w:r>
      <w:r w:rsidR="00DF1EBC">
        <w:tab/>
      </w:r>
      <w:r w:rsidR="00DF1EBC">
        <w:fldChar w:fldCharType="begin"/>
      </w:r>
      <w:r w:rsidR="00DF1EBC">
        <w:instrText xml:space="preserve"> PAGEREF _Toc107611244 \h </w:instrText>
      </w:r>
      <w:r w:rsidR="00DF1EBC">
        <w:fldChar w:fldCharType="separate"/>
      </w:r>
      <w:r w:rsidR="00DF1EBC">
        <w:t>4</w:t>
      </w:r>
      <w:r w:rsidR="00DF1EBC">
        <w:fldChar w:fldCharType="end"/>
      </w:r>
    </w:p>
    <w:p w14:paraId="5DB2323C" w14:textId="58808343" w:rsidR="00DF1EBC" w:rsidRDefault="00DF1EB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_Toc107611245 \h </w:instrText>
      </w:r>
      <w:r>
        <w:fldChar w:fldCharType="separate"/>
      </w:r>
      <w:r>
        <w:t>5</w:t>
      </w:r>
      <w:r>
        <w:fldChar w:fldCharType="end"/>
      </w:r>
    </w:p>
    <w:p w14:paraId="183E0F33" w14:textId="5ED763DE" w:rsidR="00DF1EBC" w:rsidRDefault="00DF1EB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_Toc107611246 \h </w:instrText>
      </w:r>
      <w:r>
        <w:fldChar w:fldCharType="separate"/>
      </w:r>
      <w:r>
        <w:t>6</w:t>
      </w:r>
      <w:r>
        <w:fldChar w:fldCharType="end"/>
      </w:r>
    </w:p>
    <w:p w14:paraId="1FD9E47B" w14:textId="6904D33D" w:rsidR="00DF1EBC" w:rsidRDefault="00DF1EB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_Toc107611247 \h </w:instrText>
      </w:r>
      <w:r>
        <w:fldChar w:fldCharType="separate"/>
      </w:r>
      <w:r>
        <w:t>6</w:t>
      </w:r>
      <w:r>
        <w:fldChar w:fldCharType="end"/>
      </w:r>
    </w:p>
    <w:p w14:paraId="051F0B11" w14:textId="30359404" w:rsidR="00DF1EBC" w:rsidRDefault="00DF1EB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_Toc107611248 \h </w:instrText>
      </w:r>
      <w:r>
        <w:fldChar w:fldCharType="separate"/>
      </w:r>
      <w:r>
        <w:t>6</w:t>
      </w:r>
      <w:r>
        <w:fldChar w:fldCharType="end"/>
      </w:r>
    </w:p>
    <w:p w14:paraId="12F8507D" w14:textId="60332AC4" w:rsidR="00DF1EBC" w:rsidRDefault="00DF1EB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_Toc107611249 \h </w:instrText>
      </w:r>
      <w:r>
        <w:fldChar w:fldCharType="separate"/>
      </w:r>
      <w:r>
        <w:t>6</w:t>
      </w:r>
      <w:r>
        <w:fldChar w:fldCharType="end"/>
      </w:r>
    </w:p>
    <w:p w14:paraId="5B347F8F" w14:textId="7845AB8B" w:rsidR="00DF1EBC" w:rsidRDefault="00DF1EB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_Toc107611250 \h </w:instrText>
      </w:r>
      <w:r>
        <w:fldChar w:fldCharType="separate"/>
      </w:r>
      <w:r>
        <w:t>6</w:t>
      </w:r>
      <w:r>
        <w:fldChar w:fldCharType="end"/>
      </w:r>
    </w:p>
    <w:p w14:paraId="080E7AFA" w14:textId="2947DA46" w:rsidR="00DF1EBC" w:rsidRDefault="00DF1EB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_Toc107611251 \h </w:instrText>
      </w:r>
      <w:r>
        <w:fldChar w:fldCharType="separate"/>
      </w:r>
      <w:r>
        <w:t>6</w:t>
      </w:r>
      <w:r>
        <w:fldChar w:fldCharType="end"/>
      </w:r>
    </w:p>
    <w:p w14:paraId="2E907D1F" w14:textId="4441FF58"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 xml:space="preserve">4 </w:t>
      </w:r>
      <w:r>
        <w:rPr>
          <w:rFonts w:asciiTheme="minorHAnsi" w:eastAsiaTheme="minorEastAsia" w:hAnsiTheme="minorHAnsi" w:cstheme="minorBidi"/>
          <w:kern w:val="2"/>
          <w:sz w:val="21"/>
          <w:szCs w:val="22"/>
          <w:lang w:val="en-US" w:eastAsia="zh-CN"/>
        </w:rPr>
        <w:tab/>
      </w:r>
      <w:r w:rsidRPr="00924D53">
        <w:rPr>
          <w:lang w:val="en-US"/>
        </w:rPr>
        <w:t>Concepts and background</w:t>
      </w:r>
      <w:r>
        <w:tab/>
      </w:r>
      <w:r>
        <w:fldChar w:fldCharType="begin"/>
      </w:r>
      <w:r>
        <w:instrText xml:space="preserve"> PAGEREF _Toc107611252 \h </w:instrText>
      </w:r>
      <w:r>
        <w:fldChar w:fldCharType="separate"/>
      </w:r>
      <w:r>
        <w:t>7</w:t>
      </w:r>
      <w:r>
        <w:fldChar w:fldCharType="end"/>
      </w:r>
    </w:p>
    <w:p w14:paraId="781CDFDB" w14:textId="6D9EE6CF"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_Toc107611253 \h </w:instrText>
      </w:r>
      <w:r>
        <w:fldChar w:fldCharType="separate"/>
      </w:r>
      <w:r>
        <w:t>8</w:t>
      </w:r>
      <w:r>
        <w:fldChar w:fldCharType="end"/>
      </w:r>
    </w:p>
    <w:p w14:paraId="06C4CD59" w14:textId="0C5C6878" w:rsidR="00DF1EBC" w:rsidRDefault="00DF1EBC">
      <w:pPr>
        <w:pStyle w:val="20"/>
        <w:rPr>
          <w:rFonts w:asciiTheme="minorHAnsi" w:eastAsiaTheme="minorEastAsia" w:hAnsiTheme="minorHAnsi" w:cstheme="minorBidi"/>
          <w:kern w:val="2"/>
          <w:sz w:val="21"/>
          <w:szCs w:val="22"/>
          <w:lang w:val="en-US" w:eastAsia="zh-CN"/>
        </w:rPr>
      </w:pPr>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_Toc107611254 \h </w:instrText>
      </w:r>
      <w:r>
        <w:fldChar w:fldCharType="separate"/>
      </w:r>
      <w:r>
        <w:t>8</w:t>
      </w:r>
      <w:r>
        <w:fldChar w:fldCharType="end"/>
      </w:r>
    </w:p>
    <w:p w14:paraId="47067B51" w14:textId="248FC3B3" w:rsidR="00DF1EBC" w:rsidRDefault="00DF1EBC">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_Toc107611255 \h </w:instrText>
      </w:r>
      <w:r>
        <w:fldChar w:fldCharType="separate"/>
      </w:r>
      <w:r>
        <w:t>8</w:t>
      </w:r>
      <w:r>
        <w:fldChar w:fldCharType="end"/>
      </w:r>
    </w:p>
    <w:p w14:paraId="5EB59DCD" w14:textId="6173458E" w:rsidR="00DF1EBC" w:rsidRDefault="00DF1EBC">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_Toc107611256 \h </w:instrText>
      </w:r>
      <w:r>
        <w:fldChar w:fldCharType="separate"/>
      </w:r>
      <w:r>
        <w:t>8</w:t>
      </w:r>
      <w:r>
        <w:fldChar w:fldCharType="end"/>
      </w:r>
    </w:p>
    <w:p w14:paraId="7873B755" w14:textId="05C30F62" w:rsidR="00DF1EBC" w:rsidRDefault="00DF1EBC">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_Toc107611257 \h </w:instrText>
      </w:r>
      <w:r>
        <w:fldChar w:fldCharType="separate"/>
      </w:r>
      <w:r>
        <w:t>8</w:t>
      </w:r>
      <w:r>
        <w:fldChar w:fldCharType="end"/>
      </w:r>
    </w:p>
    <w:p w14:paraId="0A4D2D5F" w14:textId="7DDC6310" w:rsidR="00DF1EBC" w:rsidRDefault="00DF1EBC">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_Toc107611258 \h </w:instrText>
      </w:r>
      <w:r>
        <w:fldChar w:fldCharType="separate"/>
      </w:r>
      <w:r>
        <w:t>9</w:t>
      </w:r>
      <w:r>
        <w:fldChar w:fldCharType="end"/>
      </w:r>
    </w:p>
    <w:p w14:paraId="4DD241CB" w14:textId="70117240"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5.1.4.2</w:t>
      </w:r>
      <w:r>
        <w:rPr>
          <w:rFonts w:asciiTheme="minorHAnsi" w:eastAsiaTheme="minorEastAsia" w:hAnsiTheme="minorHAnsi" w:cstheme="minorBidi"/>
          <w:kern w:val="2"/>
          <w:sz w:val="21"/>
          <w:szCs w:val="22"/>
          <w:lang w:val="en-US" w:eastAsia="zh-CN"/>
        </w:rPr>
        <w:tab/>
      </w:r>
      <w:r>
        <w:rPr>
          <w:lang w:eastAsia="zh-CN"/>
        </w:rPr>
        <w:t>General description</w:t>
      </w:r>
      <w:r>
        <w:tab/>
      </w:r>
      <w:r>
        <w:fldChar w:fldCharType="begin"/>
      </w:r>
      <w:r>
        <w:instrText xml:space="preserve"> PAGEREF _Toc107611259 \h </w:instrText>
      </w:r>
      <w:r>
        <w:fldChar w:fldCharType="separate"/>
      </w:r>
      <w:r>
        <w:t>9</w:t>
      </w:r>
      <w:r>
        <w:fldChar w:fldCharType="end"/>
      </w:r>
    </w:p>
    <w:p w14:paraId="1632F000" w14:textId="482D16A7"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5.1.4.3</w:t>
      </w:r>
      <w:r>
        <w:rPr>
          <w:rFonts w:asciiTheme="minorHAnsi" w:eastAsiaTheme="minorEastAsia" w:hAnsiTheme="minorHAnsi" w:cstheme="minorBidi"/>
          <w:kern w:val="2"/>
          <w:sz w:val="21"/>
          <w:szCs w:val="22"/>
          <w:lang w:val="en-US" w:eastAsia="zh-CN"/>
        </w:rPr>
        <w:tab/>
      </w:r>
      <w:r>
        <w:rPr>
          <w:lang w:eastAsia="zh-CN"/>
        </w:rPr>
        <w:t>Procedure description</w:t>
      </w:r>
      <w:r>
        <w:tab/>
      </w:r>
      <w:r>
        <w:fldChar w:fldCharType="begin"/>
      </w:r>
      <w:r>
        <w:instrText xml:space="preserve"> PAGEREF _Toc107611260 \h </w:instrText>
      </w:r>
      <w:r>
        <w:fldChar w:fldCharType="separate"/>
      </w:r>
      <w:r>
        <w:t>9</w:t>
      </w:r>
      <w:r>
        <w:fldChar w:fldCharType="end"/>
      </w:r>
    </w:p>
    <w:p w14:paraId="3B2DEF04" w14:textId="7215E722" w:rsidR="00DF1EBC" w:rsidRDefault="00DF1EBC">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_Toc107611261 \h </w:instrText>
      </w:r>
      <w:r>
        <w:fldChar w:fldCharType="separate"/>
      </w:r>
      <w:r>
        <w:t>9</w:t>
      </w:r>
      <w:r>
        <w:fldChar w:fldCharType="end"/>
      </w:r>
    </w:p>
    <w:p w14:paraId="6C373D13" w14:textId="005CEF04" w:rsidR="00DF1EBC" w:rsidRDefault="00DF1EBC">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_Toc107611262 \h </w:instrText>
      </w:r>
      <w:r>
        <w:fldChar w:fldCharType="separate"/>
      </w:r>
      <w:r>
        <w:t>9</w:t>
      </w:r>
      <w:r>
        <w:fldChar w:fldCharType="end"/>
      </w:r>
    </w:p>
    <w:p w14:paraId="09403C4A" w14:textId="7230FDE9" w:rsidR="00DF1EBC" w:rsidRDefault="00DF1EBC" w:rsidP="00C03A7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Topic 2: PDU Session management</w:t>
      </w:r>
      <w:r>
        <w:tab/>
      </w:r>
      <w:r>
        <w:fldChar w:fldCharType="begin"/>
      </w:r>
      <w:r>
        <w:instrText xml:space="preserve"> PAGEREF _Toc107611264 \h </w:instrText>
      </w:r>
      <w:r>
        <w:fldChar w:fldCharType="separate"/>
      </w:r>
      <w:r>
        <w:t>9</w:t>
      </w:r>
      <w:r>
        <w:fldChar w:fldCharType="end"/>
      </w:r>
    </w:p>
    <w:p w14:paraId="00558A00" w14:textId="4AA78D97" w:rsidR="00DF1EBC" w:rsidRDefault="00DF1EB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_Toc107611265 \h </w:instrText>
      </w:r>
      <w:r>
        <w:fldChar w:fldCharType="separate"/>
      </w:r>
      <w:r>
        <w:t>9</w:t>
      </w:r>
      <w:r>
        <w:fldChar w:fldCharType="end"/>
      </w:r>
    </w:p>
    <w:p w14:paraId="6C9BCE6E" w14:textId="503F0208" w:rsidR="00DF1EBC" w:rsidRDefault="00DF1EBC">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_Toc107611266 \h </w:instrText>
      </w:r>
      <w:r>
        <w:fldChar w:fldCharType="separate"/>
      </w:r>
      <w:r>
        <w:t>10</w:t>
      </w:r>
      <w:r>
        <w:fldChar w:fldCharType="end"/>
      </w:r>
    </w:p>
    <w:p w14:paraId="304B4727" w14:textId="644CD4D3" w:rsidR="00DF1EBC" w:rsidRDefault="00DF1EB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_Toc107611267 \h </w:instrText>
      </w:r>
      <w:r>
        <w:fldChar w:fldCharType="separate"/>
      </w:r>
      <w:r>
        <w:t>10</w:t>
      </w:r>
      <w:r>
        <w:fldChar w:fldCharType="end"/>
      </w:r>
    </w:p>
    <w:p w14:paraId="52F56853" w14:textId="1CDC51D9"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5.2.3.1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_Toc107611268 \h </w:instrText>
      </w:r>
      <w:r>
        <w:fldChar w:fldCharType="separate"/>
      </w:r>
      <w:r>
        <w:t>10</w:t>
      </w:r>
      <w:r>
        <w:fldChar w:fldCharType="end"/>
      </w:r>
    </w:p>
    <w:p w14:paraId="2BB02B18" w14:textId="63C45CE4" w:rsidR="00DF1EBC" w:rsidRDefault="00DF1EB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_Toc107611269 \h </w:instrText>
      </w:r>
      <w:r>
        <w:fldChar w:fldCharType="separate"/>
      </w:r>
      <w:r>
        <w:t>10</w:t>
      </w:r>
      <w:r>
        <w:fldChar w:fldCharType="end"/>
      </w:r>
    </w:p>
    <w:p w14:paraId="207203A0" w14:textId="39B2D72C" w:rsidR="00DF1EBC" w:rsidRDefault="00DF1EB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_Toc107611270 \h </w:instrText>
      </w:r>
      <w:r>
        <w:fldChar w:fldCharType="separate"/>
      </w:r>
      <w:r>
        <w:t>10</w:t>
      </w:r>
      <w:r>
        <w:fldChar w:fldCharType="end"/>
      </w:r>
    </w:p>
    <w:p w14:paraId="5101C4AD" w14:textId="65214884" w:rsidR="00DF1EBC" w:rsidRDefault="00DF1EBC">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_Toc107611271 \h </w:instrText>
      </w:r>
      <w:r>
        <w:fldChar w:fldCharType="separate"/>
      </w:r>
      <w:r>
        <w:t>10</w:t>
      </w:r>
      <w:r>
        <w:fldChar w:fldCharType="end"/>
      </w:r>
    </w:p>
    <w:p w14:paraId="4BE2F97D" w14:textId="58A90623" w:rsidR="00DF1EBC" w:rsidRDefault="00DF1EB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_Toc107611272 \h </w:instrText>
      </w:r>
      <w:r>
        <w:fldChar w:fldCharType="separate"/>
      </w:r>
      <w:r>
        <w:t>10</w:t>
      </w:r>
      <w:r>
        <w:fldChar w:fldCharType="end"/>
      </w:r>
    </w:p>
    <w:p w14:paraId="5D8A05AD" w14:textId="0BC1E698" w:rsidR="00DF1EBC" w:rsidRDefault="00DF1EBC">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_Toc107611273 \h </w:instrText>
      </w:r>
      <w:r>
        <w:fldChar w:fldCharType="separate"/>
      </w:r>
      <w:r>
        <w:t>10</w:t>
      </w:r>
      <w:r>
        <w:fldChar w:fldCharType="end"/>
      </w:r>
    </w:p>
    <w:p w14:paraId="1308B2D0" w14:textId="36D19900" w:rsidR="00DF1EBC" w:rsidRDefault="00DF1EBC">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_Toc107611274 \h </w:instrText>
      </w:r>
      <w:r>
        <w:fldChar w:fldCharType="separate"/>
      </w:r>
      <w:r>
        <w:t>10</w:t>
      </w:r>
      <w:r>
        <w:fldChar w:fldCharType="end"/>
      </w:r>
    </w:p>
    <w:p w14:paraId="4FC09DCB" w14:textId="05A78EB3" w:rsidR="00DF1EBC" w:rsidRDefault="00DF1EBC">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_Toc107611275 \h </w:instrText>
      </w:r>
      <w:r>
        <w:fldChar w:fldCharType="separate"/>
      </w:r>
      <w:r>
        <w:t>10</w:t>
      </w:r>
      <w:r>
        <w:fldChar w:fldCharType="end"/>
      </w:r>
    </w:p>
    <w:p w14:paraId="2B72527C" w14:textId="152D1632"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5.3.3.1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_Toc107611276 \h </w:instrText>
      </w:r>
      <w:r>
        <w:fldChar w:fldCharType="separate"/>
      </w:r>
      <w:r>
        <w:t>10</w:t>
      </w:r>
      <w:r>
        <w:fldChar w:fldCharType="end"/>
      </w:r>
    </w:p>
    <w:p w14:paraId="5BD31B70" w14:textId="4A2CECCC" w:rsidR="00DF1EBC" w:rsidRDefault="00DF1EBC">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_Toc107611277 \h </w:instrText>
      </w:r>
      <w:r>
        <w:fldChar w:fldCharType="separate"/>
      </w:r>
      <w:r>
        <w:t>11</w:t>
      </w:r>
      <w:r>
        <w:fldChar w:fldCharType="end"/>
      </w:r>
    </w:p>
    <w:p w14:paraId="4CD080F6" w14:textId="331D084A" w:rsidR="00DF1EBC" w:rsidRDefault="00DF1EBC">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_Toc107611278 \h </w:instrText>
      </w:r>
      <w:r>
        <w:fldChar w:fldCharType="separate"/>
      </w:r>
      <w:r>
        <w:t>11</w:t>
      </w:r>
      <w:r>
        <w:fldChar w:fldCharType="end"/>
      </w:r>
    </w:p>
    <w:p w14:paraId="75F03F12" w14:textId="7EC76744" w:rsidR="00DF1EBC" w:rsidRDefault="00DF1EBC">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_Toc107611279 \h </w:instrText>
      </w:r>
      <w:r>
        <w:fldChar w:fldCharType="separate"/>
      </w:r>
      <w:r>
        <w:t>11</w:t>
      </w:r>
      <w:r>
        <w:fldChar w:fldCharType="end"/>
      </w:r>
    </w:p>
    <w:p w14:paraId="1CB09059" w14:textId="7ABCEC5E" w:rsidR="00DF1EBC" w:rsidRDefault="00DF1EB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 xml:space="preserve">end-to-end network KPIS </w:t>
      </w:r>
      <w:r>
        <w:t>m anagement</w:t>
      </w:r>
      <w:r>
        <w:tab/>
      </w:r>
      <w:r>
        <w:fldChar w:fldCharType="begin"/>
      </w:r>
      <w:r>
        <w:instrText xml:space="preserve"> PAGEREF _Toc107611280 \h </w:instrText>
      </w:r>
      <w:r>
        <w:fldChar w:fldCharType="separate"/>
      </w:r>
      <w:r>
        <w:t>11</w:t>
      </w:r>
      <w:r>
        <w:fldChar w:fldCharType="end"/>
      </w:r>
    </w:p>
    <w:p w14:paraId="3C9E7515" w14:textId="4F883F3A" w:rsidR="00DF1EBC" w:rsidRDefault="00DF1EBC">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_Toc107611281 \h </w:instrText>
      </w:r>
      <w:r>
        <w:fldChar w:fldCharType="separate"/>
      </w:r>
      <w:r>
        <w:t>11</w:t>
      </w:r>
      <w:r>
        <w:fldChar w:fldCharType="end"/>
      </w:r>
    </w:p>
    <w:p w14:paraId="25FE7CCC" w14:textId="5EF84FD8" w:rsidR="00DF1EBC" w:rsidRDefault="00DF1EBC">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_Toc107611282 \h </w:instrText>
      </w:r>
      <w:r>
        <w:fldChar w:fldCharType="separate"/>
      </w:r>
      <w:r>
        <w:t>11</w:t>
      </w:r>
      <w:r>
        <w:fldChar w:fldCharType="end"/>
      </w:r>
    </w:p>
    <w:p w14:paraId="2F06739B" w14:textId="1F5D861B" w:rsidR="00DF1EBC" w:rsidRDefault="00DF1EBC">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_Toc107611283 \h </w:instrText>
      </w:r>
      <w:r>
        <w:fldChar w:fldCharType="separate"/>
      </w:r>
      <w:r>
        <w:t>11</w:t>
      </w:r>
      <w:r>
        <w:fldChar w:fldCharType="end"/>
      </w:r>
    </w:p>
    <w:p w14:paraId="258DBE74" w14:textId="0F8FF487" w:rsidR="00DF1EBC" w:rsidRDefault="00DF1EBC">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_Toc107611284 \h </w:instrText>
      </w:r>
      <w:r>
        <w:fldChar w:fldCharType="separate"/>
      </w:r>
      <w:r>
        <w:t>11</w:t>
      </w:r>
      <w:r>
        <w:fldChar w:fldCharType="end"/>
      </w:r>
    </w:p>
    <w:p w14:paraId="49D02402" w14:textId="49E568E4" w:rsidR="00DF1EBC" w:rsidRDefault="00DF1EBC">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_Toc107611285 \h </w:instrText>
      </w:r>
      <w:r>
        <w:fldChar w:fldCharType="separate"/>
      </w:r>
      <w:r>
        <w:t>11</w:t>
      </w:r>
      <w:r>
        <w:fldChar w:fldCharType="end"/>
      </w:r>
    </w:p>
    <w:p w14:paraId="51023F96" w14:textId="6BF04C10" w:rsidR="00DF1EBC" w:rsidRDefault="00DF1EBC">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_Toc107611286 \h </w:instrText>
      </w:r>
      <w:r>
        <w:fldChar w:fldCharType="separate"/>
      </w:r>
      <w:r>
        <w:t>11</w:t>
      </w:r>
      <w:r>
        <w:fldChar w:fldCharType="end"/>
      </w:r>
    </w:p>
    <w:p w14:paraId="5E4E35AE" w14:textId="338901AB"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6</w:t>
      </w:r>
      <w:r>
        <w:rPr>
          <w:rFonts w:asciiTheme="minorHAnsi" w:eastAsiaTheme="minorEastAsia" w:hAnsiTheme="minorHAnsi" w:cstheme="minorBidi"/>
          <w:kern w:val="2"/>
          <w:sz w:val="21"/>
          <w:szCs w:val="22"/>
          <w:lang w:val="en-US" w:eastAsia="zh-CN"/>
        </w:rPr>
        <w:tab/>
      </w:r>
      <w:r w:rsidRPr="00924D53">
        <w:rPr>
          <w:lang w:val="en-US"/>
        </w:rPr>
        <w:t>Conclusion and recommendation</w:t>
      </w:r>
      <w:r>
        <w:tab/>
      </w:r>
      <w:r>
        <w:fldChar w:fldCharType="begin"/>
      </w:r>
      <w:r>
        <w:instrText xml:space="preserve"> PAGEREF _Toc107611287 \h </w:instrText>
      </w:r>
      <w:r>
        <w:fldChar w:fldCharType="separate"/>
      </w:r>
      <w:r>
        <w:t>12</w:t>
      </w:r>
      <w:r>
        <w:fldChar w:fldCharType="end"/>
      </w:r>
    </w:p>
    <w:p w14:paraId="796E4C65" w14:textId="5E8D1F69" w:rsidR="00DF1EBC" w:rsidRDefault="00DF1EBC">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_Toc107611288 \h </w:instrText>
      </w:r>
      <w:r>
        <w:fldChar w:fldCharType="separate"/>
      </w:r>
      <w:r>
        <w:t>12</w:t>
      </w:r>
      <w:r>
        <w:fldChar w:fldCharType="end"/>
      </w:r>
    </w:p>
    <w:p w14:paraId="0B9E3498" w14:textId="5932F3CF"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20" w:name="foreword"/>
      <w:bookmarkStart w:id="21" w:name="_Toc107611244"/>
      <w:bookmarkEnd w:id="20"/>
      <w:r w:rsidRPr="004D3578">
        <w:lastRenderedPageBreak/>
        <w:t>Foreword</w:t>
      </w:r>
      <w:bookmarkEnd w:id="21"/>
    </w:p>
    <w:p w14:paraId="2511FBFA" w14:textId="5308D5AA" w:rsidR="00080512" w:rsidRPr="004D3578" w:rsidRDefault="00080512">
      <w:r w:rsidRPr="004D3578">
        <w:t xml:space="preserve">This Technical </w:t>
      </w:r>
      <w:bookmarkStart w:id="22" w:name="spectype3"/>
      <w:r w:rsidR="00602AEA" w:rsidRPr="00852692">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3" w:name="introduction"/>
      <w:bookmarkStart w:id="24" w:name="_Toc107611245"/>
      <w:bookmarkEnd w:id="23"/>
      <w:r w:rsidRPr="004D3578">
        <w:t>Introduction</w:t>
      </w:r>
      <w:bookmarkEnd w:id="24"/>
    </w:p>
    <w:p w14:paraId="548A512E" w14:textId="77777777" w:rsidR="00080512" w:rsidRPr="004D3578" w:rsidRDefault="00080512">
      <w:pPr>
        <w:pStyle w:val="1"/>
      </w:pPr>
      <w:r w:rsidRPr="004D3578">
        <w:br w:type="page"/>
      </w:r>
      <w:bookmarkStart w:id="25" w:name="scope"/>
      <w:bookmarkStart w:id="26" w:name="_Toc107611246"/>
      <w:bookmarkEnd w:id="25"/>
      <w:r w:rsidRPr="004D3578">
        <w:lastRenderedPageBreak/>
        <w:t>1</w:t>
      </w:r>
      <w:r w:rsidRPr="004D3578">
        <w:tab/>
        <w:t>Scope</w:t>
      </w:r>
      <w:bookmarkEnd w:id="26"/>
    </w:p>
    <w:p w14:paraId="251BF6DD" w14:textId="77777777" w:rsidR="005C62B4" w:rsidRDefault="001978C7" w:rsidP="005C62B4">
      <w:r w:rsidRPr="001978C7">
        <w:t xml:space="preserve">The present document studies the potential use cases, requirements, and enhancement </w:t>
      </w:r>
      <w:proofErr w:type="spellStart"/>
      <w:r w:rsidRPr="001978C7">
        <w:t>forof</w:t>
      </w:r>
      <w:proofErr w:type="spellEnd"/>
      <w:r w:rsidRPr="001978C7">
        <w:t xml:space="preserve"> the management of system (e.g. performance measurement and related new KPIs in VN group </w:t>
      </w:r>
      <w:proofErr w:type="gramStart"/>
      <w:r w:rsidRPr="001978C7">
        <w:t>level )</w:t>
      </w:r>
      <w:proofErr w:type="gramEnd"/>
      <w:r w:rsidRPr="001978C7">
        <w:t xml:space="preserve"> to support 5G-LAN capabilities defined by TS 23.501 [2]. The document provides conclusions and recommendations on the next steps in standardization.</w:t>
      </w:r>
      <w:bookmarkStart w:id="27" w:name="references"/>
      <w:bookmarkEnd w:id="27"/>
    </w:p>
    <w:p w14:paraId="794720D9" w14:textId="08D66CE3" w:rsidR="00080512" w:rsidRPr="004D3578" w:rsidRDefault="00080512">
      <w:pPr>
        <w:pStyle w:val="1"/>
      </w:pPr>
      <w:bookmarkStart w:id="28" w:name="_Toc10761124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29" w:name="definitions"/>
      <w:bookmarkEnd w:id="29"/>
    </w:p>
    <w:p w14:paraId="24ACB616" w14:textId="194FB422" w:rsidR="00080512" w:rsidRPr="004D3578" w:rsidRDefault="00080512">
      <w:pPr>
        <w:pStyle w:val="1"/>
      </w:pPr>
      <w:bookmarkStart w:id="30" w:name="_Toc107611248"/>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2"/>
      </w:pPr>
      <w:bookmarkStart w:id="31" w:name="_Toc107611249"/>
      <w:r w:rsidRPr="004D3578">
        <w:t>3.1</w:t>
      </w:r>
      <w:r w:rsidRPr="004D3578">
        <w:tab/>
      </w:r>
      <w:r w:rsidR="002B6339">
        <w:t>Terms</w:t>
      </w:r>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2" w:name="_Toc107611250"/>
      <w:r w:rsidRPr="004D3578">
        <w:t>3.2</w:t>
      </w:r>
      <w:r w:rsidRPr="004D3578">
        <w:tab/>
        <w:t>Symbols</w:t>
      </w:r>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3" w:name="_Toc107611251"/>
      <w:r w:rsidRPr="004D3578">
        <w:t>3.3</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34" w:name="_Toc107611252"/>
      <w:r>
        <w:rPr>
          <w:lang w:val="en-US"/>
        </w:rPr>
        <w:lastRenderedPageBreak/>
        <w:t xml:space="preserve">4 </w:t>
      </w:r>
      <w:r>
        <w:tab/>
      </w:r>
      <w:r>
        <w:rPr>
          <w:lang w:val="en-US"/>
        </w:rPr>
        <w:t>Con</w:t>
      </w:r>
      <w:r w:rsidRPr="00597C50">
        <w:rPr>
          <w:lang w:val="en-US"/>
        </w:rPr>
        <w:t>cepts</w:t>
      </w:r>
      <w:r>
        <w:rPr>
          <w:lang w:val="en-US"/>
        </w:rPr>
        <w:t xml:space="preserve"> and background</w:t>
      </w:r>
      <w:bookmarkEnd w:id="34"/>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5" w:name="_Toc530200053"/>
      <w:bookmarkStart w:id="36" w:name="_Toc522967341"/>
      <w:bookmarkStart w:id="37" w:name="_Toc89690005"/>
      <w:r w:rsidRPr="001978C7">
        <w:rPr>
          <w:rFonts w:ascii="Arial" w:eastAsia="宋体" w:hAnsi="Arial"/>
          <w:sz w:val="32"/>
        </w:rPr>
        <w:t>4.1</w:t>
      </w:r>
      <w:r w:rsidRPr="001978C7">
        <w:rPr>
          <w:rFonts w:ascii="Arial" w:eastAsia="宋体" w:hAnsi="Arial"/>
          <w:sz w:val="32"/>
        </w:rPr>
        <w:tab/>
        <w:t>General</w:t>
      </w:r>
      <w:bookmarkEnd w:id="35"/>
      <w:bookmarkEnd w:id="36"/>
      <w:bookmarkEnd w:id="37"/>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8" w:name="_Toc28883720"/>
      <w:bookmarkStart w:id="39" w:name="_Toc25830134"/>
      <w:bookmarkStart w:id="40" w:name="_Toc89690006"/>
      <w:r w:rsidRPr="001978C7">
        <w:rPr>
          <w:rFonts w:ascii="Arial" w:eastAsia="宋体" w:hAnsi="Arial"/>
          <w:sz w:val="32"/>
        </w:rPr>
        <w:t>4.2</w:t>
      </w:r>
      <w:r w:rsidRPr="001978C7">
        <w:rPr>
          <w:rFonts w:ascii="Arial" w:eastAsia="宋体" w:hAnsi="Arial"/>
          <w:sz w:val="32"/>
        </w:rPr>
        <w:tab/>
      </w:r>
      <w:bookmarkEnd w:id="38"/>
      <w:bookmarkEnd w:id="39"/>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40"/>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p>
    <w:p w14:paraId="0E2D62A9" w14:textId="26092D68" w:rsidR="001978C7" w:rsidRDefault="001978C7" w:rsidP="001978C7">
      <w:pPr>
        <w:pStyle w:val="1"/>
      </w:pPr>
      <w:bookmarkStart w:id="41" w:name="_Toc107611253"/>
      <w:r>
        <w:rPr>
          <w:lang w:val="en-US"/>
        </w:rPr>
        <w:t>5</w:t>
      </w:r>
      <w:r>
        <w:tab/>
      </w:r>
      <w:r w:rsidR="00797F0C">
        <w:rPr>
          <w:rFonts w:hint="eastAsia"/>
          <w:lang w:eastAsia="zh-CN"/>
        </w:rPr>
        <w:t>Topics</w:t>
      </w:r>
      <w:bookmarkEnd w:id="41"/>
    </w:p>
    <w:p w14:paraId="514DDA8A" w14:textId="491FA554" w:rsidR="002D4466" w:rsidRDefault="002D4466" w:rsidP="002D4466">
      <w:pPr>
        <w:pStyle w:val="2"/>
      </w:pPr>
      <w:bookmarkStart w:id="42" w:name="_Toc107611254"/>
      <w:r>
        <w:t>5.</w:t>
      </w:r>
      <w:r w:rsidDel="0053720F">
        <w:t xml:space="preserve"> </w:t>
      </w:r>
      <w:r>
        <w:t>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42"/>
      <w:r w:rsidRPr="0053720F" w:rsidDel="0053720F">
        <w:t xml:space="preserve"> </w:t>
      </w:r>
    </w:p>
    <w:p w14:paraId="32C5BC5F" w14:textId="21FE522D" w:rsidR="002D4466" w:rsidRDefault="002D4466" w:rsidP="002D4466">
      <w:pPr>
        <w:pStyle w:val="3"/>
      </w:pPr>
      <w:bookmarkStart w:id="43" w:name="_Toc107611255"/>
      <w:r>
        <w:t>5.1.1</w:t>
      </w:r>
      <w:r>
        <w:tab/>
      </w:r>
      <w:r w:rsidR="00914B20">
        <w:rPr>
          <w:rFonts w:hint="eastAsia"/>
          <w:lang w:eastAsia="zh-CN"/>
        </w:rPr>
        <w:t>Use</w:t>
      </w:r>
      <w:r w:rsidR="00914B20">
        <w:t xml:space="preserve"> </w:t>
      </w:r>
      <w:r w:rsidR="00914B20">
        <w:rPr>
          <w:rFonts w:hint="eastAsia"/>
          <w:lang w:eastAsia="zh-CN"/>
        </w:rPr>
        <w:t>case</w:t>
      </w:r>
      <w:bookmarkEnd w:id="43"/>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2B196BF4" w14:textId="6BB87064" w:rsidR="002D4466" w:rsidRDefault="002D4466" w:rsidP="002D4466">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24F04BE9" w14:textId="77777777" w:rsidR="00C267CC" w:rsidRDefault="00C267CC" w:rsidP="00C267CC">
      <w:pPr>
        <w:pStyle w:val="3"/>
      </w:pPr>
      <w:bookmarkStart w:id="44" w:name="_Toc107611256"/>
      <w:bookmarkStart w:id="45" w:name="_Toc107611272"/>
      <w:r>
        <w:t>5.1.2</w:t>
      </w:r>
      <w:r>
        <w:tab/>
        <w:t>Potential requirements</w:t>
      </w:r>
      <w:bookmarkEnd w:id="44"/>
    </w:p>
    <w:p w14:paraId="319D01B0"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6F5680D2"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6498E7DB"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5903A83B" w14:textId="77777777" w:rsidR="00C267CC" w:rsidRPr="00B41665" w:rsidRDefault="00C267CC" w:rsidP="00C267CC">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7C59B9F2" w14:textId="77777777" w:rsidR="00C267CC" w:rsidRPr="005C4D6E" w:rsidRDefault="00C267CC" w:rsidP="00C267CC">
      <w:pPr>
        <w:rPr>
          <w:rFonts w:eastAsia="微软雅黑"/>
          <w:lang w:eastAsia="zh-CN"/>
        </w:rPr>
      </w:pPr>
    </w:p>
    <w:p w14:paraId="193F62F1" w14:textId="77777777" w:rsidR="00C267CC" w:rsidRDefault="00C267CC" w:rsidP="00C267CC">
      <w:pPr>
        <w:pStyle w:val="3"/>
        <w:rPr>
          <w:lang w:eastAsia="zh-CN"/>
        </w:rPr>
      </w:pPr>
      <w:bookmarkStart w:id="46" w:name="_Toc107611257"/>
      <w:r>
        <w:t>5.1.3</w:t>
      </w:r>
      <w:r>
        <w:tab/>
      </w:r>
      <w:r>
        <w:rPr>
          <w:rFonts w:hint="eastAsia"/>
          <w:lang w:eastAsia="zh-CN"/>
        </w:rPr>
        <w:t>Key</w:t>
      </w:r>
      <w:r>
        <w:rPr>
          <w:lang w:eastAsia="zh-CN"/>
        </w:rPr>
        <w:t xml:space="preserve"> </w:t>
      </w:r>
      <w:r>
        <w:rPr>
          <w:rFonts w:hint="eastAsia"/>
          <w:lang w:eastAsia="zh-CN"/>
        </w:rPr>
        <w:t>Issues</w:t>
      </w:r>
      <w:bookmarkEnd w:id="46"/>
      <w:r>
        <w:rPr>
          <w:lang w:eastAsia="zh-CN"/>
        </w:rPr>
        <w:t xml:space="preserve"> </w:t>
      </w:r>
    </w:p>
    <w:p w14:paraId="2FC36BED"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77103BA9" w14:textId="77777777" w:rsidR="00C267CC" w:rsidRPr="00C03A7C" w:rsidRDefault="00C267CC" w:rsidP="00C267CC">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44CDB70F" w14:textId="77777777" w:rsidR="00C267CC" w:rsidRPr="00C03A7C" w:rsidRDefault="00C267CC" w:rsidP="00C267CC">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22F48D3F" w14:textId="77777777" w:rsidR="00C267CC" w:rsidRDefault="00C267CC" w:rsidP="00C267CC">
      <w:pPr>
        <w:pStyle w:val="3"/>
        <w:rPr>
          <w:lang w:eastAsia="zh-CN"/>
        </w:rPr>
      </w:pPr>
      <w:bookmarkStart w:id="47" w:name="_Toc107611258"/>
      <w:r>
        <w:t>5.1.4</w:t>
      </w:r>
      <w:r>
        <w:tab/>
      </w:r>
      <w:r>
        <w:rPr>
          <w:rFonts w:hint="eastAsia"/>
          <w:lang w:eastAsia="zh-CN"/>
        </w:rPr>
        <w:t>Solutions</w:t>
      </w:r>
      <w:bookmarkEnd w:id="47"/>
    </w:p>
    <w:p w14:paraId="1ADB78B7" w14:textId="77777777" w:rsidR="00C267CC" w:rsidDel="00462AEF" w:rsidRDefault="00C267CC" w:rsidP="00C267CC">
      <w:pPr>
        <w:pStyle w:val="4"/>
        <w:rPr>
          <w:del w:id="48" w:author="huyushuang" w:date="2022-11-02T15:36:00Z"/>
          <w:lang w:eastAsia="zh-CN"/>
        </w:rPr>
      </w:pPr>
      <w:bookmarkStart w:id="49" w:name="_Toc89690023"/>
      <w:bookmarkStart w:id="50" w:name="_Toc107611259"/>
      <w:del w:id="51" w:author="huyushuang" w:date="2022-11-02T15:36:00Z">
        <w:r w:rsidDel="00462AEF">
          <w:rPr>
            <w:lang w:val="en-US" w:eastAsia="zh-CN"/>
          </w:rPr>
          <w:delText>5.1.4.2</w:delText>
        </w:r>
        <w:bookmarkEnd w:id="49"/>
        <w:r w:rsidDel="00462AEF">
          <w:rPr>
            <w:lang w:eastAsia="zh-CN"/>
          </w:rPr>
          <w:tab/>
        </w:r>
        <w:r w:rsidDel="00462AEF">
          <w:rPr>
            <w:rFonts w:hint="eastAsia"/>
            <w:lang w:eastAsia="zh-CN"/>
          </w:rPr>
          <w:delText>General</w:delText>
        </w:r>
        <w:r w:rsidDel="00462AEF">
          <w:rPr>
            <w:lang w:eastAsia="zh-CN"/>
          </w:rPr>
          <w:delText xml:space="preserve"> </w:delText>
        </w:r>
        <w:r w:rsidDel="00462AEF">
          <w:rPr>
            <w:rFonts w:hint="eastAsia"/>
            <w:lang w:eastAsia="zh-CN"/>
          </w:rPr>
          <w:delText>description</w:delText>
        </w:r>
        <w:bookmarkEnd w:id="50"/>
      </w:del>
    </w:p>
    <w:p w14:paraId="70B2BB40" w14:textId="77777777" w:rsidR="00C267CC" w:rsidRPr="00AF50BA" w:rsidRDefault="00C267CC" w:rsidP="00C267CC">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13C67DFD" w14:textId="77777777" w:rsidR="00C267CC" w:rsidRDefault="00C267CC" w:rsidP="00C267CC">
      <w:r w:rsidRPr="00E51F56">
        <w:lastRenderedPageBreak/>
        <w:t>As per the TS 23.501[6], in order to support the 5G VN Group management</w:t>
      </w:r>
      <w:r>
        <w:rPr>
          <w:lang w:eastAsia="zh-CN"/>
        </w:rPr>
        <w:t xml:space="preserve"> </w:t>
      </w:r>
      <w:proofErr w:type="spellStart"/>
      <w:r>
        <w:rPr>
          <w:rFonts w:hint="eastAsia"/>
          <w:lang w:eastAsia="zh-CN"/>
        </w:rPr>
        <w:t>configurated</w:t>
      </w:r>
      <w:proofErr w:type="spellEnd"/>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40DC1094" w14:textId="77777777" w:rsidR="00C267CC" w:rsidRDefault="00C267CC" w:rsidP="00C267CC">
      <w:pPr>
        <w:pStyle w:val="B1"/>
      </w:pPr>
      <w:r>
        <w:t>-</w:t>
      </w:r>
      <w:r>
        <w:tab/>
        <w:t>5G VN Group identification and membership:</w:t>
      </w:r>
    </w:p>
    <w:p w14:paraId="5574C40C" w14:textId="77777777" w:rsidR="00C267CC" w:rsidRDefault="00C267CC" w:rsidP="00C267CC">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B91E8BB" w14:textId="77777777" w:rsidR="00C267CC" w:rsidRDefault="00C267CC" w:rsidP="00C267CC">
      <w:pPr>
        <w:pStyle w:val="B1"/>
        <w:ind w:leftChars="242" w:left="768"/>
      </w:pPr>
      <w:r>
        <w:t>-</w:t>
      </w:r>
      <w:r>
        <w:tab/>
        <w:t>the UDM updates the Internal Group ID-list of the corresponding UE's subscription data in UDR, if needed.</w:t>
      </w:r>
    </w:p>
    <w:p w14:paraId="279A4F1D" w14:textId="77777777" w:rsidR="00C267CC" w:rsidRDefault="00C267CC" w:rsidP="00C267CC">
      <w:pPr>
        <w:pStyle w:val="B1"/>
        <w:ind w:leftChars="242" w:left="768"/>
      </w:pPr>
      <w:r>
        <w:t>-</w:t>
      </w:r>
      <w:r>
        <w:tab/>
        <w:t>The UDM updates the Group Identifier translation in the Group Subscription data with the Internal Group ID, External Group ID and list of group members, if needed.</w:t>
      </w:r>
    </w:p>
    <w:p w14:paraId="65D9C4B4" w14:textId="77777777" w:rsidR="00C267CC" w:rsidRDefault="00C267CC" w:rsidP="00C267CC">
      <w:pPr>
        <w:pStyle w:val="B1"/>
      </w:pPr>
      <w:r>
        <w:t>-</w:t>
      </w:r>
      <w:r>
        <w:tab/>
        <w:t>5G VN Group data: The UDM stores/updates the 5G VN group data (PDU session type, DNN and S-NSSAI, Application descriptor, Information related with secondary authentication / authorization) in UDR.</w:t>
      </w:r>
    </w:p>
    <w:p w14:paraId="6E5C1DEE" w14:textId="77777777" w:rsidR="00C267CC" w:rsidRPr="00AA23E2" w:rsidRDefault="00C267CC" w:rsidP="00C267CC">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5EF52CEB" w14:textId="77777777" w:rsidR="00C267CC" w:rsidRDefault="00C267CC" w:rsidP="00C267CC">
      <w:pPr>
        <w:pStyle w:val="B1"/>
        <w:rPr>
          <w:lang w:eastAsia="zh-CN"/>
        </w:rPr>
      </w:pPr>
      <w:r>
        <w:t>-</w:t>
      </w:r>
      <w:r>
        <w:tab/>
        <w:t>Addition of 5G VN group;</w:t>
      </w:r>
      <w:r>
        <w:rPr>
          <w:lang w:eastAsia="zh-CN"/>
        </w:rPr>
        <w:t xml:space="preserve"> </w:t>
      </w:r>
    </w:p>
    <w:p w14:paraId="7EC91E24" w14:textId="77777777" w:rsidR="00C267CC" w:rsidRDefault="00C267CC" w:rsidP="00C267CC">
      <w:pPr>
        <w:pStyle w:val="B1"/>
        <w:rPr>
          <w:lang w:eastAsia="zh-CN"/>
        </w:rPr>
      </w:pPr>
      <w:r>
        <w:t>-</w:t>
      </w:r>
      <w:r>
        <w:tab/>
        <w:t>Modification of 5G VN group;</w:t>
      </w:r>
      <w:r>
        <w:rPr>
          <w:lang w:eastAsia="zh-CN"/>
        </w:rPr>
        <w:t xml:space="preserve"> </w:t>
      </w:r>
    </w:p>
    <w:p w14:paraId="374D7B7B" w14:textId="2F43734B" w:rsidR="00C267CC" w:rsidDel="00462AEF" w:rsidRDefault="00C267CC" w:rsidP="00C267CC">
      <w:pPr>
        <w:pStyle w:val="B1"/>
        <w:rPr>
          <w:del w:id="52" w:author="huyushuang" w:date="2022-11-02T15:36:00Z"/>
          <w:lang w:eastAsia="zh-CN"/>
        </w:rPr>
      </w:pPr>
      <w:r>
        <w:t>-</w:t>
      </w:r>
      <w:r>
        <w:tab/>
        <w:t>Deletion of 5G VN group;</w:t>
      </w:r>
      <w:r>
        <w:rPr>
          <w:lang w:eastAsia="zh-CN"/>
        </w:rPr>
        <w:t xml:space="preserve"> </w:t>
      </w:r>
      <w:bookmarkStart w:id="53" w:name="_Toc107611260"/>
      <w:del w:id="54" w:author="huyushuang" w:date="2022-11-02T15:36:00Z">
        <w:r w:rsidRPr="00333D71" w:rsidDel="00462AEF">
          <w:rPr>
            <w:lang w:val="en-US" w:eastAsia="zh-CN"/>
          </w:rPr>
          <w:delText>5.1.4.3</w:delText>
        </w:r>
        <w:r w:rsidRPr="00333D71" w:rsidDel="00462AEF">
          <w:rPr>
            <w:lang w:eastAsia="zh-CN"/>
          </w:rPr>
          <w:tab/>
        </w:r>
        <w:r w:rsidRPr="00333D71" w:rsidDel="00462AEF">
          <w:rPr>
            <w:rFonts w:hint="eastAsia"/>
            <w:lang w:eastAsia="zh-CN"/>
          </w:rPr>
          <w:delText>Procedure</w:delText>
        </w:r>
        <w:r w:rsidRPr="00333D71" w:rsidDel="00462AEF">
          <w:rPr>
            <w:lang w:eastAsia="zh-CN"/>
          </w:rPr>
          <w:delText xml:space="preserve"> </w:delText>
        </w:r>
        <w:r w:rsidRPr="00333D71" w:rsidDel="00462AEF">
          <w:rPr>
            <w:rFonts w:hint="eastAsia"/>
            <w:lang w:eastAsia="zh-CN"/>
          </w:rPr>
          <w:delText>description</w:delText>
        </w:r>
        <w:bookmarkEnd w:id="53"/>
      </w:del>
    </w:p>
    <w:p w14:paraId="3286F32E" w14:textId="77777777" w:rsidR="00C267CC" w:rsidRDefault="00C267CC" w:rsidP="00C267CC">
      <w:pPr>
        <w:pStyle w:val="B1"/>
        <w:rPr>
          <w:lang w:eastAsia="zh-CN"/>
        </w:rPr>
      </w:pPr>
    </w:p>
    <w:p w14:paraId="7E2BE8D9" w14:textId="77777777" w:rsidR="00C267CC" w:rsidRDefault="00C267CC" w:rsidP="00C267CC">
      <w:pPr>
        <w:pStyle w:val="3"/>
        <w:rPr>
          <w:lang w:eastAsia="zh-CN"/>
        </w:rPr>
      </w:pPr>
      <w:r>
        <w:t>5.1.5</w:t>
      </w:r>
      <w:r>
        <w:tab/>
      </w:r>
      <w:r>
        <w:rPr>
          <w:rFonts w:hint="eastAsia"/>
          <w:lang w:eastAsia="zh-CN"/>
        </w:rPr>
        <w:t>Evalu</w:t>
      </w:r>
      <w:r>
        <w:rPr>
          <w:lang w:eastAsia="zh-CN"/>
        </w:rPr>
        <w:t>a</w:t>
      </w:r>
      <w:r>
        <w:rPr>
          <w:rFonts w:hint="eastAsia"/>
          <w:lang w:eastAsia="zh-CN"/>
        </w:rPr>
        <w:t>tion</w:t>
      </w:r>
    </w:p>
    <w:p w14:paraId="7590D56C" w14:textId="77777777" w:rsidR="00C267CC" w:rsidRDefault="00C267CC" w:rsidP="00C267CC">
      <w:r w:rsidRPr="005C1A0D">
        <w:rPr>
          <w:lang w:eastAsia="zh-CN"/>
        </w:rPr>
        <w:t>The soluti</w:t>
      </w:r>
      <w:r>
        <w:rPr>
          <w:lang w:eastAsia="zh-CN"/>
        </w:rPr>
        <w:t>on #5.1.4 addresses Key issue #5.</w:t>
      </w:r>
      <w:r w:rsidRPr="005C1A0D">
        <w:rPr>
          <w:lang w:eastAsia="zh-CN"/>
        </w:rPr>
        <w:t>1</w:t>
      </w:r>
      <w:r>
        <w:rPr>
          <w:lang w:eastAsia="zh-CN"/>
        </w:rPr>
        <w:t xml:space="preserve">.3, describe how to configure the </w:t>
      </w:r>
      <w:r>
        <w:t xml:space="preserve">5G VN group </w:t>
      </w:r>
      <w:r>
        <w:rPr>
          <w:rFonts w:hint="eastAsia"/>
          <w:lang w:eastAsia="zh-CN"/>
        </w:rPr>
        <w:t>data</w:t>
      </w:r>
      <w:r>
        <w:t xml:space="preserve"> creation based on External Group ID. Currently, the configuration can be allocated to the NRM IOC of </w:t>
      </w:r>
      <w:proofErr w:type="spellStart"/>
      <w:r>
        <w:t>UDMFunction</w:t>
      </w:r>
      <w:proofErr w:type="spellEnd"/>
      <w:r>
        <w:t xml:space="preserve">, which can allocate the Internal Group ID for a newly created 5G VN Group and maps the External Group ID </w:t>
      </w:r>
      <w:r>
        <w:rPr>
          <w:rFonts w:hint="eastAsia"/>
          <w:lang w:eastAsia="zh-CN"/>
        </w:rPr>
        <w:t>from</w:t>
      </w:r>
      <w:r>
        <w:t xml:space="preserve"> OAM to Internal Group ID.</w:t>
      </w:r>
    </w:p>
    <w:p w14:paraId="50589588" w14:textId="77777777" w:rsidR="00C267CC" w:rsidRPr="005C1A0D" w:rsidRDefault="00C267CC" w:rsidP="00C267CC">
      <w:pPr>
        <w:rPr>
          <w:lang w:eastAsia="zh-CN"/>
        </w:rPr>
      </w:pPr>
      <w:r>
        <w:rPr>
          <w:lang w:eastAsia="zh-CN"/>
        </w:rPr>
        <w:t>This solution</w:t>
      </w:r>
      <w:r w:rsidRPr="005C1A0D">
        <w:rPr>
          <w:lang w:eastAsia="zh-CN"/>
        </w:rPr>
        <w:t xml:space="preserve"> wi</w:t>
      </w:r>
      <w:r>
        <w:rPr>
          <w:lang w:eastAsia="zh-CN"/>
        </w:rPr>
        <w:t>th no impact on the OAM configuration procedure</w:t>
      </w:r>
      <w:r w:rsidRPr="005C1A0D">
        <w:rPr>
          <w:lang w:eastAsia="zh-CN"/>
        </w:rPr>
        <w:t>, operation. New parameters for 5G VN Group service are required</w:t>
      </w:r>
      <w:r>
        <w:rPr>
          <w:lang w:eastAsia="zh-CN"/>
        </w:rPr>
        <w:t xml:space="preserve"> to added to t</w:t>
      </w:r>
      <w:r>
        <w:t xml:space="preserve">he NRM IOC of </w:t>
      </w:r>
      <w:proofErr w:type="spellStart"/>
      <w:r>
        <w:t>UDMFunction</w:t>
      </w:r>
      <w:proofErr w:type="spellEnd"/>
      <w:r w:rsidRPr="005C1A0D">
        <w:rPr>
          <w:lang w:eastAsia="zh-CN"/>
        </w:rPr>
        <w:t>.</w:t>
      </w:r>
    </w:p>
    <w:p w14:paraId="716D61A3" w14:textId="77777777" w:rsidR="00C267CC" w:rsidRPr="00E37F27" w:rsidRDefault="00C267CC" w:rsidP="00C267CC">
      <w:pPr>
        <w:pStyle w:val="3"/>
      </w:pPr>
      <w:r>
        <w:t>5.1.6</w:t>
      </w:r>
      <w:r>
        <w:tab/>
      </w:r>
      <w:r>
        <w:rPr>
          <w:rFonts w:hint="eastAsia"/>
          <w:lang w:eastAsia="zh-CN"/>
        </w:rPr>
        <w:t>Conclusion</w:t>
      </w:r>
    </w:p>
    <w:p w14:paraId="0C47A540" w14:textId="77777777" w:rsidR="00C267CC" w:rsidRPr="00783E7E" w:rsidRDefault="00C267CC" w:rsidP="00C267CC">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proofErr w:type="spellStart"/>
      <w:r>
        <w:rPr>
          <w:color w:val="000000"/>
          <w:lang w:eastAsia="zh-CN"/>
        </w:rPr>
        <w:t>UDMFunction</w:t>
      </w:r>
      <w:proofErr w:type="spellEnd"/>
      <w:r>
        <w:rPr>
          <w:color w:val="000000"/>
          <w:lang w:eastAsia="zh-CN"/>
        </w:rPr>
        <w:t xml:space="preserve">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339B459E" w14:textId="77777777" w:rsidR="00C267CC" w:rsidRDefault="00C267CC" w:rsidP="00C267CC">
      <w:pPr>
        <w:rPr>
          <w:color w:val="000000"/>
          <w:lang w:eastAsia="zh-CN"/>
        </w:rPr>
      </w:pPr>
    </w:p>
    <w:p w14:paraId="66CA8F2B" w14:textId="77777777" w:rsidR="00C267CC" w:rsidRDefault="00C267CC" w:rsidP="00C267CC">
      <w:pPr>
        <w:rPr>
          <w:color w:val="000000"/>
          <w:lang w:eastAsia="zh-CN"/>
        </w:rPr>
      </w:pPr>
    </w:p>
    <w:p w14:paraId="03E35D7C" w14:textId="77777777" w:rsidR="00C267CC" w:rsidRPr="00867F50" w:rsidRDefault="00C267CC" w:rsidP="00C267CC">
      <w:pPr>
        <w:pStyle w:val="2"/>
      </w:pPr>
      <w:bookmarkStart w:id="55" w:name="_Toc107611200"/>
      <w:bookmarkStart w:id="56" w:name="_Toc107611263"/>
      <w:r>
        <w:t>5.2</w:t>
      </w:r>
      <w:r>
        <w:tab/>
      </w:r>
      <w:r>
        <w:rPr>
          <w:rFonts w:hint="eastAsia"/>
        </w:rPr>
        <w:t>Topic</w:t>
      </w:r>
      <w:r>
        <w:t xml:space="preserve"> 2:</w:t>
      </w:r>
      <w:bookmarkStart w:id="57" w:name="_Toc103779601"/>
      <w:bookmarkEnd w:id="55"/>
      <w:bookmarkEnd w:id="56"/>
      <w:r w:rsidRPr="00867F50">
        <w:t xml:space="preserve"> </w:t>
      </w:r>
      <w:bookmarkStart w:id="58" w:name="_Toc107611264"/>
      <w:r w:rsidRPr="00867F50">
        <w:t>PDU Session management</w:t>
      </w:r>
      <w:bookmarkEnd w:id="57"/>
      <w:bookmarkEnd w:id="58"/>
    </w:p>
    <w:p w14:paraId="44861100" w14:textId="77777777" w:rsidR="00C267CC" w:rsidRPr="00867F50" w:rsidRDefault="00C267CC" w:rsidP="00C267CC">
      <w:pPr>
        <w:pStyle w:val="3"/>
      </w:pPr>
      <w:bookmarkStart w:id="59" w:name="_Toc103779602"/>
      <w:bookmarkStart w:id="60" w:name="_Toc107611265"/>
      <w:r w:rsidRPr="00867F50">
        <w:t>5.2.1</w:t>
      </w:r>
      <w:r w:rsidRPr="00867F50">
        <w:tab/>
      </w:r>
      <w:bookmarkEnd w:id="59"/>
      <w:r>
        <w:rPr>
          <w:rFonts w:hint="eastAsia"/>
        </w:rPr>
        <w:t>Use</w:t>
      </w:r>
      <w:r>
        <w:t xml:space="preserve"> </w:t>
      </w:r>
      <w:r>
        <w:rPr>
          <w:rFonts w:hint="eastAsia"/>
        </w:rPr>
        <w:t>case</w:t>
      </w:r>
      <w:bookmarkEnd w:id="60"/>
    </w:p>
    <w:p w14:paraId="6646F441" w14:textId="77777777" w:rsidR="00C267CC" w:rsidRDefault="00C267CC" w:rsidP="00C267CC">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4B1557DA" w14:textId="77777777" w:rsidR="00C267CC" w:rsidRPr="001D077D" w:rsidRDefault="00C267CC" w:rsidP="00C267CC">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0CD811CD" w14:textId="77777777" w:rsidR="00C267CC" w:rsidRPr="001D077D" w:rsidRDefault="00C267CC" w:rsidP="00C267CC">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582FA383" w14:textId="77777777" w:rsidR="00C267CC" w:rsidRPr="001D077D" w:rsidRDefault="00C267CC" w:rsidP="00C267CC">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36A0C1B7" w14:textId="77777777" w:rsidR="00C267CC" w:rsidRPr="001D077D" w:rsidRDefault="00C267CC" w:rsidP="00C267CC">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50345D40" w14:textId="77777777" w:rsidR="00C267CC" w:rsidRPr="00B825CD" w:rsidRDefault="00C267CC" w:rsidP="00C267CC"/>
    <w:p w14:paraId="03EA3CF1" w14:textId="77777777" w:rsidR="00C267CC" w:rsidRDefault="00C267CC" w:rsidP="00C267CC">
      <w:pPr>
        <w:pStyle w:val="3"/>
      </w:pPr>
      <w:bookmarkStart w:id="61" w:name="_Toc107611266"/>
      <w:r>
        <w:lastRenderedPageBreak/>
        <w:t>5.</w:t>
      </w:r>
      <w:r>
        <w:rPr>
          <w:lang w:eastAsia="zh-CN"/>
        </w:rPr>
        <w:t>2</w:t>
      </w:r>
      <w:r>
        <w:t>.2</w:t>
      </w:r>
      <w:r>
        <w:tab/>
        <w:t>Potential requirements</w:t>
      </w:r>
      <w:bookmarkEnd w:id="61"/>
    </w:p>
    <w:p w14:paraId="4C30911D" w14:textId="77777777" w:rsidR="00C267CC" w:rsidRDefault="00C267CC" w:rsidP="00C267CC">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7E3BDBC6" w14:textId="77777777" w:rsidR="00C267CC" w:rsidRPr="00867F50" w:rsidRDefault="00C267CC" w:rsidP="00C267CC"/>
    <w:p w14:paraId="596B3DC1" w14:textId="77777777" w:rsidR="00C267CC" w:rsidRDefault="00C267CC" w:rsidP="00C267CC">
      <w:pPr>
        <w:pStyle w:val="3"/>
        <w:rPr>
          <w:lang w:eastAsia="zh-CN"/>
        </w:rPr>
      </w:pPr>
      <w:bookmarkStart w:id="62" w:name="_Toc107611267"/>
      <w:r>
        <w:t>5.2.3</w:t>
      </w:r>
      <w:r>
        <w:tab/>
      </w:r>
      <w:r>
        <w:rPr>
          <w:rFonts w:hint="eastAsia"/>
          <w:lang w:eastAsia="zh-CN"/>
        </w:rPr>
        <w:t>Key</w:t>
      </w:r>
      <w:r>
        <w:rPr>
          <w:lang w:eastAsia="zh-CN"/>
        </w:rPr>
        <w:t xml:space="preserve"> </w:t>
      </w:r>
      <w:r>
        <w:rPr>
          <w:rFonts w:hint="eastAsia"/>
          <w:lang w:eastAsia="zh-CN"/>
        </w:rPr>
        <w:t>Issues</w:t>
      </w:r>
      <w:bookmarkEnd w:id="62"/>
      <w:r>
        <w:rPr>
          <w:lang w:eastAsia="zh-CN"/>
        </w:rPr>
        <w:t xml:space="preserve"> </w:t>
      </w:r>
    </w:p>
    <w:p w14:paraId="022CF4A7" w14:textId="77777777" w:rsidR="00C267CC" w:rsidRPr="00C03A7C" w:rsidRDefault="00C267CC" w:rsidP="00C267CC">
      <w:pPr>
        <w:pStyle w:val="4"/>
        <w:rPr>
          <w:lang w:val="en-US" w:eastAsia="zh-CN"/>
        </w:rPr>
      </w:pPr>
      <w:bookmarkStart w:id="63" w:name="_Toc107611268"/>
      <w:r>
        <w:rPr>
          <w:lang w:val="en-US" w:eastAsia="zh-CN"/>
        </w:rPr>
        <w:t>5.2.3.1</w:t>
      </w:r>
      <w:r w:rsidRPr="00C03A7C">
        <w:rPr>
          <w:lang w:val="en-US" w:eastAsia="zh-CN"/>
        </w:rPr>
        <w:tab/>
        <w:t>Description</w:t>
      </w:r>
      <w:bookmarkEnd w:id="63"/>
    </w:p>
    <w:p w14:paraId="11B24E7D" w14:textId="77777777" w:rsidR="00C267CC" w:rsidRPr="00C03A7C" w:rsidRDefault="00C267CC" w:rsidP="00C267CC"/>
    <w:p w14:paraId="0079BE26"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59806CC7" w14:textId="77777777" w:rsidR="00C267CC" w:rsidRDefault="00C267CC" w:rsidP="00C267CC">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w:t>
      </w:r>
      <w:del w:id="64" w:author="huyushuang" w:date="2022-11-02T16:23:00Z">
        <w:r w:rsidRPr="00CC1B31" w:rsidDel="00DA4AF5">
          <w:rPr>
            <w:lang w:eastAsia="zh-CN"/>
          </w:rPr>
          <w:delText xml:space="preserve"> </w:delText>
        </w:r>
      </w:del>
      <w:r w:rsidRPr="00867F50">
        <w:rPr>
          <w:rFonts w:eastAsiaTheme="minorEastAsia"/>
          <w:color w:val="000000"/>
          <w:lang w:eastAsia="ja-JP"/>
        </w:rPr>
        <w:t xml:space="preserve"> 5G LAN-type services</w:t>
      </w:r>
      <w:r w:rsidRPr="00CC1B31">
        <w:rPr>
          <w:lang w:eastAsia="zh-CN"/>
        </w:rPr>
        <w:t xml:space="preserve"> by 5G network.</w:t>
      </w:r>
    </w:p>
    <w:p w14:paraId="2ED9F83E" w14:textId="77777777" w:rsidR="00C267CC" w:rsidRDefault="00C267CC" w:rsidP="00C267CC">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7B1541AE" w14:textId="77777777" w:rsidR="00C267CC" w:rsidRDefault="00C267CC" w:rsidP="00C267CC">
      <w:pPr>
        <w:rPr>
          <w:ins w:id="65" w:author="huyushuang" w:date="2022-11-02T16:24:00Z"/>
          <w:lang w:eastAsia="zh-CN"/>
        </w:rPr>
      </w:pPr>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p>
    <w:p w14:paraId="7985A446" w14:textId="77777777" w:rsidR="00C267CC" w:rsidRDefault="00C267CC" w:rsidP="00C267CC">
      <w:r w:rsidRPr="00134C52">
        <w:rPr>
          <w:lang w:eastAsia="zh-CN"/>
        </w:rPr>
        <w:t>-</w:t>
      </w:r>
      <w:r w:rsidRPr="00134C52">
        <w:rPr>
          <w:lang w:eastAsia="zh-CN"/>
        </w:rPr>
        <w:tab/>
      </w:r>
      <w:ins w:id="66" w:author="huyushuang" w:date="2022-11-02T16:24:00Z">
        <w:r>
          <w:rPr>
            <w:rFonts w:hint="eastAsia"/>
            <w:lang w:eastAsia="zh-CN"/>
          </w:rPr>
          <w:t>h</w:t>
        </w:r>
      </w:ins>
      <w:del w:id="67" w:author="huyushuang" w:date="2022-11-02T16:24:00Z">
        <w:r w:rsidDel="00DA4AF5">
          <w:delText>H</w:delText>
        </w:r>
      </w:del>
      <w:r>
        <w:t>ow management configuration(s) can keep the same SMF selected during PDU session establishment for a 5G VN group.</w:t>
      </w:r>
    </w:p>
    <w:p w14:paraId="16FBF935" w14:textId="77777777" w:rsidR="00C267CC" w:rsidRDefault="00C267CC" w:rsidP="00C267CC">
      <w:pPr>
        <w:rPr>
          <w:lang w:eastAsia="zh-CN"/>
        </w:rPr>
      </w:pPr>
    </w:p>
    <w:p w14:paraId="5B942FC2" w14:textId="77777777" w:rsidR="00C267CC" w:rsidRDefault="00C267CC" w:rsidP="00C267CC">
      <w:pPr>
        <w:pStyle w:val="3"/>
        <w:rPr>
          <w:lang w:eastAsia="zh-CN"/>
        </w:rPr>
      </w:pPr>
      <w:r>
        <w:t>5.2.4</w:t>
      </w:r>
      <w:r>
        <w:tab/>
      </w:r>
      <w:r>
        <w:rPr>
          <w:rFonts w:hint="eastAsia"/>
          <w:lang w:eastAsia="zh-CN"/>
        </w:rPr>
        <w:t>Solutions</w:t>
      </w:r>
    </w:p>
    <w:p w14:paraId="5EF90695" w14:textId="77777777" w:rsidR="00C267CC" w:rsidRPr="00220C4D" w:rsidRDefault="00C267CC" w:rsidP="00C267CC">
      <w:pPr>
        <w:pStyle w:val="4"/>
        <w:rPr>
          <w:lang w:val="en-US" w:eastAsia="zh-CN"/>
        </w:rPr>
      </w:pPr>
      <w:r w:rsidRPr="00220C4D">
        <w:rPr>
          <w:rFonts w:hint="eastAsia"/>
          <w:lang w:val="en-US" w:eastAsia="zh-CN"/>
        </w:rPr>
        <w:t>5</w:t>
      </w:r>
      <w:r w:rsidRPr="00220C4D">
        <w:rPr>
          <w:lang w:val="en-US" w:eastAsia="zh-CN"/>
        </w:rPr>
        <w:t>.2.4.1</w:t>
      </w:r>
      <w:r w:rsidRPr="00220C4D">
        <w:rPr>
          <w:lang w:val="en-US" w:eastAsia="zh-CN"/>
        </w:rPr>
        <w:tab/>
      </w:r>
      <w:r w:rsidRPr="00220C4D">
        <w:rPr>
          <w:lang w:val="en-US" w:eastAsia="zh-CN"/>
        </w:rPr>
        <w:tab/>
      </w:r>
      <w:r w:rsidRPr="00220C4D">
        <w:rPr>
          <w:lang w:val="en-US" w:eastAsia="zh-CN"/>
        </w:rPr>
        <w:tab/>
        <w:t>Potential solution on Information model for DNN/S-NSSAI of SMF</w:t>
      </w:r>
    </w:p>
    <w:p w14:paraId="127E6B8E" w14:textId="77777777" w:rsidR="00C267CC" w:rsidRDefault="00C267CC" w:rsidP="00C267CC">
      <w:pPr>
        <w:rPr>
          <w:ins w:id="68" w:author="huyushuang" w:date="2022-11-02T17:23:00Z"/>
        </w:rPr>
      </w:pPr>
      <w:r>
        <w:rPr>
          <w:rFonts w:hint="eastAsia"/>
          <w:lang w:eastAsia="zh-CN"/>
        </w:rPr>
        <w:t>A</w:t>
      </w:r>
      <w:r>
        <w:rPr>
          <w:lang w:eastAsia="zh-CN"/>
        </w:rPr>
        <w:t xml:space="preserve">s described in clause </w:t>
      </w:r>
      <w:r w:rsidRPr="001B7C50">
        <w:t>5.29.3</w:t>
      </w:r>
      <w:r>
        <w:t xml:space="preserve"> of TS 23.501-h50, a</w:t>
      </w:r>
      <w:r w:rsidRPr="001B7C50">
        <w:t xml:space="preserve"> UE gets access to 5G LAN-type services via a PDU Session</w:t>
      </w:r>
      <w:r>
        <w:t xml:space="preserve"> established by a dedicated SMF</w:t>
      </w:r>
      <w:r>
        <w:rPr>
          <w:rFonts w:hint="eastAsia"/>
          <w:lang w:eastAsia="zh-CN"/>
        </w:rPr>
        <w:t>.</w:t>
      </w:r>
      <w:r w:rsidRPr="00E74571">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given 5G VN group. The PDU session establishment procedure for a UE to access the 5G LAN-type service is described in TS 23.502.</w:t>
      </w:r>
      <w:ins w:id="69" w:author="huyushuang" w:date="2022-11-02T17:23:00Z">
        <w:r w:rsidRPr="00E74571">
          <w:t xml:space="preserve"> </w:t>
        </w:r>
      </w:ins>
    </w:p>
    <w:p w14:paraId="16F0EFDE" w14:textId="77777777" w:rsidR="00C267CC" w:rsidRDefault="00C267CC" w:rsidP="00C267CC">
      <w:pPr>
        <w:rPr>
          <w:ins w:id="70" w:author="huyushuang" w:date="2022-11-02T17:23:00Z"/>
        </w:rPr>
      </w:pPr>
      <w:ins w:id="71" w:author="huyushuang" w:date="2022-11-02T17:23:00Z">
        <w:r w:rsidRPr="00E74571">
          <w:t>Session management as defined for 5GS in clause 5.6</w:t>
        </w:r>
        <w:r>
          <w:t xml:space="preserve"> of TS 23.501</w:t>
        </w:r>
        <w:r w:rsidRPr="00E74571">
          <w:t xml:space="preserve"> is applicable to 5G-VN-type services with the following clarification and enhancement:</w:t>
        </w:r>
      </w:ins>
      <w:del w:id="72" w:author="huyushuang" w:date="2022-11-02T16:49:00Z">
        <w:r w:rsidDel="003561AB">
          <w:delText>.</w:delText>
        </w:r>
      </w:del>
    </w:p>
    <w:p w14:paraId="342EE3DA" w14:textId="77777777" w:rsidR="00C267CC" w:rsidRPr="001B7C50" w:rsidRDefault="00C267CC">
      <w:pPr>
        <w:pStyle w:val="B1"/>
        <w:rPr>
          <w:ins w:id="73" w:author="huyushuang" w:date="2022-11-02T16:44:00Z"/>
        </w:rPr>
        <w:pPrChange w:id="74" w:author="huyushuang" w:date="2022-11-02T17:23:00Z">
          <w:pPr/>
        </w:pPrChange>
      </w:pPr>
      <w:del w:id="75" w:author="huyushuang" w:date="2022-11-02T17:23:00Z">
        <w:r w:rsidDel="00E74571">
          <w:delText xml:space="preserve"> </w:delText>
        </w:r>
      </w:del>
      <w:ins w:id="76" w:author="huyushuang" w:date="2022-11-02T16:44:00Z">
        <w:r w:rsidRPr="001B7C50">
          <w:t>-</w:t>
        </w:r>
        <w:r w:rsidRPr="001B7C50">
          <w:tab/>
          <w:t>A UE gets access to 5G LAN-type services via a PDU Session of IP PDU Session type or Ethernet PDU Session type.</w:t>
        </w:r>
      </w:ins>
    </w:p>
    <w:p w14:paraId="05E7F1A0" w14:textId="77777777" w:rsidR="00C267CC" w:rsidRPr="001B7C50" w:rsidRDefault="00C267CC" w:rsidP="00C267CC">
      <w:pPr>
        <w:pStyle w:val="B1"/>
        <w:rPr>
          <w:ins w:id="77" w:author="huyushuang" w:date="2022-11-02T16:44:00Z"/>
        </w:rPr>
      </w:pPr>
      <w:ins w:id="78" w:author="huyushuang" w:date="2022-11-02T16:44:00Z">
        <w:r w:rsidRPr="001B7C50">
          <w:t>-</w:t>
        </w:r>
        <w:r w:rsidRPr="001B7C50">
          <w:tab/>
          <w:t>A PDU Session provides access to one and only one 5G VN group. The PDU Sessions accessing to a certain 5G VN group should all anchor at the same network, i.e. the common home network of 5G VN group members.</w:t>
        </w:r>
      </w:ins>
    </w:p>
    <w:p w14:paraId="2E2D28EB" w14:textId="77777777" w:rsidR="00C267CC" w:rsidRPr="001B7C50" w:rsidRDefault="00C267CC" w:rsidP="00C267CC">
      <w:pPr>
        <w:pStyle w:val="B1"/>
        <w:rPr>
          <w:ins w:id="79" w:author="huyushuang" w:date="2022-11-02T16:44:00Z"/>
        </w:rPr>
      </w:pPr>
      <w:ins w:id="80" w:author="huyushuang" w:date="2022-11-02T16:44:00Z">
        <w:r w:rsidRPr="001B7C50">
          <w:t>-</w:t>
        </w:r>
        <w:r w:rsidRPr="001B7C50">
          <w:tab/>
          <w:t>The SM level subscription data for a DNN and S-NSSAI available in UDM, as described in clause 5.6.1</w:t>
        </w:r>
      </w:ins>
      <w:ins w:id="81" w:author="huyushuang" w:date="2022-11-02T16:51:00Z">
        <w:r w:rsidRPr="0020560E">
          <w:t xml:space="preserve"> </w:t>
        </w:r>
        <w:r w:rsidRPr="001B7C50">
          <w:t xml:space="preserve">of </w:t>
        </w:r>
        <w:r>
          <w:t>TS 23.50</w:t>
        </w:r>
      </w:ins>
      <w:ins w:id="82" w:author="huyushuang" w:date="2022-11-02T16:52:00Z">
        <w:r>
          <w:t>1</w:t>
        </w:r>
      </w:ins>
      <w:ins w:id="83" w:author="huyushuang" w:date="2022-11-02T16:51:00Z">
        <w:r>
          <w:t> [</w:t>
        </w:r>
      </w:ins>
      <w:ins w:id="84" w:author="huyushuang" w:date="2022-11-02T16:52:00Z">
        <w:r>
          <w:t>1</w:t>
        </w:r>
      </w:ins>
      <w:ins w:id="85" w:author="huyushuang" w:date="2022-11-02T16:51:00Z">
        <w:r w:rsidRPr="001B7C50">
          <w:t>]</w:t>
        </w:r>
      </w:ins>
      <w:ins w:id="86" w:author="huyushuang" w:date="2022-11-02T16:44:00Z">
        <w:r w:rsidRPr="001B7C50">
          <w:t>, applies to the DNN and S-NSSAI associated to a 5G VN group.</w:t>
        </w:r>
      </w:ins>
    </w:p>
    <w:p w14:paraId="15879624" w14:textId="77777777" w:rsidR="00C267CC" w:rsidRPr="001B7C50" w:rsidRDefault="00C267CC" w:rsidP="00C267CC">
      <w:pPr>
        <w:pStyle w:val="B1"/>
        <w:rPr>
          <w:ins w:id="87" w:author="huyushuang" w:date="2022-11-02T16:44:00Z"/>
        </w:rPr>
      </w:pPr>
      <w:ins w:id="88" w:author="huyushuang" w:date="2022-11-02T16:44:00Z">
        <w:r w:rsidRPr="001B7C50">
          <w:t>-</w:t>
        </w:r>
        <w:r w:rsidRPr="001B7C50">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ins>
    </w:p>
    <w:p w14:paraId="0D97A398" w14:textId="77777777" w:rsidR="00C267CC" w:rsidRPr="001B7C50" w:rsidRDefault="00C267CC" w:rsidP="00C267CC">
      <w:pPr>
        <w:pStyle w:val="B1"/>
        <w:rPr>
          <w:ins w:id="89" w:author="huyushuang" w:date="2022-11-02T16:44:00Z"/>
        </w:rPr>
      </w:pPr>
      <w:ins w:id="90" w:author="huyushuang" w:date="2022-11-02T16:44:00Z">
        <w:r w:rsidRPr="001B7C50">
          <w:t>-</w:t>
        </w:r>
        <w:r w:rsidRPr="001B7C50">
          <w:tab/>
          <w:t>Session and service continuity SSC mode 1, SSC mode 2, and SSC mode 3 as described in clause 5.6.9 are applicable to N6-based traffic forwarding of 5G VN communication within the associated 5G VN group.</w:t>
        </w:r>
      </w:ins>
    </w:p>
    <w:p w14:paraId="0D6BC0C2" w14:textId="77777777" w:rsidR="00C267CC" w:rsidRPr="001B7C50" w:rsidRDefault="00C267CC" w:rsidP="00C267CC">
      <w:pPr>
        <w:pStyle w:val="B1"/>
        <w:rPr>
          <w:ins w:id="91" w:author="huyushuang" w:date="2022-11-02T16:44:00Z"/>
        </w:rPr>
      </w:pPr>
      <w:ins w:id="92" w:author="huyushuang" w:date="2022-11-02T16:44:00Z">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ins>
    </w:p>
    <w:p w14:paraId="79CE9157" w14:textId="77777777" w:rsidR="00C267CC" w:rsidRPr="001B7C50" w:rsidRDefault="00C267CC" w:rsidP="00C267CC">
      <w:pPr>
        <w:pStyle w:val="B1"/>
        <w:rPr>
          <w:ins w:id="93" w:author="huyushuang" w:date="2022-11-02T16:44:00Z"/>
        </w:rPr>
      </w:pPr>
      <w:ins w:id="94" w:author="huyushuang" w:date="2022-11-02T16:44:00Z">
        <w:r w:rsidRPr="001B7C50">
          <w:lastRenderedPageBreak/>
          <w:t>-</w:t>
        </w:r>
        <w:r w:rsidRPr="001B7C50">
          <w:tab/>
          <w:t>During the PDU Session Establishment procedure, the SMF retrieves SM subscription data related to 5G-VN type service from the UDM as part of the UE subscription data for the DNN and S-NSSAI.</w:t>
        </w:r>
      </w:ins>
    </w:p>
    <w:p w14:paraId="04AA9FA9" w14:textId="77777777" w:rsidR="00C267CC" w:rsidRPr="001B7C50" w:rsidRDefault="00C267CC" w:rsidP="00C267CC">
      <w:pPr>
        <w:pStyle w:val="B1"/>
        <w:rPr>
          <w:ins w:id="95" w:author="huyushuang" w:date="2022-11-02T16:44:00Z"/>
        </w:rPr>
      </w:pPr>
      <w:ins w:id="96" w:author="huyushuang" w:date="2022-11-02T16:44:00Z">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ins>
    </w:p>
    <w:p w14:paraId="20BBBCFC" w14:textId="77777777" w:rsidR="00C267CC" w:rsidRDefault="00C267CC" w:rsidP="00C267CC">
      <w:pPr>
        <w:rPr>
          <w:ins w:id="97" w:author="huyushuang" w:date="2022-11-02T17:27:00Z"/>
        </w:rPr>
      </w:pPr>
      <w:ins w:id="98" w:author="huyushuang" w:date="2022-11-02T17:27:00Z">
        <w:r>
          <w:t>User Plane management as defined for 5GS in clause 5.8 of TS 23.501 is applicable to 5G LAN-type services with the following clarifications:</w:t>
        </w:r>
      </w:ins>
    </w:p>
    <w:p w14:paraId="5D4DD7ED" w14:textId="77777777" w:rsidR="00C267CC" w:rsidRDefault="00C267CC">
      <w:pPr>
        <w:pStyle w:val="B1"/>
        <w:rPr>
          <w:ins w:id="99" w:author="huyushuang" w:date="2022-11-02T17:27:00Z"/>
        </w:rPr>
        <w:pPrChange w:id="100" w:author="huyushuang" w:date="2022-11-02T17:28:00Z">
          <w:pPr/>
        </w:pPrChange>
      </w:pPr>
      <w:ins w:id="101" w:author="huyushuang" w:date="2022-11-02T17:27:00Z">
        <w:r>
          <w:t>-</w:t>
        </w:r>
        <w:r>
          <w:tab/>
          <w:t>There are three types of traffic forwarding methods allowed for 5G VN communication:</w:t>
        </w:r>
      </w:ins>
    </w:p>
    <w:p w14:paraId="0E618AC6" w14:textId="77777777" w:rsidR="00C267CC" w:rsidRDefault="00C267CC">
      <w:pPr>
        <w:pStyle w:val="B1"/>
        <w:ind w:leftChars="242" w:left="768"/>
        <w:rPr>
          <w:ins w:id="102" w:author="huyushuang" w:date="2022-11-02T17:27:00Z"/>
        </w:rPr>
        <w:pPrChange w:id="103" w:author="huyushuang" w:date="2022-11-02T17:28:00Z">
          <w:pPr/>
        </w:pPrChange>
      </w:pPr>
      <w:ins w:id="104" w:author="huyushuang" w:date="2022-11-02T17:27:00Z">
        <w:r>
          <w:t>-</w:t>
        </w:r>
        <w:r>
          <w:tab/>
          <w:t>N6-based, where the UL/DL traffic for the 5G VN communication is forwarded to/from the DN;</w:t>
        </w:r>
      </w:ins>
    </w:p>
    <w:p w14:paraId="4F158214" w14:textId="77777777" w:rsidR="00C267CC" w:rsidRDefault="00C267CC">
      <w:pPr>
        <w:pStyle w:val="B1"/>
        <w:ind w:leftChars="242" w:left="768"/>
        <w:rPr>
          <w:ins w:id="105" w:author="huyushuang" w:date="2022-11-02T17:27:00Z"/>
        </w:rPr>
        <w:pPrChange w:id="106" w:author="huyushuang" w:date="2022-11-02T17:28:00Z">
          <w:pPr/>
        </w:pPrChange>
      </w:pPr>
      <w:ins w:id="107" w:author="huyushuang" w:date="2022-11-02T17:27:00Z">
        <w:r>
          <w:t>-</w:t>
        </w:r>
        <w:r>
          <w:tab/>
          <w:t>N19-based, where the UL/DL traffic for the 5G VN group communication is forwarded between PSA UPFs of different PDU sessions via N19. N19 is based on a shared User Plane tunnel connecting PSA UPFs of a single 5G VN group.</w:t>
        </w:r>
      </w:ins>
    </w:p>
    <w:p w14:paraId="072C234B" w14:textId="77777777" w:rsidR="00C267CC" w:rsidRDefault="00C267CC">
      <w:pPr>
        <w:pStyle w:val="B1"/>
        <w:ind w:leftChars="242" w:left="768"/>
        <w:rPr>
          <w:ins w:id="108" w:author="huyushuang" w:date="2022-11-02T17:27:00Z"/>
        </w:rPr>
        <w:pPrChange w:id="109" w:author="huyushuang" w:date="2022-11-02T17:29:00Z">
          <w:pPr/>
        </w:pPrChange>
      </w:pPr>
      <w:ins w:id="110" w:author="huyushuang" w:date="2022-11-02T17:27:00Z">
        <w:r>
          <w:t>-</w:t>
        </w:r>
        <w:r>
          <w:tab/>
          <w:t>Local switch, where traffic is locally forwarded by a single UPF if this UPF is the common PSA UPF of different PDU Sessions for the same 5G VN group.</w:t>
        </w:r>
      </w:ins>
    </w:p>
    <w:p w14:paraId="4352A88C" w14:textId="77777777" w:rsidR="00C267CC" w:rsidRDefault="00C267CC">
      <w:pPr>
        <w:pStyle w:val="B1"/>
        <w:rPr>
          <w:ins w:id="111" w:author="huyushuang" w:date="2022-11-02T17:27:00Z"/>
        </w:rPr>
        <w:pPrChange w:id="112" w:author="huyushuang" w:date="2022-11-02T17:28:00Z">
          <w:pPr/>
        </w:pPrChange>
      </w:pPr>
      <w:ins w:id="113" w:author="huyushuang" w:date="2022-11-02T17:27:00Z">
        <w:r>
          <w:t>-</w:t>
        </w:r>
        <w:r>
          <w:tab/>
          <w:t>The SMF handles the user plane paths of the 5G VN group, including:</w:t>
        </w:r>
      </w:ins>
    </w:p>
    <w:p w14:paraId="5518D475" w14:textId="77777777" w:rsidR="00C267CC" w:rsidRDefault="00C267CC">
      <w:pPr>
        <w:pStyle w:val="B1"/>
        <w:ind w:leftChars="242" w:left="768"/>
        <w:rPr>
          <w:ins w:id="114" w:author="huyushuang" w:date="2022-11-02T17:27:00Z"/>
        </w:rPr>
        <w:pPrChange w:id="115" w:author="huyushuang" w:date="2022-11-02T17:29:00Z">
          <w:pPr/>
        </w:pPrChange>
      </w:pPr>
      <w:ins w:id="116" w:author="huyushuang" w:date="2022-11-02T17:27:00Z">
        <w:r>
          <w:t>-</w:t>
        </w:r>
        <w:r>
          <w:tab/>
          <w:t>The SMF may prefer to select a single PSA UPF for as many PDU sessions (targeting the same 5G VN group) as possible, in order to implement local switch on the UPF.</w:t>
        </w:r>
      </w:ins>
    </w:p>
    <w:p w14:paraId="349B5EED" w14:textId="77777777" w:rsidR="00C267CC" w:rsidRDefault="00C267CC">
      <w:pPr>
        <w:pStyle w:val="B1"/>
        <w:ind w:leftChars="242" w:left="768"/>
        <w:rPr>
          <w:ins w:id="117" w:author="huyushuang" w:date="2022-11-02T17:27:00Z"/>
        </w:rPr>
        <w:pPrChange w:id="118" w:author="huyushuang" w:date="2022-11-02T17:29:00Z">
          <w:pPr/>
        </w:pPrChange>
      </w:pPr>
      <w:ins w:id="119" w:author="huyushuang" w:date="2022-11-02T17:27:00Z">
        <w:r>
          <w:t>-</w:t>
        </w:r>
        <w:r>
          <w:tab/>
          <w:t>(if needed) Establishing N19 tunnels between PSA UPFs to support N19-based traffic forwarding.</w:t>
        </w:r>
      </w:ins>
    </w:p>
    <w:p w14:paraId="47957C72" w14:textId="77777777" w:rsidR="00C267CC" w:rsidRDefault="00C267CC">
      <w:pPr>
        <w:pStyle w:val="B1"/>
        <w:ind w:leftChars="242" w:left="768"/>
        <w:rPr>
          <w:ins w:id="120" w:author="huyushuang" w:date="2022-11-02T16:42:00Z"/>
        </w:rPr>
        <w:pPrChange w:id="121" w:author="huyushuang" w:date="2022-11-02T17:30:00Z">
          <w:pPr/>
        </w:pPrChange>
      </w:pPr>
      <w:ins w:id="122" w:author="huyushuang" w:date="2022-11-02T17:27:00Z">
        <w:r>
          <w:t>-</w:t>
        </w:r>
        <w:r>
          <w:tab/>
          <w:t>For Ethernet PDU Session, the SMF may instruct the UPF(s) to classify frames based on VLAN tags, and to add and remove VLAN tags, on frames received and sent on N6 or N19 or internal interface ("5G VN internal"), as described in clause 5.6.10.2</w:t>
        </w:r>
      </w:ins>
      <w:ins w:id="123" w:author="huyushuang" w:date="2022-11-02T17:29:00Z">
        <w:r>
          <w:t xml:space="preserve"> of</w:t>
        </w:r>
        <w:r w:rsidRPr="00AA3850">
          <w:t xml:space="preserve"> </w:t>
        </w:r>
        <w:r>
          <w:t>TS 23.501</w:t>
        </w:r>
      </w:ins>
      <w:ins w:id="124" w:author="huyushuang" w:date="2022-11-02T17:27:00Z">
        <w:r>
          <w:t>.</w:t>
        </w:r>
      </w:ins>
      <w:ins w:id="125" w:author="huyushuang" w:date="2022-11-02T17:30:00Z">
        <w:r>
          <w:t xml:space="preserve"> </w:t>
        </w:r>
      </w:ins>
    </w:p>
    <w:p w14:paraId="4CD3ECCB" w14:textId="77777777" w:rsidR="00C267CC" w:rsidRDefault="00C267CC" w:rsidP="00C267CC"/>
    <w:p w14:paraId="792FF73E" w14:textId="77777777" w:rsidR="00C267CC" w:rsidRDefault="00C267CC" w:rsidP="00C267CC">
      <w:r>
        <w:t xml:space="preserve">The NRM IOC of </w:t>
      </w:r>
      <w:proofErr w:type="spellStart"/>
      <w:r>
        <w:t>SMFFunction</w:t>
      </w:r>
      <w:proofErr w:type="spellEnd"/>
      <w:r>
        <w:t xml:space="preserve"> is specified in clause </w:t>
      </w:r>
      <w:r>
        <w:rPr>
          <w:rFonts w:cs="Arial"/>
          <w:lang w:eastAsia="zh-CN"/>
        </w:rPr>
        <w:t>5.3.2 of</w:t>
      </w:r>
      <w:r>
        <w:t xml:space="preserve"> TS 28.541. The attributes of </w:t>
      </w:r>
      <w:proofErr w:type="spellStart"/>
      <w:r>
        <w:rPr>
          <w:rFonts w:ascii="Courier New" w:hAnsi="Courier New" w:cs="Courier New"/>
          <w:lang w:eastAsia="zh-CN"/>
        </w:rPr>
        <w:t>managedNFProfile</w:t>
      </w:r>
      <w:proofErr w:type="spellEnd"/>
      <w:r>
        <w:rPr>
          <w:rFonts w:ascii="Courier New" w:hAnsi="Courier New" w:cs="Courier New"/>
          <w:lang w:eastAsia="zh-CN"/>
        </w:rPr>
        <w:t xml:space="preserve"> </w:t>
      </w:r>
      <w:r w:rsidRPr="00240365">
        <w:t xml:space="preserve">in </w:t>
      </w:r>
      <w:proofErr w:type="spellStart"/>
      <w:r w:rsidRPr="00240365">
        <w:t>SMF</w:t>
      </w:r>
      <w:ins w:id="126" w:author="R01" w:date="2022-11-02T19:06:00Z">
        <w:r>
          <w:t>Function</w:t>
        </w:r>
      </w:ins>
      <w:proofErr w:type="spellEnd"/>
      <w:r w:rsidRPr="00240365">
        <w:t xml:space="preserve"> IOC </w:t>
      </w:r>
      <w:r>
        <w:t xml:space="preserve">can include </w:t>
      </w:r>
      <w:proofErr w:type="spellStart"/>
      <w:r w:rsidRPr="00240365">
        <w:rPr>
          <w:rFonts w:ascii="Courier New" w:hAnsi="Courier New" w:cs="Courier New"/>
          <w:lang w:eastAsia="zh-CN"/>
        </w:rPr>
        <w:t>smfinfo</w:t>
      </w:r>
      <w:proofErr w:type="spellEnd"/>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w:t>
      </w:r>
      <w:proofErr w:type="spellStart"/>
      <w:r>
        <w:t>SMFFunction</w:t>
      </w:r>
      <w:proofErr w:type="spellEnd"/>
      <w:r>
        <w:t xml:space="preserve">. </w:t>
      </w:r>
    </w:p>
    <w:p w14:paraId="402CFB03" w14:textId="77777777" w:rsidR="00C267CC" w:rsidRPr="00B44C7A" w:rsidRDefault="00C267CC" w:rsidP="00C267CC">
      <w:pPr>
        <w:ind w:firstLineChars="200" w:firstLine="400"/>
        <w:rPr>
          <w:lang w:eastAsia="zh-CN"/>
        </w:rPr>
      </w:pPr>
    </w:p>
    <w:p w14:paraId="18A674BD" w14:textId="77777777" w:rsidR="00C267CC" w:rsidRDefault="00C267CC" w:rsidP="00C267CC">
      <w:pPr>
        <w:pStyle w:val="4"/>
        <w:rPr>
          <w:lang w:eastAsia="zh-CN"/>
        </w:rPr>
      </w:pPr>
      <w:r>
        <w:rPr>
          <w:lang w:val="en-US" w:eastAsia="zh-CN"/>
        </w:rPr>
        <w:t>5.2.4.3</w:t>
      </w:r>
      <w:r>
        <w:rPr>
          <w:lang w:eastAsia="zh-CN"/>
        </w:rPr>
        <w:tab/>
      </w:r>
      <w:r>
        <w:rPr>
          <w:rFonts w:hint="eastAsia"/>
          <w:lang w:eastAsia="zh-CN"/>
        </w:rPr>
        <w:t>Procedure</w:t>
      </w:r>
      <w:r>
        <w:rPr>
          <w:lang w:eastAsia="zh-CN"/>
        </w:rPr>
        <w:t xml:space="preserve"> </w:t>
      </w:r>
      <w:r>
        <w:rPr>
          <w:rFonts w:hint="eastAsia"/>
          <w:lang w:eastAsia="zh-CN"/>
        </w:rPr>
        <w:t>description</w:t>
      </w:r>
    </w:p>
    <w:p w14:paraId="44D9378C" w14:textId="77777777" w:rsidR="00C267CC" w:rsidRPr="004F34C8" w:rsidRDefault="00C267CC" w:rsidP="00C267CC">
      <w:pPr>
        <w:rPr>
          <w:lang w:eastAsia="zh-CN"/>
        </w:rPr>
      </w:pPr>
      <w:r w:rsidRPr="004F34C8">
        <w:rPr>
          <w:lang w:eastAsia="zh-CN"/>
        </w:rPr>
        <w:t xml:space="preserve">In order to support the 5G VN Group management </w:t>
      </w:r>
      <w:proofErr w:type="spellStart"/>
      <w:r w:rsidRPr="004F34C8">
        <w:rPr>
          <w:lang w:eastAsia="zh-CN"/>
        </w:rPr>
        <w:t>configurated</w:t>
      </w:r>
      <w:proofErr w:type="spellEnd"/>
      <w:r w:rsidRPr="004F34C8">
        <w:rPr>
          <w:lang w:eastAsia="zh-CN"/>
        </w:rPr>
        <w:t xml:space="preserve">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5C34DB3C" w14:textId="77777777" w:rsidR="00C267CC" w:rsidRDefault="00C267CC" w:rsidP="00C267CC">
      <w:pPr>
        <w:jc w:val="center"/>
        <w:rPr>
          <w:lang w:eastAsia="zh-CN"/>
        </w:rPr>
      </w:pPr>
    </w:p>
    <w:p w14:paraId="72CB83C8" w14:textId="77777777" w:rsidR="00C267CC" w:rsidRDefault="00C267CC" w:rsidP="00C267CC">
      <w:pPr>
        <w:jc w:val="center"/>
        <w:rPr>
          <w:lang w:eastAsia="zh-CN"/>
        </w:rPr>
      </w:pPr>
      <w:r>
        <w:rPr>
          <w:noProof/>
          <w:lang w:val="en-US" w:eastAsia="zh-CN"/>
        </w:rPr>
        <w:drawing>
          <wp:inline distT="0" distB="0" distL="0" distR="0" wp14:anchorId="4B6E20A5" wp14:editId="5AE739B3">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048B7A95" w14:textId="77777777" w:rsidR="00C267CC" w:rsidRDefault="00C267CC" w:rsidP="00C267CC">
      <w:pPr>
        <w:jc w:val="center"/>
        <w:rPr>
          <w:lang w:eastAsia="zh-CN"/>
        </w:rPr>
      </w:pPr>
      <w:r>
        <w:rPr>
          <w:lang w:eastAsia="zh-CN"/>
        </w:rPr>
        <w:t>Figure 5.2</w:t>
      </w:r>
      <w:r w:rsidRPr="000C6CD5">
        <w:rPr>
          <w:lang w:eastAsia="zh-CN"/>
        </w:rPr>
        <w:t xml:space="preserve">.4.3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75EA6165" w14:textId="77777777" w:rsidR="00C267CC" w:rsidRDefault="00C267CC" w:rsidP="00C267CC">
      <w:pPr>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3BA75388" w14:textId="77777777" w:rsidR="00C267CC" w:rsidRDefault="00C267CC" w:rsidP="00C267CC">
      <w:pPr>
        <w:rPr>
          <w:lang w:eastAsia="zh-CN"/>
        </w:rPr>
      </w:pPr>
      <w:r>
        <w:rPr>
          <w:lang w:eastAsia="zh-CN"/>
        </w:rPr>
        <w:lastRenderedPageBreak/>
        <w:t>2.</w:t>
      </w:r>
      <w:r>
        <w:rPr>
          <w:lang w:eastAsia="zh-CN"/>
        </w:rPr>
        <w:tab/>
        <w:t>The management service customer allocates the 5G LAN-type service configuration to the specific network functions (e.g. AMF</w:t>
      </w:r>
      <w:r>
        <w:rPr>
          <w:rFonts w:hint="eastAsia"/>
          <w:lang w:eastAsia="zh-CN"/>
        </w:rPr>
        <w:t>/</w:t>
      </w:r>
      <w:r>
        <w:rPr>
          <w:lang w:eastAsia="zh-CN"/>
        </w:rPr>
        <w:t>SMF/NRF</w:t>
      </w:r>
      <w:ins w:id="127" w:author="huyushuang" w:date="2022-11-02T17:30:00Z">
        <w:r>
          <w:rPr>
            <w:lang w:eastAsia="zh-CN"/>
          </w:rPr>
          <w:t>/UDM</w:t>
        </w:r>
      </w:ins>
      <w:r>
        <w:rPr>
          <w:lang w:eastAsia="zh-CN"/>
        </w:rPr>
        <w:t xml:space="preserve">). The </w:t>
      </w:r>
      <w:r w:rsidRPr="001003FF">
        <w:rPr>
          <w:lang w:eastAsia="zh-CN"/>
        </w:rPr>
        <w:t xml:space="preserve">attributes of </w:t>
      </w:r>
      <w:proofErr w:type="spellStart"/>
      <w:r w:rsidRPr="001003FF">
        <w:rPr>
          <w:lang w:eastAsia="zh-CN"/>
        </w:rPr>
        <w:t>managedNFProfile</w:t>
      </w:r>
      <w:proofErr w:type="spellEnd"/>
      <w:r w:rsidRPr="001003FF">
        <w:rPr>
          <w:lang w:eastAsia="zh-CN"/>
        </w:rPr>
        <w:t xml:space="preserve"> in </w:t>
      </w:r>
      <w:r>
        <w:rPr>
          <w:lang w:eastAsia="zh-CN"/>
        </w:rPr>
        <w:t>network functions’ IOC can include the information of 5G VN group related information and the correspondence between the 5G VN group ID and the supported SMFs.</w:t>
      </w:r>
    </w:p>
    <w:p w14:paraId="1D3C5B5B" w14:textId="77777777" w:rsidR="00C267CC" w:rsidRDefault="00C267CC" w:rsidP="00C267CC">
      <w:pPr>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del w:id="128" w:author="huyushuang" w:date="2022-11-02T16:12:00Z">
        <w:r w:rsidDel="00B90593">
          <w:rPr>
            <w:lang w:eastAsia="zh-CN"/>
          </w:rPr>
          <w:delText xml:space="preserve"> </w:delText>
        </w:r>
      </w:del>
      <w:r>
        <w:rPr>
          <w:lang w:eastAsia="zh-CN"/>
        </w:rPr>
        <w:t>sends respond to the management service provider.</w:t>
      </w:r>
    </w:p>
    <w:p w14:paraId="2F896875" w14:textId="77777777" w:rsidR="00C267CC" w:rsidRPr="00220C4D" w:rsidRDefault="00C267CC" w:rsidP="00C267CC">
      <w:pPr>
        <w:rPr>
          <w:lang w:eastAsia="zh-CN"/>
        </w:rPr>
      </w:pPr>
    </w:p>
    <w:p w14:paraId="45792566" w14:textId="77777777" w:rsidR="00C267CC" w:rsidRDefault="00C267CC" w:rsidP="00C267CC">
      <w:pPr>
        <w:pStyle w:val="3"/>
        <w:rPr>
          <w:lang w:eastAsia="zh-CN"/>
        </w:rPr>
      </w:pPr>
      <w:r w:rsidRPr="00B90593">
        <w:t>5.2.5</w:t>
      </w:r>
      <w:r w:rsidRPr="00B90593">
        <w:tab/>
      </w:r>
      <w:r w:rsidRPr="00B90593">
        <w:rPr>
          <w:rFonts w:hint="eastAsia"/>
          <w:lang w:eastAsia="zh-CN"/>
        </w:rPr>
        <w:t>Evalu</w:t>
      </w:r>
      <w:r w:rsidRPr="00B90593">
        <w:rPr>
          <w:lang w:eastAsia="zh-CN"/>
        </w:rPr>
        <w:t>a</w:t>
      </w:r>
      <w:r w:rsidRPr="00B90593">
        <w:rPr>
          <w:rFonts w:hint="eastAsia"/>
          <w:lang w:eastAsia="zh-CN"/>
        </w:rPr>
        <w:t>tion</w:t>
      </w:r>
    </w:p>
    <w:p w14:paraId="539C8C2D" w14:textId="77777777" w:rsidR="00C267CC" w:rsidRDefault="00C267CC" w:rsidP="00C267CC">
      <w:pPr>
        <w:rPr>
          <w:ins w:id="129" w:author="huyushuang" w:date="2022-11-03T11:36:00Z"/>
          <w:lang w:eastAsia="zh-CN"/>
        </w:rPr>
      </w:pPr>
      <w:ins w:id="130" w:author="huyushuang" w:date="2022-11-03T11:36:00Z">
        <w:r>
          <w:rPr>
            <w:lang w:eastAsia="zh-CN"/>
          </w:rPr>
          <w:t xml:space="preserve">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w:t>
        </w:r>
      </w:ins>
      <w:ins w:id="131" w:author="huyushuang" w:date="2022-11-03T11:45:00Z">
        <w:r>
          <w:rPr>
            <w:lang w:eastAsia="zh-CN"/>
          </w:rPr>
          <w:t xml:space="preserve">For example, the attributes of </w:t>
        </w:r>
        <w:proofErr w:type="spellStart"/>
        <w:r>
          <w:rPr>
            <w:lang w:eastAsia="zh-CN"/>
          </w:rPr>
          <w:t>managedNFProfile</w:t>
        </w:r>
        <w:proofErr w:type="spellEnd"/>
        <w:r>
          <w:rPr>
            <w:lang w:eastAsia="zh-CN"/>
          </w:rPr>
          <w:t xml:space="preserve"> in SMF IOC can add a new attribute as an option information of 5G VN group to serve a 5G VN group communication </w:t>
        </w:r>
        <w:proofErr w:type="spellStart"/>
        <w:r>
          <w:rPr>
            <w:lang w:eastAsia="zh-CN"/>
          </w:rPr>
          <w:t>definded</w:t>
        </w:r>
        <w:proofErr w:type="spellEnd"/>
        <w:r>
          <w:rPr>
            <w:lang w:eastAsia="zh-CN"/>
          </w:rPr>
          <w:t xml:space="preserve"> in TS 28.541.</w:t>
        </w:r>
      </w:ins>
    </w:p>
    <w:p w14:paraId="37BA772F" w14:textId="77777777" w:rsidR="00C267CC" w:rsidRDefault="00C267CC" w:rsidP="00C267CC">
      <w:pPr>
        <w:rPr>
          <w:ins w:id="132" w:author="huyushuang" w:date="2022-11-03T11:36:00Z"/>
          <w:lang w:eastAsia="zh-CN"/>
        </w:rPr>
      </w:pPr>
      <w:ins w:id="133" w:author="huyushuang" w:date="2022-11-03T11:36:00Z">
        <w:r>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ins>
    </w:p>
    <w:p w14:paraId="077B21F1" w14:textId="77777777" w:rsidR="00C267CC" w:rsidRPr="00CC62CF" w:rsidRDefault="00C267CC" w:rsidP="00C267CC">
      <w:pPr>
        <w:rPr>
          <w:lang w:eastAsia="zh-CN"/>
        </w:rPr>
      </w:pPr>
      <w:ins w:id="134" w:author="huyushuang" w:date="2022-11-03T11:36:00Z">
        <w:r>
          <w:rPr>
            <w:lang w:eastAsia="zh-CN"/>
          </w:rPr>
          <w:t>No other parameters are identified to support 5G VN group communication for SMF function and UPF function in NRM model.</w:t>
        </w:r>
      </w:ins>
    </w:p>
    <w:p w14:paraId="19D1C231" w14:textId="77777777" w:rsidR="00C267CC" w:rsidRDefault="00C267CC" w:rsidP="00C267CC">
      <w:pPr>
        <w:pStyle w:val="3"/>
        <w:rPr>
          <w:lang w:eastAsia="zh-CN"/>
        </w:rPr>
      </w:pPr>
      <w:r w:rsidRPr="00B90593">
        <w:t>5.2.6</w:t>
      </w:r>
      <w:r w:rsidRPr="00B90593">
        <w:tab/>
      </w:r>
      <w:r w:rsidRPr="00B90593">
        <w:rPr>
          <w:rFonts w:hint="eastAsia"/>
          <w:lang w:eastAsia="zh-CN"/>
        </w:rPr>
        <w:t>Conclusion</w:t>
      </w:r>
    </w:p>
    <w:p w14:paraId="1F1388A7" w14:textId="0FE3F600" w:rsidR="00C267CC" w:rsidRDefault="00C267CC" w:rsidP="00C267CC">
      <w:pPr>
        <w:rPr>
          <w:rFonts w:eastAsiaTheme="minorEastAsia"/>
        </w:rPr>
      </w:pPr>
      <w:ins w:id="135" w:author="huyushuang" w:date="2022-11-03T11:47:00Z">
        <w:r w:rsidRPr="00F0514C">
          <w:rPr>
            <w:rFonts w:eastAsiaTheme="minorEastAsia"/>
          </w:rPr>
          <w:t>It is concluded that the identification of 5G VN group maintained by SMF function should be a configurable parameter in NRM IOC.</w:t>
        </w:r>
      </w:ins>
    </w:p>
    <w:bookmarkEnd w:id="45"/>
    <w:p w14:paraId="07974FFF" w14:textId="77777777" w:rsidR="00D67F7A" w:rsidRDefault="00D67F7A" w:rsidP="00D67F7A">
      <w:pPr>
        <w:rPr>
          <w:color w:val="000000"/>
          <w:lang w:eastAsia="ko-KR"/>
        </w:rPr>
      </w:pPr>
    </w:p>
    <w:p w14:paraId="52E4A966" w14:textId="77777777" w:rsidR="00D67F7A" w:rsidRDefault="00D67F7A" w:rsidP="00D67F7A">
      <w:pPr>
        <w:pStyle w:val="2"/>
      </w:pPr>
      <w:r>
        <w:t>5.3</w:t>
      </w:r>
      <w:r>
        <w:tab/>
      </w:r>
      <w:r>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p>
    <w:p w14:paraId="29439E00" w14:textId="77777777" w:rsidR="00D67F7A" w:rsidRDefault="00D67F7A" w:rsidP="00D67F7A">
      <w:pPr>
        <w:pStyle w:val="3"/>
      </w:pPr>
      <w:bookmarkStart w:id="136" w:name="_Toc107611273"/>
      <w:r>
        <w:t>5.3.1</w:t>
      </w:r>
      <w:r>
        <w:tab/>
      </w:r>
      <w:r>
        <w:rPr>
          <w:rFonts w:hint="eastAsia"/>
          <w:lang w:eastAsia="zh-CN"/>
        </w:rPr>
        <w:t>Use</w:t>
      </w:r>
      <w:r>
        <w:t xml:space="preserve"> </w:t>
      </w:r>
      <w:r>
        <w:rPr>
          <w:rFonts w:hint="eastAsia"/>
          <w:lang w:eastAsia="zh-CN"/>
        </w:rPr>
        <w:t>case</w:t>
      </w:r>
      <w:bookmarkEnd w:id="136"/>
    </w:p>
    <w:p w14:paraId="221127B7" w14:textId="77777777" w:rsidR="00D67F7A" w:rsidRDefault="00D67F7A" w:rsidP="00D67F7A">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072D566D" w14:textId="77777777" w:rsidR="00D67F7A" w:rsidRDefault="00D67F7A" w:rsidP="00D67F7A">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715936E3" w14:textId="77777777" w:rsidR="00D67F7A" w:rsidRPr="00BF4D18" w:rsidRDefault="00D67F7A" w:rsidP="00D67F7A">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069B9183" w14:textId="77777777" w:rsidR="00D67F7A" w:rsidRDefault="00D67F7A" w:rsidP="00D67F7A">
      <w:pPr>
        <w:pStyle w:val="3"/>
      </w:pPr>
      <w:bookmarkStart w:id="137" w:name="_Toc107611274"/>
      <w:r>
        <w:t>5.3.2</w:t>
      </w:r>
      <w:r>
        <w:tab/>
        <w:t>Potential requirements</w:t>
      </w:r>
      <w:bookmarkEnd w:id="137"/>
    </w:p>
    <w:p w14:paraId="192A0990" w14:textId="77777777" w:rsidR="00D67F7A" w:rsidRDefault="00D67F7A" w:rsidP="00D67F7A">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CBD8AE9" w14:textId="77777777" w:rsidR="00D67F7A" w:rsidRDefault="00D67F7A" w:rsidP="00D67F7A">
      <w:pPr>
        <w:pStyle w:val="3"/>
        <w:rPr>
          <w:lang w:eastAsia="zh-CN"/>
        </w:rPr>
      </w:pPr>
      <w:bookmarkStart w:id="138" w:name="_Toc107611275"/>
      <w:r>
        <w:t>5.3.3</w:t>
      </w:r>
      <w:r>
        <w:tab/>
      </w:r>
      <w:r>
        <w:rPr>
          <w:rFonts w:hint="eastAsia"/>
          <w:lang w:eastAsia="zh-CN"/>
        </w:rPr>
        <w:t>Key</w:t>
      </w:r>
      <w:r>
        <w:rPr>
          <w:lang w:eastAsia="zh-CN"/>
        </w:rPr>
        <w:t xml:space="preserve"> </w:t>
      </w:r>
      <w:r>
        <w:rPr>
          <w:rFonts w:hint="eastAsia"/>
          <w:lang w:eastAsia="zh-CN"/>
        </w:rPr>
        <w:t>Issues</w:t>
      </w:r>
      <w:bookmarkEnd w:id="138"/>
      <w:r>
        <w:rPr>
          <w:lang w:eastAsia="zh-CN"/>
        </w:rPr>
        <w:t xml:space="preserve"> </w:t>
      </w:r>
    </w:p>
    <w:p w14:paraId="0E87164B" w14:textId="77777777" w:rsidR="00D67F7A" w:rsidRPr="00C03A7C" w:rsidRDefault="00D67F7A" w:rsidP="00D67F7A">
      <w:pPr>
        <w:pStyle w:val="4"/>
        <w:rPr>
          <w:lang w:val="en-US" w:eastAsia="zh-CN"/>
        </w:rPr>
      </w:pPr>
      <w:bookmarkStart w:id="139" w:name="_Toc107611276"/>
      <w:r w:rsidRPr="00C03A7C">
        <w:rPr>
          <w:lang w:val="en-US" w:eastAsia="zh-CN"/>
        </w:rPr>
        <w:t>5.3.3.1</w:t>
      </w:r>
      <w:r w:rsidRPr="00C03A7C">
        <w:rPr>
          <w:lang w:val="en-US" w:eastAsia="zh-CN"/>
        </w:rPr>
        <w:tab/>
        <w:t>Description</w:t>
      </w:r>
      <w:bookmarkEnd w:id="139"/>
    </w:p>
    <w:p w14:paraId="6F6EE248" w14:textId="77777777" w:rsidR="00D67F7A" w:rsidRDefault="00D67F7A" w:rsidP="00D67F7A">
      <w:pPr>
        <w:rPr>
          <w:lang w:eastAsia="zh-CN"/>
        </w:rPr>
      </w:pPr>
      <w:r>
        <w:rPr>
          <w:rFonts w:hint="eastAsia"/>
          <w:lang w:eastAsia="zh-CN"/>
        </w:rPr>
        <w:t>T</w:t>
      </w:r>
      <w:r>
        <w:rPr>
          <w:lang w:eastAsia="zh-CN"/>
        </w:rPr>
        <w:t xml:space="preserve">S 28.552 describes the performance measurements for AMF, SMF, UPF, UDM, PCF and NEF. </w:t>
      </w:r>
    </w:p>
    <w:p w14:paraId="0BEBD65A" w14:textId="77777777" w:rsidR="00D67F7A" w:rsidRDefault="00D67F7A" w:rsidP="00D67F7A">
      <w:pPr>
        <w:rPr>
          <w:lang w:eastAsia="zh-CN"/>
        </w:rPr>
      </w:pPr>
      <w:r>
        <w:rPr>
          <w:lang w:eastAsia="zh-CN"/>
        </w:rPr>
        <w:t>Some performance measurements can be mean</w:t>
      </w:r>
      <w:proofErr w:type="spellStart"/>
      <w:r w:rsidRPr="00DD6D3D">
        <w:rPr>
          <w:lang w:val="en-US" w:eastAsia="zh-CN"/>
        </w:rPr>
        <w:t>ing</w:t>
      </w:r>
      <w:r>
        <w:rPr>
          <w:lang w:eastAsia="zh-CN"/>
        </w:rPr>
        <w:t>ful</w:t>
      </w:r>
      <w:proofErr w:type="spellEnd"/>
      <w:r w:rsidRPr="00DD6D3D">
        <w:rPr>
          <w:rFonts w:hint="eastAsia"/>
          <w:lang w:val="en-US" w:eastAsia="zh-CN"/>
        </w:rPr>
        <w:t xml:space="preserve"> </w:t>
      </w:r>
      <w:r>
        <w:rPr>
          <w:lang w:eastAsia="zh-CN"/>
        </w:rPr>
        <w:t>to be provided to a 5G VN group communication, for example:</w:t>
      </w:r>
    </w:p>
    <w:p w14:paraId="718AE746" w14:textId="77777777" w:rsidR="00D67F7A" w:rsidRDefault="00D67F7A" w:rsidP="00D67F7A">
      <w:pPr>
        <w:numPr>
          <w:ilvl w:val="0"/>
          <w:numId w:val="1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78D76B8D" w14:textId="77777777" w:rsidR="00D67F7A" w:rsidRDefault="00D67F7A" w:rsidP="00D67F7A">
      <w:pPr>
        <w:numPr>
          <w:ilvl w:val="0"/>
          <w:numId w:val="11"/>
        </w:numPr>
        <w:rPr>
          <w:lang w:eastAsia="zh-CN"/>
        </w:rPr>
      </w:pPr>
      <w:r>
        <w:lastRenderedPageBreak/>
        <w:t xml:space="preserve">Performance measurement for UPF: </w:t>
      </w:r>
      <w:r w:rsidRPr="006534CE">
        <w:rPr>
          <w:lang w:eastAsia="zh-CN"/>
        </w:rPr>
        <w:t>Number of incoming GTP data packets on the N3 interface, from (R)AN to UPF</w:t>
      </w:r>
      <w:r>
        <w:rPr>
          <w:lang w:eastAsia="zh-CN"/>
        </w:rPr>
        <w:t>,</w:t>
      </w:r>
    </w:p>
    <w:p w14:paraId="7B45FBA0" w14:textId="77777777" w:rsidR="00D67F7A" w:rsidRDefault="00D67F7A" w:rsidP="00D67F7A">
      <w:pPr>
        <w:numPr>
          <w:ilvl w:val="0"/>
          <w:numId w:val="11"/>
        </w:numPr>
        <w:rPr>
          <w:lang w:eastAsia="zh-CN"/>
        </w:rPr>
      </w:pPr>
      <w:r>
        <w:t xml:space="preserve">Performance measurement for NEF: </w:t>
      </w:r>
      <w:r w:rsidRPr="00515E97">
        <w:t xml:space="preserve">Number of </w:t>
      </w:r>
      <w:r>
        <w:t>application trigger requests accepted for delivery.</w:t>
      </w:r>
    </w:p>
    <w:p w14:paraId="46D32F9F" w14:textId="77777777" w:rsidR="00D67F7A" w:rsidRDefault="00D67F7A" w:rsidP="00D67F7A">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2ED6C267" w14:textId="77777777" w:rsidR="00D67F7A" w:rsidRPr="00F43CAC" w:rsidRDefault="00D67F7A">
      <w:pPr>
        <w:numPr>
          <w:ilvl w:val="0"/>
          <w:numId w:val="11"/>
        </w:numPr>
        <w:rPr>
          <w:rPrChange w:id="140" w:author="huyushuang" w:date="2022-11-02T18:58:00Z">
            <w:rPr>
              <w:i/>
            </w:rPr>
          </w:rPrChange>
        </w:rPr>
        <w:pPrChange w:id="141" w:author="huyushuang" w:date="2022-11-02T18:58:00Z">
          <w:pPr/>
        </w:pPrChange>
      </w:pPr>
      <w:del w:id="142" w:author="huyushuang" w:date="2022-11-02T18:58:00Z">
        <w:r w:rsidDel="00F43CAC">
          <w:delText xml:space="preserve">Key issue#Y: </w:delText>
        </w:r>
      </w:del>
      <w:r>
        <w:t>Which performance measurements are feasible to be provided by 3GPP management system for a 5G VN group communication?</w:t>
      </w:r>
    </w:p>
    <w:p w14:paraId="7FECA282" w14:textId="77777777" w:rsidR="00D67F7A" w:rsidRDefault="00D67F7A" w:rsidP="00D67F7A">
      <w:pPr>
        <w:rPr>
          <w:lang w:eastAsia="zh-CN"/>
        </w:rPr>
      </w:pPr>
    </w:p>
    <w:p w14:paraId="3423652A" w14:textId="77777777" w:rsidR="00D67F7A" w:rsidRDefault="00D67F7A" w:rsidP="00D67F7A">
      <w:pPr>
        <w:pStyle w:val="3"/>
        <w:rPr>
          <w:lang w:eastAsia="zh-CN"/>
        </w:rPr>
      </w:pPr>
      <w:bookmarkStart w:id="143" w:name="_Toc107611277"/>
      <w:r>
        <w:t>5.3.4</w:t>
      </w:r>
      <w:r>
        <w:tab/>
      </w:r>
      <w:r>
        <w:rPr>
          <w:rFonts w:hint="eastAsia"/>
          <w:lang w:eastAsia="zh-CN"/>
        </w:rPr>
        <w:t>Solutions</w:t>
      </w:r>
      <w:bookmarkEnd w:id="143"/>
    </w:p>
    <w:p w14:paraId="4CECD38C" w14:textId="77777777" w:rsidR="00D67F7A" w:rsidRPr="008A0CBF" w:rsidRDefault="00D67F7A" w:rsidP="00D67F7A">
      <w:pPr>
        <w:pStyle w:val="4"/>
        <w:rPr>
          <w:lang w:val="en-US" w:eastAsia="zh-CN"/>
        </w:rPr>
      </w:pPr>
      <w:r>
        <w:rPr>
          <w:rFonts w:hint="eastAsia"/>
          <w:lang w:val="en-US" w:eastAsia="zh-CN"/>
        </w:rPr>
        <w:t>5.3.4.1</w:t>
      </w:r>
      <w:r>
        <w:rPr>
          <w:lang w:val="en-US" w:eastAsia="zh-CN"/>
        </w:rPr>
        <w:tab/>
        <w:t>Description</w:t>
      </w:r>
    </w:p>
    <w:p w14:paraId="347C9327" w14:textId="77777777" w:rsidR="00D67F7A" w:rsidRDefault="00D67F7A" w:rsidP="00D67F7A">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w:t>
      </w:r>
      <w:proofErr w:type="spellStart"/>
      <w:r>
        <w:rPr>
          <w:lang w:eastAsia="zh-CN"/>
        </w:rPr>
        <w:t>subcounters</w:t>
      </w:r>
      <w:proofErr w:type="spellEnd"/>
      <w:r>
        <w:rPr>
          <w:lang w:eastAsia="zh-CN"/>
        </w:rPr>
        <w:t xml:space="preserve"> per </w:t>
      </w:r>
      <w:r>
        <w:t>Internal Group ID</w:t>
      </w:r>
      <w:r>
        <w:rPr>
          <w:lang w:eastAsia="zh-CN"/>
        </w:rPr>
        <w:t xml:space="preserve"> for </w:t>
      </w:r>
      <w:r>
        <w:t>5G VN group</w:t>
      </w:r>
      <w:r>
        <w:rPr>
          <w:lang w:eastAsia="zh-CN"/>
        </w:rPr>
        <w:t>.</w:t>
      </w:r>
      <w:r>
        <w:rPr>
          <w:rFonts w:hint="eastAsia"/>
          <w:lang w:val="en-US" w:eastAsia="zh-CN"/>
        </w:rPr>
        <w:t xml:space="preserve"> </w:t>
      </w:r>
    </w:p>
    <w:p w14:paraId="2A260B39" w14:textId="77777777" w:rsidR="00D67F7A" w:rsidRDefault="00D67F7A" w:rsidP="00D67F7A">
      <w:pPr>
        <w:rPr>
          <w:ins w:id="144" w:author="huyushuang" w:date="2022-11-03T11:55:00Z"/>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[2]). Therefore, a new</w:t>
      </w:r>
      <w:r>
        <w:rPr>
          <w:lang w:val="en-US"/>
        </w:rPr>
        <w:t xml:space="preserve"> </w:t>
      </w:r>
      <w:r>
        <w:rPr>
          <w:i/>
          <w:iCs/>
          <w:lang w:val="en-US"/>
        </w:rPr>
        <w:t>Filter</w:t>
      </w:r>
      <w:r>
        <w:rPr>
          <w:lang w:val="en-US"/>
        </w:rPr>
        <w:t xml:space="preserve"> </w:t>
      </w:r>
      <w:proofErr w:type="gramStart"/>
      <w:r>
        <w:rPr>
          <w:lang w:val="en-US"/>
        </w:rPr>
        <w:t>value</w:t>
      </w:r>
      <w:proofErr w:type="gramEnd"/>
      <w:r>
        <w:rPr>
          <w:rFonts w:hint="eastAsia"/>
          <w:lang w:val="en-US" w:eastAsia="zh-CN"/>
        </w:rPr>
        <w:t xml:space="preserve"> </w:t>
      </w:r>
      <w:r>
        <w:t>Internal Group ID</w:t>
      </w:r>
      <w:r>
        <w:rPr>
          <w:rFonts w:hint="eastAsia"/>
          <w:lang w:val="en-US" w:eastAsia="zh-CN"/>
        </w:rPr>
        <w:t xml:space="preserve"> is added.</w:t>
      </w:r>
    </w:p>
    <w:p w14:paraId="10894B33" w14:textId="77777777" w:rsidR="00D67F7A" w:rsidRPr="000E38E8" w:rsidRDefault="00D67F7A" w:rsidP="00D67F7A">
      <w:pPr>
        <w:rPr>
          <w:lang w:val="en-US" w:eastAsia="zh-CN"/>
        </w:rPr>
      </w:pPr>
      <w:ins w:id="145" w:author="huyushuang" w:date="2022-11-03T11:56:00Z">
        <w:r w:rsidRPr="000E38E8">
          <w:rPr>
            <w:lang w:val="en-US" w:eastAsia="zh-CN"/>
          </w:rPr>
          <w:t xml:space="preserve">The DNN/S-NSSAI for the SMF serving a 5G LAN-type communication service which is already provided based on current definition of NRM IOC for </w:t>
        </w:r>
        <w:proofErr w:type="spellStart"/>
        <w:r w:rsidRPr="000E38E8">
          <w:rPr>
            <w:lang w:val="en-US" w:eastAsia="zh-CN"/>
          </w:rPr>
          <w:t>SMFFunction</w:t>
        </w:r>
        <w:proofErr w:type="spellEnd"/>
        <w:r w:rsidRPr="000E38E8">
          <w:rPr>
            <w:lang w:val="en-US" w:eastAsia="zh-CN"/>
          </w:rPr>
          <w:t>.</w:t>
        </w:r>
        <w:r w:rsidRPr="000E38E8">
          <w:rPr>
            <w:rFonts w:hint="eastAsia"/>
            <w:lang w:val="en-US" w:eastAsia="zh-CN"/>
          </w:rPr>
          <w:t xml:space="preserve"> </w:t>
        </w:r>
        <w:r>
          <w:rPr>
            <w:rFonts w:hint="eastAsia"/>
            <w:lang w:val="en-US" w:eastAsia="zh-CN"/>
          </w:rPr>
          <w:t xml:space="preserve">Therefore, </w:t>
        </w:r>
        <w:r>
          <w:rPr>
            <w:lang w:val="en-US" w:eastAsia="zh-CN"/>
          </w:rPr>
          <w:t>the</w:t>
        </w:r>
        <w:r>
          <w:rPr>
            <w:lang w:val="en-US"/>
          </w:rPr>
          <w:t xml:space="preserve"> </w:t>
        </w:r>
        <w:r>
          <w:rPr>
            <w:i/>
            <w:iCs/>
            <w:lang w:val="en-US"/>
          </w:rPr>
          <w:t>Filter</w:t>
        </w:r>
        <w:r>
          <w:rPr>
            <w:lang w:val="en-US"/>
          </w:rPr>
          <w:t xml:space="preserve"> value</w:t>
        </w:r>
        <w:r>
          <w:rPr>
            <w:rFonts w:hint="eastAsia"/>
            <w:lang w:val="en-US" w:eastAsia="zh-CN"/>
          </w:rPr>
          <w:t xml:space="preserve"> </w:t>
        </w:r>
      </w:ins>
      <w:ins w:id="146" w:author="huyushuang" w:date="2022-11-03T11:57:00Z">
        <w:r>
          <w:rPr>
            <w:lang w:val="en-US" w:eastAsia="zh-CN"/>
          </w:rPr>
          <w:t>can also</w:t>
        </w:r>
      </w:ins>
      <w:ins w:id="147" w:author="huyushuang" w:date="2022-11-03T16:41:00Z">
        <w:r>
          <w:rPr>
            <w:lang w:val="en-US" w:eastAsia="zh-CN"/>
          </w:rPr>
          <w:t xml:space="preserve"> </w:t>
        </w:r>
      </w:ins>
      <w:ins w:id="148" w:author="huyushuang" w:date="2022-11-03T11:58:00Z">
        <w:r>
          <w:rPr>
            <w:lang w:val="en-US" w:eastAsia="zh-CN"/>
          </w:rPr>
          <w:t>use</w:t>
        </w:r>
      </w:ins>
      <w:ins w:id="149" w:author="huyushuang" w:date="2022-11-03T11:57:00Z">
        <w:r>
          <w:rPr>
            <w:lang w:val="en-US" w:eastAsia="zh-CN"/>
          </w:rPr>
          <w:t xml:space="preserve"> </w:t>
        </w:r>
        <w:r w:rsidRPr="000E38E8">
          <w:rPr>
            <w:lang w:val="en-US" w:eastAsia="zh-CN"/>
          </w:rPr>
          <w:t>DNN/S-NSSAI</w:t>
        </w:r>
        <w:r w:rsidRPr="000E38E8">
          <w:rPr>
            <w:lang w:val="en-US"/>
          </w:rPr>
          <w:t xml:space="preserve"> </w:t>
        </w:r>
        <w:r>
          <w:rPr>
            <w:lang w:val="en-US"/>
          </w:rPr>
          <w:t>associated with</w:t>
        </w:r>
        <w:r>
          <w:rPr>
            <w:rFonts w:hint="eastAsia"/>
            <w:lang w:val="en-US" w:eastAsia="zh-CN"/>
          </w:rPr>
          <w:t xml:space="preserve"> </w:t>
        </w:r>
        <w:r>
          <w:rPr>
            <w:lang w:eastAsia="zh-CN"/>
          </w:rPr>
          <w:t xml:space="preserve">a </w:t>
        </w:r>
        <w:r>
          <w:t>5G VN group</w:t>
        </w:r>
      </w:ins>
      <w:ins w:id="150" w:author="huyushuang" w:date="2022-11-03T11:56:00Z">
        <w:r>
          <w:rPr>
            <w:rFonts w:hint="eastAsia"/>
            <w:lang w:val="en-US" w:eastAsia="zh-CN"/>
          </w:rPr>
          <w:t>.</w:t>
        </w:r>
      </w:ins>
    </w:p>
    <w:p w14:paraId="7E168D8F" w14:textId="77777777" w:rsidR="00D67F7A" w:rsidRDefault="00D67F7A" w:rsidP="00D67F7A">
      <w:pPr>
        <w:pStyle w:val="4"/>
        <w:rPr>
          <w:lang w:val="en-US" w:eastAsia="zh-CN"/>
        </w:rPr>
      </w:pPr>
      <w:r>
        <w:rPr>
          <w:rFonts w:hint="eastAsia"/>
          <w:lang w:val="en-US" w:eastAsia="zh-CN"/>
        </w:rPr>
        <w:t>5.3.4.2</w:t>
      </w:r>
      <w:r>
        <w:rPr>
          <w:lang w:val="en-US" w:eastAsia="zh-CN"/>
        </w:rPr>
        <w:tab/>
      </w:r>
      <w:r>
        <w:t>Performance measurement for SMF</w:t>
      </w:r>
    </w:p>
    <w:p w14:paraId="4241A355" w14:textId="77777777" w:rsidR="00D67F7A" w:rsidRDefault="00D67F7A" w:rsidP="00D67F7A">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proofErr w:type="spellStart"/>
      <w:r>
        <w:t>ean</w:t>
      </w:r>
      <w:proofErr w:type="spellEnd"/>
      <w:r>
        <w:t xml:space="preserve"> time of PDU session establishment</w:t>
      </w:r>
      <w:r>
        <w:rPr>
          <w:lang w:val="en-US"/>
        </w:rPr>
        <w:t>, and m</w:t>
      </w:r>
      <w:proofErr w:type="spellStart"/>
      <w:r>
        <w:t>ax</w:t>
      </w:r>
      <w:proofErr w:type="spellEnd"/>
      <w:r>
        <w:t xml:space="preserve"> time of PDU session establishment</w:t>
      </w:r>
      <w:r>
        <w:rPr>
          <w:lang w:val="en-US"/>
        </w:rPr>
        <w:t>.</w:t>
      </w:r>
    </w:p>
    <w:p w14:paraId="6B23BB6F" w14:textId="77777777" w:rsidR="00D67F7A" w:rsidRDefault="00D67F7A" w:rsidP="00D67F7A">
      <w:pPr>
        <w:pStyle w:val="B1"/>
        <w:ind w:left="0" w:firstLine="0"/>
      </w:pPr>
      <w:r>
        <w:rPr>
          <w:rFonts w:hint="eastAsia"/>
          <w:lang w:val="en-US" w:eastAsia="zh-CN"/>
        </w:rPr>
        <w:t>F</w:t>
      </w:r>
      <w:proofErr w:type="spellStart"/>
      <w:r>
        <w:t>or</w:t>
      </w:r>
      <w:proofErr w:type="spellEnd"/>
      <w:r>
        <w:t xml:space="preserve">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proofErr w:type="spellStart"/>
      <w:r>
        <w:rPr>
          <w:lang w:eastAsia="zh-CN"/>
        </w:rPr>
        <w:t>Nsmf_PDUSession_CreateSMContext</w:t>
      </w:r>
      <w:proofErr w:type="spellEnd"/>
      <w:r>
        <w:rPr>
          <w:lang w:eastAsia="zh-CN"/>
        </w:rPr>
        <w:t xml:space="preserve"> Response that indicates a successful PDU session creation</w:t>
      </w:r>
      <w:r>
        <w:t xml:space="preserve"> (see TS 23.502 [</w:t>
      </w:r>
      <w:r>
        <w:rPr>
          <w:rFonts w:hint="eastAsia"/>
          <w:lang w:val="en-US" w:eastAsia="zh-CN"/>
        </w:rPr>
        <w:t>3</w:t>
      </w:r>
      <w:r>
        <w:t xml:space="preserve">]). Each PDU session successfully created is added to the relevant </w:t>
      </w:r>
      <w:proofErr w:type="spellStart"/>
      <w:r>
        <w:t>subcounter</w:t>
      </w:r>
      <w:proofErr w:type="spellEnd"/>
      <w:r>
        <w:t xml:space="preserve"> per Internal Group ID.</w:t>
      </w:r>
    </w:p>
    <w:p w14:paraId="54DA7D12" w14:textId="77777777" w:rsidR="00D67F7A" w:rsidRDefault="00D67F7A" w:rsidP="00D67F7A">
      <w:pPr>
        <w:pStyle w:val="B1"/>
        <w:ind w:left="0" w:firstLine="0"/>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5CFCFD2B" w14:textId="77777777" w:rsidR="00D67F7A" w:rsidRDefault="00D67F7A" w:rsidP="00D67F7A">
      <w:pPr>
        <w:pStyle w:val="4"/>
        <w:rPr>
          <w:lang w:val="en-US" w:eastAsia="zh-CN"/>
        </w:rPr>
      </w:pPr>
      <w:r>
        <w:rPr>
          <w:rFonts w:hint="eastAsia"/>
          <w:lang w:val="en-US" w:eastAsia="zh-CN"/>
        </w:rPr>
        <w:t>5.3.4.3</w:t>
      </w:r>
      <w:r>
        <w:rPr>
          <w:lang w:val="en-US" w:eastAsia="zh-CN"/>
        </w:rPr>
        <w:tab/>
      </w:r>
      <w:r>
        <w:t>Performance measurement f</w:t>
      </w:r>
      <w:r w:rsidRPr="00F43CAC">
        <w:t xml:space="preserve">or </w:t>
      </w:r>
      <w:ins w:id="151" w:author="huyushuang" w:date="2022-11-02T18:57:00Z">
        <w:r>
          <w:t>UPF</w:t>
        </w:r>
      </w:ins>
      <w:del w:id="152" w:author="huyushuang" w:date="2022-11-02T18:57:00Z">
        <w:r w:rsidRPr="00F43CAC" w:rsidDel="00F43CAC">
          <w:rPr>
            <w:rPrChange w:id="153" w:author="huyushuang" w:date="2022-11-02T18:57:00Z">
              <w:rPr>
                <w:highlight w:val="yellow"/>
              </w:rPr>
            </w:rPrChange>
          </w:rPr>
          <w:delText>SMF</w:delText>
        </w:r>
      </w:del>
    </w:p>
    <w:p w14:paraId="70894E75" w14:textId="77777777" w:rsidR="00D67F7A" w:rsidRDefault="00D67F7A" w:rsidP="00D67F7A">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 xml:space="preserve">GTP data packets per </w:t>
      </w:r>
      <w:proofErr w:type="spellStart"/>
      <w:r>
        <w:rPr>
          <w:lang w:eastAsia="zh-CN"/>
        </w:rPr>
        <w:t>QoS</w:t>
      </w:r>
      <w:proofErr w:type="spellEnd"/>
      <w:r>
        <w:rPr>
          <w:lang w:eastAsia="zh-CN"/>
        </w:rPr>
        <w:t xml:space="preserve"> level</w:t>
      </w:r>
      <w:r>
        <w:rPr>
          <w:lang w:val="en-US" w:eastAsia="zh-CN"/>
        </w:rPr>
        <w:t>,</w:t>
      </w:r>
      <w:r>
        <w:rPr>
          <w:lang w:eastAsia="zh-CN"/>
        </w:rPr>
        <w:t xml:space="preserve"> </w:t>
      </w:r>
      <w:proofErr w:type="spellStart"/>
      <w:r>
        <w:rPr>
          <w:lang w:val="en-US" w:eastAsia="zh-CN"/>
        </w:rPr>
        <w:t>i</w:t>
      </w:r>
      <w:r>
        <w:t>ncoming</w:t>
      </w:r>
      <w:proofErr w:type="spellEnd"/>
      <w:r>
        <w:rPr>
          <w:lang w:val="en-US"/>
        </w:rPr>
        <w:t xml:space="preserve"> and </w:t>
      </w:r>
      <w:r>
        <w:rPr>
          <w:lang w:val="en-US" w:eastAsia="zh-CN"/>
        </w:rPr>
        <w:t>outgoing</w:t>
      </w:r>
      <w:r>
        <w:t xml:space="preserve"> GTP Data Packet Loss</w:t>
      </w:r>
      <w:r>
        <w:rPr>
          <w:lang w:val="en-US"/>
        </w:rPr>
        <w:t>, r</w:t>
      </w:r>
      <w:proofErr w:type="spellStart"/>
      <w:r>
        <w:t>ound</w:t>
      </w:r>
      <w:proofErr w:type="spellEnd"/>
      <w:r>
        <w:t>-trip GTP Data Packet Delay</w:t>
      </w:r>
      <w:r>
        <w:rPr>
          <w:lang w:val="en-US"/>
        </w:rPr>
        <w:t xml:space="preserve">, </w:t>
      </w:r>
      <w:del w:id="154" w:author="huyushuang" w:date="2022-11-04T15:07:00Z">
        <w:r w:rsidDel="00836D5F">
          <w:rPr>
            <w:lang w:val="en-US"/>
          </w:rPr>
          <w:delText xml:space="preserve"> </w:delText>
        </w:r>
      </w:del>
      <w:r>
        <w:rPr>
          <w:lang w:val="en-US"/>
        </w:rPr>
        <w:t>and n</w:t>
      </w:r>
      <w:r>
        <w:t>umber of incoming GTP data packets out-of-order</w:t>
      </w:r>
      <w:r>
        <w:rPr>
          <w:lang w:eastAsia="zh-CN"/>
        </w:rPr>
        <w:t xml:space="preserve"> on the N3 interface, from (R)AN to UPF</w:t>
      </w:r>
      <w:r>
        <w:rPr>
          <w:rFonts w:hint="eastAsia"/>
          <w:lang w:val="en-US" w:eastAsia="zh-CN"/>
        </w:rPr>
        <w:t>.</w:t>
      </w:r>
    </w:p>
    <w:p w14:paraId="5E93D7A9" w14:textId="77777777" w:rsidR="00D67F7A" w:rsidRDefault="00D67F7A" w:rsidP="00D67F7A">
      <w:pPr>
        <w:pStyle w:val="B1"/>
        <w:ind w:left="0" w:firstLine="0"/>
        <w:rPr>
          <w:lang w:val="en-US" w:eastAsia="zh-CN"/>
        </w:rPr>
      </w:pPr>
      <w:r>
        <w:rPr>
          <w:rFonts w:hint="eastAsia"/>
          <w:lang w:val="en-US" w:eastAsia="zh-CN"/>
        </w:rPr>
        <w:t>F</w:t>
      </w:r>
      <w:proofErr w:type="spellStart"/>
      <w:r>
        <w:t>or</w:t>
      </w:r>
      <w:proofErr w:type="spellEnd"/>
      <w:r>
        <w:t xml:space="preserve">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 xml:space="preserve">The measurement can be split into </w:t>
      </w:r>
      <w:proofErr w:type="spellStart"/>
      <w:r>
        <w:t>subcounters</w:t>
      </w:r>
      <w:proofErr w:type="spellEnd"/>
      <w:r>
        <w:t xml:space="preserve"> per Internal Group ID</w:t>
      </w:r>
      <w:r>
        <w:rPr>
          <w:rFonts w:hint="eastAsia"/>
          <w:lang w:val="en-US" w:eastAsia="zh-CN"/>
        </w:rPr>
        <w:t>.</w:t>
      </w:r>
    </w:p>
    <w:p w14:paraId="68C563A8" w14:textId="77777777" w:rsidR="00D67F7A" w:rsidRDefault="00D67F7A" w:rsidP="00D67F7A">
      <w:pPr>
        <w:pStyle w:val="B1"/>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778D0822" w14:textId="77777777" w:rsidR="00D67F7A" w:rsidRDefault="00D67F7A" w:rsidP="00D67F7A">
      <w:pPr>
        <w:pStyle w:val="4"/>
        <w:rPr>
          <w:lang w:val="en-US" w:eastAsia="zh-CN"/>
        </w:rPr>
      </w:pPr>
      <w:r>
        <w:rPr>
          <w:rFonts w:hint="eastAsia"/>
          <w:lang w:val="en-US" w:eastAsia="zh-CN"/>
        </w:rPr>
        <w:t>5.3.4.4</w:t>
      </w:r>
      <w:r>
        <w:rPr>
          <w:lang w:val="en-US" w:eastAsia="zh-CN"/>
        </w:rPr>
        <w:tab/>
      </w:r>
      <w:r>
        <w:t xml:space="preserve">Performance measurement </w:t>
      </w:r>
      <w:r w:rsidRPr="00F43CAC">
        <w:t xml:space="preserve">for </w:t>
      </w:r>
      <w:ins w:id="155" w:author="huyushuang" w:date="2022-11-02T18:58:00Z">
        <w:r>
          <w:t>NEF</w:t>
        </w:r>
      </w:ins>
      <w:del w:id="156" w:author="huyushuang" w:date="2022-11-02T18:58:00Z">
        <w:r w:rsidRPr="00F43CAC" w:rsidDel="00F43CAC">
          <w:rPr>
            <w:rPrChange w:id="157" w:author="huyushuang" w:date="2022-11-02T18:57:00Z">
              <w:rPr>
                <w:highlight w:val="yellow"/>
              </w:rPr>
            </w:rPrChange>
          </w:rPr>
          <w:delText>SMF</w:delText>
        </w:r>
      </w:del>
    </w:p>
    <w:p w14:paraId="787DF3F6" w14:textId="77777777" w:rsidR="00D67F7A" w:rsidRDefault="00D67F7A" w:rsidP="00D67F7A">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13052F10" w14:textId="77777777" w:rsidR="00D67F7A" w:rsidRDefault="00D67F7A" w:rsidP="00D67F7A">
      <w:pPr>
        <w:pStyle w:val="B1"/>
        <w:ind w:left="0" w:firstLine="0"/>
        <w:rPr>
          <w:lang w:val="en-US" w:eastAsia="zh-CN"/>
        </w:rPr>
      </w:pPr>
      <w:r>
        <w:rPr>
          <w:rFonts w:hint="eastAsia"/>
          <w:lang w:val="en-US" w:eastAsia="zh-CN"/>
        </w:rPr>
        <w:lastRenderedPageBreak/>
        <w:t>For the n</w:t>
      </w:r>
      <w:r>
        <w:t>umber of application trigger requests accepted for delivery</w:t>
      </w:r>
      <w:r>
        <w:rPr>
          <w:rFonts w:hint="eastAsia"/>
          <w:lang w:val="en-US" w:eastAsia="zh-CN"/>
        </w:rPr>
        <w:t>, t</w:t>
      </w:r>
      <w:proofErr w:type="spellStart"/>
      <w:r>
        <w:rPr>
          <w:color w:val="000000"/>
        </w:rPr>
        <w:t>ransmission</w:t>
      </w:r>
      <w:proofErr w:type="spellEnd"/>
      <w:r>
        <w:rPr>
          <w:color w:val="000000"/>
        </w:rPr>
        <w:t xml:space="preserve"> of </w:t>
      </w:r>
      <w:proofErr w:type="spellStart"/>
      <w:r>
        <w:t>Nnef_Trigger_Delivery</w:t>
      </w:r>
      <w:proofErr w:type="spellEnd"/>
      <w:r>
        <w:t xml:space="preserve">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[7]).</w:t>
      </w:r>
      <w:r>
        <w:rPr>
          <w:rFonts w:hint="eastAsia"/>
          <w:lang w:val="en-US" w:eastAsia="zh-CN"/>
        </w:rPr>
        <w:t xml:space="preserve"> Each response </w:t>
      </w:r>
      <w:r>
        <w:t xml:space="preserve">increments the relevant </w:t>
      </w:r>
      <w:proofErr w:type="spellStart"/>
      <w:r>
        <w:t>subcounter</w:t>
      </w:r>
      <w:proofErr w:type="spellEnd"/>
      <w:r>
        <w:t xml:space="preserve"> per</w:t>
      </w:r>
      <w:r>
        <w:rPr>
          <w:rFonts w:hint="eastAsia"/>
          <w:lang w:val="en-US" w:eastAsia="zh-CN"/>
        </w:rPr>
        <w:t xml:space="preserve"> </w:t>
      </w:r>
      <w:r>
        <w:t>Internal Group ID</w:t>
      </w:r>
      <w:r>
        <w:rPr>
          <w:rFonts w:hint="eastAsia"/>
          <w:lang w:val="en-US" w:eastAsia="zh-CN"/>
        </w:rPr>
        <w:t xml:space="preserve"> by1.</w:t>
      </w:r>
    </w:p>
    <w:p w14:paraId="48EB34AE" w14:textId="77777777" w:rsidR="00D67F7A" w:rsidRDefault="00D67F7A" w:rsidP="00D67F7A">
      <w:pPr>
        <w:pStyle w:val="B1"/>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0250D613" w14:textId="77777777" w:rsidR="00D67F7A" w:rsidRDefault="00D67F7A" w:rsidP="00D67F7A">
      <w:pPr>
        <w:rPr>
          <w:lang w:val="en-US" w:eastAsia="zh-CN"/>
        </w:rPr>
      </w:pPr>
    </w:p>
    <w:p w14:paraId="723148BA" w14:textId="77777777" w:rsidR="00D67F7A" w:rsidRDefault="00D67F7A" w:rsidP="00D67F7A">
      <w:pPr>
        <w:pStyle w:val="3"/>
        <w:rPr>
          <w:ins w:id="158" w:author="huyushuang" w:date="2022-11-02T18:58:00Z"/>
          <w:lang w:eastAsia="zh-CN"/>
        </w:rPr>
      </w:pPr>
      <w:bookmarkStart w:id="159" w:name="_Toc107611278"/>
      <w:r w:rsidRPr="00F43CAC">
        <w:rPr>
          <w:rPrChange w:id="160" w:author="huyushuang" w:date="2022-11-02T18:58:00Z">
            <w:rPr>
              <w:highlight w:val="yellow"/>
            </w:rPr>
          </w:rPrChange>
        </w:rPr>
        <w:t>5.3.5</w:t>
      </w:r>
      <w:r w:rsidRPr="00F43CAC">
        <w:rPr>
          <w:rPrChange w:id="161" w:author="huyushuang" w:date="2022-11-02T18:58:00Z">
            <w:rPr>
              <w:highlight w:val="yellow"/>
            </w:rPr>
          </w:rPrChange>
        </w:rPr>
        <w:tab/>
      </w:r>
      <w:r w:rsidRPr="00F43CAC">
        <w:rPr>
          <w:lang w:eastAsia="zh-CN"/>
          <w:rPrChange w:id="162" w:author="huyushuang" w:date="2022-11-02T18:58:00Z">
            <w:rPr>
              <w:highlight w:val="yellow"/>
              <w:lang w:eastAsia="zh-CN"/>
            </w:rPr>
          </w:rPrChange>
        </w:rPr>
        <w:t>Evaluation</w:t>
      </w:r>
      <w:bookmarkEnd w:id="159"/>
    </w:p>
    <w:p w14:paraId="67BFFFC1" w14:textId="77777777" w:rsidR="00D67F7A" w:rsidRDefault="00D67F7A" w:rsidP="00D67F7A">
      <w:pPr>
        <w:rPr>
          <w:ins w:id="163" w:author="huyushuang" w:date="2022-11-04T15:07:00Z"/>
          <w:lang w:eastAsia="zh-CN"/>
        </w:rPr>
      </w:pPr>
      <w:ins w:id="164" w:author="huyushuang" w:date="2022-11-04T15:07:00Z">
        <w:r>
          <w:rPr>
            <w:lang w:eastAsia="zh-CN"/>
          </w:rPr>
          <w:t>The solution described in clause 5.3.4.2 provides the method to provide the performance measurements of SMF by filter value Internal Group ID or DNN/S-NSSAI.</w:t>
        </w:r>
      </w:ins>
    </w:p>
    <w:p w14:paraId="4BC38D84" w14:textId="77777777" w:rsidR="00D67F7A" w:rsidRDefault="00D67F7A" w:rsidP="00D67F7A">
      <w:pPr>
        <w:rPr>
          <w:ins w:id="165" w:author="huyushuang" w:date="2022-11-04T15:07:00Z"/>
          <w:lang w:eastAsia="zh-CN"/>
        </w:rPr>
      </w:pPr>
      <w:ins w:id="166" w:author="huyushuang" w:date="2022-11-04T15:07:00Z">
        <w:r>
          <w:rPr>
            <w:lang w:eastAsia="zh-CN"/>
          </w:rPr>
          <w:t>The solution described in clause 5.3.4.3 provides the method to provide the performance measurements UPF by filter value Internal Group ID or DNN/S-NSSAI.</w:t>
        </w:r>
      </w:ins>
    </w:p>
    <w:p w14:paraId="2818EB34" w14:textId="5307CE70" w:rsidR="00D67F7A" w:rsidRDefault="00D67F7A" w:rsidP="00D67F7A">
      <w:pPr>
        <w:rPr>
          <w:lang w:eastAsia="zh-CN"/>
        </w:rPr>
      </w:pPr>
      <w:ins w:id="167" w:author="huyushuang" w:date="2022-11-04T15:07:00Z">
        <w:r>
          <w:rPr>
            <w:lang w:eastAsia="zh-CN"/>
          </w:rPr>
          <w:t>The solution described in clause 5.3.4.4 provides the method to provide the performance measurements NEF by filter value Internal Group ID or DNN/S-NSSAI.</w:t>
        </w:r>
      </w:ins>
    </w:p>
    <w:p w14:paraId="6D879299" w14:textId="77777777" w:rsidR="00D67F7A" w:rsidRPr="00AE637C" w:rsidDel="000E38E8" w:rsidRDefault="00D67F7A" w:rsidP="00D67F7A">
      <w:pPr>
        <w:rPr>
          <w:del w:id="168" w:author="huyushuang" w:date="2022-11-03T11:56:00Z"/>
          <w:lang w:eastAsia="zh-CN"/>
        </w:rPr>
      </w:pPr>
    </w:p>
    <w:p w14:paraId="5F03F318" w14:textId="77777777" w:rsidR="00D67F7A" w:rsidRDefault="00D67F7A" w:rsidP="00D67F7A">
      <w:pPr>
        <w:pStyle w:val="3"/>
      </w:pPr>
      <w:bookmarkStart w:id="169" w:name="_Toc107611279"/>
      <w:r>
        <w:t>5.3.6</w:t>
      </w:r>
      <w:r>
        <w:tab/>
      </w:r>
      <w:r>
        <w:rPr>
          <w:rFonts w:hint="eastAsia"/>
          <w:lang w:eastAsia="zh-CN"/>
        </w:rPr>
        <w:t>Conclusion</w:t>
      </w:r>
      <w:bookmarkEnd w:id="169"/>
    </w:p>
    <w:p w14:paraId="3591CB51" w14:textId="77777777" w:rsidR="00D67F7A" w:rsidRPr="00836D5F" w:rsidRDefault="00D67F7A" w:rsidP="00D67F7A">
      <w:pPr>
        <w:rPr>
          <w:ins w:id="170" w:author="huyushuang" w:date="2022-11-04T15:07:00Z"/>
          <w:rFonts w:eastAsiaTheme="minorEastAsia"/>
        </w:rPr>
      </w:pPr>
      <w:ins w:id="171" w:author="huyushuang" w:date="2022-11-04T15:07:00Z">
        <w:r w:rsidRPr="00836D5F">
          <w:rPr>
            <w:rFonts w:eastAsiaTheme="minorEastAsia"/>
          </w:rPr>
          <w:t>Based on the operator’s requirement to manage the 5G VN group communication service, SA5 may have to enhance definition performance measurement for a 5G VN group communication in addition to current performance measurements for SMF, UPF and NEF.</w:t>
        </w:r>
      </w:ins>
    </w:p>
    <w:p w14:paraId="3531B5F9" w14:textId="6AE393B9" w:rsidR="00D67F7A" w:rsidRDefault="00D67F7A" w:rsidP="00D67F7A">
      <w:pPr>
        <w:rPr>
          <w:rFonts w:eastAsiaTheme="minorEastAsia"/>
        </w:rPr>
      </w:pPr>
      <w:ins w:id="172" w:author="huyushuang" w:date="2022-11-04T15:07:00Z">
        <w:r w:rsidRPr="00836D5F">
          <w:rPr>
            <w:rFonts w:eastAsiaTheme="minorEastAsia"/>
          </w:rPr>
          <w:t>The specific set of performance measurements for SMF, UPF and NEF to be enhanced should be based on the operator’s requirement and needs to monitor communication service performance KPIs for a 5G VN group.</w:t>
        </w:r>
      </w:ins>
    </w:p>
    <w:p w14:paraId="656BEF36" w14:textId="77777777" w:rsidR="00B13C2E" w:rsidRPr="00E812A7" w:rsidRDefault="00B13C2E" w:rsidP="00B13C2E">
      <w:pPr>
        <w:tabs>
          <w:tab w:val="left" w:pos="1878"/>
        </w:tabs>
        <w:rPr>
          <w:color w:val="000000"/>
          <w:lang w:eastAsia="zh-CN"/>
        </w:rPr>
      </w:pPr>
    </w:p>
    <w:p w14:paraId="78C4D0E4" w14:textId="77777777" w:rsidR="00B13C2E" w:rsidRDefault="00B13C2E" w:rsidP="00B13C2E">
      <w:pPr>
        <w:pStyle w:val="2"/>
      </w:pPr>
      <w:r>
        <w:t>5.4</w:t>
      </w:r>
      <w:r>
        <w:tab/>
      </w:r>
      <w:r>
        <w:rPr>
          <w:rFonts w:hint="eastAsia"/>
          <w:lang w:eastAsia="zh-CN"/>
        </w:rPr>
        <w:t>Topic</w:t>
      </w:r>
      <w:r>
        <w:t xml:space="preserve"> 4: for 5G VN group </w:t>
      </w:r>
      <w:r>
        <w:rPr>
          <w:lang w:eastAsia="zh-CN"/>
        </w:rPr>
        <w:t>end-to-end network KPI</w:t>
      </w:r>
      <w:r>
        <w:rPr>
          <w:rFonts w:hint="eastAsia"/>
          <w:lang w:val="en-US" w:eastAsia="zh-CN"/>
        </w:rPr>
        <w:t>s</w:t>
      </w:r>
      <w:r>
        <w:rPr>
          <w:lang w:eastAsia="zh-CN"/>
        </w:rPr>
        <w:t xml:space="preserve"> </w:t>
      </w:r>
      <w:r>
        <w:t xml:space="preserve">m </w:t>
      </w:r>
      <w:proofErr w:type="spellStart"/>
      <w:r>
        <w:t>anagement</w:t>
      </w:r>
      <w:proofErr w:type="spellEnd"/>
    </w:p>
    <w:p w14:paraId="318EB8B5" w14:textId="77777777" w:rsidR="00B13C2E" w:rsidRDefault="00B13C2E" w:rsidP="00B13C2E">
      <w:pPr>
        <w:pStyle w:val="3"/>
      </w:pPr>
      <w:r>
        <w:t>5.4.1</w:t>
      </w:r>
      <w:r>
        <w:tab/>
      </w:r>
      <w:r>
        <w:rPr>
          <w:rFonts w:hint="eastAsia"/>
          <w:lang w:eastAsia="zh-CN"/>
        </w:rPr>
        <w:t>Use</w:t>
      </w:r>
      <w:r>
        <w:t xml:space="preserve"> </w:t>
      </w:r>
      <w:r>
        <w:rPr>
          <w:rFonts w:hint="eastAsia"/>
          <w:lang w:eastAsia="zh-CN"/>
        </w:rPr>
        <w:t>case</w:t>
      </w:r>
    </w:p>
    <w:p w14:paraId="4B50D796" w14:textId="77777777" w:rsidR="00B13C2E" w:rsidRDefault="00B13C2E" w:rsidP="00B13C2E">
      <w:pPr>
        <w:rPr>
          <w:lang w:eastAsia="zh-CN"/>
        </w:rPr>
      </w:pPr>
      <w:r>
        <w:rPr>
          <w:lang w:eastAsia="zh-CN"/>
        </w:rPr>
        <w:t>It is necessary to evaluate the end-to-end network KPI</w:t>
      </w:r>
      <w:r>
        <w:rPr>
          <w:rFonts w:hint="eastAsia"/>
          <w:lang w:val="en-US" w:eastAsia="zh-CN"/>
        </w:rPr>
        <w:t>s</w:t>
      </w:r>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776B7B8B" w14:textId="77777777" w:rsidR="00B13C2E" w:rsidRDefault="00B13C2E" w:rsidP="00B13C2E">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16F6C78" w14:textId="77777777" w:rsidR="00B13C2E" w:rsidRDefault="00B13C2E" w:rsidP="00B13C2E">
      <w:pPr>
        <w:pStyle w:val="aa"/>
        <w:numPr>
          <w:ilvl w:val="0"/>
          <w:numId w:val="9"/>
        </w:numPr>
        <w:rPr>
          <w:lang w:eastAsia="zh-CN"/>
        </w:rPr>
      </w:pPr>
      <w:r>
        <w:rPr>
          <w:lang w:eastAsia="zh-CN"/>
        </w:rPr>
        <w:t>The 5G VN group status can be calculated by group member registration/</w:t>
      </w:r>
      <w:r>
        <w:rPr>
          <w:rFonts w:hint="eastAsia"/>
          <w:lang w:eastAsia="zh-CN"/>
        </w:rPr>
        <w:t>de-</w:t>
      </w:r>
      <w:r>
        <w:rPr>
          <w:lang w:eastAsia="zh-CN"/>
        </w:rPr>
        <w:t xml:space="preserve">registration success rate of 5G VN group. </w:t>
      </w:r>
    </w:p>
    <w:p w14:paraId="5AA123DD" w14:textId="77777777" w:rsidR="00B13C2E" w:rsidRDefault="00B13C2E" w:rsidP="00B13C2E">
      <w:pPr>
        <w:pStyle w:val="aa"/>
        <w:numPr>
          <w:ilvl w:val="0"/>
          <w:numId w:val="9"/>
        </w:numPr>
        <w:rPr>
          <w:lang w:eastAsia="zh-CN"/>
        </w:rPr>
      </w:pPr>
      <w:r>
        <w:rPr>
          <w:lang w:eastAsia="zh-CN"/>
        </w:rPr>
        <w:t xml:space="preserve">The duration of 5G VN group communication can be counted by the sum of duration of individual PDU sessions within the 5G VN group communication. </w:t>
      </w:r>
    </w:p>
    <w:p w14:paraId="72E9C141" w14:textId="77777777" w:rsidR="00B13C2E" w:rsidRDefault="00B13C2E" w:rsidP="00B13C2E">
      <w:pPr>
        <w:pStyle w:val="aa"/>
        <w:numPr>
          <w:ilvl w:val="0"/>
          <w:numId w:val="9"/>
        </w:numPr>
        <w:rPr>
          <w:lang w:eastAsia="zh-CN"/>
        </w:rPr>
      </w:pPr>
      <w:r>
        <w:rPr>
          <w:lang w:eastAsia="zh-CN"/>
        </w:rPr>
        <w:t xml:space="preserve">The 5G VN group communication could be identified by DNN/S-NSSAI by the SMF. </w:t>
      </w:r>
    </w:p>
    <w:p w14:paraId="0CA7D101" w14:textId="77777777" w:rsidR="00B13C2E" w:rsidRDefault="00B13C2E" w:rsidP="00B13C2E">
      <w:pPr>
        <w:pStyle w:val="3"/>
      </w:pPr>
      <w:r>
        <w:t>5.4.2</w:t>
      </w:r>
      <w:r>
        <w:tab/>
        <w:t>Potential requirements</w:t>
      </w:r>
    </w:p>
    <w:p w14:paraId="1D09C68B" w14:textId="77777777" w:rsidR="00B13C2E" w:rsidRDefault="00B13C2E" w:rsidP="00B13C2E">
      <w:pPr>
        <w:rPr>
          <w:color w:val="000000"/>
          <w:lang w:eastAsia="ko-KR"/>
        </w:rPr>
      </w:pPr>
      <w:r>
        <w:rPr>
          <w:rFonts w:eastAsia="微软雅黑"/>
          <w:b/>
        </w:rPr>
        <w:t>REQ-LAN-KPIs</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Pr>
          <w:rFonts w:eastAsia="微软雅黑"/>
          <w:kern w:val="2"/>
          <w:szCs w:val="18"/>
          <w:lang w:eastAsia="zh-CN" w:bidi="ar-KW"/>
        </w:rPr>
        <w:t xml:space="preserve"> have the capability to measure</w:t>
      </w:r>
      <w:r>
        <w:rPr>
          <w:lang w:eastAsia="zh-CN"/>
        </w:rPr>
        <w:t xml:space="preserve"> end-to-end network KPI</w:t>
      </w:r>
      <w:r>
        <w:rPr>
          <w:rFonts w:hint="eastAsia"/>
          <w:lang w:val="en-US" w:eastAsia="zh-CN"/>
        </w:rPr>
        <w:t>s</w:t>
      </w:r>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1B12784C" w14:textId="77777777" w:rsidR="00B13C2E" w:rsidRDefault="00B13C2E" w:rsidP="00B13C2E">
      <w:pPr>
        <w:rPr>
          <w:rFonts w:eastAsia="Malgun Gothic"/>
          <w:color w:val="000000"/>
          <w:lang w:eastAsia="ko-KR"/>
        </w:rPr>
      </w:pPr>
    </w:p>
    <w:p w14:paraId="2E9DBF1F" w14:textId="77777777" w:rsidR="00B13C2E" w:rsidRDefault="00B13C2E" w:rsidP="00B13C2E">
      <w:pPr>
        <w:pStyle w:val="3"/>
        <w:rPr>
          <w:lang w:eastAsia="zh-CN"/>
        </w:rPr>
      </w:pPr>
      <w:r>
        <w:t>5.4.3</w:t>
      </w:r>
      <w:r>
        <w:tab/>
      </w:r>
      <w:r>
        <w:rPr>
          <w:rFonts w:hint="eastAsia"/>
          <w:lang w:eastAsia="zh-CN"/>
        </w:rPr>
        <w:t>Key</w:t>
      </w:r>
      <w:r>
        <w:rPr>
          <w:lang w:eastAsia="zh-CN"/>
        </w:rPr>
        <w:t xml:space="preserve"> </w:t>
      </w:r>
      <w:r>
        <w:rPr>
          <w:rFonts w:hint="eastAsia"/>
          <w:lang w:eastAsia="zh-CN"/>
        </w:rPr>
        <w:t>Issues</w:t>
      </w:r>
      <w:r>
        <w:rPr>
          <w:lang w:eastAsia="zh-CN"/>
        </w:rPr>
        <w:t xml:space="preserve"> </w:t>
      </w:r>
    </w:p>
    <w:p w14:paraId="74B9D4FC" w14:textId="77777777" w:rsidR="00B13C2E" w:rsidRDefault="00B13C2E" w:rsidP="00B13C2E">
      <w:pPr>
        <w:pStyle w:val="4"/>
      </w:pPr>
      <w:r>
        <w:rPr>
          <w:lang w:val="en-US" w:eastAsia="zh-CN"/>
        </w:rPr>
        <w:t>5.</w:t>
      </w:r>
      <w:r>
        <w:rPr>
          <w:rFonts w:hint="eastAsia"/>
          <w:lang w:val="en-US" w:eastAsia="zh-CN"/>
        </w:rPr>
        <w:t>4</w:t>
      </w:r>
      <w:r>
        <w:rPr>
          <w:lang w:val="en-US" w:eastAsia="zh-CN"/>
        </w:rPr>
        <w:t>.3.1</w:t>
      </w:r>
      <w:r>
        <w:rPr>
          <w:lang w:val="en-US" w:eastAsia="zh-CN"/>
        </w:rPr>
        <w:tab/>
        <w:t>Description</w:t>
      </w:r>
    </w:p>
    <w:p w14:paraId="182CC7C0" w14:textId="77777777" w:rsidR="00B13C2E" w:rsidRDefault="00B13C2E" w:rsidP="00B13C2E">
      <w:pPr>
        <w:rPr>
          <w:lang w:eastAsia="zh-CN"/>
        </w:rPr>
      </w:pPr>
      <w:r>
        <w:rPr>
          <w:lang w:eastAsia="zh-CN"/>
        </w:rPr>
        <w:t xml:space="preserve">This key issue is for investigating how to </w:t>
      </w:r>
      <w:r>
        <w:rPr>
          <w:rFonts w:hint="eastAsia"/>
          <w:lang w:val="en-US" w:eastAsia="zh-CN"/>
        </w:rPr>
        <w:t>support</w:t>
      </w:r>
      <w:r>
        <w:rPr>
          <w:lang w:eastAsia="zh-CN"/>
        </w:rPr>
        <w:t xml:space="preserve"> 5G LAN-type service </w:t>
      </w:r>
      <w:r>
        <w:rPr>
          <w:rFonts w:hint="eastAsia"/>
          <w:lang w:val="en-US" w:eastAsia="zh-CN"/>
        </w:rPr>
        <w:t xml:space="preserve">management </w:t>
      </w:r>
      <w:r>
        <w:rPr>
          <w:lang w:eastAsia="zh-CN"/>
        </w:rPr>
        <w:t>considering REQ-LAN-</w:t>
      </w:r>
      <w:r>
        <w:rPr>
          <w:rFonts w:hint="eastAsia"/>
          <w:lang w:val="en-US" w:eastAsia="zh-CN"/>
        </w:rPr>
        <w:t>KPIs</w:t>
      </w:r>
      <w:r>
        <w:rPr>
          <w:lang w:eastAsia="zh-CN"/>
        </w:rPr>
        <w:t>-01. This investigation covers the following:</w:t>
      </w:r>
    </w:p>
    <w:p w14:paraId="08F7E280" w14:textId="77777777" w:rsidR="00B13C2E" w:rsidRDefault="00B13C2E" w:rsidP="00B13C2E">
      <w:r>
        <w:rPr>
          <w:lang w:eastAsia="zh-CN"/>
        </w:rPr>
        <w:t>-</w:t>
      </w:r>
      <w:r>
        <w:rPr>
          <w:lang w:eastAsia="zh-CN"/>
        </w:rPr>
        <w:tab/>
        <w:t xml:space="preserve">identification </w:t>
      </w:r>
      <w:r>
        <w:rPr>
          <w:rFonts w:hint="eastAsia"/>
          <w:lang w:val="en-US" w:eastAsia="zh-CN"/>
        </w:rPr>
        <w:t xml:space="preserve">and clarification of </w:t>
      </w:r>
      <w:r>
        <w:rPr>
          <w:rFonts w:eastAsiaTheme="minorEastAsia"/>
          <w:lang w:eastAsia="zh-CN"/>
        </w:rPr>
        <w:t>related KPIs</w:t>
      </w:r>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evaluate 5G LAN-type services</w:t>
      </w:r>
    </w:p>
    <w:p w14:paraId="28B9027F" w14:textId="77777777" w:rsidR="00B13C2E" w:rsidRDefault="00B13C2E" w:rsidP="00B13C2E">
      <w:pPr>
        <w:rPr>
          <w:lang w:val="en-US" w:eastAsia="zh-CN"/>
        </w:rPr>
      </w:pPr>
      <w:r>
        <w:rPr>
          <w:lang w:eastAsia="zh-CN"/>
        </w:rPr>
        <w:lastRenderedPageBreak/>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rFonts w:hint="eastAsia"/>
          <w:lang w:val="en-US" w:eastAsia="zh-CN"/>
        </w:rPr>
        <w:t xml:space="preserve"> </w:t>
      </w:r>
      <w:r>
        <w:rPr>
          <w:lang w:eastAsia="zh-CN"/>
        </w:rPr>
        <w:t>NF in the 5G system</w:t>
      </w:r>
      <w:r>
        <w:rPr>
          <w:rFonts w:hint="eastAsia"/>
          <w:lang w:val="en-US" w:eastAsia="zh-CN"/>
        </w:rPr>
        <w:t xml:space="preserve"> or </w:t>
      </w:r>
      <w:r>
        <w:t xml:space="preserve">management </w:t>
      </w:r>
      <w:r>
        <w:rPr>
          <w:rFonts w:hint="eastAsia"/>
          <w:lang w:val="en-US" w:eastAsia="zh-CN"/>
        </w:rPr>
        <w:t>system to re-configure the network for</w:t>
      </w:r>
      <w:r>
        <w:rPr>
          <w:lang w:eastAsia="zh-CN"/>
        </w:rPr>
        <w:t xml:space="preserve"> </w:t>
      </w:r>
      <w:r>
        <w:t>5G LAN-type services</w:t>
      </w:r>
      <w:r>
        <w:rPr>
          <w:rFonts w:hint="eastAsia"/>
          <w:lang w:val="en-US" w:eastAsia="zh-CN"/>
        </w:rPr>
        <w:t xml:space="preserve"> when </w:t>
      </w:r>
      <w:r>
        <w:rPr>
          <w:lang w:bidi="ar-KW"/>
        </w:rPr>
        <w:t xml:space="preserve">performance </w:t>
      </w:r>
      <w:r>
        <w:rPr>
          <w:rFonts w:hint="eastAsia"/>
          <w:lang w:bidi="ar-KW"/>
        </w:rPr>
        <w:t>degrades</w:t>
      </w:r>
    </w:p>
    <w:p w14:paraId="5CA18C3D" w14:textId="77777777" w:rsidR="00B13C2E" w:rsidRPr="00E812A7" w:rsidRDefault="00B13C2E" w:rsidP="00B13C2E">
      <w:pPr>
        <w:rPr>
          <w:color w:val="000000"/>
          <w:lang w:val="en-US" w:eastAsia="ko-KR"/>
        </w:rPr>
      </w:pPr>
    </w:p>
    <w:p w14:paraId="3C8DF2A7" w14:textId="77777777" w:rsidR="00B13C2E" w:rsidRDefault="00B13C2E" w:rsidP="00B13C2E">
      <w:pPr>
        <w:pStyle w:val="3"/>
        <w:rPr>
          <w:ins w:id="173" w:author="R01" w:date="2022-11-02T19:43:00Z"/>
          <w:lang w:eastAsia="zh-CN"/>
        </w:rPr>
      </w:pPr>
      <w:bookmarkStart w:id="174" w:name="_Toc107611284"/>
      <w:r>
        <w:t>5.4.4</w:t>
      </w:r>
      <w:r>
        <w:tab/>
      </w:r>
      <w:r>
        <w:rPr>
          <w:rFonts w:hint="eastAsia"/>
          <w:lang w:eastAsia="zh-CN"/>
        </w:rPr>
        <w:t>Solutions</w:t>
      </w:r>
      <w:bookmarkEnd w:id="174"/>
    </w:p>
    <w:p w14:paraId="2CA2B920" w14:textId="77777777" w:rsidR="00B13C2E" w:rsidRDefault="00B13C2E" w:rsidP="00B13C2E">
      <w:pPr>
        <w:rPr>
          <w:ins w:id="175" w:author="R00" w:date="2022-11-04T11:06:00Z"/>
          <w:lang w:eastAsia="zh-CN"/>
        </w:rPr>
      </w:pPr>
      <w:bookmarkStart w:id="176" w:name="_Toc107611285"/>
      <w:ins w:id="177" w:author="R00" w:date="2022-11-04T11:06:00Z">
        <w:r>
          <w:rPr>
            <w:rFonts w:hint="eastAsia"/>
            <w:lang w:eastAsia="zh-CN"/>
          </w:rPr>
          <w:t>A</w:t>
        </w:r>
        <w:r>
          <w:rPr>
            <w:lang w:eastAsia="zh-CN"/>
          </w:rPr>
          <w:t xml:space="preserve">s a potential application for 5G VN group communication, the </w:t>
        </w:r>
        <w:r w:rsidRPr="00E35D34">
          <w:rPr>
            <w:lang w:eastAsia="zh-CN"/>
          </w:rPr>
          <w:t xml:space="preserve">end to end </w:t>
        </w:r>
        <w:r>
          <w:rPr>
            <w:lang w:eastAsia="zh-CN"/>
          </w:rPr>
          <w:t xml:space="preserve">performance KPI can provide some key service performance indicators used by 3GPP management system. </w:t>
        </w:r>
      </w:ins>
    </w:p>
    <w:p w14:paraId="79A4CCE6" w14:textId="77777777" w:rsidR="00B13C2E" w:rsidRDefault="00B13C2E" w:rsidP="00B13C2E">
      <w:pPr>
        <w:rPr>
          <w:ins w:id="178" w:author="R00" w:date="2022-11-04T11:06:00Z"/>
          <w:lang w:eastAsia="zh-CN"/>
        </w:rPr>
      </w:pPr>
      <w:ins w:id="179" w:author="R00" w:date="2022-11-04T11:06:00Z">
        <w:r>
          <w:rPr>
            <w:lang w:eastAsia="zh-CN"/>
          </w:rPr>
          <w:t>The typical 5G VN group communication service performance KPIs are shown as following:</w:t>
        </w:r>
      </w:ins>
    </w:p>
    <w:p w14:paraId="4255904F"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ins w:id="180" w:author="R00" w:date="2022-11-04T11:06:00Z"/>
          <w:lang w:val="en-US" w:eastAsia="zh-CN"/>
        </w:rPr>
      </w:pPr>
      <w:ins w:id="181" w:author="R00" w:date="2022-11-04T11:06:00Z">
        <w:r w:rsidRPr="004F453C">
          <w:rPr>
            <w:lang w:val="en-US" w:eastAsia="zh-CN"/>
          </w:rPr>
          <w:t>The mean/max number of PD</w:t>
        </w:r>
        <w:r>
          <w:rPr>
            <w:rFonts w:hint="eastAsia"/>
            <w:lang w:val="en-US" w:eastAsia="zh-CN"/>
          </w:rPr>
          <w:t>U</w:t>
        </w:r>
        <w:r w:rsidRPr="004F453C">
          <w:rPr>
            <w:lang w:val="en-US" w:eastAsia="zh-CN"/>
          </w:rPr>
          <w:t xml:space="preserve"> session for a 5G VN group communication service.</w:t>
        </w:r>
      </w:ins>
    </w:p>
    <w:p w14:paraId="678E112C"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ins w:id="182" w:author="R00" w:date="2022-11-04T11:06:00Z"/>
          <w:lang w:val="en-US" w:eastAsia="zh-CN"/>
        </w:rPr>
      </w:pPr>
      <w:ins w:id="183" w:author="R00" w:date="2022-11-04T11:06:00Z">
        <w:r w:rsidRPr="004F453C">
          <w:rPr>
            <w:lang w:val="en-US" w:eastAsia="zh-CN"/>
          </w:rPr>
          <w:t>The PDU session Establishment success rate for a 5G VN group communication service.</w:t>
        </w:r>
      </w:ins>
    </w:p>
    <w:p w14:paraId="5035A318"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ins w:id="184" w:author="R00" w:date="2022-11-04T11:06:00Z"/>
          <w:lang w:val="en-US" w:eastAsia="zh-CN"/>
        </w:rPr>
      </w:pPr>
      <w:ins w:id="185" w:author="R00" w:date="2022-11-04T11:06:00Z">
        <w:r w:rsidRPr="004F453C">
          <w:rPr>
            <w:lang w:val="en-US" w:eastAsia="zh-CN"/>
          </w:rPr>
          <w:t>The upstream throughput for a 5G VN group communication service.</w:t>
        </w:r>
      </w:ins>
    </w:p>
    <w:p w14:paraId="34BEAEF4"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ins w:id="186" w:author="R00" w:date="2022-11-04T11:06:00Z"/>
          <w:lang w:val="en-US" w:eastAsia="zh-CN"/>
        </w:rPr>
      </w:pPr>
      <w:ins w:id="187" w:author="R00" w:date="2022-11-04T11:06:00Z">
        <w:r w:rsidRPr="004F453C">
          <w:rPr>
            <w:lang w:val="en-US" w:eastAsia="zh-CN"/>
          </w:rPr>
          <w:t>The downstream throughput for a 5G VN group communication service.</w:t>
        </w:r>
      </w:ins>
    </w:p>
    <w:p w14:paraId="124A9B50" w14:textId="77777777" w:rsidR="00B13C2E" w:rsidRPr="004F453C" w:rsidRDefault="00B13C2E" w:rsidP="00B13C2E">
      <w:pPr>
        <w:rPr>
          <w:ins w:id="188" w:author="R00" w:date="2022-11-04T11:06:00Z"/>
          <w:lang w:val="en-US" w:eastAsia="zh-CN"/>
        </w:rPr>
      </w:pPr>
      <w:ins w:id="189" w:author="R00" w:date="2022-11-04T11:06:00Z">
        <w:r>
          <w:rPr>
            <w:lang w:val="en-US" w:eastAsia="zh-CN"/>
          </w:rPr>
          <w:t>Since TS 28.554</w:t>
        </w:r>
        <w:r>
          <w:rPr>
            <w:lang w:eastAsia="zh-CN"/>
          </w:rPr>
          <w:t>[4]</w:t>
        </w:r>
        <w:r>
          <w:rPr>
            <w:lang w:val="en-US" w:eastAsia="zh-CN"/>
          </w:rPr>
          <w:t xml:space="preserve"> provides a number of end to end performance KPIs for 5G network and network slicing, the </w:t>
        </w:r>
        <w:r w:rsidRPr="00E35D34">
          <w:rPr>
            <w:lang w:eastAsia="zh-CN"/>
          </w:rPr>
          <w:t xml:space="preserve">end to end </w:t>
        </w:r>
        <w:r>
          <w:rPr>
            <w:lang w:eastAsia="zh-CN"/>
          </w:rPr>
          <w:t xml:space="preserve">performance KPI </w:t>
        </w:r>
        <w:proofErr w:type="spellStart"/>
        <w:r>
          <w:rPr>
            <w:lang w:eastAsia="zh-CN"/>
          </w:rPr>
          <w:t>particullly</w:t>
        </w:r>
        <w:proofErr w:type="spellEnd"/>
        <w:r>
          <w:rPr>
            <w:lang w:eastAsia="zh-CN"/>
          </w:rPr>
          <w:t xml:space="preserve"> for 5G LAN communication service is needed in addition.</w:t>
        </w:r>
      </w:ins>
    </w:p>
    <w:p w14:paraId="53350947" w14:textId="77777777" w:rsidR="00B13C2E" w:rsidRDefault="00B13C2E" w:rsidP="00B13C2E">
      <w:pPr>
        <w:pStyle w:val="3"/>
        <w:rPr>
          <w:ins w:id="190" w:author="R01" w:date="2022-11-02T19:53:00Z"/>
          <w:lang w:eastAsia="zh-CN"/>
        </w:rPr>
      </w:pPr>
      <w:r>
        <w:t>5.4.5</w:t>
      </w:r>
      <w:r>
        <w:tab/>
      </w:r>
      <w:r>
        <w:rPr>
          <w:rFonts w:hint="eastAsia"/>
          <w:lang w:eastAsia="zh-CN"/>
        </w:rPr>
        <w:t>Evalu</w:t>
      </w:r>
      <w:r>
        <w:rPr>
          <w:lang w:eastAsia="zh-CN"/>
        </w:rPr>
        <w:t>a</w:t>
      </w:r>
      <w:r>
        <w:rPr>
          <w:rFonts w:hint="eastAsia"/>
          <w:lang w:eastAsia="zh-CN"/>
        </w:rPr>
        <w:t>tion</w:t>
      </w:r>
      <w:bookmarkEnd w:id="176"/>
    </w:p>
    <w:p w14:paraId="34B1D1FE" w14:textId="77777777" w:rsidR="00B13C2E" w:rsidRDefault="00B13C2E" w:rsidP="00B13C2E">
      <w:pPr>
        <w:rPr>
          <w:ins w:id="191" w:author="R00" w:date="2022-11-04T11:06:00Z"/>
          <w:lang w:eastAsia="zh-CN"/>
        </w:rPr>
      </w:pPr>
      <w:bookmarkStart w:id="192" w:name="_Toc107611286"/>
      <w:ins w:id="193" w:author="R00" w:date="2022-11-04T11:06:00Z">
        <w:r>
          <w:rPr>
            <w:lang w:eastAsia="zh-CN"/>
          </w:rPr>
          <w:t xml:space="preserve">The key issue identified in clause 5.4.3 requires the management capability to support evaluate the 5G VN group communication performance KPIs. </w:t>
        </w:r>
      </w:ins>
    </w:p>
    <w:p w14:paraId="24D1D803" w14:textId="77777777" w:rsidR="00B13C2E" w:rsidRPr="00E84999" w:rsidRDefault="00B13C2E" w:rsidP="00B13C2E">
      <w:pPr>
        <w:rPr>
          <w:ins w:id="194" w:author="R00" w:date="2022-11-04T11:06:00Z"/>
          <w:lang w:eastAsia="zh-CN"/>
        </w:rPr>
      </w:pPr>
      <w:ins w:id="195" w:author="R00" w:date="2022-11-04T11:06:00Z">
        <w:r>
          <w:rPr>
            <w:lang w:eastAsia="zh-CN"/>
          </w:rPr>
          <w:t>A number of service level performance KPIs are listed and proposed in clause 5.4.4, and those are proposed to support in normative work.</w:t>
        </w:r>
      </w:ins>
    </w:p>
    <w:p w14:paraId="2158C3A8" w14:textId="77777777" w:rsidR="00B13C2E" w:rsidRDefault="00B13C2E" w:rsidP="00B13C2E">
      <w:pPr>
        <w:pStyle w:val="3"/>
        <w:rPr>
          <w:ins w:id="196" w:author="R01" w:date="2022-11-02T19:55:00Z"/>
          <w:lang w:eastAsia="zh-CN"/>
        </w:rPr>
      </w:pPr>
      <w:r>
        <w:t>5.4.6</w:t>
      </w:r>
      <w:r>
        <w:tab/>
      </w:r>
      <w:r>
        <w:rPr>
          <w:rFonts w:hint="eastAsia"/>
          <w:lang w:eastAsia="zh-CN"/>
        </w:rPr>
        <w:t>Conclusion</w:t>
      </w:r>
      <w:bookmarkEnd w:id="192"/>
    </w:p>
    <w:p w14:paraId="6556D254" w14:textId="77777777" w:rsidR="00B13C2E" w:rsidRDefault="00B13C2E" w:rsidP="00B13C2E">
      <w:pPr>
        <w:rPr>
          <w:ins w:id="197" w:author="R00" w:date="2022-11-04T11:05:00Z"/>
          <w:lang w:eastAsia="zh-CN"/>
        </w:rPr>
      </w:pPr>
      <w:ins w:id="198" w:author="R00" w:date="2022-11-04T11:05:00Z">
        <w:r>
          <w:rPr>
            <w:lang w:eastAsia="zh-CN"/>
          </w:rPr>
          <w:t xml:space="preserve">Based on the operator’s requirements, it is recommended to include a group of </w:t>
        </w:r>
        <w:r w:rsidRPr="00E35D34">
          <w:rPr>
            <w:lang w:eastAsia="zh-CN"/>
          </w:rPr>
          <w:t xml:space="preserve">end to end </w:t>
        </w:r>
        <w:r>
          <w:rPr>
            <w:lang w:eastAsia="zh-CN"/>
          </w:rPr>
          <w:t xml:space="preserve">service performance KPI for 5G VN group communication service. The </w:t>
        </w:r>
        <w:proofErr w:type="spellStart"/>
        <w:r>
          <w:rPr>
            <w:lang w:eastAsia="zh-CN"/>
          </w:rPr>
          <w:t>recommendated</w:t>
        </w:r>
        <w:proofErr w:type="spellEnd"/>
        <w:r>
          <w:rPr>
            <w:lang w:eastAsia="zh-CN"/>
          </w:rPr>
          <w:t xml:space="preserve"> SA5 specification to include those </w:t>
        </w:r>
        <w:r w:rsidRPr="00E35D34">
          <w:rPr>
            <w:lang w:eastAsia="zh-CN"/>
          </w:rPr>
          <w:t xml:space="preserve">end to end </w:t>
        </w:r>
        <w:r>
          <w:rPr>
            <w:lang w:eastAsia="zh-CN"/>
          </w:rPr>
          <w:t>service performance KPI is TS 28.554.</w:t>
        </w:r>
      </w:ins>
    </w:p>
    <w:p w14:paraId="4ECFD999" w14:textId="77777777" w:rsidR="00B13C2E" w:rsidRPr="004F453C" w:rsidRDefault="00B13C2E" w:rsidP="00B13C2E">
      <w:pPr>
        <w:rPr>
          <w:rFonts w:eastAsia="Malgun Gothic"/>
          <w:color w:val="000000"/>
          <w:lang w:eastAsia="ko-KR"/>
        </w:rPr>
      </w:pPr>
    </w:p>
    <w:p w14:paraId="5F8EBEF8" w14:textId="77777777" w:rsidR="00797F0C" w:rsidRPr="00B13C2E" w:rsidRDefault="00797F0C" w:rsidP="002D4466">
      <w:pPr>
        <w:rPr>
          <w:color w:val="000000"/>
          <w:lang w:eastAsia="ko-KR"/>
        </w:rPr>
      </w:pPr>
    </w:p>
    <w:p w14:paraId="24D870AB" w14:textId="32110FA1" w:rsidR="00A40C5B" w:rsidRPr="00597C50" w:rsidRDefault="00797F0C" w:rsidP="00A40C5B">
      <w:pPr>
        <w:pStyle w:val="1"/>
        <w:rPr>
          <w:lang w:val="en-US"/>
        </w:rPr>
      </w:pPr>
      <w:bookmarkStart w:id="199" w:name="_Toc107611287"/>
      <w:r>
        <w:rPr>
          <w:lang w:val="en-US"/>
        </w:rPr>
        <w:t>6</w:t>
      </w:r>
      <w:r w:rsidR="00A40C5B">
        <w:rPr>
          <w:lang w:val="en-US"/>
        </w:rPr>
        <w:tab/>
      </w:r>
      <w:r w:rsidR="00A40C5B" w:rsidRPr="00597C50">
        <w:rPr>
          <w:lang w:val="en-US"/>
        </w:rPr>
        <w:t>Conclusion and recommendation</w:t>
      </w:r>
      <w:bookmarkEnd w:id="199"/>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5690DCDE" w14:textId="77777777" w:rsidR="004F4939" w:rsidRPr="004F4939" w:rsidRDefault="004F4939" w:rsidP="004F4939">
      <w:pPr>
        <w:rPr>
          <w:ins w:id="200" w:author="R00" w:date="2022-11-04T11:06:00Z"/>
        </w:rPr>
      </w:pPr>
      <w:ins w:id="201" w:author="R00" w:date="2022-11-04T11:06:00Z">
        <w:r w:rsidRPr="004F4939">
          <w:t>This document investigated a number of management issues and enhancement for 5G VN group communication based on the standardized solution in TS 23.501[2] and TS 23.502[4].</w:t>
        </w:r>
      </w:ins>
    </w:p>
    <w:p w14:paraId="0E76143B" w14:textId="77777777" w:rsidR="004F4939" w:rsidRPr="004F4939" w:rsidRDefault="004F4939" w:rsidP="004F4939">
      <w:pPr>
        <w:rPr>
          <w:ins w:id="202" w:author="R00" w:date="2022-11-04T11:06:00Z"/>
        </w:rPr>
      </w:pPr>
      <w:ins w:id="203" w:author="R00" w:date="2022-11-04T11:06:00Z">
        <w:r w:rsidRPr="004F4939">
          <w:t xml:space="preserve">In this document, the configuration of 5G NF is investigated. The SMF serving 5G VN group communication is required to support 5G VN group identify in NRM IOC. </w:t>
        </w:r>
      </w:ins>
    </w:p>
    <w:p w14:paraId="62F2DE45" w14:textId="77777777" w:rsidR="004F4939" w:rsidRPr="004F4939" w:rsidRDefault="004F4939" w:rsidP="004F4939">
      <w:pPr>
        <w:rPr>
          <w:ins w:id="204" w:author="R00" w:date="2022-11-04T11:06:00Z"/>
        </w:rPr>
      </w:pPr>
      <w:ins w:id="205" w:author="R00" w:date="2022-11-04T11:06:00Z">
        <w:r w:rsidRPr="004F4939">
          <w:t>In this document, the 5G VN group member management is proposed to be supported by OAM. The adding, updating and deleting management operations are considered as the management capability for OAM to support the 5G VN group member management.</w:t>
        </w:r>
      </w:ins>
    </w:p>
    <w:p w14:paraId="1A45D7CF" w14:textId="77777777" w:rsidR="004F4939" w:rsidRPr="004F4939" w:rsidRDefault="004F4939" w:rsidP="004F4939">
      <w:pPr>
        <w:rPr>
          <w:ins w:id="206" w:author="R00" w:date="2022-11-04T11:06:00Z"/>
        </w:rPr>
      </w:pPr>
      <w:ins w:id="207" w:author="R00" w:date="2022-11-04T11:06:00Z">
        <w:r w:rsidRPr="004F4939">
          <w:t>In this document, the performance measurements for SMF, UPF and NEF are investigated based on current description of TS 23.501 and TS 23.502[4]. The sub-counters for a 5G VN group communication should be added for those performance measurements according to the operator’s requirements.</w:t>
        </w:r>
      </w:ins>
    </w:p>
    <w:p w14:paraId="4A091E94" w14:textId="235AF6B3" w:rsidR="001978C7" w:rsidRPr="004F4939" w:rsidRDefault="004F4939" w:rsidP="004F4939">
      <w:ins w:id="208" w:author="R00" w:date="2022-11-04T11:06:00Z">
        <w:r w:rsidRPr="004F4939">
          <w:t>In this document, 5G VN communication service performance KPI is considered as a need to monitor and show as an end to end service performance KPI in addition to those end-to-end KPIs described in TS 28.554.</w:t>
        </w:r>
      </w:ins>
    </w:p>
    <w:p w14:paraId="22FF7F6A" w14:textId="4415EB61" w:rsidR="002C14A6" w:rsidRDefault="002C14A6">
      <w:pPr>
        <w:pStyle w:val="8"/>
      </w:pPr>
      <w:bookmarkStart w:id="209" w:name="clause4"/>
      <w:bookmarkStart w:id="210" w:name="_Toc107611288"/>
      <w:bookmarkEnd w:id="209"/>
      <w:r>
        <w:lastRenderedPageBreak/>
        <w:t>Annex &lt;A&gt; (informative):</w:t>
      </w:r>
    </w:p>
    <w:p w14:paraId="6B432714" w14:textId="77777777" w:rsidR="002C14A6" w:rsidRPr="005A3CD2" w:rsidRDefault="002C14A6" w:rsidP="002C14A6">
      <w:pPr>
        <w:keepNext/>
        <w:keepLines/>
        <w:pBdr>
          <w:top w:val="single" w:sz="12" w:space="3" w:color="auto"/>
        </w:pBdr>
        <w:spacing w:before="240"/>
        <w:outlineLvl w:val="7"/>
        <w:rPr>
          <w:rFonts w:ascii="Arial" w:hAnsi="Arial"/>
          <w:sz w:val="36"/>
        </w:rPr>
      </w:pPr>
      <w:r w:rsidRPr="005A3CD2">
        <w:rPr>
          <w:rFonts w:ascii="Arial" w:hAnsi="Arial"/>
          <w:sz w:val="36"/>
        </w:rPr>
        <w:t>Plant UML source code</w:t>
      </w:r>
    </w:p>
    <w:p w14:paraId="0A3F1724" w14:textId="77777777" w:rsidR="002C14A6" w:rsidRPr="00925031" w:rsidRDefault="002C14A6" w:rsidP="002C14A6">
      <w:pPr>
        <w:keepNext/>
        <w:keepLines/>
        <w:spacing w:before="180"/>
        <w:ind w:left="1134" w:hanging="1134"/>
        <w:outlineLvl w:val="1"/>
        <w:rPr>
          <w:rFonts w:ascii="Arial" w:hAnsi="Arial"/>
          <w:sz w:val="32"/>
          <w:lang w:eastAsia="zh-CN"/>
        </w:rPr>
      </w:pPr>
      <w:bookmarkStart w:id="211" w:name="_Toc97278345"/>
      <w:bookmarkStart w:id="212" w:name="_Toc95144329"/>
      <w:bookmarkStart w:id="213" w:name="_Toc107579612"/>
      <w:r w:rsidRPr="005A3CD2">
        <w:rPr>
          <w:rFonts w:ascii="Arial" w:hAnsi="Arial"/>
          <w:sz w:val="32"/>
        </w:rPr>
        <w:t>A.1</w:t>
      </w:r>
      <w:r w:rsidRPr="005A3CD2">
        <w:rPr>
          <w:rFonts w:ascii="Arial" w:hAnsi="Arial"/>
          <w:sz w:val="32"/>
        </w:rPr>
        <w:tab/>
        <w:t xml:space="preserve">Procedure for </w:t>
      </w:r>
      <w:bookmarkEnd w:id="211"/>
      <w:bookmarkEnd w:id="212"/>
      <w:bookmarkEnd w:id="213"/>
      <w:r>
        <w:rPr>
          <w:rFonts w:ascii="Arial" w:hAnsi="Arial" w:hint="eastAsia"/>
          <w:sz w:val="32"/>
          <w:lang w:eastAsia="zh-CN"/>
        </w:rPr>
        <w:t>Topic</w:t>
      </w:r>
      <w:r>
        <w:rPr>
          <w:rFonts w:ascii="Arial" w:hAnsi="Arial"/>
          <w:sz w:val="32"/>
          <w:lang w:eastAsia="zh-CN"/>
        </w:rPr>
        <w:t>1</w:t>
      </w:r>
      <w:r w:rsidRPr="00925031">
        <w:rPr>
          <w:rFonts w:ascii="Arial" w:hAnsi="Arial"/>
          <w:sz w:val="32"/>
          <w:lang w:eastAsia="zh-CN"/>
        </w:rPr>
        <w:t>: 5G VN group data management</w:t>
      </w:r>
    </w:p>
    <w:p w14:paraId="34C1CF0D"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0A31045C" w14:textId="77777777" w:rsidR="002C14A6" w:rsidRPr="007B21EA" w:rsidRDefault="002C14A6" w:rsidP="002C14A6">
      <w:pPr>
        <w:rPr>
          <w:rFonts w:ascii="Courier New" w:hAnsi="Courier New" w:cs="Courier New"/>
          <w:sz w:val="16"/>
        </w:rPr>
      </w:pPr>
      <w:proofErr w:type="gramStart"/>
      <w:r w:rsidRPr="007B21EA">
        <w:rPr>
          <w:rFonts w:ascii="Courier New" w:hAnsi="Courier New" w:cs="Courier New"/>
          <w:sz w:val="16"/>
        </w:rPr>
        <w:t>!theme</w:t>
      </w:r>
      <w:proofErr w:type="gramEnd"/>
      <w:r w:rsidRPr="007B21EA">
        <w:rPr>
          <w:rFonts w:ascii="Courier New" w:hAnsi="Courier New" w:cs="Courier New"/>
          <w:sz w:val="16"/>
        </w:rPr>
        <w:t xml:space="preserve"> plain</w:t>
      </w:r>
    </w:p>
    <w:p w14:paraId="158100B6"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1104FDF1"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078EC665"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p>
    <w:p w14:paraId="0B5DBAE1"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25D70755" w14:textId="65054B76" w:rsidR="002C14A6" w:rsidRDefault="002C14A6" w:rsidP="002C14A6">
      <w:pPr>
        <w:jc w:val="center"/>
        <w:rPr>
          <w:rFonts w:eastAsiaTheme="minorEastAsia"/>
          <w:lang w:eastAsia="zh-CN"/>
        </w:rPr>
      </w:pPr>
    </w:p>
    <w:p w14:paraId="45410731" w14:textId="77777777" w:rsidR="002C14A6" w:rsidRPr="005A3CD2" w:rsidRDefault="002C14A6" w:rsidP="002C14A6">
      <w:pPr>
        <w:jc w:val="center"/>
        <w:rPr>
          <w:rFonts w:eastAsiaTheme="minorEastAsia"/>
          <w:lang w:eastAsia="zh-CN"/>
        </w:rPr>
      </w:pPr>
      <w:r>
        <w:rPr>
          <w:noProof/>
          <w:lang w:val="en-US"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p>
    <w:p w14:paraId="6ABDCF4B" w14:textId="77777777" w:rsidR="002C14A6" w:rsidRPr="005A3CD2" w:rsidRDefault="002C14A6" w:rsidP="002C14A6">
      <w:pPr>
        <w:keepNext/>
        <w:keepLines/>
        <w:spacing w:before="180"/>
        <w:ind w:left="1134" w:hanging="1134"/>
        <w:outlineLvl w:val="1"/>
        <w:rPr>
          <w:rFonts w:ascii="Arial" w:hAnsi="Arial"/>
          <w:sz w:val="32"/>
        </w:rPr>
      </w:pPr>
      <w:bookmarkStart w:id="214" w:name="_Toc107579613"/>
      <w:r w:rsidRPr="005A3CD2">
        <w:rPr>
          <w:rFonts w:ascii="Arial" w:hAnsi="Arial"/>
          <w:sz w:val="32"/>
        </w:rPr>
        <w:t>A.2</w:t>
      </w:r>
      <w:r w:rsidRPr="005A3CD2">
        <w:rPr>
          <w:rFonts w:ascii="Arial" w:hAnsi="Arial"/>
          <w:sz w:val="32"/>
        </w:rPr>
        <w:tab/>
        <w:t xml:space="preserve">Procedure for </w:t>
      </w:r>
      <w:bookmarkEnd w:id="214"/>
      <w:r>
        <w:rPr>
          <w:rFonts w:ascii="Arial" w:hAnsi="Arial" w:hint="eastAsia"/>
          <w:sz w:val="32"/>
          <w:lang w:eastAsia="zh-CN"/>
        </w:rPr>
        <w:t>Topic</w:t>
      </w:r>
      <w:r>
        <w:rPr>
          <w:rFonts w:ascii="Arial" w:hAnsi="Arial"/>
          <w:sz w:val="32"/>
        </w:rPr>
        <w:t xml:space="preserve"> 2</w:t>
      </w:r>
      <w:r w:rsidRPr="00925031">
        <w:rPr>
          <w:rFonts w:ascii="Arial" w:hAnsi="Arial"/>
          <w:sz w:val="32"/>
        </w:rPr>
        <w:t>: PDU Session management</w:t>
      </w:r>
    </w:p>
    <w:p w14:paraId="50892298"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3800F60A" w14:textId="77777777" w:rsidR="002C14A6" w:rsidRPr="007B21EA" w:rsidRDefault="002C14A6" w:rsidP="002C14A6">
      <w:pPr>
        <w:rPr>
          <w:rFonts w:ascii="Courier New" w:hAnsi="Courier New" w:cs="Courier New"/>
          <w:sz w:val="16"/>
        </w:rPr>
      </w:pPr>
      <w:proofErr w:type="gramStart"/>
      <w:r w:rsidRPr="007B21EA">
        <w:rPr>
          <w:rFonts w:ascii="Courier New" w:hAnsi="Courier New" w:cs="Courier New"/>
          <w:sz w:val="16"/>
        </w:rPr>
        <w:t>!theme</w:t>
      </w:r>
      <w:proofErr w:type="gramEnd"/>
      <w:r w:rsidRPr="007B21EA">
        <w:rPr>
          <w:rFonts w:ascii="Courier New" w:hAnsi="Courier New" w:cs="Courier New"/>
          <w:sz w:val="16"/>
        </w:rPr>
        <w:t xml:space="preserve"> plain</w:t>
      </w:r>
    </w:p>
    <w:p w14:paraId="17EBA8C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46B707F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76B9DD4E"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p>
    <w:p w14:paraId="536BF138"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1C44725D" w14:textId="336FB961" w:rsidR="002C14A6" w:rsidRDefault="002C14A6" w:rsidP="002C14A6">
      <w:pPr>
        <w:tabs>
          <w:tab w:val="left" w:pos="1340"/>
        </w:tabs>
        <w:jc w:val="center"/>
        <w:rPr>
          <w:lang w:eastAsia="zh-CN"/>
        </w:rPr>
      </w:pPr>
    </w:p>
    <w:p w14:paraId="08E424F1" w14:textId="245EA5AE" w:rsidR="002C14A6" w:rsidRDefault="002C14A6" w:rsidP="002C14A6">
      <w:pPr>
        <w:tabs>
          <w:tab w:val="left" w:pos="1340"/>
        </w:tabs>
        <w:jc w:val="center"/>
        <w:rPr>
          <w:lang w:eastAsia="zh-CN"/>
        </w:rPr>
      </w:pPr>
      <w:r>
        <w:rPr>
          <w:noProof/>
          <w:lang w:val="en-US" w:eastAsia="zh-CN"/>
        </w:rPr>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p>
    <w:p w14:paraId="5E06BCC8" w14:textId="77777777" w:rsidR="009C095C" w:rsidRDefault="009C095C" w:rsidP="002C14A6">
      <w:pPr>
        <w:tabs>
          <w:tab w:val="left" w:pos="1340"/>
        </w:tabs>
        <w:jc w:val="center"/>
        <w:rPr>
          <w:lang w:eastAsia="zh-CN"/>
        </w:rPr>
      </w:pPr>
    </w:p>
    <w:p w14:paraId="3369EC25" w14:textId="1D8DD4DC" w:rsidR="002C14A6" w:rsidRDefault="009C095C" w:rsidP="002C14A6">
      <w:pPr>
        <w:rPr>
          <w:rFonts w:eastAsiaTheme="minorEastAsia"/>
        </w:rPr>
      </w:pPr>
      <w:r w:rsidRPr="009C095C">
        <w:rPr>
          <w:rFonts w:eastAsiaTheme="minorEastAsia"/>
        </w:rPr>
        <w:lastRenderedPageBreak/>
        <w:t xml:space="preserve">Editor’s note: </w:t>
      </w:r>
      <w:r w:rsidR="00C3431F">
        <w:rPr>
          <w:rFonts w:eastAsiaTheme="minorEastAsia"/>
        </w:rPr>
        <w:t>The UML in Annex</w:t>
      </w:r>
      <w:r w:rsidR="00C3431F">
        <w:rPr>
          <w:rFonts w:eastAsiaTheme="minorEastAsia" w:hint="eastAsia"/>
          <w:lang w:eastAsia="zh-CN"/>
        </w:rPr>
        <w:t xml:space="preserve"> </w:t>
      </w:r>
      <w:r w:rsidR="00C3431F">
        <w:rPr>
          <w:rFonts w:eastAsiaTheme="minorEastAsia"/>
          <w:lang w:eastAsia="zh-CN"/>
        </w:rPr>
        <w:t xml:space="preserve">A </w:t>
      </w:r>
      <w:r w:rsidRPr="009C095C">
        <w:rPr>
          <w:rFonts w:eastAsiaTheme="minorEastAsia"/>
        </w:rPr>
        <w:t>need to align with the Topic 1 and Topic 2.</w:t>
      </w:r>
    </w:p>
    <w:p w14:paraId="5CA5E6C2" w14:textId="2A51E65E" w:rsidR="00080512" w:rsidRPr="004D3578" w:rsidRDefault="00080512">
      <w:pPr>
        <w:pStyle w:val="8"/>
      </w:pPr>
      <w:r w:rsidRPr="004D3578">
        <w:t>Change history</w:t>
      </w:r>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215" w:name="historyclause"/>
            <w:bookmarkEnd w:id="215"/>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proofErr w:type="spellStart"/>
            <w:r w:rsidRPr="005F479A">
              <w:rPr>
                <w:rFonts w:ascii="Calibri" w:hAnsi="Calibri" w:cs="Calibri"/>
                <w:szCs w:val="24"/>
              </w:rPr>
              <w:t>pCR</w:t>
            </w:r>
            <w:proofErr w:type="spellEnd"/>
            <w:r w:rsidRPr="005F479A">
              <w:rPr>
                <w:rFonts w:ascii="Calibri" w:hAnsi="Calibri" w:cs="Calibri"/>
                <w:szCs w:val="24"/>
              </w:rPr>
              <w:t xml:space="preserve">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C41C35">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477D271C" w14:textId="0555EA53" w:rsidR="00C41C35" w:rsidRDefault="00C41C35" w:rsidP="00C03A7C">
            <w:pPr>
              <w:pStyle w:val="TAC"/>
              <w:numPr>
                <w:ilvl w:val="0"/>
                <w:numId w:val="10"/>
              </w:numPr>
              <w:jc w:val="left"/>
              <w:rPr>
                <w:rFonts w:ascii="Calibri" w:hAnsi="Calibri" w:cs="Calibri"/>
                <w:szCs w:val="24"/>
              </w:rPr>
            </w:pPr>
            <w:r>
              <w:rPr>
                <w:sz w:val="16"/>
                <w:szCs w:val="16"/>
              </w:rPr>
              <w:t>S5-224117</w:t>
            </w:r>
            <w:r w:rsidRPr="00A8005B">
              <w:rPr>
                <w:sz w:val="16"/>
                <w:szCs w:val="16"/>
              </w:rPr>
              <w:t xml:space="preserve"> </w:t>
            </w:r>
            <w:proofErr w:type="spellStart"/>
            <w:r w:rsidR="00F54493" w:rsidRPr="00F54493">
              <w:rPr>
                <w:sz w:val="16"/>
                <w:szCs w:val="16"/>
              </w:rPr>
              <w:t>pCR</w:t>
            </w:r>
            <w:proofErr w:type="spellEnd"/>
            <w:r w:rsidR="00F54493" w:rsidRPr="00F54493">
              <w:rPr>
                <w:sz w:val="16"/>
                <w:szCs w:val="16"/>
              </w:rPr>
              <w:t xml:space="preserve"> Add key issue for PDU session management</w:t>
            </w:r>
          </w:p>
          <w:p w14:paraId="2752452D" w14:textId="5ECACBF9" w:rsidR="00C41C35" w:rsidRPr="006F061A" w:rsidRDefault="00C41C35" w:rsidP="00562AC0">
            <w:pPr>
              <w:pStyle w:val="TAC"/>
              <w:numPr>
                <w:ilvl w:val="0"/>
                <w:numId w:val="10"/>
              </w:numPr>
              <w:jc w:val="left"/>
              <w:rPr>
                <w:sz w:val="16"/>
                <w:szCs w:val="16"/>
              </w:rPr>
            </w:pPr>
            <w:r w:rsidRPr="00A86D81">
              <w:rPr>
                <w:sz w:val="16"/>
                <w:szCs w:val="16"/>
              </w:rPr>
              <w:t>S5-</w:t>
            </w:r>
            <w:r>
              <w:rPr>
                <w:sz w:val="16"/>
                <w:szCs w:val="16"/>
              </w:rPr>
              <w:t>224118</w:t>
            </w:r>
            <w:r w:rsidR="00562AC0">
              <w:t xml:space="preserve"> </w:t>
            </w:r>
            <w:proofErr w:type="spellStart"/>
            <w:r w:rsidR="00562AC0" w:rsidRPr="00562AC0">
              <w:rPr>
                <w:sz w:val="16"/>
                <w:szCs w:val="16"/>
              </w:rPr>
              <w:t>pCR</w:t>
            </w:r>
            <w:proofErr w:type="spellEnd"/>
            <w:r w:rsidR="00562AC0" w:rsidRPr="00562AC0">
              <w:rPr>
                <w:sz w:val="16"/>
                <w:szCs w:val="16"/>
              </w:rPr>
              <w:t xml:space="preserve"> Add key issue for performance </w:t>
            </w:r>
            <w:proofErr w:type="spellStart"/>
            <w:r w:rsidR="00562AC0" w:rsidRPr="00562AC0">
              <w:rPr>
                <w:sz w:val="16"/>
                <w:szCs w:val="16"/>
              </w:rPr>
              <w:t>measuremeng</w:t>
            </w:r>
            <w:proofErr w:type="spellEnd"/>
            <w:r w:rsidR="00562AC0" w:rsidRPr="00562AC0">
              <w:rPr>
                <w:sz w:val="16"/>
                <w:szCs w:val="16"/>
              </w:rPr>
              <w:t xml:space="preserve"> per 5G VN group</w:t>
            </w:r>
          </w:p>
          <w:p w14:paraId="1A348752" w14:textId="58003DB5" w:rsidR="00C41C35" w:rsidRPr="006F061A" w:rsidRDefault="00C41C35" w:rsidP="00C03A7C">
            <w:pPr>
              <w:pStyle w:val="TAC"/>
              <w:numPr>
                <w:ilvl w:val="0"/>
                <w:numId w:val="10"/>
              </w:numPr>
              <w:jc w:val="left"/>
              <w:rPr>
                <w:sz w:val="16"/>
                <w:szCs w:val="16"/>
              </w:rPr>
            </w:pPr>
            <w:r>
              <w:rPr>
                <w:sz w:val="16"/>
                <w:szCs w:val="16"/>
              </w:rPr>
              <w:t xml:space="preserve">S5-224261 </w:t>
            </w:r>
            <w:proofErr w:type="spellStart"/>
            <w:r w:rsidRPr="00C41C35">
              <w:rPr>
                <w:sz w:val="16"/>
                <w:szCs w:val="16"/>
              </w:rPr>
              <w:t>pCR</w:t>
            </w:r>
            <w:proofErr w:type="spellEnd"/>
            <w:r w:rsidRPr="00C41C35">
              <w:rPr>
                <w:sz w:val="16"/>
                <w:szCs w:val="16"/>
              </w:rPr>
              <w:t xml:space="preserve"> TR 28.833 Change TR structure</w:t>
            </w:r>
          </w:p>
          <w:p w14:paraId="3DE56934" w14:textId="4D8F2FDD" w:rsidR="00C41C35" w:rsidRPr="00914B20" w:rsidRDefault="00C41C35" w:rsidP="00C03A7C">
            <w:pPr>
              <w:pStyle w:val="TAC"/>
              <w:numPr>
                <w:ilvl w:val="0"/>
                <w:numId w:val="10"/>
              </w:numPr>
              <w:jc w:val="left"/>
              <w:rPr>
                <w:sz w:val="16"/>
                <w:szCs w:val="16"/>
              </w:rPr>
            </w:pPr>
            <w:r>
              <w:rPr>
                <w:sz w:val="16"/>
                <w:szCs w:val="16"/>
              </w:rPr>
              <w:t xml:space="preserve">S5-224264 </w:t>
            </w:r>
            <w:proofErr w:type="spellStart"/>
            <w:r w:rsidR="00FD61F9" w:rsidRPr="00FD61F9">
              <w:rPr>
                <w:sz w:val="16"/>
                <w:szCs w:val="16"/>
              </w:rPr>
              <w:t>pCR</w:t>
            </w:r>
            <w:proofErr w:type="spellEnd"/>
            <w:r w:rsidR="00FD61F9" w:rsidRPr="00FD61F9">
              <w:rPr>
                <w:sz w:val="16"/>
                <w:szCs w:val="16"/>
              </w:rPr>
              <w:t xml:space="preserve">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r w:rsidR="00FD41B1" w:rsidRPr="003171BA" w14:paraId="4EDEAA3F" w14:textId="77777777" w:rsidTr="00A86D81">
        <w:tc>
          <w:tcPr>
            <w:tcW w:w="800" w:type="dxa"/>
            <w:shd w:val="solid" w:color="FFFFFF" w:fill="auto"/>
          </w:tcPr>
          <w:p w14:paraId="257B12FA" w14:textId="42C0E05E" w:rsidR="00FD41B1" w:rsidRPr="00695BDB" w:rsidRDefault="00FD41B1" w:rsidP="00FD41B1">
            <w:pPr>
              <w:pStyle w:val="TAC"/>
              <w:rPr>
                <w:sz w:val="16"/>
                <w:szCs w:val="16"/>
                <w:lang w:eastAsia="zh-CN"/>
              </w:rPr>
            </w:pPr>
            <w:r>
              <w:rPr>
                <w:rFonts w:hint="eastAsia"/>
                <w:sz w:val="16"/>
                <w:szCs w:val="16"/>
                <w:lang w:eastAsia="zh-CN"/>
              </w:rPr>
              <w:t>0</w:t>
            </w:r>
            <w:r>
              <w:rPr>
                <w:sz w:val="16"/>
                <w:szCs w:val="16"/>
                <w:lang w:eastAsia="zh-CN"/>
              </w:rPr>
              <w:t>8-2022</w:t>
            </w:r>
          </w:p>
        </w:tc>
        <w:tc>
          <w:tcPr>
            <w:tcW w:w="800" w:type="dxa"/>
            <w:shd w:val="solid" w:color="FFFFFF" w:fill="auto"/>
          </w:tcPr>
          <w:p w14:paraId="7D93C527" w14:textId="7C6C55AE" w:rsidR="00FD41B1" w:rsidRPr="00695BDB" w:rsidRDefault="00FD41B1" w:rsidP="00FD41B1">
            <w:pPr>
              <w:pStyle w:val="TAC"/>
              <w:rPr>
                <w:sz w:val="16"/>
                <w:szCs w:val="16"/>
                <w:lang w:eastAsia="zh-CN"/>
              </w:rPr>
            </w:pPr>
            <w:r>
              <w:rPr>
                <w:rFonts w:hint="eastAsia"/>
                <w:sz w:val="16"/>
                <w:szCs w:val="16"/>
                <w:lang w:eastAsia="zh-CN"/>
              </w:rPr>
              <w:t>S</w:t>
            </w:r>
            <w:r>
              <w:rPr>
                <w:sz w:val="16"/>
                <w:szCs w:val="16"/>
                <w:lang w:eastAsia="zh-CN"/>
              </w:rPr>
              <w:t>A5#145e</w:t>
            </w:r>
          </w:p>
        </w:tc>
        <w:tc>
          <w:tcPr>
            <w:tcW w:w="1094" w:type="dxa"/>
            <w:shd w:val="solid" w:color="FFFFFF" w:fill="auto"/>
          </w:tcPr>
          <w:p w14:paraId="15BC22E4" w14:textId="77777777" w:rsidR="00FD41B1" w:rsidRDefault="00FD41B1" w:rsidP="00FD41B1">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225809</w:t>
            </w:r>
          </w:p>
          <w:p w14:paraId="27994C5D" w14:textId="77777777" w:rsidR="00FD41B1" w:rsidRDefault="00FD41B1" w:rsidP="00FD41B1">
            <w:pPr>
              <w:pStyle w:val="TAC"/>
              <w:rPr>
                <w:sz w:val="16"/>
                <w:szCs w:val="16"/>
                <w:lang w:eastAsia="zh-CN"/>
              </w:rPr>
            </w:pPr>
            <w:r>
              <w:rPr>
                <w:sz w:val="16"/>
                <w:szCs w:val="16"/>
                <w:lang w:eastAsia="zh-CN"/>
              </w:rPr>
              <w:t>S5-225811</w:t>
            </w:r>
          </w:p>
          <w:p w14:paraId="38479048" w14:textId="4CC58468" w:rsidR="00FD41B1" w:rsidRDefault="00FD41B1" w:rsidP="00FD41B1">
            <w:pPr>
              <w:pStyle w:val="TAC"/>
              <w:rPr>
                <w:sz w:val="16"/>
                <w:szCs w:val="16"/>
                <w:lang w:eastAsia="zh-CN"/>
              </w:rPr>
            </w:pPr>
            <w:r>
              <w:rPr>
                <w:sz w:val="16"/>
                <w:szCs w:val="16"/>
                <w:lang w:eastAsia="zh-CN"/>
              </w:rPr>
              <w:t>S5-225875</w:t>
            </w:r>
          </w:p>
          <w:p w14:paraId="7D6A8B70" w14:textId="393E4FC9" w:rsidR="00FD41B1" w:rsidRDefault="00FD41B1" w:rsidP="00FD41B1">
            <w:pPr>
              <w:pStyle w:val="TAC"/>
              <w:rPr>
                <w:sz w:val="16"/>
                <w:szCs w:val="16"/>
                <w:lang w:eastAsia="zh-CN"/>
              </w:rPr>
            </w:pPr>
            <w:r>
              <w:rPr>
                <w:sz w:val="16"/>
                <w:szCs w:val="16"/>
                <w:lang w:eastAsia="zh-CN"/>
              </w:rPr>
              <w:t>S5-225876</w:t>
            </w:r>
          </w:p>
          <w:p w14:paraId="2E799614" w14:textId="7BF784A5" w:rsidR="00FD41B1" w:rsidRDefault="00FD41B1" w:rsidP="00FD41B1">
            <w:pPr>
              <w:pStyle w:val="TAC"/>
              <w:rPr>
                <w:sz w:val="16"/>
                <w:szCs w:val="16"/>
                <w:lang w:eastAsia="zh-CN"/>
              </w:rPr>
            </w:pPr>
            <w:r>
              <w:rPr>
                <w:sz w:val="16"/>
                <w:szCs w:val="16"/>
                <w:lang w:eastAsia="zh-CN"/>
              </w:rPr>
              <w:t>S5-225877</w:t>
            </w:r>
          </w:p>
          <w:p w14:paraId="61A89A83" w14:textId="4E08674D" w:rsidR="00FD41B1" w:rsidRDefault="00FD41B1" w:rsidP="00FD41B1">
            <w:pPr>
              <w:pStyle w:val="TAC"/>
              <w:rPr>
                <w:sz w:val="16"/>
                <w:szCs w:val="16"/>
                <w:lang w:eastAsia="zh-CN"/>
              </w:rPr>
            </w:pPr>
            <w:r>
              <w:rPr>
                <w:sz w:val="16"/>
                <w:szCs w:val="16"/>
                <w:lang w:eastAsia="zh-CN"/>
              </w:rPr>
              <w:t>S5-225810</w:t>
            </w:r>
          </w:p>
          <w:p w14:paraId="28FF5C2F" w14:textId="167F58AD" w:rsidR="00FD41B1" w:rsidRDefault="00FD41B1" w:rsidP="00FD41B1">
            <w:pPr>
              <w:pStyle w:val="TAC"/>
              <w:rPr>
                <w:sz w:val="16"/>
                <w:szCs w:val="16"/>
                <w:lang w:eastAsia="zh-CN"/>
              </w:rPr>
            </w:pPr>
          </w:p>
        </w:tc>
        <w:tc>
          <w:tcPr>
            <w:tcW w:w="425" w:type="dxa"/>
            <w:shd w:val="solid" w:color="FFFFFF" w:fill="auto"/>
          </w:tcPr>
          <w:p w14:paraId="67804A05" w14:textId="77777777" w:rsidR="00FD41B1" w:rsidRPr="003171BA" w:rsidRDefault="00FD41B1" w:rsidP="00FD41B1">
            <w:pPr>
              <w:pStyle w:val="TAL"/>
              <w:rPr>
                <w:sz w:val="16"/>
                <w:szCs w:val="16"/>
              </w:rPr>
            </w:pPr>
          </w:p>
        </w:tc>
        <w:tc>
          <w:tcPr>
            <w:tcW w:w="425" w:type="dxa"/>
            <w:shd w:val="solid" w:color="FFFFFF" w:fill="auto"/>
          </w:tcPr>
          <w:p w14:paraId="3FA47E94" w14:textId="77777777" w:rsidR="00FD41B1" w:rsidRPr="003171BA" w:rsidRDefault="00FD41B1" w:rsidP="00FD41B1">
            <w:pPr>
              <w:pStyle w:val="TAR"/>
              <w:rPr>
                <w:sz w:val="16"/>
                <w:szCs w:val="16"/>
              </w:rPr>
            </w:pPr>
          </w:p>
        </w:tc>
        <w:tc>
          <w:tcPr>
            <w:tcW w:w="425" w:type="dxa"/>
            <w:shd w:val="solid" w:color="FFFFFF" w:fill="auto"/>
          </w:tcPr>
          <w:p w14:paraId="2498C8A9" w14:textId="77777777" w:rsidR="00FD41B1" w:rsidRPr="003171BA" w:rsidRDefault="00FD41B1" w:rsidP="00FD41B1">
            <w:pPr>
              <w:pStyle w:val="TAC"/>
              <w:rPr>
                <w:sz w:val="16"/>
                <w:szCs w:val="16"/>
              </w:rPr>
            </w:pPr>
          </w:p>
        </w:tc>
        <w:tc>
          <w:tcPr>
            <w:tcW w:w="4962" w:type="dxa"/>
            <w:shd w:val="solid" w:color="FFFFFF" w:fill="auto"/>
          </w:tcPr>
          <w:p w14:paraId="38A56C75" w14:textId="77777777" w:rsidR="00FD41B1" w:rsidRDefault="00FD41B1" w:rsidP="00FD41B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45</w:t>
            </w:r>
            <w:r w:rsidRPr="00695BDB">
              <w:rPr>
                <w:sz w:val="16"/>
                <w:szCs w:val="16"/>
              </w:rPr>
              <w:t>e:</w:t>
            </w:r>
          </w:p>
          <w:p w14:paraId="3D3E9427" w14:textId="77777777" w:rsidR="00FD41B1" w:rsidRPr="00220C4D" w:rsidRDefault="00FD41B1" w:rsidP="00FD41B1">
            <w:pPr>
              <w:pStyle w:val="TAC"/>
              <w:numPr>
                <w:ilvl w:val="0"/>
                <w:numId w:val="12"/>
              </w:numPr>
              <w:jc w:val="left"/>
              <w:rPr>
                <w:rFonts w:ascii="Calibri" w:hAnsi="Calibri" w:cs="Calibri"/>
                <w:szCs w:val="24"/>
              </w:rPr>
            </w:pPr>
            <w:r>
              <w:rPr>
                <w:sz w:val="16"/>
                <w:szCs w:val="16"/>
              </w:rPr>
              <w:t>S5-225809</w:t>
            </w:r>
            <w:r w:rsidRPr="00A8005B">
              <w:rPr>
                <w:sz w:val="16"/>
                <w:szCs w:val="16"/>
              </w:rPr>
              <w:t xml:space="preserve"> </w:t>
            </w:r>
            <w:proofErr w:type="spellStart"/>
            <w:r w:rsidRPr="00CB388F">
              <w:rPr>
                <w:sz w:val="16"/>
                <w:szCs w:val="16"/>
              </w:rPr>
              <w:t>pCR</w:t>
            </w:r>
            <w:proofErr w:type="spellEnd"/>
            <w:r w:rsidRPr="00CB388F">
              <w:rPr>
                <w:sz w:val="16"/>
                <w:szCs w:val="16"/>
              </w:rPr>
              <w:t xml:space="preserve"> TR 28.833 Add potential solutions for topic 3</w:t>
            </w:r>
          </w:p>
          <w:p w14:paraId="24C6793B" w14:textId="77777777" w:rsidR="00FD41B1" w:rsidRDefault="00FD41B1" w:rsidP="00FD41B1">
            <w:pPr>
              <w:pStyle w:val="TAC"/>
              <w:numPr>
                <w:ilvl w:val="0"/>
                <w:numId w:val="12"/>
              </w:numPr>
              <w:jc w:val="left"/>
              <w:rPr>
                <w:sz w:val="16"/>
                <w:szCs w:val="16"/>
              </w:rPr>
            </w:pPr>
            <w:r w:rsidRPr="00220C4D">
              <w:rPr>
                <w:sz w:val="16"/>
                <w:szCs w:val="16"/>
              </w:rPr>
              <w:t xml:space="preserve">S5-225811 </w:t>
            </w:r>
            <w:proofErr w:type="spellStart"/>
            <w:r w:rsidRPr="00220C4D">
              <w:rPr>
                <w:sz w:val="16"/>
                <w:szCs w:val="16"/>
              </w:rPr>
              <w:t>pCR</w:t>
            </w:r>
            <w:proofErr w:type="spellEnd"/>
            <w:r w:rsidRPr="00220C4D">
              <w:rPr>
                <w:sz w:val="16"/>
                <w:szCs w:val="16"/>
              </w:rPr>
              <w:t xml:space="preserve"> TR 28.833 Add key issue for topic 4</w:t>
            </w:r>
          </w:p>
          <w:p w14:paraId="6D2596D6" w14:textId="77777777" w:rsidR="00FD41B1" w:rsidRDefault="00FD41B1" w:rsidP="00220C4D">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75</w:t>
            </w:r>
            <w:r>
              <w:t xml:space="preserve"> </w:t>
            </w:r>
            <w:proofErr w:type="spellStart"/>
            <w:r w:rsidRPr="0025691E">
              <w:rPr>
                <w:sz w:val="16"/>
                <w:szCs w:val="16"/>
                <w:lang w:eastAsia="zh-CN"/>
              </w:rPr>
              <w:t>pCR</w:t>
            </w:r>
            <w:proofErr w:type="spellEnd"/>
            <w:r w:rsidRPr="0025691E">
              <w:rPr>
                <w:sz w:val="16"/>
                <w:szCs w:val="16"/>
                <w:lang w:eastAsia="zh-CN"/>
              </w:rPr>
              <w:t xml:space="preserve"> TR 28.833 Add procedure of management of the PDU session of FS_5GLAN_Mgt</w:t>
            </w:r>
          </w:p>
          <w:p w14:paraId="561877BE" w14:textId="77777777" w:rsidR="00FD41B1" w:rsidRDefault="00FD41B1" w:rsidP="00FD41B1">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76</w:t>
            </w:r>
            <w:r>
              <w:t xml:space="preserve"> </w:t>
            </w:r>
            <w:proofErr w:type="spellStart"/>
            <w:r w:rsidRPr="00B5761E">
              <w:rPr>
                <w:sz w:val="16"/>
                <w:szCs w:val="16"/>
                <w:lang w:eastAsia="zh-CN"/>
              </w:rPr>
              <w:t>pCR</w:t>
            </w:r>
            <w:proofErr w:type="spellEnd"/>
            <w:r w:rsidRPr="00B5761E">
              <w:rPr>
                <w:sz w:val="16"/>
                <w:szCs w:val="16"/>
                <w:lang w:eastAsia="zh-CN"/>
              </w:rPr>
              <w:t xml:space="preserve"> TR 28.833 Add evaluation and conclusion for Topic 1 of FS_5GLAN_Mgt</w:t>
            </w:r>
          </w:p>
          <w:p w14:paraId="03B6925D" w14:textId="77777777" w:rsidR="00FD41B1" w:rsidRDefault="00FD41B1" w:rsidP="00220C4D">
            <w:pPr>
              <w:pStyle w:val="TAC"/>
              <w:numPr>
                <w:ilvl w:val="0"/>
                <w:numId w:val="12"/>
              </w:numPr>
              <w:jc w:val="left"/>
              <w:rPr>
                <w:sz w:val="16"/>
                <w:szCs w:val="16"/>
                <w:lang w:eastAsia="zh-CN"/>
              </w:rPr>
            </w:pPr>
            <w:r w:rsidRPr="00FD41B1">
              <w:rPr>
                <w:sz w:val="16"/>
                <w:szCs w:val="16"/>
                <w:lang w:eastAsia="zh-CN"/>
              </w:rPr>
              <w:t>S5-225877</w:t>
            </w:r>
            <w:r>
              <w:t xml:space="preserve"> </w:t>
            </w:r>
            <w:proofErr w:type="spellStart"/>
            <w:r w:rsidRPr="00FD41B1">
              <w:rPr>
                <w:sz w:val="16"/>
                <w:szCs w:val="16"/>
                <w:lang w:eastAsia="zh-CN"/>
              </w:rPr>
              <w:t>pCR</w:t>
            </w:r>
            <w:proofErr w:type="spellEnd"/>
            <w:r w:rsidRPr="00FD41B1">
              <w:rPr>
                <w:sz w:val="16"/>
                <w:szCs w:val="16"/>
                <w:lang w:eastAsia="zh-CN"/>
              </w:rPr>
              <w:t xml:space="preserve"> TR 28.833 Add Annex A of UML code of FS_5GLAN_Mgt</w:t>
            </w:r>
          </w:p>
          <w:p w14:paraId="0E19A133" w14:textId="77777777" w:rsidR="00FD41B1" w:rsidRPr="00220C4D" w:rsidRDefault="00FD41B1" w:rsidP="00220C4D">
            <w:pPr>
              <w:pStyle w:val="TAC"/>
              <w:numPr>
                <w:ilvl w:val="0"/>
                <w:numId w:val="12"/>
              </w:numPr>
              <w:jc w:val="left"/>
              <w:rPr>
                <w:sz w:val="16"/>
                <w:szCs w:val="16"/>
                <w:lang w:eastAsia="zh-CN"/>
              </w:rPr>
            </w:pPr>
            <w:r w:rsidRPr="00573163">
              <w:rPr>
                <w:sz w:val="16"/>
                <w:szCs w:val="16"/>
                <w:lang w:eastAsia="zh-CN"/>
              </w:rPr>
              <w:t>S5-2258</w:t>
            </w:r>
            <w:r>
              <w:rPr>
                <w:sz w:val="16"/>
                <w:szCs w:val="16"/>
                <w:lang w:eastAsia="zh-CN"/>
              </w:rPr>
              <w:t>10</w:t>
            </w:r>
            <w:r w:rsidRPr="00220C4D">
              <w:rPr>
                <w:sz w:val="16"/>
                <w:szCs w:val="16"/>
                <w:lang w:eastAsia="zh-CN"/>
              </w:rPr>
              <w:t xml:space="preserve"> </w:t>
            </w:r>
            <w:proofErr w:type="spellStart"/>
            <w:r w:rsidRPr="00220C4D">
              <w:rPr>
                <w:sz w:val="16"/>
                <w:szCs w:val="16"/>
                <w:lang w:eastAsia="zh-CN"/>
              </w:rPr>
              <w:t>pCR</w:t>
            </w:r>
            <w:proofErr w:type="spellEnd"/>
            <w:r w:rsidRPr="00220C4D">
              <w:rPr>
                <w:sz w:val="16"/>
                <w:szCs w:val="16"/>
                <w:lang w:eastAsia="zh-CN"/>
              </w:rPr>
              <w:t xml:space="preserve"> TR 28.833 add potential solution of SMF configuration</w:t>
            </w:r>
          </w:p>
          <w:p w14:paraId="1456CD85" w14:textId="77777777" w:rsidR="00FD41B1" w:rsidRPr="00DD6D3D" w:rsidRDefault="00FD41B1" w:rsidP="00FD41B1">
            <w:pPr>
              <w:pStyle w:val="TAL"/>
              <w:ind w:firstLineChars="200" w:firstLine="320"/>
              <w:rPr>
                <w:sz w:val="16"/>
                <w:szCs w:val="16"/>
              </w:rPr>
            </w:pPr>
          </w:p>
        </w:tc>
        <w:tc>
          <w:tcPr>
            <w:tcW w:w="708" w:type="dxa"/>
            <w:shd w:val="solid" w:color="FFFFFF" w:fill="auto"/>
          </w:tcPr>
          <w:p w14:paraId="61171DCA" w14:textId="0849E9D6" w:rsidR="00FD41B1" w:rsidRPr="00695BDB" w:rsidRDefault="00FD41B1" w:rsidP="00FD41B1">
            <w:pPr>
              <w:pStyle w:val="TAC"/>
              <w:rPr>
                <w:sz w:val="16"/>
                <w:szCs w:val="16"/>
              </w:rPr>
            </w:pPr>
            <w:r w:rsidRPr="00695BDB">
              <w:rPr>
                <w:sz w:val="16"/>
                <w:szCs w:val="16"/>
              </w:rPr>
              <w:t>0.</w:t>
            </w:r>
            <w:r>
              <w:rPr>
                <w:sz w:val="16"/>
                <w:szCs w:val="16"/>
              </w:rPr>
              <w:t>4</w:t>
            </w:r>
            <w:r w:rsidRPr="00695BDB">
              <w:rPr>
                <w:sz w:val="16"/>
                <w:szCs w:val="16"/>
              </w:rPr>
              <w:t>.0</w:t>
            </w:r>
          </w:p>
        </w:tc>
      </w:tr>
      <w:tr w:rsidR="00560280" w:rsidRPr="003171BA" w14:paraId="54C5942B" w14:textId="77777777" w:rsidTr="00A86D81">
        <w:trPr>
          <w:ins w:id="216" w:author="yushuanghu" w:date="2022-11-22T22:19:00Z"/>
        </w:trPr>
        <w:tc>
          <w:tcPr>
            <w:tcW w:w="800" w:type="dxa"/>
            <w:shd w:val="solid" w:color="FFFFFF" w:fill="auto"/>
          </w:tcPr>
          <w:p w14:paraId="20DD5CBA" w14:textId="2A8F9930" w:rsidR="00560280" w:rsidRDefault="00560280" w:rsidP="00560280">
            <w:pPr>
              <w:pStyle w:val="TAC"/>
              <w:rPr>
                <w:ins w:id="217" w:author="yushuanghu" w:date="2022-11-22T22:19:00Z"/>
                <w:sz w:val="16"/>
                <w:szCs w:val="16"/>
                <w:lang w:eastAsia="zh-CN"/>
              </w:rPr>
            </w:pPr>
            <w:ins w:id="218" w:author="yushuanghu" w:date="2022-11-22T22:19:00Z">
              <w:r>
                <w:rPr>
                  <w:sz w:val="16"/>
                  <w:szCs w:val="16"/>
                  <w:lang w:eastAsia="zh-CN"/>
                </w:rPr>
                <w:t>11-2022</w:t>
              </w:r>
            </w:ins>
          </w:p>
        </w:tc>
        <w:tc>
          <w:tcPr>
            <w:tcW w:w="800" w:type="dxa"/>
            <w:shd w:val="solid" w:color="FFFFFF" w:fill="auto"/>
          </w:tcPr>
          <w:p w14:paraId="673B16A5" w14:textId="74DC5566" w:rsidR="00560280" w:rsidRDefault="00560280" w:rsidP="00560280">
            <w:pPr>
              <w:pStyle w:val="TAC"/>
              <w:rPr>
                <w:ins w:id="219" w:author="yushuanghu" w:date="2022-11-22T22:19:00Z"/>
                <w:sz w:val="16"/>
                <w:szCs w:val="16"/>
                <w:lang w:eastAsia="zh-CN"/>
              </w:rPr>
            </w:pPr>
            <w:ins w:id="220" w:author="yushuanghu" w:date="2022-11-22T22:19:00Z">
              <w:r>
                <w:rPr>
                  <w:rFonts w:hint="eastAsia"/>
                  <w:sz w:val="16"/>
                  <w:szCs w:val="16"/>
                  <w:lang w:eastAsia="zh-CN"/>
                </w:rPr>
                <w:t>S</w:t>
              </w:r>
              <w:r>
                <w:rPr>
                  <w:sz w:val="16"/>
                  <w:szCs w:val="16"/>
                  <w:lang w:eastAsia="zh-CN"/>
                </w:rPr>
                <w:t>A5#146</w:t>
              </w:r>
            </w:ins>
          </w:p>
        </w:tc>
        <w:tc>
          <w:tcPr>
            <w:tcW w:w="1094" w:type="dxa"/>
            <w:shd w:val="solid" w:color="FFFFFF" w:fill="auto"/>
          </w:tcPr>
          <w:p w14:paraId="40B6A617" w14:textId="7DD8113F" w:rsidR="00560280" w:rsidRDefault="00560280" w:rsidP="00560280">
            <w:pPr>
              <w:pStyle w:val="TAC"/>
              <w:rPr>
                <w:ins w:id="221" w:author="yushuanghu" w:date="2022-11-22T22:19:00Z"/>
                <w:sz w:val="16"/>
                <w:szCs w:val="16"/>
                <w:lang w:eastAsia="zh-CN"/>
              </w:rPr>
            </w:pPr>
            <w:ins w:id="222" w:author="yushuanghu" w:date="2022-11-22T22:19:00Z">
              <w:r>
                <w:rPr>
                  <w:rFonts w:hint="eastAsia"/>
                  <w:sz w:val="16"/>
                  <w:szCs w:val="16"/>
                  <w:lang w:eastAsia="zh-CN"/>
                </w:rPr>
                <w:t>S</w:t>
              </w:r>
              <w:r>
                <w:rPr>
                  <w:sz w:val="16"/>
                  <w:szCs w:val="16"/>
                  <w:lang w:eastAsia="zh-CN"/>
                </w:rPr>
                <w:t>5</w:t>
              </w:r>
              <w:r>
                <w:rPr>
                  <w:sz w:val="16"/>
                  <w:szCs w:val="16"/>
                </w:rPr>
                <w:t>-</w:t>
              </w:r>
              <w:r>
                <w:rPr>
                  <w:sz w:val="16"/>
                  <w:szCs w:val="16"/>
                  <w:lang w:eastAsia="zh-CN"/>
                </w:rPr>
                <w:t>226407</w:t>
              </w:r>
            </w:ins>
          </w:p>
          <w:p w14:paraId="23D23E8E" w14:textId="1494C4AC" w:rsidR="00560280" w:rsidRDefault="00560280" w:rsidP="00560280">
            <w:pPr>
              <w:pStyle w:val="TAC"/>
              <w:rPr>
                <w:ins w:id="223" w:author="yushuanghu" w:date="2022-11-22T22:20:00Z"/>
                <w:sz w:val="16"/>
                <w:szCs w:val="16"/>
                <w:lang w:eastAsia="zh-CN"/>
              </w:rPr>
            </w:pPr>
            <w:ins w:id="224" w:author="yushuanghu" w:date="2022-11-22T22:20:00Z">
              <w:r>
                <w:rPr>
                  <w:rFonts w:hint="eastAsia"/>
                  <w:sz w:val="16"/>
                  <w:szCs w:val="16"/>
                  <w:lang w:eastAsia="zh-CN"/>
                </w:rPr>
                <w:t>S</w:t>
              </w:r>
              <w:r>
                <w:rPr>
                  <w:sz w:val="16"/>
                  <w:szCs w:val="16"/>
                  <w:lang w:eastAsia="zh-CN"/>
                </w:rPr>
                <w:t>5</w:t>
              </w:r>
              <w:r>
                <w:rPr>
                  <w:sz w:val="16"/>
                  <w:szCs w:val="16"/>
                </w:rPr>
                <w:t>-</w:t>
              </w:r>
              <w:r>
                <w:rPr>
                  <w:sz w:val="16"/>
                  <w:szCs w:val="16"/>
                  <w:lang w:eastAsia="zh-CN"/>
                </w:rPr>
                <w:t>226409</w:t>
              </w:r>
            </w:ins>
          </w:p>
          <w:p w14:paraId="60E0B84B" w14:textId="3DACB878" w:rsidR="00560280" w:rsidRDefault="00560280" w:rsidP="00D67F7A">
            <w:pPr>
              <w:pStyle w:val="TAC"/>
              <w:rPr>
                <w:ins w:id="225" w:author="yushuanghu" w:date="2022-11-22T22:19:00Z"/>
                <w:sz w:val="16"/>
                <w:szCs w:val="16"/>
                <w:lang w:eastAsia="zh-CN"/>
              </w:rPr>
            </w:pPr>
            <w:ins w:id="226" w:author="yushuanghu" w:date="2022-11-22T22:20:00Z">
              <w:r>
                <w:rPr>
                  <w:rFonts w:hint="eastAsia"/>
                  <w:sz w:val="16"/>
                  <w:szCs w:val="16"/>
                  <w:lang w:eastAsia="zh-CN"/>
                </w:rPr>
                <w:t>S</w:t>
              </w:r>
              <w:r>
                <w:rPr>
                  <w:sz w:val="16"/>
                  <w:szCs w:val="16"/>
                  <w:lang w:eastAsia="zh-CN"/>
                </w:rPr>
                <w:t>5</w:t>
              </w:r>
              <w:r>
                <w:rPr>
                  <w:sz w:val="16"/>
                  <w:szCs w:val="16"/>
                </w:rPr>
                <w:t>-</w:t>
              </w:r>
              <w:r>
                <w:rPr>
                  <w:sz w:val="16"/>
                  <w:szCs w:val="16"/>
                  <w:lang w:eastAsia="zh-CN"/>
                </w:rPr>
                <w:t>226403</w:t>
              </w:r>
            </w:ins>
          </w:p>
        </w:tc>
        <w:tc>
          <w:tcPr>
            <w:tcW w:w="425" w:type="dxa"/>
            <w:shd w:val="solid" w:color="FFFFFF" w:fill="auto"/>
          </w:tcPr>
          <w:p w14:paraId="280AF4DB" w14:textId="77777777" w:rsidR="00560280" w:rsidRPr="003171BA" w:rsidRDefault="00560280" w:rsidP="00560280">
            <w:pPr>
              <w:pStyle w:val="TAL"/>
              <w:rPr>
                <w:ins w:id="227" w:author="yushuanghu" w:date="2022-11-22T22:19:00Z"/>
                <w:sz w:val="16"/>
                <w:szCs w:val="16"/>
              </w:rPr>
            </w:pPr>
          </w:p>
        </w:tc>
        <w:tc>
          <w:tcPr>
            <w:tcW w:w="425" w:type="dxa"/>
            <w:shd w:val="solid" w:color="FFFFFF" w:fill="auto"/>
          </w:tcPr>
          <w:p w14:paraId="476046B5" w14:textId="77777777" w:rsidR="00560280" w:rsidRPr="003171BA" w:rsidRDefault="00560280" w:rsidP="00560280">
            <w:pPr>
              <w:pStyle w:val="TAR"/>
              <w:rPr>
                <w:ins w:id="228" w:author="yushuanghu" w:date="2022-11-22T22:19:00Z"/>
                <w:sz w:val="16"/>
                <w:szCs w:val="16"/>
              </w:rPr>
            </w:pPr>
          </w:p>
        </w:tc>
        <w:tc>
          <w:tcPr>
            <w:tcW w:w="425" w:type="dxa"/>
            <w:shd w:val="solid" w:color="FFFFFF" w:fill="auto"/>
          </w:tcPr>
          <w:p w14:paraId="53855CBA" w14:textId="77777777" w:rsidR="00560280" w:rsidRPr="003171BA" w:rsidRDefault="00560280" w:rsidP="00560280">
            <w:pPr>
              <w:pStyle w:val="TAC"/>
              <w:rPr>
                <w:ins w:id="229" w:author="yushuanghu" w:date="2022-11-22T22:19:00Z"/>
                <w:sz w:val="16"/>
                <w:szCs w:val="16"/>
              </w:rPr>
            </w:pPr>
          </w:p>
        </w:tc>
        <w:tc>
          <w:tcPr>
            <w:tcW w:w="4962" w:type="dxa"/>
            <w:shd w:val="solid" w:color="FFFFFF" w:fill="auto"/>
          </w:tcPr>
          <w:p w14:paraId="304EF937" w14:textId="56439B29" w:rsidR="00560280" w:rsidRPr="00560280" w:rsidRDefault="00560280" w:rsidP="00560280">
            <w:pPr>
              <w:pStyle w:val="TAL"/>
              <w:rPr>
                <w:ins w:id="230" w:author="yushuanghu" w:date="2022-11-22T22:20:00Z"/>
                <w:sz w:val="16"/>
                <w:szCs w:val="16"/>
                <w:rPrChange w:id="231" w:author="yushuanghu" w:date="2022-11-22T22:20:00Z">
                  <w:rPr>
                    <w:ins w:id="232" w:author="yushuanghu" w:date="2022-11-22T22:20:00Z"/>
                    <w:rFonts w:cs="Arial"/>
                    <w:color w:val="000000"/>
                    <w:sz w:val="16"/>
                    <w:szCs w:val="16"/>
                    <w:shd w:val="clear" w:color="auto" w:fill="99FF33"/>
                  </w:rPr>
                </w:rPrChange>
              </w:rPr>
            </w:pPr>
            <w:ins w:id="233" w:author="yushuanghu" w:date="2022-11-22T22:20:00Z">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45</w:t>
              </w:r>
              <w:r w:rsidRPr="00695BDB">
                <w:rPr>
                  <w:sz w:val="16"/>
                  <w:szCs w:val="16"/>
                </w:rPr>
                <w:t>e:</w:t>
              </w:r>
            </w:ins>
          </w:p>
          <w:p w14:paraId="01D9A7BB" w14:textId="77777777" w:rsidR="00560280" w:rsidRPr="00560280" w:rsidRDefault="00560280">
            <w:pPr>
              <w:pStyle w:val="TAC"/>
              <w:numPr>
                <w:ilvl w:val="0"/>
                <w:numId w:val="14"/>
              </w:numPr>
              <w:jc w:val="left"/>
              <w:rPr>
                <w:ins w:id="234" w:author="yushuanghu" w:date="2022-11-22T22:21:00Z"/>
                <w:sz w:val="16"/>
                <w:szCs w:val="16"/>
                <w:lang w:eastAsia="zh-CN"/>
                <w:rPrChange w:id="235" w:author="yushuanghu" w:date="2022-11-22T22:21:00Z">
                  <w:rPr>
                    <w:ins w:id="236" w:author="yushuanghu" w:date="2022-11-22T22:21:00Z"/>
                    <w:rFonts w:cs="Arial"/>
                    <w:color w:val="000000"/>
                    <w:sz w:val="16"/>
                    <w:szCs w:val="16"/>
                  </w:rPr>
                </w:rPrChange>
              </w:rPr>
              <w:pPrChange w:id="237" w:author="yushuanghu" w:date="2022-11-22T22:20:00Z">
                <w:pPr>
                  <w:pStyle w:val="TAL"/>
                </w:pPr>
              </w:pPrChange>
            </w:pPr>
            <w:ins w:id="238" w:author="yushuanghu" w:date="2022-11-22T22:20:00Z">
              <w:r w:rsidRPr="00D67F7A">
                <w:rPr>
                  <w:rFonts w:hint="eastAsia"/>
                  <w:sz w:val="16"/>
                  <w:szCs w:val="16"/>
                  <w:lang w:eastAsia="zh-CN"/>
                </w:rPr>
                <w:t>S</w:t>
              </w:r>
              <w:r w:rsidRPr="00D67F7A">
                <w:rPr>
                  <w:sz w:val="16"/>
                  <w:szCs w:val="16"/>
                  <w:lang w:eastAsia="zh-CN"/>
                </w:rPr>
                <w:t>5</w:t>
              </w:r>
              <w:r w:rsidRPr="00560280">
                <w:rPr>
                  <w:sz w:val="16"/>
                  <w:szCs w:val="16"/>
                </w:rPr>
                <w:t>-</w:t>
              </w:r>
              <w:r w:rsidRPr="00560280">
                <w:rPr>
                  <w:sz w:val="16"/>
                  <w:szCs w:val="16"/>
                  <w:lang w:eastAsia="zh-CN"/>
                </w:rPr>
                <w:t xml:space="preserve">226407 </w:t>
              </w:r>
              <w:proofErr w:type="spellStart"/>
              <w:r w:rsidRPr="00560280">
                <w:rPr>
                  <w:rFonts w:cs="Arial"/>
                  <w:color w:val="000000"/>
                  <w:sz w:val="16"/>
                  <w:szCs w:val="16"/>
                  <w:rPrChange w:id="239" w:author="yushuanghu" w:date="2022-11-22T22:21:00Z">
                    <w:rPr>
                      <w:rFonts w:cs="Arial"/>
                      <w:color w:val="000000"/>
                      <w:sz w:val="16"/>
                      <w:szCs w:val="16"/>
                      <w:shd w:val="clear" w:color="auto" w:fill="99FF33"/>
                    </w:rPr>
                  </w:rPrChange>
                </w:rPr>
                <w:t>pCR</w:t>
              </w:r>
              <w:proofErr w:type="spellEnd"/>
              <w:r w:rsidRPr="00560280">
                <w:rPr>
                  <w:rFonts w:cs="Arial"/>
                  <w:color w:val="000000"/>
                  <w:sz w:val="16"/>
                  <w:szCs w:val="16"/>
                  <w:rPrChange w:id="240" w:author="yushuanghu" w:date="2022-11-22T22:21:00Z">
                    <w:rPr>
                      <w:rFonts w:cs="Arial"/>
                      <w:color w:val="000000"/>
                      <w:sz w:val="16"/>
                      <w:szCs w:val="16"/>
                      <w:shd w:val="clear" w:color="auto" w:fill="99FF33"/>
                    </w:rPr>
                  </w:rPrChange>
                </w:rPr>
                <w:t xml:space="preserve"> TR 28.833 Update potential solutions and evaluations for Topic 1 and Topic 2 of FS_5GLAN_Mgt</w:t>
              </w:r>
            </w:ins>
          </w:p>
          <w:p w14:paraId="3CF73D59" w14:textId="77777777" w:rsidR="00560280" w:rsidRDefault="00560280">
            <w:pPr>
              <w:pStyle w:val="TAC"/>
              <w:numPr>
                <w:ilvl w:val="0"/>
                <w:numId w:val="14"/>
              </w:numPr>
              <w:jc w:val="left"/>
              <w:rPr>
                <w:ins w:id="241" w:author="yushuanghu" w:date="2022-11-22T22:21:00Z"/>
                <w:sz w:val="16"/>
                <w:szCs w:val="16"/>
                <w:lang w:eastAsia="zh-CN"/>
              </w:rPr>
              <w:pPrChange w:id="242" w:author="yushuanghu" w:date="2022-11-22T22:20:00Z">
                <w:pPr>
                  <w:pStyle w:val="TAL"/>
                </w:pPr>
              </w:pPrChange>
            </w:pPr>
            <w:ins w:id="243" w:author="yushuanghu" w:date="2022-11-22T22:21:00Z">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9 </w:t>
              </w:r>
              <w:proofErr w:type="spellStart"/>
              <w:r w:rsidRPr="00560280">
                <w:rPr>
                  <w:sz w:val="16"/>
                  <w:szCs w:val="16"/>
                  <w:lang w:eastAsia="zh-CN"/>
                </w:rPr>
                <w:t>pCR</w:t>
              </w:r>
              <w:proofErr w:type="spellEnd"/>
              <w:r w:rsidRPr="00560280">
                <w:rPr>
                  <w:sz w:val="16"/>
                  <w:szCs w:val="16"/>
                  <w:lang w:eastAsia="zh-CN"/>
                </w:rPr>
                <w:t xml:space="preserve"> TR 28.833 Update potential solutions and evaluations for Topic 3 of FS_5GLAN_Mgt</w:t>
              </w:r>
            </w:ins>
          </w:p>
          <w:p w14:paraId="3E4336A5" w14:textId="0C7D5AF5" w:rsidR="00560280" w:rsidRPr="00695BDB" w:rsidRDefault="00560280">
            <w:pPr>
              <w:pStyle w:val="TAC"/>
              <w:numPr>
                <w:ilvl w:val="0"/>
                <w:numId w:val="14"/>
              </w:numPr>
              <w:jc w:val="left"/>
              <w:rPr>
                <w:ins w:id="244" w:author="yushuanghu" w:date="2022-11-22T22:19:00Z"/>
                <w:sz w:val="16"/>
                <w:szCs w:val="16"/>
                <w:lang w:eastAsia="zh-CN"/>
              </w:rPr>
              <w:pPrChange w:id="245" w:author="yushuanghu" w:date="2022-11-22T22:20:00Z">
                <w:pPr>
                  <w:pStyle w:val="TAL"/>
                </w:pPr>
              </w:pPrChange>
            </w:pPr>
            <w:ins w:id="246" w:author="yushuanghu" w:date="2022-11-22T22:21:00Z">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3 </w:t>
              </w:r>
              <w:proofErr w:type="spellStart"/>
              <w:r w:rsidRPr="00560280">
                <w:rPr>
                  <w:sz w:val="16"/>
                  <w:szCs w:val="16"/>
                  <w:lang w:eastAsia="zh-CN"/>
                </w:rPr>
                <w:t>pCR</w:t>
              </w:r>
              <w:proofErr w:type="spellEnd"/>
              <w:r w:rsidRPr="00560280">
                <w:rPr>
                  <w:sz w:val="16"/>
                  <w:szCs w:val="16"/>
                  <w:lang w:eastAsia="zh-CN"/>
                </w:rPr>
                <w:t xml:space="preserve"> TR 28.833 Add potential solutions and evaluations for 5G VN group </w:t>
              </w:r>
              <w:proofErr w:type="spellStart"/>
              <w:r w:rsidRPr="00560280">
                <w:rPr>
                  <w:sz w:val="16"/>
                  <w:szCs w:val="16"/>
                  <w:lang w:eastAsia="zh-CN"/>
                </w:rPr>
                <w:t>communicaition</w:t>
              </w:r>
              <w:proofErr w:type="spellEnd"/>
              <w:r w:rsidRPr="00560280">
                <w:rPr>
                  <w:sz w:val="16"/>
                  <w:szCs w:val="16"/>
                  <w:lang w:eastAsia="zh-CN"/>
                </w:rPr>
                <w:t xml:space="preserve"> KPIs of FS_5GLAN_Mgt</w:t>
              </w:r>
            </w:ins>
          </w:p>
        </w:tc>
        <w:tc>
          <w:tcPr>
            <w:tcW w:w="708" w:type="dxa"/>
            <w:shd w:val="solid" w:color="FFFFFF" w:fill="auto"/>
          </w:tcPr>
          <w:p w14:paraId="33942113" w14:textId="1DD71ECC" w:rsidR="00560280" w:rsidRPr="00695BDB" w:rsidRDefault="00560280" w:rsidP="00560280">
            <w:pPr>
              <w:pStyle w:val="TAC"/>
              <w:rPr>
                <w:ins w:id="247" w:author="yushuanghu" w:date="2022-11-22T22:19:00Z"/>
                <w:sz w:val="16"/>
                <w:szCs w:val="16"/>
              </w:rPr>
            </w:pPr>
            <w:ins w:id="248" w:author="yushuanghu" w:date="2022-11-22T22:21:00Z">
              <w:r w:rsidRPr="00695BDB">
                <w:rPr>
                  <w:sz w:val="16"/>
                  <w:szCs w:val="16"/>
                </w:rPr>
                <w:t>0.</w:t>
              </w:r>
              <w:r>
                <w:rPr>
                  <w:sz w:val="16"/>
                  <w:szCs w:val="16"/>
                </w:rPr>
                <w:t>5</w:t>
              </w:r>
              <w:r w:rsidRPr="00695BDB">
                <w:rPr>
                  <w:sz w:val="16"/>
                  <w:szCs w:val="16"/>
                </w:rPr>
                <w:t>.0</w:t>
              </w:r>
            </w:ins>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7B6E2" w14:textId="77777777" w:rsidR="00CD160F" w:rsidRDefault="00CD160F">
      <w:r>
        <w:separator/>
      </w:r>
    </w:p>
  </w:endnote>
  <w:endnote w:type="continuationSeparator" w:id="0">
    <w:p w14:paraId="699B059E" w14:textId="77777777" w:rsidR="00CD160F" w:rsidRDefault="00CD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C04BB" w:rsidRDefault="001C04BB">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20AD5" w14:textId="77777777" w:rsidR="00CD160F" w:rsidRDefault="00CD160F">
      <w:r>
        <w:separator/>
      </w:r>
    </w:p>
  </w:footnote>
  <w:footnote w:type="continuationSeparator" w:id="0">
    <w:p w14:paraId="5D36A967" w14:textId="77777777" w:rsidR="00CD160F" w:rsidRDefault="00CD16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C087098" w:rsidR="001C04BB" w:rsidRDefault="001C04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6DC">
      <w:rPr>
        <w:rFonts w:ascii="Arial" w:hAnsi="Arial" w:cs="Arial"/>
        <w:b/>
        <w:noProof/>
        <w:sz w:val="18"/>
        <w:szCs w:val="18"/>
      </w:rPr>
      <w:t>3GPP TR 28.833 V0.5.0 (2022-11)</w:t>
    </w:r>
    <w:r>
      <w:rPr>
        <w:rFonts w:ascii="Arial" w:hAnsi="Arial" w:cs="Arial"/>
        <w:b/>
        <w:sz w:val="18"/>
        <w:szCs w:val="18"/>
      </w:rPr>
      <w:fldChar w:fldCharType="end"/>
    </w:r>
  </w:p>
  <w:p w14:paraId="7A6BC72E" w14:textId="1E675BED" w:rsidR="001C04BB" w:rsidRDefault="001C04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06DC">
      <w:rPr>
        <w:rFonts w:ascii="Arial" w:hAnsi="Arial" w:cs="Arial"/>
        <w:b/>
        <w:noProof/>
        <w:sz w:val="18"/>
        <w:szCs w:val="18"/>
      </w:rPr>
      <w:t>5</w:t>
    </w:r>
    <w:r>
      <w:rPr>
        <w:rFonts w:ascii="Arial" w:hAnsi="Arial" w:cs="Arial"/>
        <w:b/>
        <w:sz w:val="18"/>
        <w:szCs w:val="18"/>
      </w:rPr>
      <w:fldChar w:fldCharType="end"/>
    </w:r>
  </w:p>
  <w:p w14:paraId="13C538E8" w14:textId="3655D24B" w:rsidR="001C04BB" w:rsidRDefault="001C04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6DC">
      <w:rPr>
        <w:rFonts w:ascii="Arial" w:hAnsi="Arial" w:cs="Arial" w:hint="eastAsia"/>
        <w:bCs/>
        <w:noProof/>
        <w:sz w:val="18"/>
        <w:szCs w:val="18"/>
        <w:lang w:eastAsia="zh-CN"/>
      </w:rPr>
      <w:t>错误</w:t>
    </w:r>
    <w:r w:rsidR="007706DC">
      <w:rPr>
        <w:rFonts w:ascii="Arial" w:hAnsi="Arial" w:cs="Arial" w:hint="eastAsia"/>
        <w:bCs/>
        <w:noProof/>
        <w:sz w:val="18"/>
        <w:szCs w:val="18"/>
        <w:lang w:eastAsia="zh-CN"/>
      </w:rPr>
      <w:t>!</w:t>
    </w:r>
    <w:r w:rsidR="007706D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1C04BB" w:rsidRDefault="001C04B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D2943"/>
    <w:multiLevelType w:val="hybridMultilevel"/>
    <w:tmpl w:val="452C1B06"/>
    <w:lvl w:ilvl="0" w:tplc="AE5C962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07205A"/>
    <w:multiLevelType w:val="hybridMultilevel"/>
    <w:tmpl w:val="C9F43BC4"/>
    <w:lvl w:ilvl="0" w:tplc="9834962E">
      <w:start w:val="1"/>
      <w:numFmt w:val="decimal"/>
      <w:lvlText w:val="%1."/>
      <w:lvlJc w:val="left"/>
      <w:pPr>
        <w:ind w:left="360" w:hanging="360"/>
      </w:pPr>
      <w:rPr>
        <w:rFonts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F10230"/>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6"/>
  </w:num>
  <w:num w:numId="6">
    <w:abstractNumId w:val="10"/>
  </w:num>
  <w:num w:numId="7">
    <w:abstractNumId w:val="11"/>
  </w:num>
  <w:num w:numId="8">
    <w:abstractNumId w:val="5"/>
  </w:num>
  <w:num w:numId="9">
    <w:abstractNumId w:val="4"/>
  </w:num>
  <w:num w:numId="10">
    <w:abstractNumId w:val="8"/>
  </w:num>
  <w:num w:numId="11">
    <w:abstractNumId w:val="3"/>
  </w:num>
  <w:num w:numId="12">
    <w:abstractNumId w:val="7"/>
  </w:num>
  <w:num w:numId="13">
    <w:abstractNumId w:val="9"/>
  </w:num>
  <w:num w:numId="14">
    <w:abstractNumId w:val="13"/>
  </w:num>
  <w:num w:numId="1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hu">
    <w15:presenceInfo w15:providerId="None" w15:userId="yushuanghu"/>
  </w15:person>
  <w15:person w15:author="huyushuang">
    <w15:presenceInfo w15:providerId="None" w15:userId="huyushuang"/>
  </w15:person>
  <w15:person w15:author="R01">
    <w15:presenceInfo w15:providerId="None" w15:userId="R01"/>
  </w15:person>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C47C3"/>
    <w:rsid w:val="000D58AB"/>
    <w:rsid w:val="0010676D"/>
    <w:rsid w:val="00125E68"/>
    <w:rsid w:val="00133525"/>
    <w:rsid w:val="00143BDA"/>
    <w:rsid w:val="00167D9E"/>
    <w:rsid w:val="00186696"/>
    <w:rsid w:val="001978C7"/>
    <w:rsid w:val="001A2D95"/>
    <w:rsid w:val="001A4C42"/>
    <w:rsid w:val="001A7420"/>
    <w:rsid w:val="001B6637"/>
    <w:rsid w:val="001C04BB"/>
    <w:rsid w:val="001C21C3"/>
    <w:rsid w:val="001D02C2"/>
    <w:rsid w:val="001F0C1D"/>
    <w:rsid w:val="001F1132"/>
    <w:rsid w:val="001F168B"/>
    <w:rsid w:val="001F50A2"/>
    <w:rsid w:val="00220C4D"/>
    <w:rsid w:val="00232312"/>
    <w:rsid w:val="002347A2"/>
    <w:rsid w:val="00236E3B"/>
    <w:rsid w:val="00240CE9"/>
    <w:rsid w:val="002464D3"/>
    <w:rsid w:val="0025691E"/>
    <w:rsid w:val="002675F0"/>
    <w:rsid w:val="002760EE"/>
    <w:rsid w:val="002A1D31"/>
    <w:rsid w:val="002B6339"/>
    <w:rsid w:val="002C14A6"/>
    <w:rsid w:val="002D4466"/>
    <w:rsid w:val="002E00EE"/>
    <w:rsid w:val="002F741F"/>
    <w:rsid w:val="003107C3"/>
    <w:rsid w:val="003171BA"/>
    <w:rsid w:val="003172DC"/>
    <w:rsid w:val="0035462D"/>
    <w:rsid w:val="00356555"/>
    <w:rsid w:val="003765B8"/>
    <w:rsid w:val="003A14A0"/>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4F4939"/>
    <w:rsid w:val="0053388B"/>
    <w:rsid w:val="00535773"/>
    <w:rsid w:val="00543E6C"/>
    <w:rsid w:val="00552007"/>
    <w:rsid w:val="00560280"/>
    <w:rsid w:val="00562AC0"/>
    <w:rsid w:val="00565087"/>
    <w:rsid w:val="00597B11"/>
    <w:rsid w:val="005C62B4"/>
    <w:rsid w:val="005C6BD8"/>
    <w:rsid w:val="005D0A50"/>
    <w:rsid w:val="005D2E01"/>
    <w:rsid w:val="005D6623"/>
    <w:rsid w:val="005D7526"/>
    <w:rsid w:val="005E4BB2"/>
    <w:rsid w:val="005F03C4"/>
    <w:rsid w:val="005F788A"/>
    <w:rsid w:val="00602AEA"/>
    <w:rsid w:val="00614FDF"/>
    <w:rsid w:val="00615DF8"/>
    <w:rsid w:val="0061683E"/>
    <w:rsid w:val="0063543D"/>
    <w:rsid w:val="00647114"/>
    <w:rsid w:val="006912E9"/>
    <w:rsid w:val="006A323F"/>
    <w:rsid w:val="006B018D"/>
    <w:rsid w:val="006B30D0"/>
    <w:rsid w:val="006C3D95"/>
    <w:rsid w:val="006E5C86"/>
    <w:rsid w:val="006F061A"/>
    <w:rsid w:val="00701116"/>
    <w:rsid w:val="0071174C"/>
    <w:rsid w:val="00713C44"/>
    <w:rsid w:val="00724262"/>
    <w:rsid w:val="0072459C"/>
    <w:rsid w:val="00734A5B"/>
    <w:rsid w:val="0074026F"/>
    <w:rsid w:val="007429F6"/>
    <w:rsid w:val="00744E76"/>
    <w:rsid w:val="00765EA3"/>
    <w:rsid w:val="007706DC"/>
    <w:rsid w:val="00774DA4"/>
    <w:rsid w:val="00781F0F"/>
    <w:rsid w:val="00783E7E"/>
    <w:rsid w:val="00797F0C"/>
    <w:rsid w:val="007B600E"/>
    <w:rsid w:val="007D5521"/>
    <w:rsid w:val="007F0F4A"/>
    <w:rsid w:val="008028A4"/>
    <w:rsid w:val="00810579"/>
    <w:rsid w:val="00810E92"/>
    <w:rsid w:val="00830747"/>
    <w:rsid w:val="00850AFB"/>
    <w:rsid w:val="00852692"/>
    <w:rsid w:val="00852EAE"/>
    <w:rsid w:val="0086160B"/>
    <w:rsid w:val="008768CA"/>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B365B"/>
    <w:rsid w:val="009C095C"/>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4A5D"/>
    <w:rsid w:val="00AB5731"/>
    <w:rsid w:val="00AC6BC6"/>
    <w:rsid w:val="00AE3334"/>
    <w:rsid w:val="00AE65E2"/>
    <w:rsid w:val="00AF1460"/>
    <w:rsid w:val="00AF5090"/>
    <w:rsid w:val="00B13C2E"/>
    <w:rsid w:val="00B15449"/>
    <w:rsid w:val="00B44C7A"/>
    <w:rsid w:val="00B5761E"/>
    <w:rsid w:val="00B70D6D"/>
    <w:rsid w:val="00B93086"/>
    <w:rsid w:val="00BA19ED"/>
    <w:rsid w:val="00BA4B8D"/>
    <w:rsid w:val="00BB1C60"/>
    <w:rsid w:val="00BC0F7D"/>
    <w:rsid w:val="00BC1DD5"/>
    <w:rsid w:val="00BD7D31"/>
    <w:rsid w:val="00BE3255"/>
    <w:rsid w:val="00BF128E"/>
    <w:rsid w:val="00C03A7C"/>
    <w:rsid w:val="00C03DF2"/>
    <w:rsid w:val="00C074DD"/>
    <w:rsid w:val="00C1496A"/>
    <w:rsid w:val="00C267CC"/>
    <w:rsid w:val="00C33079"/>
    <w:rsid w:val="00C3431F"/>
    <w:rsid w:val="00C41C35"/>
    <w:rsid w:val="00C439EF"/>
    <w:rsid w:val="00C45231"/>
    <w:rsid w:val="00C551FF"/>
    <w:rsid w:val="00C71117"/>
    <w:rsid w:val="00C72833"/>
    <w:rsid w:val="00C80F1D"/>
    <w:rsid w:val="00C85962"/>
    <w:rsid w:val="00C91962"/>
    <w:rsid w:val="00C93F40"/>
    <w:rsid w:val="00CA3D0C"/>
    <w:rsid w:val="00CA7E4C"/>
    <w:rsid w:val="00CB388F"/>
    <w:rsid w:val="00CD160F"/>
    <w:rsid w:val="00D57972"/>
    <w:rsid w:val="00D63C4A"/>
    <w:rsid w:val="00D675A9"/>
    <w:rsid w:val="00D67F7A"/>
    <w:rsid w:val="00D738D6"/>
    <w:rsid w:val="00D755EB"/>
    <w:rsid w:val="00D76048"/>
    <w:rsid w:val="00D82E6F"/>
    <w:rsid w:val="00D85A08"/>
    <w:rsid w:val="00D87E00"/>
    <w:rsid w:val="00D9134D"/>
    <w:rsid w:val="00DA7A03"/>
    <w:rsid w:val="00DB1818"/>
    <w:rsid w:val="00DC309B"/>
    <w:rsid w:val="00DC4DA2"/>
    <w:rsid w:val="00DD4C17"/>
    <w:rsid w:val="00DD6D3D"/>
    <w:rsid w:val="00DD74A5"/>
    <w:rsid w:val="00DD75D9"/>
    <w:rsid w:val="00DF1EBC"/>
    <w:rsid w:val="00DF2B1F"/>
    <w:rsid w:val="00DF62CD"/>
    <w:rsid w:val="00E1269F"/>
    <w:rsid w:val="00E16509"/>
    <w:rsid w:val="00E44582"/>
    <w:rsid w:val="00E77645"/>
    <w:rsid w:val="00E812A7"/>
    <w:rsid w:val="00EA1376"/>
    <w:rsid w:val="00EA15B0"/>
    <w:rsid w:val="00EA260A"/>
    <w:rsid w:val="00EA5EA7"/>
    <w:rsid w:val="00EC4A25"/>
    <w:rsid w:val="00ED4F70"/>
    <w:rsid w:val="00EF608C"/>
    <w:rsid w:val="00F025A2"/>
    <w:rsid w:val="00F04712"/>
    <w:rsid w:val="00F13360"/>
    <w:rsid w:val="00F22EC7"/>
    <w:rsid w:val="00F325C8"/>
    <w:rsid w:val="00F54493"/>
    <w:rsid w:val="00F54F84"/>
    <w:rsid w:val="00F653B8"/>
    <w:rsid w:val="00F9008D"/>
    <w:rsid w:val="00F96E3C"/>
    <w:rsid w:val="00FA1266"/>
    <w:rsid w:val="00FC1192"/>
    <w:rsid w:val="00FD41B1"/>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2.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5.xml><?xml version="1.0" encoding="utf-8"?>
<ds:datastoreItem xmlns:ds="http://schemas.openxmlformats.org/officeDocument/2006/customXml" ds:itemID="{28716862-A03A-4087-8CF7-83091147F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5677</Words>
  <Characters>32364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yushuanghu</cp:lastModifiedBy>
  <cp:revision>7</cp:revision>
  <cp:lastPrinted>2019-02-25T14:05:00Z</cp:lastPrinted>
  <dcterms:created xsi:type="dcterms:W3CDTF">2022-11-22T21:22:00Z</dcterms:created>
  <dcterms:modified xsi:type="dcterms:W3CDTF">2022-11-22T21:29:00Z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