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000CF19"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8224E5">
              <w:rPr>
                <w:sz w:val="64"/>
              </w:rPr>
              <w:t>TS</w:t>
            </w:r>
            <w:bookmarkEnd w:id="1"/>
            <w:r w:rsidRPr="00133525">
              <w:rPr>
                <w:sz w:val="64"/>
              </w:rPr>
              <w:t xml:space="preserve"> </w:t>
            </w:r>
            <w:bookmarkStart w:id="2" w:name="specNumber"/>
            <w:r w:rsidR="008224E5">
              <w:rPr>
                <w:sz w:val="64"/>
              </w:rPr>
              <w:t>28.203</w:t>
            </w:r>
            <w:bookmarkEnd w:id="2"/>
            <w:r w:rsidRPr="00133525">
              <w:rPr>
                <w:sz w:val="64"/>
              </w:rPr>
              <w:t xml:space="preserve"> </w:t>
            </w:r>
            <w:r w:rsidRPr="008224E5">
              <w:t>V</w:t>
            </w:r>
            <w:bookmarkStart w:id="3" w:name="specVersion"/>
            <w:r w:rsidR="00BC5009">
              <w:t>1</w:t>
            </w:r>
            <w:r w:rsidRPr="008224E5">
              <w:t>.</w:t>
            </w:r>
            <w:ins w:id="4" w:author="Rapporteur" w:date="2023-11-19T01:17:00Z">
              <w:r w:rsidR="001A01EE">
                <w:t>2</w:t>
              </w:r>
            </w:ins>
            <w:del w:id="5" w:author="Rapporteur" w:date="2023-11-19T01:17:00Z">
              <w:r w:rsidR="00351F17" w:rsidDel="001A01EE">
                <w:delText>1</w:delText>
              </w:r>
            </w:del>
            <w:r w:rsidRPr="008224E5">
              <w:t>.</w:t>
            </w:r>
            <w:r w:rsidR="008224E5" w:rsidRPr="008224E5">
              <w:t>0</w:t>
            </w:r>
            <w:bookmarkEnd w:id="3"/>
            <w:r w:rsidRPr="008224E5">
              <w:t xml:space="preserve"> </w:t>
            </w:r>
            <w:r w:rsidRPr="008224E5">
              <w:rPr>
                <w:sz w:val="32"/>
              </w:rPr>
              <w:t>(</w:t>
            </w:r>
            <w:bookmarkStart w:id="6" w:name="issueDate"/>
            <w:r w:rsidR="008224E5" w:rsidRPr="008224E5">
              <w:rPr>
                <w:sz w:val="32"/>
              </w:rPr>
              <w:t>2023</w:t>
            </w:r>
            <w:r w:rsidRPr="008224E5">
              <w:rPr>
                <w:sz w:val="32"/>
              </w:rPr>
              <w:t>-</w:t>
            </w:r>
            <w:r w:rsidR="00351F17">
              <w:rPr>
                <w:sz w:val="32"/>
              </w:rPr>
              <w:t>1</w:t>
            </w:r>
            <w:ins w:id="7" w:author="Rapporteur" w:date="2023-11-19T01:17:00Z">
              <w:r w:rsidR="001A01EE">
                <w:rPr>
                  <w:sz w:val="32"/>
                </w:rPr>
                <w:t>1</w:t>
              </w:r>
            </w:ins>
            <w:del w:id="8" w:author="Rapporteur" w:date="2023-11-19T01:17:00Z">
              <w:r w:rsidR="008224E5" w:rsidRPr="008224E5" w:rsidDel="001A01EE">
                <w:rPr>
                  <w:sz w:val="32"/>
                </w:rPr>
                <w:delText>0</w:delText>
              </w:r>
            </w:del>
            <w:bookmarkEnd w:id="6"/>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74F8D195" w:rsidR="004F0988" w:rsidRDefault="004F0988" w:rsidP="00133525">
            <w:pPr>
              <w:pStyle w:val="ZB"/>
              <w:framePr w:w="0" w:hRule="auto" w:wrap="auto" w:vAnchor="margin" w:hAnchor="text" w:yAlign="inline"/>
            </w:pPr>
            <w:r w:rsidRPr="008224E5">
              <w:t xml:space="preserve">Technical </w:t>
            </w:r>
            <w:bookmarkStart w:id="9" w:name="spectype2"/>
            <w:r w:rsidRPr="008224E5">
              <w:t>Specification</w:t>
            </w:r>
            <w:bookmarkEnd w:id="9"/>
          </w:p>
          <w:p w14:paraId="462B8E42" w14:textId="12326322"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2832A66B"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8224E5">
              <w:t xml:space="preserve">Services and System </w:t>
            </w:r>
            <w:r w:rsidR="008224E5" w:rsidRPr="008224E5">
              <w:t>Aspects</w:t>
            </w:r>
            <w:r w:rsidRPr="008224E5">
              <w:t>;</w:t>
            </w:r>
          </w:p>
          <w:p w14:paraId="042CD836" w14:textId="77777777" w:rsidR="008224E5" w:rsidRDefault="008224E5" w:rsidP="008224E5">
            <w:pPr>
              <w:pStyle w:val="ZT"/>
              <w:framePr w:wrap="auto" w:hAnchor="text" w:yAlign="inline"/>
            </w:pPr>
            <w:r>
              <w:t>Charging management;</w:t>
            </w:r>
          </w:p>
          <w:p w14:paraId="5D23BE00" w14:textId="1DA8415F" w:rsidR="00062023" w:rsidRPr="005E4BB2" w:rsidRDefault="008224E5" w:rsidP="00133525">
            <w:pPr>
              <w:pStyle w:val="ZT"/>
              <w:framePr w:wrap="auto" w:hAnchor="text" w:yAlign="inline"/>
              <w:rPr>
                <w:highlight w:val="yellow"/>
              </w:rPr>
            </w:pPr>
            <w:r w:rsidRPr="008224E5">
              <w:t xml:space="preserve">Network </w:t>
            </w:r>
            <w:r w:rsidR="003529CC">
              <w:t>S</w:t>
            </w:r>
            <w:r w:rsidRPr="008224E5">
              <w:t xml:space="preserve">lice </w:t>
            </w:r>
            <w:r w:rsidR="003529CC">
              <w:t>A</w:t>
            </w:r>
            <w:r w:rsidRPr="008224E5">
              <w:t xml:space="preserve">dmission </w:t>
            </w:r>
            <w:r w:rsidR="003529CC">
              <w:t>C</w:t>
            </w:r>
            <w:r w:rsidRPr="008224E5">
              <w:t>ontrol charging in the 5G System (5GS)</w:t>
            </w:r>
            <w:r>
              <w:t>;</w:t>
            </w:r>
            <w:r w:rsidR="00876934">
              <w:br/>
              <w:t>S</w:t>
            </w:r>
            <w:r w:rsidR="00876934" w:rsidRPr="00876934">
              <w:t>tage 2</w:t>
            </w:r>
          </w:p>
          <w:bookmarkEnd w:id="10"/>
          <w:p w14:paraId="04CAC1E0" w14:textId="597046FB" w:rsidR="004F0988" w:rsidRPr="00133525" w:rsidRDefault="004F0988" w:rsidP="00133525">
            <w:pPr>
              <w:pStyle w:val="ZT"/>
              <w:framePr w:wrap="auto" w:hAnchor="text" w:yAlign="inline"/>
              <w:rPr>
                <w:i/>
                <w:sz w:val="28"/>
              </w:rPr>
            </w:pPr>
            <w:r w:rsidRPr="004D3578">
              <w:t>(</w:t>
            </w:r>
            <w:r w:rsidRPr="008224E5">
              <w:rPr>
                <w:rStyle w:val="ZGSM"/>
              </w:rPr>
              <w:t xml:space="preserve">Release </w:t>
            </w:r>
            <w:bookmarkStart w:id="11" w:name="specRelease"/>
            <w:r w:rsidRPr="008224E5">
              <w:rPr>
                <w:rStyle w:val="ZGSM"/>
              </w:rPr>
              <w:t>1</w:t>
            </w:r>
            <w:r w:rsidR="00D82E6F" w:rsidRPr="008224E5">
              <w:rPr>
                <w:rStyle w:val="ZGSM"/>
              </w:rPr>
              <w:t>8</w:t>
            </w:r>
            <w:bookmarkEnd w:id="11"/>
            <w:r w:rsidRPr="008224E5">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DDB12E3" w:rsidR="00D82E6F" w:rsidRDefault="001A01EE" w:rsidP="00D82E6F">
            <w:pPr>
              <w:rPr>
                <w:i/>
              </w:rPr>
            </w:pPr>
            <w:r>
              <w:rPr>
                <w:i/>
                <w:noProof/>
              </w:rPr>
              <w:drawing>
                <wp:inline distT="0" distB="0" distL="0" distR="0" wp14:anchorId="6E429F5D" wp14:editId="5C6FF371">
                  <wp:extent cx="1282700" cy="78105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81050"/>
                          </a:xfrm>
                          <a:prstGeom prst="rect">
                            <a:avLst/>
                          </a:prstGeom>
                          <a:noFill/>
                          <a:ln>
                            <a:noFill/>
                          </a:ln>
                        </pic:spPr>
                      </pic:pic>
                    </a:graphicData>
                  </a:graphic>
                </wp:inline>
              </w:drawing>
            </w:r>
          </w:p>
        </w:tc>
        <w:tc>
          <w:tcPr>
            <w:tcW w:w="5540" w:type="dxa"/>
            <w:shd w:val="clear" w:color="auto" w:fill="auto"/>
          </w:tcPr>
          <w:p w14:paraId="0E63523F" w14:textId="49969B8C" w:rsidR="00D82E6F" w:rsidRDefault="001A01EE" w:rsidP="00D82E6F">
            <w:pPr>
              <w:jc w:val="right"/>
            </w:pPr>
            <w:r>
              <w:rPr>
                <w:noProof/>
              </w:rPr>
              <w:drawing>
                <wp:inline distT="0" distB="0" distL="0" distR="0" wp14:anchorId="6B8977E6" wp14:editId="3AEDA318">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5550B8A5"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16" w:name="copyrightDate"/>
            <w:r w:rsidRPr="001128F1">
              <w:rPr>
                <w:noProof/>
                <w:sz w:val="18"/>
              </w:rPr>
              <w:t>2</w:t>
            </w:r>
            <w:r w:rsidR="008E2D68" w:rsidRPr="001128F1">
              <w:rPr>
                <w:noProof/>
                <w:sz w:val="18"/>
              </w:rPr>
              <w:t>02</w:t>
            </w:r>
            <w:r w:rsidR="00EE47F6">
              <w:rPr>
                <w:noProof/>
                <w:sz w:val="18"/>
              </w:rPr>
              <w:t>3</w:t>
            </w:r>
            <w:bookmarkEnd w:id="16"/>
            <w:r w:rsidRPr="001128F1">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1875500" w14:textId="7395E6A7" w:rsidR="00FC4043" w:rsidRDefault="004D3578">
      <w:pPr>
        <w:pStyle w:val="TOC1"/>
        <w:rPr>
          <w:ins w:id="19" w:author=" Rapporteur" w:date="2023-11-19T02:47:00Z"/>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ins w:id="20" w:author=" Rapporteur" w:date="2023-11-19T02:47:00Z">
        <w:r w:rsidR="00FC4043">
          <w:rPr>
            <w:noProof/>
          </w:rPr>
          <w:t>Foreword</w:t>
        </w:r>
        <w:r w:rsidR="00FC4043">
          <w:rPr>
            <w:noProof/>
          </w:rPr>
          <w:tab/>
        </w:r>
        <w:r w:rsidR="00FC4043">
          <w:rPr>
            <w:noProof/>
          </w:rPr>
          <w:fldChar w:fldCharType="begin"/>
        </w:r>
        <w:r w:rsidR="00FC4043">
          <w:rPr>
            <w:noProof/>
          </w:rPr>
          <w:instrText xml:space="preserve"> PAGEREF _Toc151254482 \h </w:instrText>
        </w:r>
        <w:r w:rsidR="00FC4043">
          <w:rPr>
            <w:noProof/>
          </w:rPr>
        </w:r>
      </w:ins>
      <w:r w:rsidR="00FC4043">
        <w:rPr>
          <w:noProof/>
        </w:rPr>
        <w:fldChar w:fldCharType="separate"/>
      </w:r>
      <w:ins w:id="21" w:author=" Rapporteur" w:date="2023-11-19T02:47:00Z">
        <w:r w:rsidR="00FC4043">
          <w:rPr>
            <w:noProof/>
          </w:rPr>
          <w:t>5</w:t>
        </w:r>
        <w:r w:rsidR="00FC4043">
          <w:rPr>
            <w:noProof/>
          </w:rPr>
          <w:fldChar w:fldCharType="end"/>
        </w:r>
      </w:ins>
    </w:p>
    <w:p w14:paraId="7FD4B0A5" w14:textId="2AF51375" w:rsidR="00FC4043" w:rsidRDefault="00FC4043">
      <w:pPr>
        <w:pStyle w:val="TOC1"/>
        <w:rPr>
          <w:ins w:id="22" w:author=" Rapporteur" w:date="2023-11-19T02:47:00Z"/>
          <w:rFonts w:asciiTheme="minorHAnsi" w:eastAsiaTheme="minorEastAsia" w:hAnsiTheme="minorHAnsi" w:cstheme="minorBidi"/>
          <w:noProof/>
          <w:kern w:val="2"/>
          <w:szCs w:val="22"/>
          <w:lang w:eastAsia="en-GB"/>
          <w14:ligatures w14:val="standardContextual"/>
        </w:rPr>
      </w:pPr>
      <w:ins w:id="23" w:author=" Rapporteur" w:date="2023-11-19T02:47:00Z">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_Toc151254483 \h </w:instrText>
        </w:r>
        <w:r>
          <w:rPr>
            <w:noProof/>
          </w:rPr>
        </w:r>
      </w:ins>
      <w:r>
        <w:rPr>
          <w:noProof/>
        </w:rPr>
        <w:fldChar w:fldCharType="separate"/>
      </w:r>
      <w:ins w:id="24" w:author=" Rapporteur" w:date="2023-11-19T02:47:00Z">
        <w:r>
          <w:rPr>
            <w:noProof/>
          </w:rPr>
          <w:t>7</w:t>
        </w:r>
        <w:r>
          <w:rPr>
            <w:noProof/>
          </w:rPr>
          <w:fldChar w:fldCharType="end"/>
        </w:r>
      </w:ins>
    </w:p>
    <w:p w14:paraId="1D89AD5E" w14:textId="539AA90B" w:rsidR="00FC4043" w:rsidRDefault="00FC4043">
      <w:pPr>
        <w:pStyle w:val="TOC1"/>
        <w:rPr>
          <w:ins w:id="25" w:author=" Rapporteur" w:date="2023-11-19T02:47:00Z"/>
          <w:rFonts w:asciiTheme="minorHAnsi" w:eastAsiaTheme="minorEastAsia" w:hAnsiTheme="minorHAnsi" w:cstheme="minorBidi"/>
          <w:noProof/>
          <w:kern w:val="2"/>
          <w:szCs w:val="22"/>
          <w:lang w:eastAsia="en-GB"/>
          <w14:ligatures w14:val="standardContextual"/>
        </w:rPr>
      </w:pPr>
      <w:ins w:id="26" w:author=" Rapporteur" w:date="2023-11-19T02:47:00Z">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_Toc151254484 \h </w:instrText>
        </w:r>
        <w:r>
          <w:rPr>
            <w:noProof/>
          </w:rPr>
        </w:r>
      </w:ins>
      <w:r>
        <w:rPr>
          <w:noProof/>
        </w:rPr>
        <w:fldChar w:fldCharType="separate"/>
      </w:r>
      <w:ins w:id="27" w:author=" Rapporteur" w:date="2023-11-19T02:47:00Z">
        <w:r>
          <w:rPr>
            <w:noProof/>
          </w:rPr>
          <w:t>7</w:t>
        </w:r>
        <w:r>
          <w:rPr>
            <w:noProof/>
          </w:rPr>
          <w:fldChar w:fldCharType="end"/>
        </w:r>
      </w:ins>
    </w:p>
    <w:p w14:paraId="45CCB9B4" w14:textId="21F0C867" w:rsidR="00FC4043" w:rsidRDefault="00FC4043">
      <w:pPr>
        <w:pStyle w:val="TOC1"/>
        <w:rPr>
          <w:ins w:id="28" w:author=" Rapporteur" w:date="2023-11-19T02:47:00Z"/>
          <w:rFonts w:asciiTheme="minorHAnsi" w:eastAsiaTheme="minorEastAsia" w:hAnsiTheme="minorHAnsi" w:cstheme="minorBidi"/>
          <w:noProof/>
          <w:kern w:val="2"/>
          <w:szCs w:val="22"/>
          <w:lang w:eastAsia="en-GB"/>
          <w14:ligatures w14:val="standardContextual"/>
        </w:rPr>
      </w:pPr>
      <w:ins w:id="29" w:author=" Rapporteur" w:date="2023-11-19T02:47:00Z">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_Toc151254485 \h </w:instrText>
        </w:r>
        <w:r>
          <w:rPr>
            <w:noProof/>
          </w:rPr>
        </w:r>
      </w:ins>
      <w:r>
        <w:rPr>
          <w:noProof/>
        </w:rPr>
        <w:fldChar w:fldCharType="separate"/>
      </w:r>
      <w:ins w:id="30" w:author=" Rapporteur" w:date="2023-11-19T02:47:00Z">
        <w:r>
          <w:rPr>
            <w:noProof/>
          </w:rPr>
          <w:t>8</w:t>
        </w:r>
        <w:r>
          <w:rPr>
            <w:noProof/>
          </w:rPr>
          <w:fldChar w:fldCharType="end"/>
        </w:r>
      </w:ins>
    </w:p>
    <w:p w14:paraId="59FCFDF7" w14:textId="7636CDDC" w:rsidR="00FC4043" w:rsidRDefault="00FC4043">
      <w:pPr>
        <w:pStyle w:val="TOC2"/>
        <w:rPr>
          <w:ins w:id="31" w:author=" Rapporteur" w:date="2023-11-19T02:47:00Z"/>
          <w:rFonts w:asciiTheme="minorHAnsi" w:eastAsiaTheme="minorEastAsia" w:hAnsiTheme="minorHAnsi" w:cstheme="minorBidi"/>
          <w:noProof/>
          <w:kern w:val="2"/>
          <w:sz w:val="22"/>
          <w:szCs w:val="22"/>
          <w:lang w:eastAsia="en-GB"/>
          <w14:ligatures w14:val="standardContextual"/>
        </w:rPr>
      </w:pPr>
      <w:ins w:id="32" w:author=" Rapporteur" w:date="2023-11-19T02:47:00Z">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_Toc151254486 \h </w:instrText>
        </w:r>
        <w:r>
          <w:rPr>
            <w:noProof/>
          </w:rPr>
        </w:r>
      </w:ins>
      <w:r>
        <w:rPr>
          <w:noProof/>
        </w:rPr>
        <w:fldChar w:fldCharType="separate"/>
      </w:r>
      <w:ins w:id="33" w:author=" Rapporteur" w:date="2023-11-19T02:47:00Z">
        <w:r>
          <w:rPr>
            <w:noProof/>
          </w:rPr>
          <w:t>8</w:t>
        </w:r>
        <w:r>
          <w:rPr>
            <w:noProof/>
          </w:rPr>
          <w:fldChar w:fldCharType="end"/>
        </w:r>
      </w:ins>
    </w:p>
    <w:p w14:paraId="59A7C2D2" w14:textId="12FA8033" w:rsidR="00FC4043" w:rsidRDefault="00FC4043">
      <w:pPr>
        <w:pStyle w:val="TOC2"/>
        <w:rPr>
          <w:ins w:id="34" w:author=" Rapporteur" w:date="2023-11-19T02:47:00Z"/>
          <w:rFonts w:asciiTheme="minorHAnsi" w:eastAsiaTheme="minorEastAsia" w:hAnsiTheme="minorHAnsi" w:cstheme="minorBidi"/>
          <w:noProof/>
          <w:kern w:val="2"/>
          <w:sz w:val="22"/>
          <w:szCs w:val="22"/>
          <w:lang w:eastAsia="en-GB"/>
          <w14:ligatures w14:val="standardContextual"/>
        </w:rPr>
      </w:pPr>
      <w:ins w:id="35" w:author=" Rapporteur" w:date="2023-11-19T02:47:00Z">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_Toc151254487 \h </w:instrText>
        </w:r>
        <w:r>
          <w:rPr>
            <w:noProof/>
          </w:rPr>
        </w:r>
      </w:ins>
      <w:r>
        <w:rPr>
          <w:noProof/>
        </w:rPr>
        <w:fldChar w:fldCharType="separate"/>
      </w:r>
      <w:ins w:id="36" w:author=" Rapporteur" w:date="2023-11-19T02:47:00Z">
        <w:r>
          <w:rPr>
            <w:noProof/>
          </w:rPr>
          <w:t>8</w:t>
        </w:r>
        <w:r>
          <w:rPr>
            <w:noProof/>
          </w:rPr>
          <w:fldChar w:fldCharType="end"/>
        </w:r>
      </w:ins>
    </w:p>
    <w:p w14:paraId="13E9E72E" w14:textId="5245DBA2" w:rsidR="00FC4043" w:rsidRDefault="00FC4043">
      <w:pPr>
        <w:pStyle w:val="TOC2"/>
        <w:rPr>
          <w:ins w:id="37" w:author=" Rapporteur" w:date="2023-11-19T02:47:00Z"/>
          <w:rFonts w:asciiTheme="minorHAnsi" w:eastAsiaTheme="minorEastAsia" w:hAnsiTheme="minorHAnsi" w:cstheme="minorBidi"/>
          <w:noProof/>
          <w:kern w:val="2"/>
          <w:sz w:val="22"/>
          <w:szCs w:val="22"/>
          <w:lang w:eastAsia="en-GB"/>
          <w14:ligatures w14:val="standardContextual"/>
        </w:rPr>
      </w:pPr>
      <w:ins w:id="38" w:author=" Rapporteur" w:date="2023-11-19T02:47:00Z">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_Toc151254488 \h </w:instrText>
        </w:r>
        <w:r>
          <w:rPr>
            <w:noProof/>
          </w:rPr>
        </w:r>
      </w:ins>
      <w:r>
        <w:rPr>
          <w:noProof/>
        </w:rPr>
        <w:fldChar w:fldCharType="separate"/>
      </w:r>
      <w:ins w:id="39" w:author=" Rapporteur" w:date="2023-11-19T02:47:00Z">
        <w:r>
          <w:rPr>
            <w:noProof/>
          </w:rPr>
          <w:t>8</w:t>
        </w:r>
        <w:r>
          <w:rPr>
            <w:noProof/>
          </w:rPr>
          <w:fldChar w:fldCharType="end"/>
        </w:r>
      </w:ins>
    </w:p>
    <w:p w14:paraId="0F5690FA" w14:textId="097823A8" w:rsidR="00FC4043" w:rsidRDefault="00FC4043">
      <w:pPr>
        <w:pStyle w:val="TOC1"/>
        <w:rPr>
          <w:ins w:id="40" w:author=" Rapporteur" w:date="2023-11-19T02:47:00Z"/>
          <w:rFonts w:asciiTheme="minorHAnsi" w:eastAsiaTheme="minorEastAsia" w:hAnsiTheme="minorHAnsi" w:cstheme="minorBidi"/>
          <w:noProof/>
          <w:kern w:val="2"/>
          <w:szCs w:val="22"/>
          <w:lang w:eastAsia="en-GB"/>
          <w14:ligatures w14:val="standardContextual"/>
        </w:rPr>
      </w:pPr>
      <w:ins w:id="41" w:author=" Rapporteur" w:date="2023-11-19T02:47:00Z">
        <w:r w:rsidRPr="005C66F5">
          <w:rPr>
            <w:rFonts w:eastAsia="SimSun"/>
            <w:noProof/>
          </w:rPr>
          <w:t>4</w:t>
        </w:r>
        <w:r>
          <w:rPr>
            <w:rFonts w:asciiTheme="minorHAnsi" w:eastAsiaTheme="minorEastAsia" w:hAnsiTheme="minorHAnsi" w:cstheme="minorBidi"/>
            <w:noProof/>
            <w:kern w:val="2"/>
            <w:szCs w:val="22"/>
            <w:lang w:eastAsia="en-GB"/>
            <w14:ligatures w14:val="standardContextual"/>
          </w:rPr>
          <w:tab/>
        </w:r>
        <w:r w:rsidRPr="005C66F5">
          <w:rPr>
            <w:rFonts w:eastAsia="SimSun"/>
            <w:noProof/>
          </w:rPr>
          <w:t>Architecture considerations</w:t>
        </w:r>
        <w:r>
          <w:rPr>
            <w:noProof/>
          </w:rPr>
          <w:tab/>
        </w:r>
        <w:r>
          <w:rPr>
            <w:noProof/>
          </w:rPr>
          <w:fldChar w:fldCharType="begin"/>
        </w:r>
        <w:r>
          <w:rPr>
            <w:noProof/>
          </w:rPr>
          <w:instrText xml:space="preserve"> PAGEREF _Toc151254489 \h </w:instrText>
        </w:r>
        <w:r>
          <w:rPr>
            <w:noProof/>
          </w:rPr>
        </w:r>
      </w:ins>
      <w:r>
        <w:rPr>
          <w:noProof/>
        </w:rPr>
        <w:fldChar w:fldCharType="separate"/>
      </w:r>
      <w:ins w:id="42" w:author=" Rapporteur" w:date="2023-11-19T02:47:00Z">
        <w:r>
          <w:rPr>
            <w:noProof/>
          </w:rPr>
          <w:t>8</w:t>
        </w:r>
        <w:r>
          <w:rPr>
            <w:noProof/>
          </w:rPr>
          <w:fldChar w:fldCharType="end"/>
        </w:r>
      </w:ins>
    </w:p>
    <w:p w14:paraId="07048251" w14:textId="66E4A5E0" w:rsidR="00FC4043" w:rsidRDefault="00FC4043">
      <w:pPr>
        <w:pStyle w:val="TOC2"/>
        <w:rPr>
          <w:ins w:id="43" w:author=" Rapporteur" w:date="2023-11-19T02:47:00Z"/>
          <w:rFonts w:asciiTheme="minorHAnsi" w:eastAsiaTheme="minorEastAsia" w:hAnsiTheme="minorHAnsi" w:cstheme="minorBidi"/>
          <w:noProof/>
          <w:kern w:val="2"/>
          <w:sz w:val="22"/>
          <w:szCs w:val="22"/>
          <w:lang w:eastAsia="en-GB"/>
          <w14:ligatures w14:val="standardContextual"/>
        </w:rPr>
      </w:pPr>
      <w:ins w:id="44" w:author=" Rapporteur" w:date="2023-11-19T02:47:00Z">
        <w:r w:rsidRPr="005C66F5">
          <w:rPr>
            <w:rFonts w:eastAsia="SimSun"/>
            <w:noProof/>
          </w:rPr>
          <w:t>4.1</w:t>
        </w:r>
        <w:r>
          <w:rPr>
            <w:rFonts w:asciiTheme="minorHAnsi" w:eastAsiaTheme="minorEastAsia" w:hAnsiTheme="minorHAnsi" w:cstheme="minorBidi"/>
            <w:noProof/>
            <w:kern w:val="2"/>
            <w:sz w:val="22"/>
            <w:szCs w:val="22"/>
            <w:lang w:eastAsia="en-GB"/>
            <w14:ligatures w14:val="standardContextual"/>
          </w:rPr>
          <w:tab/>
        </w:r>
        <w:r w:rsidRPr="005C66F5">
          <w:rPr>
            <w:rFonts w:eastAsia="SimSun"/>
            <w:noProof/>
            <w:lang w:bidi="ar-IQ"/>
          </w:rPr>
          <w:t>High-level 5G System architecture</w:t>
        </w:r>
        <w:r>
          <w:rPr>
            <w:noProof/>
          </w:rPr>
          <w:tab/>
        </w:r>
        <w:r>
          <w:rPr>
            <w:noProof/>
          </w:rPr>
          <w:fldChar w:fldCharType="begin"/>
        </w:r>
        <w:r>
          <w:rPr>
            <w:noProof/>
          </w:rPr>
          <w:instrText xml:space="preserve"> PAGEREF _Toc151254490 \h </w:instrText>
        </w:r>
        <w:r>
          <w:rPr>
            <w:noProof/>
          </w:rPr>
        </w:r>
      </w:ins>
      <w:r>
        <w:rPr>
          <w:noProof/>
        </w:rPr>
        <w:fldChar w:fldCharType="separate"/>
      </w:r>
      <w:ins w:id="45" w:author=" Rapporteur" w:date="2023-11-19T02:47:00Z">
        <w:r>
          <w:rPr>
            <w:noProof/>
          </w:rPr>
          <w:t>8</w:t>
        </w:r>
        <w:r>
          <w:rPr>
            <w:noProof/>
          </w:rPr>
          <w:fldChar w:fldCharType="end"/>
        </w:r>
      </w:ins>
    </w:p>
    <w:p w14:paraId="53081971" w14:textId="4150D3C6" w:rsidR="00FC4043" w:rsidRDefault="00FC4043">
      <w:pPr>
        <w:pStyle w:val="TOC3"/>
        <w:rPr>
          <w:ins w:id="46" w:author=" Rapporteur" w:date="2023-11-19T02:47:00Z"/>
          <w:rFonts w:asciiTheme="minorHAnsi" w:eastAsiaTheme="minorEastAsia" w:hAnsiTheme="minorHAnsi" w:cstheme="minorBidi"/>
          <w:noProof/>
          <w:kern w:val="2"/>
          <w:sz w:val="22"/>
          <w:szCs w:val="22"/>
          <w:lang w:eastAsia="en-GB"/>
          <w14:ligatures w14:val="standardContextual"/>
        </w:rPr>
      </w:pPr>
      <w:ins w:id="47" w:author=" Rapporteur" w:date="2023-11-19T02:47:00Z">
        <w:r w:rsidRPr="005C66F5">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5C66F5">
          <w:rPr>
            <w:rFonts w:eastAsia="SimSun"/>
            <w:noProof/>
          </w:rPr>
          <w:t>Non-roaming reference architecture</w:t>
        </w:r>
        <w:r>
          <w:rPr>
            <w:noProof/>
          </w:rPr>
          <w:tab/>
        </w:r>
        <w:r>
          <w:rPr>
            <w:noProof/>
          </w:rPr>
          <w:fldChar w:fldCharType="begin"/>
        </w:r>
        <w:r>
          <w:rPr>
            <w:noProof/>
          </w:rPr>
          <w:instrText xml:space="preserve"> PAGEREF _Toc151254491 \h </w:instrText>
        </w:r>
        <w:r>
          <w:rPr>
            <w:noProof/>
          </w:rPr>
        </w:r>
      </w:ins>
      <w:r>
        <w:rPr>
          <w:noProof/>
        </w:rPr>
        <w:fldChar w:fldCharType="separate"/>
      </w:r>
      <w:ins w:id="48" w:author=" Rapporteur" w:date="2023-11-19T02:47:00Z">
        <w:r>
          <w:rPr>
            <w:noProof/>
          </w:rPr>
          <w:t>8</w:t>
        </w:r>
        <w:r>
          <w:rPr>
            <w:noProof/>
          </w:rPr>
          <w:fldChar w:fldCharType="end"/>
        </w:r>
      </w:ins>
    </w:p>
    <w:p w14:paraId="78C4F0D8" w14:textId="5EB6D68A" w:rsidR="00FC4043" w:rsidRDefault="00FC4043">
      <w:pPr>
        <w:pStyle w:val="TOC2"/>
        <w:rPr>
          <w:ins w:id="49" w:author=" Rapporteur" w:date="2023-11-19T02:47:00Z"/>
          <w:rFonts w:asciiTheme="minorHAnsi" w:eastAsiaTheme="minorEastAsia" w:hAnsiTheme="minorHAnsi" w:cstheme="minorBidi"/>
          <w:noProof/>
          <w:kern w:val="2"/>
          <w:sz w:val="22"/>
          <w:szCs w:val="22"/>
          <w:lang w:eastAsia="en-GB"/>
          <w14:ligatures w14:val="standardContextual"/>
        </w:rPr>
      </w:pPr>
      <w:ins w:id="50" w:author=" Rapporteur" w:date="2023-11-19T02:47:00Z">
        <w:r>
          <w:rPr>
            <w:noProof/>
          </w:rPr>
          <w:t>4.2</w:t>
        </w:r>
        <w:r>
          <w:rPr>
            <w:rFonts w:asciiTheme="minorHAnsi" w:eastAsiaTheme="minorEastAsia" w:hAnsiTheme="minorHAnsi" w:cstheme="minorBidi"/>
            <w:noProof/>
            <w:kern w:val="2"/>
            <w:sz w:val="22"/>
            <w:szCs w:val="22"/>
            <w:lang w:eastAsia="en-GB"/>
            <w14:ligatures w14:val="standardContextual"/>
          </w:rPr>
          <w:tab/>
        </w:r>
        <w:r>
          <w:rPr>
            <w:noProof/>
          </w:rPr>
          <w:t>Network Slice Admission Control converged charging architecture</w:t>
        </w:r>
        <w:r>
          <w:rPr>
            <w:noProof/>
          </w:rPr>
          <w:tab/>
        </w:r>
        <w:r>
          <w:rPr>
            <w:noProof/>
          </w:rPr>
          <w:fldChar w:fldCharType="begin"/>
        </w:r>
        <w:r>
          <w:rPr>
            <w:noProof/>
          </w:rPr>
          <w:instrText xml:space="preserve"> PAGEREF _Toc151254492 \h </w:instrText>
        </w:r>
        <w:r>
          <w:rPr>
            <w:noProof/>
          </w:rPr>
        </w:r>
      </w:ins>
      <w:r>
        <w:rPr>
          <w:noProof/>
        </w:rPr>
        <w:fldChar w:fldCharType="separate"/>
      </w:r>
      <w:ins w:id="51" w:author=" Rapporteur" w:date="2023-11-19T02:47:00Z">
        <w:r>
          <w:rPr>
            <w:noProof/>
          </w:rPr>
          <w:t>9</w:t>
        </w:r>
        <w:r>
          <w:rPr>
            <w:noProof/>
          </w:rPr>
          <w:fldChar w:fldCharType="end"/>
        </w:r>
      </w:ins>
    </w:p>
    <w:p w14:paraId="365884C8" w14:textId="1B4AE744" w:rsidR="00FC4043" w:rsidRDefault="00FC4043">
      <w:pPr>
        <w:pStyle w:val="TOC3"/>
        <w:rPr>
          <w:ins w:id="52" w:author=" Rapporteur" w:date="2023-11-19T02:47:00Z"/>
          <w:rFonts w:asciiTheme="minorHAnsi" w:eastAsiaTheme="minorEastAsia" w:hAnsiTheme="minorHAnsi" w:cstheme="minorBidi"/>
          <w:noProof/>
          <w:kern w:val="2"/>
          <w:sz w:val="22"/>
          <w:szCs w:val="22"/>
          <w:lang w:eastAsia="en-GB"/>
          <w14:ligatures w14:val="standardContextual"/>
        </w:rPr>
      </w:pPr>
      <w:ins w:id="53" w:author=" Rapporteur" w:date="2023-11-19T02:47:00Z">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Non-roaming</w:t>
        </w:r>
        <w:r>
          <w:rPr>
            <w:noProof/>
          </w:rPr>
          <w:tab/>
        </w:r>
        <w:r>
          <w:rPr>
            <w:noProof/>
          </w:rPr>
          <w:fldChar w:fldCharType="begin"/>
        </w:r>
        <w:r>
          <w:rPr>
            <w:noProof/>
          </w:rPr>
          <w:instrText xml:space="preserve"> PAGEREF _Toc151254493 \h </w:instrText>
        </w:r>
        <w:r>
          <w:rPr>
            <w:noProof/>
          </w:rPr>
        </w:r>
      </w:ins>
      <w:r>
        <w:rPr>
          <w:noProof/>
        </w:rPr>
        <w:fldChar w:fldCharType="separate"/>
      </w:r>
      <w:ins w:id="54" w:author=" Rapporteur" w:date="2023-11-19T02:47:00Z">
        <w:r>
          <w:rPr>
            <w:noProof/>
          </w:rPr>
          <w:t>9</w:t>
        </w:r>
        <w:r>
          <w:rPr>
            <w:noProof/>
          </w:rPr>
          <w:fldChar w:fldCharType="end"/>
        </w:r>
      </w:ins>
    </w:p>
    <w:p w14:paraId="7CEABF4C" w14:textId="4C91D336" w:rsidR="00FC4043" w:rsidRDefault="00FC4043">
      <w:pPr>
        <w:pStyle w:val="TOC1"/>
        <w:rPr>
          <w:ins w:id="55" w:author=" Rapporteur" w:date="2023-11-19T02:47:00Z"/>
          <w:rFonts w:asciiTheme="minorHAnsi" w:eastAsiaTheme="minorEastAsia" w:hAnsiTheme="minorHAnsi" w:cstheme="minorBidi"/>
          <w:noProof/>
          <w:kern w:val="2"/>
          <w:szCs w:val="22"/>
          <w:lang w:eastAsia="en-GB"/>
          <w14:ligatures w14:val="standardContextual"/>
        </w:rPr>
      </w:pPr>
      <w:ins w:id="56" w:author=" Rapporteur" w:date="2023-11-19T02:47:00Z">
        <w:r>
          <w:rPr>
            <w:noProof/>
            <w:lang w:eastAsia="zh-CN"/>
          </w:rPr>
          <w:t>5</w:t>
        </w:r>
        <w:r>
          <w:rPr>
            <w:rFonts w:asciiTheme="minorHAnsi" w:eastAsiaTheme="minorEastAsia" w:hAnsiTheme="minorHAnsi" w:cstheme="minorBidi"/>
            <w:noProof/>
            <w:kern w:val="2"/>
            <w:szCs w:val="22"/>
            <w:lang w:eastAsia="en-GB"/>
            <w14:ligatures w14:val="standardContextual"/>
          </w:rPr>
          <w:tab/>
        </w:r>
        <w:r w:rsidRPr="005C66F5">
          <w:rPr>
            <w:noProof/>
            <w:lang w:val="en-US"/>
          </w:rPr>
          <w:t xml:space="preserve">Network Slice Admission Control charging </w:t>
        </w:r>
        <w:r>
          <w:rPr>
            <w:noProof/>
          </w:rPr>
          <w:t>principles and scenarios</w:t>
        </w:r>
        <w:r>
          <w:rPr>
            <w:noProof/>
          </w:rPr>
          <w:tab/>
        </w:r>
        <w:r>
          <w:rPr>
            <w:noProof/>
          </w:rPr>
          <w:fldChar w:fldCharType="begin"/>
        </w:r>
        <w:r>
          <w:rPr>
            <w:noProof/>
          </w:rPr>
          <w:instrText xml:space="preserve"> PAGEREF _Toc151254494 \h </w:instrText>
        </w:r>
        <w:r>
          <w:rPr>
            <w:noProof/>
          </w:rPr>
        </w:r>
      </w:ins>
      <w:r>
        <w:rPr>
          <w:noProof/>
        </w:rPr>
        <w:fldChar w:fldCharType="separate"/>
      </w:r>
      <w:ins w:id="57" w:author=" Rapporteur" w:date="2023-11-19T02:47:00Z">
        <w:r>
          <w:rPr>
            <w:noProof/>
          </w:rPr>
          <w:t>10</w:t>
        </w:r>
        <w:r>
          <w:rPr>
            <w:noProof/>
          </w:rPr>
          <w:fldChar w:fldCharType="end"/>
        </w:r>
      </w:ins>
    </w:p>
    <w:p w14:paraId="54B9D439" w14:textId="066E28AF" w:rsidR="00FC4043" w:rsidRDefault="00FC4043">
      <w:pPr>
        <w:pStyle w:val="TOC2"/>
        <w:rPr>
          <w:ins w:id="58" w:author=" Rapporteur" w:date="2023-11-19T02:47:00Z"/>
          <w:rFonts w:asciiTheme="minorHAnsi" w:eastAsiaTheme="minorEastAsia" w:hAnsiTheme="minorHAnsi" w:cstheme="minorBidi"/>
          <w:noProof/>
          <w:kern w:val="2"/>
          <w:sz w:val="22"/>
          <w:szCs w:val="22"/>
          <w:lang w:eastAsia="en-GB"/>
          <w14:ligatures w14:val="standardContextual"/>
        </w:rPr>
      </w:pPr>
      <w:ins w:id="59" w:author=" Rapporteur" w:date="2023-11-19T02:47:00Z">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bidi="ar-IQ"/>
          </w:rPr>
          <w:t xml:space="preserve">Network Slice Admission Control charging </w:t>
        </w:r>
        <w:r>
          <w:rPr>
            <w:noProof/>
          </w:rPr>
          <w:t>principles</w:t>
        </w:r>
        <w:r>
          <w:rPr>
            <w:noProof/>
          </w:rPr>
          <w:tab/>
        </w:r>
        <w:r>
          <w:rPr>
            <w:noProof/>
          </w:rPr>
          <w:fldChar w:fldCharType="begin"/>
        </w:r>
        <w:r>
          <w:rPr>
            <w:noProof/>
          </w:rPr>
          <w:instrText xml:space="preserve"> PAGEREF _Toc151254495 \h </w:instrText>
        </w:r>
        <w:r>
          <w:rPr>
            <w:noProof/>
          </w:rPr>
        </w:r>
      </w:ins>
      <w:r>
        <w:rPr>
          <w:noProof/>
        </w:rPr>
        <w:fldChar w:fldCharType="separate"/>
      </w:r>
      <w:ins w:id="60" w:author=" Rapporteur" w:date="2023-11-19T02:47:00Z">
        <w:r>
          <w:rPr>
            <w:noProof/>
          </w:rPr>
          <w:t>10</w:t>
        </w:r>
        <w:r>
          <w:rPr>
            <w:noProof/>
          </w:rPr>
          <w:fldChar w:fldCharType="end"/>
        </w:r>
      </w:ins>
    </w:p>
    <w:p w14:paraId="780F743B" w14:textId="5695CABA" w:rsidR="00FC4043" w:rsidRDefault="00FC4043">
      <w:pPr>
        <w:pStyle w:val="TOC3"/>
        <w:rPr>
          <w:ins w:id="61" w:author=" Rapporteur" w:date="2023-11-19T02:47:00Z"/>
          <w:rFonts w:asciiTheme="minorHAnsi" w:eastAsiaTheme="minorEastAsia" w:hAnsiTheme="minorHAnsi" w:cstheme="minorBidi"/>
          <w:noProof/>
          <w:kern w:val="2"/>
          <w:sz w:val="22"/>
          <w:szCs w:val="22"/>
          <w:lang w:eastAsia="en-GB"/>
          <w14:ligatures w14:val="standardContextual"/>
        </w:rPr>
      </w:pPr>
      <w:ins w:id="62" w:author=" Rapporteur" w:date="2023-11-19T02:47:00Z">
        <w:r>
          <w:rPr>
            <w:noProof/>
            <w:lang w:bidi="ar-IQ"/>
          </w:rPr>
          <w:t>5.1.1</w:t>
        </w:r>
        <w:r>
          <w:rPr>
            <w:rFonts w:asciiTheme="minorHAnsi" w:eastAsiaTheme="minorEastAsia" w:hAnsiTheme="minorHAnsi" w:cstheme="minorBidi"/>
            <w:noProof/>
            <w:kern w:val="2"/>
            <w:sz w:val="22"/>
            <w:szCs w:val="22"/>
            <w:lang w:eastAsia="en-GB"/>
            <w14:ligatures w14:val="standardContextual"/>
          </w:rPr>
          <w:tab/>
        </w:r>
        <w:r>
          <w:rPr>
            <w:noProof/>
            <w:lang w:bidi="ar-IQ"/>
          </w:rPr>
          <w:t>General</w:t>
        </w:r>
        <w:r>
          <w:rPr>
            <w:noProof/>
          </w:rPr>
          <w:tab/>
        </w:r>
        <w:r>
          <w:rPr>
            <w:noProof/>
          </w:rPr>
          <w:fldChar w:fldCharType="begin"/>
        </w:r>
        <w:r>
          <w:rPr>
            <w:noProof/>
          </w:rPr>
          <w:instrText xml:space="preserve"> PAGEREF _Toc151254496 \h </w:instrText>
        </w:r>
        <w:r>
          <w:rPr>
            <w:noProof/>
          </w:rPr>
        </w:r>
      </w:ins>
      <w:r>
        <w:rPr>
          <w:noProof/>
        </w:rPr>
        <w:fldChar w:fldCharType="separate"/>
      </w:r>
      <w:ins w:id="63" w:author=" Rapporteur" w:date="2023-11-19T02:47:00Z">
        <w:r>
          <w:rPr>
            <w:noProof/>
          </w:rPr>
          <w:t>10</w:t>
        </w:r>
        <w:r>
          <w:rPr>
            <w:noProof/>
          </w:rPr>
          <w:fldChar w:fldCharType="end"/>
        </w:r>
      </w:ins>
    </w:p>
    <w:p w14:paraId="03EB005C" w14:textId="3D433A40" w:rsidR="00FC4043" w:rsidRDefault="00FC4043">
      <w:pPr>
        <w:pStyle w:val="TOC3"/>
        <w:rPr>
          <w:ins w:id="64" w:author=" Rapporteur" w:date="2023-11-19T02:47:00Z"/>
          <w:rFonts w:asciiTheme="minorHAnsi" w:eastAsiaTheme="minorEastAsia" w:hAnsiTheme="minorHAnsi" w:cstheme="minorBidi"/>
          <w:noProof/>
          <w:kern w:val="2"/>
          <w:sz w:val="22"/>
          <w:szCs w:val="22"/>
          <w:lang w:eastAsia="en-GB"/>
          <w14:ligatures w14:val="standardContextual"/>
        </w:rPr>
      </w:pPr>
      <w:ins w:id="65" w:author=" Rapporteur" w:date="2023-11-19T02:47:00Z">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bidi="ar-IQ"/>
          </w:rPr>
          <w:t>Requirements</w:t>
        </w:r>
        <w:r>
          <w:rPr>
            <w:noProof/>
          </w:rPr>
          <w:tab/>
        </w:r>
        <w:r>
          <w:rPr>
            <w:noProof/>
          </w:rPr>
          <w:fldChar w:fldCharType="begin"/>
        </w:r>
        <w:r>
          <w:rPr>
            <w:noProof/>
          </w:rPr>
          <w:instrText xml:space="preserve"> PAGEREF _Toc151254497 \h </w:instrText>
        </w:r>
        <w:r>
          <w:rPr>
            <w:noProof/>
          </w:rPr>
        </w:r>
      </w:ins>
      <w:r>
        <w:rPr>
          <w:noProof/>
        </w:rPr>
        <w:fldChar w:fldCharType="separate"/>
      </w:r>
      <w:ins w:id="66" w:author=" Rapporteur" w:date="2023-11-19T02:47:00Z">
        <w:r>
          <w:rPr>
            <w:noProof/>
          </w:rPr>
          <w:t>10</w:t>
        </w:r>
        <w:r>
          <w:rPr>
            <w:noProof/>
          </w:rPr>
          <w:fldChar w:fldCharType="end"/>
        </w:r>
      </w:ins>
    </w:p>
    <w:p w14:paraId="697985E3" w14:textId="6B654E91" w:rsidR="00FC4043" w:rsidRDefault="00FC4043">
      <w:pPr>
        <w:pStyle w:val="TOC3"/>
        <w:rPr>
          <w:ins w:id="67" w:author=" Rapporteur" w:date="2023-11-19T02:47:00Z"/>
          <w:rFonts w:asciiTheme="minorHAnsi" w:eastAsiaTheme="minorEastAsia" w:hAnsiTheme="minorHAnsi" w:cstheme="minorBidi"/>
          <w:noProof/>
          <w:kern w:val="2"/>
          <w:sz w:val="22"/>
          <w:szCs w:val="22"/>
          <w:lang w:eastAsia="en-GB"/>
          <w14:ligatures w14:val="standardContextual"/>
        </w:rPr>
      </w:pPr>
      <w:ins w:id="68" w:author=" Rapporteur" w:date="2023-11-19T02:47:00Z">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Charging information</w:t>
        </w:r>
        <w:r>
          <w:rPr>
            <w:noProof/>
          </w:rPr>
          <w:tab/>
        </w:r>
        <w:r>
          <w:rPr>
            <w:noProof/>
          </w:rPr>
          <w:fldChar w:fldCharType="begin"/>
        </w:r>
        <w:r>
          <w:rPr>
            <w:noProof/>
          </w:rPr>
          <w:instrText xml:space="preserve"> PAGEREF _Toc151254498 \h </w:instrText>
        </w:r>
        <w:r>
          <w:rPr>
            <w:noProof/>
          </w:rPr>
        </w:r>
      </w:ins>
      <w:r>
        <w:rPr>
          <w:noProof/>
        </w:rPr>
        <w:fldChar w:fldCharType="separate"/>
      </w:r>
      <w:ins w:id="69" w:author=" Rapporteur" w:date="2023-11-19T02:47:00Z">
        <w:r>
          <w:rPr>
            <w:noProof/>
          </w:rPr>
          <w:t>11</w:t>
        </w:r>
        <w:r>
          <w:rPr>
            <w:noProof/>
          </w:rPr>
          <w:fldChar w:fldCharType="end"/>
        </w:r>
      </w:ins>
    </w:p>
    <w:p w14:paraId="761245B4" w14:textId="6C65B58B" w:rsidR="00FC4043" w:rsidRDefault="00FC4043">
      <w:pPr>
        <w:pStyle w:val="TOC3"/>
        <w:rPr>
          <w:ins w:id="70" w:author=" Rapporteur" w:date="2023-11-19T02:47:00Z"/>
          <w:rFonts w:asciiTheme="minorHAnsi" w:eastAsiaTheme="minorEastAsia" w:hAnsiTheme="minorHAnsi" w:cstheme="minorBidi"/>
          <w:noProof/>
          <w:kern w:val="2"/>
          <w:sz w:val="22"/>
          <w:szCs w:val="22"/>
          <w:lang w:eastAsia="en-GB"/>
          <w14:ligatures w14:val="standardContextual"/>
        </w:rPr>
      </w:pPr>
      <w:ins w:id="71" w:author=" Rapporteur" w:date="2023-11-19T02:47:00Z">
        <w:r>
          <w:rPr>
            <w:noProof/>
            <w:lang w:bidi="ar-IQ"/>
          </w:rPr>
          <w:t>5.1.4</w:t>
        </w:r>
        <w:r>
          <w:rPr>
            <w:rFonts w:asciiTheme="minorHAnsi" w:eastAsiaTheme="minorEastAsia" w:hAnsiTheme="minorHAnsi" w:cstheme="minorBidi"/>
            <w:noProof/>
            <w:kern w:val="2"/>
            <w:sz w:val="22"/>
            <w:szCs w:val="22"/>
            <w:lang w:eastAsia="en-GB"/>
            <w14:ligatures w14:val="standardContextual"/>
          </w:rPr>
          <w:tab/>
        </w:r>
        <w:r>
          <w:rPr>
            <w:noProof/>
            <w:lang w:bidi="ar-IQ"/>
          </w:rPr>
          <w:t>CHF selection</w:t>
        </w:r>
        <w:r>
          <w:rPr>
            <w:noProof/>
          </w:rPr>
          <w:tab/>
        </w:r>
        <w:r>
          <w:rPr>
            <w:noProof/>
          </w:rPr>
          <w:fldChar w:fldCharType="begin"/>
        </w:r>
        <w:r>
          <w:rPr>
            <w:noProof/>
          </w:rPr>
          <w:instrText xml:space="preserve"> PAGEREF _Toc151254499 \h </w:instrText>
        </w:r>
        <w:r>
          <w:rPr>
            <w:noProof/>
          </w:rPr>
        </w:r>
      </w:ins>
      <w:r>
        <w:rPr>
          <w:noProof/>
        </w:rPr>
        <w:fldChar w:fldCharType="separate"/>
      </w:r>
      <w:ins w:id="72" w:author=" Rapporteur" w:date="2023-11-19T02:47:00Z">
        <w:r>
          <w:rPr>
            <w:noProof/>
          </w:rPr>
          <w:t>11</w:t>
        </w:r>
        <w:r>
          <w:rPr>
            <w:noProof/>
          </w:rPr>
          <w:fldChar w:fldCharType="end"/>
        </w:r>
      </w:ins>
    </w:p>
    <w:p w14:paraId="36090E57" w14:textId="3D94F80A" w:rsidR="00FC4043" w:rsidRDefault="00FC4043">
      <w:pPr>
        <w:pStyle w:val="TOC2"/>
        <w:rPr>
          <w:ins w:id="73" w:author=" Rapporteur" w:date="2023-11-19T02:47:00Z"/>
          <w:rFonts w:asciiTheme="minorHAnsi" w:eastAsiaTheme="minorEastAsia" w:hAnsiTheme="minorHAnsi" w:cstheme="minorBidi"/>
          <w:noProof/>
          <w:kern w:val="2"/>
          <w:sz w:val="22"/>
          <w:szCs w:val="22"/>
          <w:lang w:eastAsia="en-GB"/>
          <w14:ligatures w14:val="standardContextual"/>
        </w:rPr>
      </w:pPr>
      <w:ins w:id="74" w:author=" Rapporteur" w:date="2023-11-19T02:47:00Z">
        <w:r>
          <w:rPr>
            <w:noProof/>
          </w:rPr>
          <w:t>5.2</w:t>
        </w:r>
        <w:r>
          <w:rPr>
            <w:rFonts w:asciiTheme="minorHAnsi" w:eastAsiaTheme="minorEastAsia" w:hAnsiTheme="minorHAnsi" w:cstheme="minorBidi"/>
            <w:noProof/>
            <w:kern w:val="2"/>
            <w:sz w:val="22"/>
            <w:szCs w:val="22"/>
            <w:lang w:eastAsia="en-GB"/>
            <w14:ligatures w14:val="standardContextual"/>
          </w:rPr>
          <w:tab/>
        </w:r>
        <w:r>
          <w:rPr>
            <w:noProof/>
            <w:lang w:bidi="ar-IQ"/>
          </w:rPr>
          <w:t>Network Slice Admission Control charging</w:t>
        </w:r>
        <w:r>
          <w:rPr>
            <w:noProof/>
          </w:rPr>
          <w:t xml:space="preserve"> </w:t>
        </w:r>
        <w:r>
          <w:rPr>
            <w:noProof/>
            <w:lang w:eastAsia="zh-CN" w:bidi="ar-IQ"/>
          </w:rPr>
          <w:t xml:space="preserve">converged </w:t>
        </w:r>
        <w:r>
          <w:rPr>
            <w:noProof/>
          </w:rPr>
          <w:t>charging scenarios</w:t>
        </w:r>
        <w:r>
          <w:rPr>
            <w:noProof/>
          </w:rPr>
          <w:tab/>
        </w:r>
        <w:r>
          <w:rPr>
            <w:noProof/>
          </w:rPr>
          <w:fldChar w:fldCharType="begin"/>
        </w:r>
        <w:r>
          <w:rPr>
            <w:noProof/>
          </w:rPr>
          <w:instrText xml:space="preserve"> PAGEREF _Toc151254500 \h </w:instrText>
        </w:r>
        <w:r>
          <w:rPr>
            <w:noProof/>
          </w:rPr>
        </w:r>
      </w:ins>
      <w:r>
        <w:rPr>
          <w:noProof/>
        </w:rPr>
        <w:fldChar w:fldCharType="separate"/>
      </w:r>
      <w:ins w:id="75" w:author=" Rapporteur" w:date="2023-11-19T02:47:00Z">
        <w:r>
          <w:rPr>
            <w:noProof/>
          </w:rPr>
          <w:t>11</w:t>
        </w:r>
        <w:r>
          <w:rPr>
            <w:noProof/>
          </w:rPr>
          <w:fldChar w:fldCharType="end"/>
        </w:r>
      </w:ins>
    </w:p>
    <w:p w14:paraId="1477F481" w14:textId="34576299" w:rsidR="00FC4043" w:rsidRDefault="00FC4043">
      <w:pPr>
        <w:pStyle w:val="TOC3"/>
        <w:rPr>
          <w:ins w:id="76" w:author=" Rapporteur" w:date="2023-11-19T02:47:00Z"/>
          <w:rFonts w:asciiTheme="minorHAnsi" w:eastAsiaTheme="minorEastAsia" w:hAnsiTheme="minorHAnsi" w:cstheme="minorBidi"/>
          <w:noProof/>
          <w:kern w:val="2"/>
          <w:sz w:val="22"/>
          <w:szCs w:val="22"/>
          <w:lang w:eastAsia="en-GB"/>
          <w14:ligatures w14:val="standardContextual"/>
        </w:rPr>
      </w:pPr>
      <w:ins w:id="77" w:author=" Rapporteur" w:date="2023-11-19T02:47:00Z">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Basic principles</w:t>
        </w:r>
        <w:r>
          <w:rPr>
            <w:noProof/>
          </w:rPr>
          <w:tab/>
        </w:r>
        <w:r>
          <w:rPr>
            <w:noProof/>
          </w:rPr>
          <w:fldChar w:fldCharType="begin"/>
        </w:r>
        <w:r>
          <w:rPr>
            <w:noProof/>
          </w:rPr>
          <w:instrText xml:space="preserve"> PAGEREF _Toc151254501 \h </w:instrText>
        </w:r>
        <w:r>
          <w:rPr>
            <w:noProof/>
          </w:rPr>
        </w:r>
      </w:ins>
      <w:r>
        <w:rPr>
          <w:noProof/>
        </w:rPr>
        <w:fldChar w:fldCharType="separate"/>
      </w:r>
      <w:ins w:id="78" w:author=" Rapporteur" w:date="2023-11-19T02:47:00Z">
        <w:r>
          <w:rPr>
            <w:noProof/>
          </w:rPr>
          <w:t>11</w:t>
        </w:r>
        <w:r>
          <w:rPr>
            <w:noProof/>
          </w:rPr>
          <w:fldChar w:fldCharType="end"/>
        </w:r>
      </w:ins>
    </w:p>
    <w:p w14:paraId="58EBA49F" w14:textId="4BE61F1C" w:rsidR="00FC4043" w:rsidRDefault="00FC4043">
      <w:pPr>
        <w:pStyle w:val="TOC4"/>
        <w:rPr>
          <w:ins w:id="79" w:author=" Rapporteur" w:date="2023-11-19T02:47:00Z"/>
          <w:rFonts w:asciiTheme="minorHAnsi" w:eastAsiaTheme="minorEastAsia" w:hAnsiTheme="minorHAnsi" w:cstheme="minorBidi"/>
          <w:noProof/>
          <w:kern w:val="2"/>
          <w:sz w:val="22"/>
          <w:szCs w:val="22"/>
          <w:lang w:eastAsia="en-GB"/>
          <w14:ligatures w14:val="standardContextual"/>
        </w:rPr>
      </w:pPr>
      <w:ins w:id="80" w:author=" Rapporteur" w:date="2023-11-19T02:47:00Z">
        <w:r>
          <w:rPr>
            <w:noProof/>
            <w:lang w:bidi="ar-IQ"/>
          </w:rPr>
          <w:t>5.2.1.1</w:t>
        </w:r>
        <w:r>
          <w:rPr>
            <w:rFonts w:asciiTheme="minorHAnsi" w:eastAsiaTheme="minorEastAsia" w:hAnsiTheme="minorHAnsi" w:cstheme="minorBidi"/>
            <w:noProof/>
            <w:kern w:val="2"/>
            <w:sz w:val="22"/>
            <w:szCs w:val="22"/>
            <w:lang w:eastAsia="en-GB"/>
            <w14:ligatures w14:val="standardContextual"/>
          </w:rPr>
          <w:tab/>
        </w:r>
        <w:r>
          <w:rPr>
            <w:noProof/>
            <w:lang w:bidi="ar-IQ"/>
          </w:rPr>
          <w:t>General</w:t>
        </w:r>
        <w:r>
          <w:rPr>
            <w:noProof/>
          </w:rPr>
          <w:tab/>
        </w:r>
        <w:r>
          <w:rPr>
            <w:noProof/>
          </w:rPr>
          <w:fldChar w:fldCharType="begin"/>
        </w:r>
        <w:r>
          <w:rPr>
            <w:noProof/>
          </w:rPr>
          <w:instrText xml:space="preserve"> PAGEREF _Toc151254502 \h </w:instrText>
        </w:r>
        <w:r>
          <w:rPr>
            <w:noProof/>
          </w:rPr>
        </w:r>
      </w:ins>
      <w:r>
        <w:rPr>
          <w:noProof/>
        </w:rPr>
        <w:fldChar w:fldCharType="separate"/>
      </w:r>
      <w:ins w:id="81" w:author=" Rapporteur" w:date="2023-11-19T02:47:00Z">
        <w:r>
          <w:rPr>
            <w:noProof/>
          </w:rPr>
          <w:t>11</w:t>
        </w:r>
        <w:r>
          <w:rPr>
            <w:noProof/>
          </w:rPr>
          <w:fldChar w:fldCharType="end"/>
        </w:r>
      </w:ins>
    </w:p>
    <w:p w14:paraId="63174499" w14:textId="219E3694" w:rsidR="00FC4043" w:rsidRDefault="00FC4043">
      <w:pPr>
        <w:pStyle w:val="TOC4"/>
        <w:rPr>
          <w:ins w:id="82" w:author=" Rapporteur" w:date="2023-11-19T02:47:00Z"/>
          <w:rFonts w:asciiTheme="minorHAnsi" w:eastAsiaTheme="minorEastAsia" w:hAnsiTheme="minorHAnsi" w:cstheme="minorBidi"/>
          <w:noProof/>
          <w:kern w:val="2"/>
          <w:sz w:val="22"/>
          <w:szCs w:val="22"/>
          <w:lang w:eastAsia="en-GB"/>
          <w14:ligatures w14:val="standardContextual"/>
        </w:rPr>
      </w:pPr>
      <w:ins w:id="83" w:author=" Rapporteur" w:date="2023-11-19T02:47:00Z">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Applicable triggers in the NSACF</w:t>
        </w:r>
        <w:r>
          <w:rPr>
            <w:noProof/>
          </w:rPr>
          <w:tab/>
        </w:r>
        <w:r>
          <w:rPr>
            <w:noProof/>
          </w:rPr>
          <w:fldChar w:fldCharType="begin"/>
        </w:r>
        <w:r>
          <w:rPr>
            <w:noProof/>
          </w:rPr>
          <w:instrText xml:space="preserve"> PAGEREF _Toc151254503 \h </w:instrText>
        </w:r>
        <w:r>
          <w:rPr>
            <w:noProof/>
          </w:rPr>
        </w:r>
      </w:ins>
      <w:r>
        <w:rPr>
          <w:noProof/>
        </w:rPr>
        <w:fldChar w:fldCharType="separate"/>
      </w:r>
      <w:ins w:id="84" w:author=" Rapporteur" w:date="2023-11-19T02:47:00Z">
        <w:r>
          <w:rPr>
            <w:noProof/>
          </w:rPr>
          <w:t>12</w:t>
        </w:r>
        <w:r>
          <w:rPr>
            <w:noProof/>
          </w:rPr>
          <w:fldChar w:fldCharType="end"/>
        </w:r>
      </w:ins>
    </w:p>
    <w:p w14:paraId="0EAF7D73" w14:textId="53E2499C" w:rsidR="00FC4043" w:rsidRDefault="00FC4043">
      <w:pPr>
        <w:pStyle w:val="TOC5"/>
        <w:rPr>
          <w:ins w:id="85" w:author=" Rapporteur" w:date="2023-11-19T02:47:00Z"/>
          <w:rFonts w:asciiTheme="minorHAnsi" w:eastAsiaTheme="minorEastAsia" w:hAnsiTheme="minorHAnsi" w:cstheme="minorBidi"/>
          <w:noProof/>
          <w:kern w:val="2"/>
          <w:sz w:val="22"/>
          <w:szCs w:val="22"/>
          <w:lang w:eastAsia="en-GB"/>
          <w14:ligatures w14:val="standardContextual"/>
        </w:rPr>
      </w:pPr>
      <w:ins w:id="86" w:author=" Rapporteur" w:date="2023-11-19T02:47:00Z">
        <w:r>
          <w:rPr>
            <w:noProof/>
          </w:rPr>
          <w:t>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_Toc151254504 \h </w:instrText>
        </w:r>
        <w:r>
          <w:rPr>
            <w:noProof/>
          </w:rPr>
        </w:r>
      </w:ins>
      <w:r>
        <w:rPr>
          <w:noProof/>
        </w:rPr>
        <w:fldChar w:fldCharType="separate"/>
      </w:r>
      <w:ins w:id="87" w:author=" Rapporteur" w:date="2023-11-19T02:47:00Z">
        <w:r>
          <w:rPr>
            <w:noProof/>
          </w:rPr>
          <w:t>12</w:t>
        </w:r>
        <w:r>
          <w:rPr>
            <w:noProof/>
          </w:rPr>
          <w:fldChar w:fldCharType="end"/>
        </w:r>
      </w:ins>
    </w:p>
    <w:p w14:paraId="7D6C4C69" w14:textId="5B933FED" w:rsidR="00FC4043" w:rsidRDefault="00FC4043">
      <w:pPr>
        <w:pStyle w:val="TOC4"/>
        <w:rPr>
          <w:ins w:id="88" w:author=" Rapporteur" w:date="2023-11-19T02:47:00Z"/>
          <w:rFonts w:asciiTheme="minorHAnsi" w:eastAsiaTheme="minorEastAsia" w:hAnsiTheme="minorHAnsi" w:cstheme="minorBidi"/>
          <w:noProof/>
          <w:kern w:val="2"/>
          <w:sz w:val="22"/>
          <w:szCs w:val="22"/>
          <w:lang w:eastAsia="en-GB"/>
          <w14:ligatures w14:val="standardContextual"/>
        </w:rPr>
      </w:pPr>
      <w:ins w:id="89" w:author=" Rapporteur" w:date="2023-11-19T02:47:00Z">
        <w:r>
          <w:rPr>
            <w:noProof/>
          </w:rPr>
          <w:t>5.2.1.3</w:t>
        </w:r>
        <w:r>
          <w:rPr>
            <w:rFonts w:asciiTheme="minorHAnsi" w:eastAsiaTheme="minorEastAsia" w:hAnsiTheme="minorHAnsi" w:cstheme="minorBidi"/>
            <w:noProof/>
            <w:kern w:val="2"/>
            <w:sz w:val="22"/>
            <w:szCs w:val="22"/>
            <w:lang w:eastAsia="en-GB"/>
            <w14:ligatures w14:val="standardContextual"/>
          </w:rPr>
          <w:tab/>
        </w:r>
        <w:r>
          <w:rPr>
            <w:noProof/>
          </w:rPr>
          <w:t>Quota management</w:t>
        </w:r>
        <w:r>
          <w:rPr>
            <w:noProof/>
          </w:rPr>
          <w:tab/>
        </w:r>
        <w:r>
          <w:rPr>
            <w:noProof/>
          </w:rPr>
          <w:fldChar w:fldCharType="begin"/>
        </w:r>
        <w:r>
          <w:rPr>
            <w:noProof/>
          </w:rPr>
          <w:instrText xml:space="preserve"> PAGEREF _Toc151254505 \h </w:instrText>
        </w:r>
        <w:r>
          <w:rPr>
            <w:noProof/>
          </w:rPr>
        </w:r>
      </w:ins>
      <w:r>
        <w:rPr>
          <w:noProof/>
        </w:rPr>
        <w:fldChar w:fldCharType="separate"/>
      </w:r>
      <w:ins w:id="90" w:author=" Rapporteur" w:date="2023-11-19T02:47:00Z">
        <w:r>
          <w:rPr>
            <w:noProof/>
          </w:rPr>
          <w:t>15</w:t>
        </w:r>
        <w:r>
          <w:rPr>
            <w:noProof/>
          </w:rPr>
          <w:fldChar w:fldCharType="end"/>
        </w:r>
      </w:ins>
    </w:p>
    <w:p w14:paraId="3EBC5BB8" w14:textId="58972333" w:rsidR="00FC4043" w:rsidRDefault="00FC4043">
      <w:pPr>
        <w:pStyle w:val="TOC3"/>
        <w:rPr>
          <w:ins w:id="91" w:author=" Rapporteur" w:date="2023-11-19T02:47:00Z"/>
          <w:rFonts w:asciiTheme="minorHAnsi" w:eastAsiaTheme="minorEastAsia" w:hAnsiTheme="minorHAnsi" w:cstheme="minorBidi"/>
          <w:noProof/>
          <w:kern w:val="2"/>
          <w:sz w:val="22"/>
          <w:szCs w:val="22"/>
          <w:lang w:eastAsia="en-GB"/>
          <w14:ligatures w14:val="standardContextual"/>
        </w:rPr>
      </w:pPr>
      <w:ins w:id="92" w:author=" Rapporteur" w:date="2023-11-19T02:47:00Z">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Message flows</w:t>
        </w:r>
        <w:r>
          <w:rPr>
            <w:noProof/>
          </w:rPr>
          <w:tab/>
        </w:r>
        <w:r>
          <w:rPr>
            <w:noProof/>
          </w:rPr>
          <w:fldChar w:fldCharType="begin"/>
        </w:r>
        <w:r>
          <w:rPr>
            <w:noProof/>
          </w:rPr>
          <w:instrText xml:space="preserve"> PAGEREF _Toc151254506 \h </w:instrText>
        </w:r>
        <w:r>
          <w:rPr>
            <w:noProof/>
          </w:rPr>
        </w:r>
      </w:ins>
      <w:r>
        <w:rPr>
          <w:noProof/>
        </w:rPr>
        <w:fldChar w:fldCharType="separate"/>
      </w:r>
      <w:ins w:id="93" w:author=" Rapporteur" w:date="2023-11-19T02:47:00Z">
        <w:r>
          <w:rPr>
            <w:noProof/>
          </w:rPr>
          <w:t>15</w:t>
        </w:r>
        <w:r>
          <w:rPr>
            <w:noProof/>
          </w:rPr>
          <w:fldChar w:fldCharType="end"/>
        </w:r>
      </w:ins>
    </w:p>
    <w:p w14:paraId="5B177A2F" w14:textId="6F369619" w:rsidR="00FC4043" w:rsidRDefault="00FC4043">
      <w:pPr>
        <w:pStyle w:val="TOC4"/>
        <w:rPr>
          <w:ins w:id="94" w:author=" Rapporteur" w:date="2023-11-19T02:47:00Z"/>
          <w:rFonts w:asciiTheme="minorHAnsi" w:eastAsiaTheme="minorEastAsia" w:hAnsiTheme="minorHAnsi" w:cstheme="minorBidi"/>
          <w:noProof/>
          <w:kern w:val="2"/>
          <w:sz w:val="22"/>
          <w:szCs w:val="22"/>
          <w:lang w:eastAsia="en-GB"/>
          <w14:ligatures w14:val="standardContextual"/>
        </w:rPr>
      </w:pPr>
      <w:ins w:id="95" w:author=" Rapporteur" w:date="2023-11-19T02:47:00Z">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_Toc151254507 \h </w:instrText>
        </w:r>
        <w:r>
          <w:rPr>
            <w:noProof/>
          </w:rPr>
        </w:r>
      </w:ins>
      <w:r>
        <w:rPr>
          <w:noProof/>
        </w:rPr>
        <w:fldChar w:fldCharType="separate"/>
      </w:r>
      <w:ins w:id="96" w:author=" Rapporteur" w:date="2023-11-19T02:47:00Z">
        <w:r>
          <w:rPr>
            <w:noProof/>
          </w:rPr>
          <w:t>15</w:t>
        </w:r>
        <w:r>
          <w:rPr>
            <w:noProof/>
          </w:rPr>
          <w:fldChar w:fldCharType="end"/>
        </w:r>
      </w:ins>
    </w:p>
    <w:p w14:paraId="2EB73CD5" w14:textId="40D8C0E7" w:rsidR="00FC4043" w:rsidRDefault="00FC4043">
      <w:pPr>
        <w:pStyle w:val="TOC4"/>
        <w:rPr>
          <w:ins w:id="97" w:author=" Rapporteur" w:date="2023-11-19T02:47:00Z"/>
          <w:rFonts w:asciiTheme="minorHAnsi" w:eastAsiaTheme="minorEastAsia" w:hAnsiTheme="minorHAnsi" w:cstheme="minorBidi"/>
          <w:noProof/>
          <w:kern w:val="2"/>
          <w:sz w:val="22"/>
          <w:szCs w:val="22"/>
          <w:lang w:eastAsia="en-GB"/>
          <w14:ligatures w14:val="standardContextual"/>
        </w:rPr>
      </w:pPr>
      <w:ins w:id="98" w:author=" Rapporteur" w:date="2023-11-19T02:47:00Z">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Number of UEs per network slice charging from NSACF</w:t>
        </w:r>
        <w:r>
          <w:rPr>
            <w:noProof/>
          </w:rPr>
          <w:tab/>
        </w:r>
        <w:r>
          <w:rPr>
            <w:noProof/>
          </w:rPr>
          <w:fldChar w:fldCharType="begin"/>
        </w:r>
        <w:r>
          <w:rPr>
            <w:noProof/>
          </w:rPr>
          <w:instrText xml:space="preserve"> PAGEREF _Toc151254508 \h </w:instrText>
        </w:r>
        <w:r>
          <w:rPr>
            <w:noProof/>
          </w:rPr>
        </w:r>
      </w:ins>
      <w:r>
        <w:rPr>
          <w:noProof/>
        </w:rPr>
        <w:fldChar w:fldCharType="separate"/>
      </w:r>
      <w:ins w:id="99" w:author=" Rapporteur" w:date="2023-11-19T02:47:00Z">
        <w:r>
          <w:rPr>
            <w:noProof/>
          </w:rPr>
          <w:t>15</w:t>
        </w:r>
        <w:r>
          <w:rPr>
            <w:noProof/>
          </w:rPr>
          <w:fldChar w:fldCharType="end"/>
        </w:r>
      </w:ins>
    </w:p>
    <w:p w14:paraId="46A59676" w14:textId="2DFB19E0" w:rsidR="00FC4043" w:rsidRDefault="00FC4043">
      <w:pPr>
        <w:pStyle w:val="TOC5"/>
        <w:rPr>
          <w:ins w:id="100" w:author=" Rapporteur" w:date="2023-11-19T02:47:00Z"/>
          <w:rFonts w:asciiTheme="minorHAnsi" w:eastAsiaTheme="minorEastAsia" w:hAnsiTheme="minorHAnsi" w:cstheme="minorBidi"/>
          <w:noProof/>
          <w:kern w:val="2"/>
          <w:sz w:val="22"/>
          <w:szCs w:val="22"/>
          <w:lang w:eastAsia="en-GB"/>
          <w14:ligatures w14:val="standardContextual"/>
        </w:rPr>
      </w:pPr>
      <w:ins w:id="101" w:author=" Rapporteur" w:date="2023-11-19T02:47:00Z">
        <w:r>
          <w:rPr>
            <w:noProof/>
          </w:rPr>
          <w:t>5.2.2.2.1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_Toc151254509 \h </w:instrText>
        </w:r>
        <w:r>
          <w:rPr>
            <w:noProof/>
          </w:rPr>
        </w:r>
      </w:ins>
      <w:r>
        <w:rPr>
          <w:noProof/>
        </w:rPr>
        <w:fldChar w:fldCharType="separate"/>
      </w:r>
      <w:ins w:id="102" w:author=" Rapporteur" w:date="2023-11-19T02:47:00Z">
        <w:r>
          <w:rPr>
            <w:noProof/>
          </w:rPr>
          <w:t>15</w:t>
        </w:r>
        <w:r>
          <w:rPr>
            <w:noProof/>
          </w:rPr>
          <w:fldChar w:fldCharType="end"/>
        </w:r>
      </w:ins>
    </w:p>
    <w:p w14:paraId="598A19F6" w14:textId="55600072" w:rsidR="00FC4043" w:rsidRDefault="00FC4043">
      <w:pPr>
        <w:pStyle w:val="TOC5"/>
        <w:rPr>
          <w:ins w:id="103" w:author=" Rapporteur" w:date="2023-11-19T02:47:00Z"/>
          <w:rFonts w:asciiTheme="minorHAnsi" w:eastAsiaTheme="minorEastAsia" w:hAnsiTheme="minorHAnsi" w:cstheme="minorBidi"/>
          <w:noProof/>
          <w:kern w:val="2"/>
          <w:sz w:val="22"/>
          <w:szCs w:val="22"/>
          <w:lang w:eastAsia="en-GB"/>
          <w14:ligatures w14:val="standardContextual"/>
        </w:rPr>
      </w:pPr>
      <w:ins w:id="104" w:author=" Rapporteur" w:date="2023-11-19T02:47:00Z">
        <w:r>
          <w:rPr>
            <w:noProof/>
            <w:lang w:eastAsia="zh-CN"/>
          </w:rPr>
          <w:t>5.2.2.2.2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UEs per network slice </w:t>
        </w:r>
        <w:r>
          <w:rPr>
            <w:noProof/>
            <w:lang w:eastAsia="zh-CN"/>
          </w:rPr>
          <w:t>– IEC charging</w:t>
        </w:r>
        <w:r>
          <w:rPr>
            <w:noProof/>
          </w:rPr>
          <w:tab/>
        </w:r>
        <w:r>
          <w:rPr>
            <w:noProof/>
          </w:rPr>
          <w:fldChar w:fldCharType="begin"/>
        </w:r>
        <w:r>
          <w:rPr>
            <w:noProof/>
          </w:rPr>
          <w:instrText xml:space="preserve"> PAGEREF _Toc151254510 \h </w:instrText>
        </w:r>
        <w:r>
          <w:rPr>
            <w:noProof/>
          </w:rPr>
        </w:r>
      </w:ins>
      <w:r>
        <w:rPr>
          <w:noProof/>
        </w:rPr>
        <w:fldChar w:fldCharType="separate"/>
      </w:r>
      <w:ins w:id="105" w:author=" Rapporteur" w:date="2023-11-19T02:47:00Z">
        <w:r>
          <w:rPr>
            <w:noProof/>
          </w:rPr>
          <w:t>15</w:t>
        </w:r>
        <w:r>
          <w:rPr>
            <w:noProof/>
          </w:rPr>
          <w:fldChar w:fldCharType="end"/>
        </w:r>
      </w:ins>
    </w:p>
    <w:p w14:paraId="2212DE31" w14:textId="309EBE0A" w:rsidR="00FC4043" w:rsidRDefault="00FC4043">
      <w:pPr>
        <w:pStyle w:val="TOC5"/>
        <w:rPr>
          <w:ins w:id="106" w:author=" Rapporteur" w:date="2023-11-19T02:47:00Z"/>
          <w:rFonts w:asciiTheme="minorHAnsi" w:eastAsiaTheme="minorEastAsia" w:hAnsiTheme="minorHAnsi" w:cstheme="minorBidi"/>
          <w:noProof/>
          <w:kern w:val="2"/>
          <w:sz w:val="22"/>
          <w:szCs w:val="22"/>
          <w:lang w:eastAsia="en-GB"/>
          <w14:ligatures w14:val="standardContextual"/>
        </w:rPr>
      </w:pPr>
      <w:ins w:id="107" w:author=" Rapporteur" w:date="2023-11-19T02:47:00Z">
        <w:r w:rsidRPr="005C66F5">
          <w:rPr>
            <w:rFonts w:eastAsia="SimSun"/>
            <w:noProof/>
            <w:lang w:eastAsia="zh-CN"/>
          </w:rPr>
          <w:t>5.2.2.2.3</w:t>
        </w:r>
        <w:r>
          <w:rPr>
            <w:rFonts w:asciiTheme="minorHAnsi" w:eastAsiaTheme="minorEastAsia" w:hAnsiTheme="minorHAnsi" w:cstheme="minorBidi"/>
            <w:noProof/>
            <w:kern w:val="2"/>
            <w:sz w:val="22"/>
            <w:szCs w:val="22"/>
            <w:lang w:eastAsia="en-GB"/>
            <w14:ligatures w14:val="standardContextual"/>
          </w:rPr>
          <w:tab/>
        </w:r>
        <w:r w:rsidRPr="005C66F5">
          <w:rPr>
            <w:rFonts w:eastAsia="SimSun"/>
            <w:noProof/>
          </w:rPr>
          <w:t xml:space="preserve">Number of UEs per network slice </w:t>
        </w:r>
        <w:r w:rsidRPr="005C66F5">
          <w:rPr>
            <w:rFonts w:eastAsia="SimSun"/>
            <w:noProof/>
            <w:lang w:eastAsia="zh-CN"/>
          </w:rPr>
          <w:t>– PEC</w:t>
        </w:r>
        <w:r>
          <w:rPr>
            <w:noProof/>
          </w:rPr>
          <w:tab/>
        </w:r>
        <w:r>
          <w:rPr>
            <w:noProof/>
          </w:rPr>
          <w:fldChar w:fldCharType="begin"/>
        </w:r>
        <w:r>
          <w:rPr>
            <w:noProof/>
          </w:rPr>
          <w:instrText xml:space="preserve"> PAGEREF _Toc151254511 \h </w:instrText>
        </w:r>
        <w:r>
          <w:rPr>
            <w:noProof/>
          </w:rPr>
        </w:r>
      </w:ins>
      <w:r>
        <w:rPr>
          <w:noProof/>
        </w:rPr>
        <w:fldChar w:fldCharType="separate"/>
      </w:r>
      <w:ins w:id="108" w:author=" Rapporteur" w:date="2023-11-19T02:47:00Z">
        <w:r>
          <w:rPr>
            <w:noProof/>
          </w:rPr>
          <w:t>16</w:t>
        </w:r>
        <w:r>
          <w:rPr>
            <w:noProof/>
          </w:rPr>
          <w:fldChar w:fldCharType="end"/>
        </w:r>
      </w:ins>
    </w:p>
    <w:p w14:paraId="48E2BFE3" w14:textId="0025B2BE" w:rsidR="00FC4043" w:rsidRDefault="00FC4043">
      <w:pPr>
        <w:pStyle w:val="TOC5"/>
        <w:rPr>
          <w:ins w:id="109" w:author=" Rapporteur" w:date="2023-11-19T02:47:00Z"/>
          <w:rFonts w:asciiTheme="minorHAnsi" w:eastAsiaTheme="minorEastAsia" w:hAnsiTheme="minorHAnsi" w:cstheme="minorBidi"/>
          <w:noProof/>
          <w:kern w:val="2"/>
          <w:sz w:val="22"/>
          <w:szCs w:val="22"/>
          <w:lang w:eastAsia="en-GB"/>
          <w14:ligatures w14:val="standardContextual"/>
        </w:rPr>
      </w:pPr>
      <w:ins w:id="110" w:author=" Rapporteur" w:date="2023-11-19T02:47:00Z">
        <w:r>
          <w:rPr>
            <w:noProof/>
            <w:lang w:eastAsia="zh-CN"/>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UEs per network slice </w:t>
        </w:r>
        <w:r>
          <w:rPr>
            <w:noProof/>
            <w:lang w:eastAsia="zh-CN"/>
          </w:rPr>
          <w:t>– ECUR</w:t>
        </w:r>
        <w:r>
          <w:rPr>
            <w:noProof/>
          </w:rPr>
          <w:tab/>
        </w:r>
        <w:r>
          <w:rPr>
            <w:noProof/>
          </w:rPr>
          <w:fldChar w:fldCharType="begin"/>
        </w:r>
        <w:r>
          <w:rPr>
            <w:noProof/>
          </w:rPr>
          <w:instrText xml:space="preserve"> PAGEREF _Toc151254512 \h </w:instrText>
        </w:r>
        <w:r>
          <w:rPr>
            <w:noProof/>
          </w:rPr>
        </w:r>
      </w:ins>
      <w:r>
        <w:rPr>
          <w:noProof/>
        </w:rPr>
        <w:fldChar w:fldCharType="separate"/>
      </w:r>
      <w:ins w:id="111" w:author=" Rapporteur" w:date="2023-11-19T02:47:00Z">
        <w:r>
          <w:rPr>
            <w:noProof/>
          </w:rPr>
          <w:t>17</w:t>
        </w:r>
        <w:r>
          <w:rPr>
            <w:noProof/>
          </w:rPr>
          <w:fldChar w:fldCharType="end"/>
        </w:r>
      </w:ins>
    </w:p>
    <w:p w14:paraId="3DE8493F" w14:textId="0FE1CF17" w:rsidR="00FC4043" w:rsidRDefault="00FC4043">
      <w:pPr>
        <w:pStyle w:val="TOC4"/>
        <w:rPr>
          <w:ins w:id="112" w:author=" Rapporteur" w:date="2023-11-19T02:47:00Z"/>
          <w:rFonts w:asciiTheme="minorHAnsi" w:eastAsiaTheme="minorEastAsia" w:hAnsiTheme="minorHAnsi" w:cstheme="minorBidi"/>
          <w:noProof/>
          <w:kern w:val="2"/>
          <w:sz w:val="22"/>
          <w:szCs w:val="22"/>
          <w:lang w:eastAsia="en-GB"/>
          <w14:ligatures w14:val="standardContextual"/>
        </w:rPr>
      </w:pPr>
      <w:ins w:id="113" w:author=" Rapporteur" w:date="2023-11-19T02:47:00Z">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Number of PDU sessions per network slice charging from NSACF</w:t>
        </w:r>
        <w:r>
          <w:rPr>
            <w:noProof/>
          </w:rPr>
          <w:tab/>
        </w:r>
        <w:r>
          <w:rPr>
            <w:noProof/>
          </w:rPr>
          <w:fldChar w:fldCharType="begin"/>
        </w:r>
        <w:r>
          <w:rPr>
            <w:noProof/>
          </w:rPr>
          <w:instrText xml:space="preserve"> PAGEREF _Toc151254513 \h </w:instrText>
        </w:r>
        <w:r>
          <w:rPr>
            <w:noProof/>
          </w:rPr>
        </w:r>
      </w:ins>
      <w:r>
        <w:rPr>
          <w:noProof/>
        </w:rPr>
        <w:fldChar w:fldCharType="separate"/>
      </w:r>
      <w:ins w:id="114" w:author=" Rapporteur" w:date="2023-11-19T02:47:00Z">
        <w:r>
          <w:rPr>
            <w:noProof/>
          </w:rPr>
          <w:t>19</w:t>
        </w:r>
        <w:r>
          <w:rPr>
            <w:noProof/>
          </w:rPr>
          <w:fldChar w:fldCharType="end"/>
        </w:r>
      </w:ins>
    </w:p>
    <w:p w14:paraId="134ED14D" w14:textId="22EF2DB5" w:rsidR="00FC4043" w:rsidRDefault="00FC4043">
      <w:pPr>
        <w:pStyle w:val="TOC5"/>
        <w:rPr>
          <w:ins w:id="115" w:author=" Rapporteur" w:date="2023-11-19T02:47:00Z"/>
          <w:rFonts w:asciiTheme="minorHAnsi" w:eastAsiaTheme="minorEastAsia" w:hAnsiTheme="minorHAnsi" w:cstheme="minorBidi"/>
          <w:noProof/>
          <w:kern w:val="2"/>
          <w:sz w:val="22"/>
          <w:szCs w:val="22"/>
          <w:lang w:eastAsia="en-GB"/>
          <w14:ligatures w14:val="standardContextual"/>
        </w:rPr>
      </w:pPr>
      <w:ins w:id="116" w:author=" Rapporteur" w:date="2023-11-19T02:47:00Z">
        <w:r>
          <w:rPr>
            <w:noProof/>
          </w:rPr>
          <w:t>5.2.2.3.1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_Toc151254514 \h </w:instrText>
        </w:r>
        <w:r>
          <w:rPr>
            <w:noProof/>
          </w:rPr>
        </w:r>
      </w:ins>
      <w:r>
        <w:rPr>
          <w:noProof/>
        </w:rPr>
        <w:fldChar w:fldCharType="separate"/>
      </w:r>
      <w:ins w:id="117" w:author=" Rapporteur" w:date="2023-11-19T02:47:00Z">
        <w:r>
          <w:rPr>
            <w:noProof/>
          </w:rPr>
          <w:t>19</w:t>
        </w:r>
        <w:r>
          <w:rPr>
            <w:noProof/>
          </w:rPr>
          <w:fldChar w:fldCharType="end"/>
        </w:r>
      </w:ins>
    </w:p>
    <w:p w14:paraId="51C04187" w14:textId="309A0E04" w:rsidR="00FC4043" w:rsidRDefault="00FC4043">
      <w:pPr>
        <w:pStyle w:val="TOC5"/>
        <w:rPr>
          <w:ins w:id="118" w:author=" Rapporteur" w:date="2023-11-19T02:47:00Z"/>
          <w:rFonts w:asciiTheme="minorHAnsi" w:eastAsiaTheme="minorEastAsia" w:hAnsiTheme="minorHAnsi" w:cstheme="minorBidi"/>
          <w:noProof/>
          <w:kern w:val="2"/>
          <w:sz w:val="22"/>
          <w:szCs w:val="22"/>
          <w:lang w:eastAsia="en-GB"/>
          <w14:ligatures w14:val="standardContextual"/>
        </w:rPr>
      </w:pPr>
      <w:ins w:id="119" w:author=" Rapporteur" w:date="2023-11-19T02:47:00Z">
        <w:r>
          <w:rPr>
            <w:noProof/>
            <w:lang w:eastAsia="zh-CN"/>
          </w:rPr>
          <w:t>5.2.2.3.2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PDU sessions per network slice </w:t>
        </w:r>
        <w:r>
          <w:rPr>
            <w:noProof/>
            <w:lang w:eastAsia="zh-CN"/>
          </w:rPr>
          <w:t>– PEC</w:t>
        </w:r>
        <w:r>
          <w:rPr>
            <w:noProof/>
          </w:rPr>
          <w:tab/>
        </w:r>
        <w:r>
          <w:rPr>
            <w:noProof/>
          </w:rPr>
          <w:fldChar w:fldCharType="begin"/>
        </w:r>
        <w:r>
          <w:rPr>
            <w:noProof/>
          </w:rPr>
          <w:instrText xml:space="preserve"> PAGEREF _Toc151254515 \h </w:instrText>
        </w:r>
        <w:r>
          <w:rPr>
            <w:noProof/>
          </w:rPr>
        </w:r>
      </w:ins>
      <w:r>
        <w:rPr>
          <w:noProof/>
        </w:rPr>
        <w:fldChar w:fldCharType="separate"/>
      </w:r>
      <w:ins w:id="120" w:author=" Rapporteur" w:date="2023-11-19T02:47:00Z">
        <w:r>
          <w:rPr>
            <w:noProof/>
          </w:rPr>
          <w:t>19</w:t>
        </w:r>
        <w:r>
          <w:rPr>
            <w:noProof/>
          </w:rPr>
          <w:fldChar w:fldCharType="end"/>
        </w:r>
      </w:ins>
    </w:p>
    <w:p w14:paraId="579EA79E" w14:textId="35C453AC" w:rsidR="00FC4043" w:rsidRDefault="00FC4043">
      <w:pPr>
        <w:pStyle w:val="TOC5"/>
        <w:rPr>
          <w:ins w:id="121" w:author=" Rapporteur" w:date="2023-11-19T02:47:00Z"/>
          <w:rFonts w:asciiTheme="minorHAnsi" w:eastAsiaTheme="minorEastAsia" w:hAnsiTheme="minorHAnsi" w:cstheme="minorBidi"/>
          <w:noProof/>
          <w:kern w:val="2"/>
          <w:sz w:val="22"/>
          <w:szCs w:val="22"/>
          <w:lang w:eastAsia="en-GB"/>
          <w14:ligatures w14:val="standardContextual"/>
        </w:rPr>
      </w:pPr>
      <w:ins w:id="122" w:author=" Rapporteur" w:date="2023-11-19T02:47:00Z">
        <w:r>
          <w:rPr>
            <w:noProof/>
            <w:lang w:eastAsia="zh-CN"/>
          </w:rPr>
          <w:t>5.2.2.3.3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PDU sessions per network slice </w:t>
        </w:r>
        <w:r>
          <w:rPr>
            <w:noProof/>
            <w:lang w:eastAsia="zh-CN"/>
          </w:rPr>
          <w:t>– IEC</w:t>
        </w:r>
        <w:r>
          <w:rPr>
            <w:noProof/>
          </w:rPr>
          <w:tab/>
        </w:r>
        <w:r>
          <w:rPr>
            <w:noProof/>
          </w:rPr>
          <w:fldChar w:fldCharType="begin"/>
        </w:r>
        <w:r>
          <w:rPr>
            <w:noProof/>
          </w:rPr>
          <w:instrText xml:space="preserve"> PAGEREF _Toc151254516 \h </w:instrText>
        </w:r>
        <w:r>
          <w:rPr>
            <w:noProof/>
          </w:rPr>
        </w:r>
      </w:ins>
      <w:r>
        <w:rPr>
          <w:noProof/>
        </w:rPr>
        <w:fldChar w:fldCharType="separate"/>
      </w:r>
      <w:ins w:id="123" w:author=" Rapporteur" w:date="2023-11-19T02:47:00Z">
        <w:r>
          <w:rPr>
            <w:noProof/>
          </w:rPr>
          <w:t>19</w:t>
        </w:r>
        <w:r>
          <w:rPr>
            <w:noProof/>
          </w:rPr>
          <w:fldChar w:fldCharType="end"/>
        </w:r>
      </w:ins>
    </w:p>
    <w:p w14:paraId="7C912E7D" w14:textId="4F6F7A84" w:rsidR="00FC4043" w:rsidRDefault="00FC4043">
      <w:pPr>
        <w:pStyle w:val="TOC5"/>
        <w:rPr>
          <w:ins w:id="124" w:author=" Rapporteur" w:date="2023-11-19T02:47:00Z"/>
          <w:rFonts w:asciiTheme="minorHAnsi" w:eastAsiaTheme="minorEastAsia" w:hAnsiTheme="minorHAnsi" w:cstheme="minorBidi"/>
          <w:noProof/>
          <w:kern w:val="2"/>
          <w:sz w:val="22"/>
          <w:szCs w:val="22"/>
          <w:lang w:eastAsia="en-GB"/>
          <w14:ligatures w14:val="standardContextual"/>
        </w:rPr>
      </w:pPr>
      <w:ins w:id="125" w:author=" Rapporteur" w:date="2023-11-19T02:47:00Z">
        <w:r>
          <w:rPr>
            <w:noProof/>
            <w:lang w:eastAsia="zh-CN"/>
          </w:rPr>
          <w:t>5.2.2.3.4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PDU sessions per network slice </w:t>
        </w:r>
        <w:r>
          <w:rPr>
            <w:noProof/>
            <w:lang w:eastAsia="zh-CN"/>
          </w:rPr>
          <w:t>– ECUR</w:t>
        </w:r>
        <w:r>
          <w:rPr>
            <w:noProof/>
          </w:rPr>
          <w:tab/>
        </w:r>
        <w:r>
          <w:rPr>
            <w:noProof/>
          </w:rPr>
          <w:fldChar w:fldCharType="begin"/>
        </w:r>
        <w:r>
          <w:rPr>
            <w:noProof/>
          </w:rPr>
          <w:instrText xml:space="preserve"> PAGEREF _Toc151254517 \h </w:instrText>
        </w:r>
        <w:r>
          <w:rPr>
            <w:noProof/>
          </w:rPr>
        </w:r>
      </w:ins>
      <w:r>
        <w:rPr>
          <w:noProof/>
        </w:rPr>
        <w:fldChar w:fldCharType="separate"/>
      </w:r>
      <w:ins w:id="126" w:author=" Rapporteur" w:date="2023-11-19T02:47:00Z">
        <w:r>
          <w:rPr>
            <w:noProof/>
          </w:rPr>
          <w:t>20</w:t>
        </w:r>
        <w:r>
          <w:rPr>
            <w:noProof/>
          </w:rPr>
          <w:fldChar w:fldCharType="end"/>
        </w:r>
      </w:ins>
    </w:p>
    <w:p w14:paraId="68B1664C" w14:textId="4D3DD1A2" w:rsidR="00FC4043" w:rsidRDefault="00FC4043">
      <w:pPr>
        <w:pStyle w:val="TOC4"/>
        <w:rPr>
          <w:ins w:id="127" w:author=" Rapporteur" w:date="2023-11-19T02:47:00Z"/>
          <w:rFonts w:asciiTheme="minorHAnsi" w:eastAsiaTheme="minorEastAsia" w:hAnsiTheme="minorHAnsi" w:cstheme="minorBidi"/>
          <w:noProof/>
          <w:kern w:val="2"/>
          <w:sz w:val="22"/>
          <w:szCs w:val="22"/>
          <w:lang w:eastAsia="en-GB"/>
          <w14:ligatures w14:val="standardContextual"/>
        </w:rPr>
      </w:pPr>
      <w:ins w:id="128" w:author=" Rapporteur" w:date="2023-11-19T02:47:00Z">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Number of UEs and Number of PDU sessions per network slice charging from NSACF – single charging session</w:t>
        </w:r>
        <w:r>
          <w:rPr>
            <w:noProof/>
          </w:rPr>
          <w:tab/>
        </w:r>
        <w:r>
          <w:rPr>
            <w:noProof/>
          </w:rPr>
          <w:fldChar w:fldCharType="begin"/>
        </w:r>
        <w:r>
          <w:rPr>
            <w:noProof/>
          </w:rPr>
          <w:instrText xml:space="preserve"> PAGEREF _Toc151254518 \h </w:instrText>
        </w:r>
        <w:r>
          <w:rPr>
            <w:noProof/>
          </w:rPr>
        </w:r>
      </w:ins>
      <w:r>
        <w:rPr>
          <w:noProof/>
        </w:rPr>
        <w:fldChar w:fldCharType="separate"/>
      </w:r>
      <w:ins w:id="129" w:author=" Rapporteur" w:date="2023-11-19T02:47:00Z">
        <w:r>
          <w:rPr>
            <w:noProof/>
          </w:rPr>
          <w:t>22</w:t>
        </w:r>
        <w:r>
          <w:rPr>
            <w:noProof/>
          </w:rPr>
          <w:fldChar w:fldCharType="end"/>
        </w:r>
      </w:ins>
    </w:p>
    <w:p w14:paraId="78AE593B" w14:textId="00458A1B" w:rsidR="00FC4043" w:rsidRDefault="00FC4043">
      <w:pPr>
        <w:pStyle w:val="TOC5"/>
        <w:rPr>
          <w:ins w:id="130" w:author=" Rapporteur" w:date="2023-11-19T02:47:00Z"/>
          <w:rFonts w:asciiTheme="minorHAnsi" w:eastAsiaTheme="minorEastAsia" w:hAnsiTheme="minorHAnsi" w:cstheme="minorBidi"/>
          <w:noProof/>
          <w:kern w:val="2"/>
          <w:sz w:val="22"/>
          <w:szCs w:val="22"/>
          <w:lang w:eastAsia="en-GB"/>
          <w14:ligatures w14:val="standardContextual"/>
        </w:rPr>
      </w:pPr>
      <w:ins w:id="131" w:author=" Rapporteur" w:date="2023-11-19T02:47:00Z">
        <w:r>
          <w:rPr>
            <w:noProof/>
          </w:rPr>
          <w:t>5.2.2.4.1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_Toc151254519 \h </w:instrText>
        </w:r>
        <w:r>
          <w:rPr>
            <w:noProof/>
          </w:rPr>
        </w:r>
      </w:ins>
      <w:r>
        <w:rPr>
          <w:noProof/>
        </w:rPr>
        <w:fldChar w:fldCharType="separate"/>
      </w:r>
      <w:ins w:id="132" w:author=" Rapporteur" w:date="2023-11-19T02:47:00Z">
        <w:r>
          <w:rPr>
            <w:noProof/>
          </w:rPr>
          <w:t>22</w:t>
        </w:r>
        <w:r>
          <w:rPr>
            <w:noProof/>
          </w:rPr>
          <w:fldChar w:fldCharType="end"/>
        </w:r>
      </w:ins>
    </w:p>
    <w:p w14:paraId="53A234A7" w14:textId="7F6A4EC5" w:rsidR="00FC4043" w:rsidRDefault="00FC4043">
      <w:pPr>
        <w:pStyle w:val="TOC5"/>
        <w:rPr>
          <w:ins w:id="133" w:author=" Rapporteur" w:date="2023-11-19T02:47:00Z"/>
          <w:rFonts w:asciiTheme="minorHAnsi" w:eastAsiaTheme="minorEastAsia" w:hAnsiTheme="minorHAnsi" w:cstheme="minorBidi"/>
          <w:noProof/>
          <w:kern w:val="2"/>
          <w:sz w:val="22"/>
          <w:szCs w:val="22"/>
          <w:lang w:eastAsia="en-GB"/>
          <w14:ligatures w14:val="standardContextual"/>
        </w:rPr>
      </w:pPr>
      <w:ins w:id="134" w:author=" Rapporteur" w:date="2023-11-19T02:47:00Z">
        <w:r>
          <w:rPr>
            <w:noProof/>
            <w:lang w:eastAsia="zh-CN"/>
          </w:rPr>
          <w:t>5.2.2.4.2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UEs and Number of PDU sessions per network slice charging </w:t>
        </w:r>
        <w:r>
          <w:rPr>
            <w:noProof/>
            <w:lang w:eastAsia="zh-CN"/>
          </w:rPr>
          <w:t>– initial</w:t>
        </w:r>
        <w:r>
          <w:rPr>
            <w:noProof/>
          </w:rPr>
          <w:tab/>
        </w:r>
        <w:r>
          <w:rPr>
            <w:noProof/>
          </w:rPr>
          <w:fldChar w:fldCharType="begin"/>
        </w:r>
        <w:r>
          <w:rPr>
            <w:noProof/>
          </w:rPr>
          <w:instrText xml:space="preserve"> PAGEREF _Toc151254520 \h </w:instrText>
        </w:r>
        <w:r>
          <w:rPr>
            <w:noProof/>
          </w:rPr>
        </w:r>
      </w:ins>
      <w:r>
        <w:rPr>
          <w:noProof/>
        </w:rPr>
        <w:fldChar w:fldCharType="separate"/>
      </w:r>
      <w:ins w:id="135" w:author=" Rapporteur" w:date="2023-11-19T02:47:00Z">
        <w:r>
          <w:rPr>
            <w:noProof/>
          </w:rPr>
          <w:t>22</w:t>
        </w:r>
        <w:r>
          <w:rPr>
            <w:noProof/>
          </w:rPr>
          <w:fldChar w:fldCharType="end"/>
        </w:r>
      </w:ins>
    </w:p>
    <w:p w14:paraId="10CACD34" w14:textId="5712E47A" w:rsidR="00FC4043" w:rsidRDefault="00FC4043">
      <w:pPr>
        <w:pStyle w:val="TOC5"/>
        <w:rPr>
          <w:ins w:id="136" w:author=" Rapporteur" w:date="2023-11-19T02:47:00Z"/>
          <w:rFonts w:asciiTheme="minorHAnsi" w:eastAsiaTheme="minorEastAsia" w:hAnsiTheme="minorHAnsi" w:cstheme="minorBidi"/>
          <w:noProof/>
          <w:kern w:val="2"/>
          <w:sz w:val="22"/>
          <w:szCs w:val="22"/>
          <w:lang w:eastAsia="en-GB"/>
          <w14:ligatures w14:val="standardContextual"/>
        </w:rPr>
      </w:pPr>
      <w:ins w:id="137" w:author=" Rapporteur" w:date="2023-11-19T02:47:00Z">
        <w:r>
          <w:rPr>
            <w:noProof/>
            <w:lang w:eastAsia="zh-CN"/>
          </w:rPr>
          <w:t>5.2.2.4.3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UEs and Number of PDU sessions per network slice charging </w:t>
        </w:r>
        <w:r>
          <w:rPr>
            <w:noProof/>
            <w:lang w:eastAsia="zh-CN"/>
          </w:rPr>
          <w:t>– update</w:t>
        </w:r>
        <w:r>
          <w:rPr>
            <w:noProof/>
          </w:rPr>
          <w:tab/>
        </w:r>
        <w:r>
          <w:rPr>
            <w:noProof/>
          </w:rPr>
          <w:fldChar w:fldCharType="begin"/>
        </w:r>
        <w:r>
          <w:rPr>
            <w:noProof/>
          </w:rPr>
          <w:instrText xml:space="preserve"> PAGEREF _Toc151254521 \h </w:instrText>
        </w:r>
        <w:r>
          <w:rPr>
            <w:noProof/>
          </w:rPr>
        </w:r>
      </w:ins>
      <w:r>
        <w:rPr>
          <w:noProof/>
        </w:rPr>
        <w:fldChar w:fldCharType="separate"/>
      </w:r>
      <w:ins w:id="138" w:author=" Rapporteur" w:date="2023-11-19T02:47:00Z">
        <w:r>
          <w:rPr>
            <w:noProof/>
          </w:rPr>
          <w:t>23</w:t>
        </w:r>
        <w:r>
          <w:rPr>
            <w:noProof/>
          </w:rPr>
          <w:fldChar w:fldCharType="end"/>
        </w:r>
      </w:ins>
    </w:p>
    <w:p w14:paraId="4F2EF1E5" w14:textId="4A7AFC21" w:rsidR="00FC4043" w:rsidRDefault="00FC4043">
      <w:pPr>
        <w:pStyle w:val="TOC5"/>
        <w:rPr>
          <w:ins w:id="139" w:author=" Rapporteur" w:date="2023-11-19T02:47:00Z"/>
          <w:rFonts w:asciiTheme="minorHAnsi" w:eastAsiaTheme="minorEastAsia" w:hAnsiTheme="minorHAnsi" w:cstheme="minorBidi"/>
          <w:noProof/>
          <w:kern w:val="2"/>
          <w:sz w:val="22"/>
          <w:szCs w:val="22"/>
          <w:lang w:eastAsia="en-GB"/>
          <w14:ligatures w14:val="standardContextual"/>
        </w:rPr>
      </w:pPr>
      <w:ins w:id="140" w:author=" Rapporteur" w:date="2023-11-19T02:47:00Z">
        <w:r>
          <w:rPr>
            <w:noProof/>
            <w:lang w:eastAsia="zh-CN"/>
          </w:rPr>
          <w:t>5.2.2.4.4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UEs and Number of PDU sessions per network slice charging </w:t>
        </w:r>
        <w:r>
          <w:rPr>
            <w:noProof/>
            <w:lang w:eastAsia="zh-CN"/>
          </w:rPr>
          <w:t>– termination</w:t>
        </w:r>
        <w:r>
          <w:rPr>
            <w:noProof/>
          </w:rPr>
          <w:tab/>
        </w:r>
        <w:r>
          <w:rPr>
            <w:noProof/>
          </w:rPr>
          <w:fldChar w:fldCharType="begin"/>
        </w:r>
        <w:r>
          <w:rPr>
            <w:noProof/>
          </w:rPr>
          <w:instrText xml:space="preserve"> PAGEREF _Toc151254522 \h </w:instrText>
        </w:r>
        <w:r>
          <w:rPr>
            <w:noProof/>
          </w:rPr>
        </w:r>
      </w:ins>
      <w:r>
        <w:rPr>
          <w:noProof/>
        </w:rPr>
        <w:fldChar w:fldCharType="separate"/>
      </w:r>
      <w:ins w:id="141" w:author=" Rapporteur" w:date="2023-11-19T02:47:00Z">
        <w:r>
          <w:rPr>
            <w:noProof/>
          </w:rPr>
          <w:t>25</w:t>
        </w:r>
        <w:r>
          <w:rPr>
            <w:noProof/>
          </w:rPr>
          <w:fldChar w:fldCharType="end"/>
        </w:r>
      </w:ins>
    </w:p>
    <w:p w14:paraId="5702CC43" w14:textId="755429CE" w:rsidR="00FC4043" w:rsidRDefault="00FC4043">
      <w:pPr>
        <w:pStyle w:val="TOC3"/>
        <w:rPr>
          <w:ins w:id="142" w:author=" Rapporteur" w:date="2023-11-19T02:47:00Z"/>
          <w:rFonts w:asciiTheme="minorHAnsi" w:eastAsiaTheme="minorEastAsia" w:hAnsiTheme="minorHAnsi" w:cstheme="minorBidi"/>
          <w:noProof/>
          <w:kern w:val="2"/>
          <w:sz w:val="22"/>
          <w:szCs w:val="22"/>
          <w:lang w:eastAsia="en-GB"/>
          <w14:ligatures w14:val="standardContextual"/>
        </w:rPr>
      </w:pPr>
      <w:ins w:id="143" w:author=" Rapporteur" w:date="2023-11-19T02:47:00Z">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CDR generation</w:t>
        </w:r>
        <w:r>
          <w:rPr>
            <w:noProof/>
          </w:rPr>
          <w:tab/>
        </w:r>
        <w:r>
          <w:rPr>
            <w:noProof/>
          </w:rPr>
          <w:fldChar w:fldCharType="begin"/>
        </w:r>
        <w:r>
          <w:rPr>
            <w:noProof/>
          </w:rPr>
          <w:instrText xml:space="preserve"> PAGEREF _Toc151254523 \h </w:instrText>
        </w:r>
        <w:r>
          <w:rPr>
            <w:noProof/>
          </w:rPr>
        </w:r>
      </w:ins>
      <w:r>
        <w:rPr>
          <w:noProof/>
        </w:rPr>
        <w:fldChar w:fldCharType="separate"/>
      </w:r>
      <w:ins w:id="144" w:author=" Rapporteur" w:date="2023-11-19T02:47:00Z">
        <w:r>
          <w:rPr>
            <w:noProof/>
          </w:rPr>
          <w:t>26</w:t>
        </w:r>
        <w:r>
          <w:rPr>
            <w:noProof/>
          </w:rPr>
          <w:fldChar w:fldCharType="end"/>
        </w:r>
      </w:ins>
    </w:p>
    <w:p w14:paraId="2162F9AA" w14:textId="0382F422" w:rsidR="00FC4043" w:rsidRDefault="00FC4043">
      <w:pPr>
        <w:pStyle w:val="TOC3"/>
        <w:rPr>
          <w:ins w:id="145" w:author=" Rapporteur" w:date="2023-11-19T02:47:00Z"/>
          <w:rFonts w:asciiTheme="minorHAnsi" w:eastAsiaTheme="minorEastAsia" w:hAnsiTheme="minorHAnsi" w:cstheme="minorBidi"/>
          <w:noProof/>
          <w:kern w:val="2"/>
          <w:sz w:val="22"/>
          <w:szCs w:val="22"/>
          <w:lang w:eastAsia="en-GB"/>
          <w14:ligatures w14:val="standardContextual"/>
        </w:rPr>
      </w:pPr>
      <w:ins w:id="146" w:author=" Rapporteur" w:date="2023-11-19T02:47:00Z">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Ga record transfer flows</w:t>
        </w:r>
        <w:r>
          <w:rPr>
            <w:noProof/>
          </w:rPr>
          <w:tab/>
        </w:r>
        <w:r>
          <w:rPr>
            <w:noProof/>
          </w:rPr>
          <w:fldChar w:fldCharType="begin"/>
        </w:r>
        <w:r>
          <w:rPr>
            <w:noProof/>
          </w:rPr>
          <w:instrText xml:space="preserve"> PAGEREF _Toc151254524 \h </w:instrText>
        </w:r>
        <w:r>
          <w:rPr>
            <w:noProof/>
          </w:rPr>
        </w:r>
      </w:ins>
      <w:r>
        <w:rPr>
          <w:noProof/>
        </w:rPr>
        <w:fldChar w:fldCharType="separate"/>
      </w:r>
      <w:ins w:id="147" w:author=" Rapporteur" w:date="2023-11-19T02:47:00Z">
        <w:r>
          <w:rPr>
            <w:noProof/>
          </w:rPr>
          <w:t>27</w:t>
        </w:r>
        <w:r>
          <w:rPr>
            <w:noProof/>
          </w:rPr>
          <w:fldChar w:fldCharType="end"/>
        </w:r>
      </w:ins>
    </w:p>
    <w:p w14:paraId="6D10A1A2" w14:textId="034A59AD" w:rsidR="00FC4043" w:rsidRDefault="00FC4043">
      <w:pPr>
        <w:pStyle w:val="TOC3"/>
        <w:rPr>
          <w:ins w:id="148" w:author=" Rapporteur" w:date="2023-11-19T02:47:00Z"/>
          <w:rFonts w:asciiTheme="minorHAnsi" w:eastAsiaTheme="minorEastAsia" w:hAnsiTheme="minorHAnsi" w:cstheme="minorBidi"/>
          <w:noProof/>
          <w:kern w:val="2"/>
          <w:sz w:val="22"/>
          <w:szCs w:val="22"/>
          <w:lang w:eastAsia="en-GB"/>
          <w14:ligatures w14:val="standardContextual"/>
        </w:rPr>
      </w:pPr>
      <w:ins w:id="149" w:author=" Rapporteur" w:date="2023-11-19T02:47:00Z">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Bnsac CDR file transfer</w:t>
        </w:r>
        <w:r>
          <w:rPr>
            <w:noProof/>
          </w:rPr>
          <w:tab/>
        </w:r>
        <w:r>
          <w:rPr>
            <w:noProof/>
          </w:rPr>
          <w:fldChar w:fldCharType="begin"/>
        </w:r>
        <w:r>
          <w:rPr>
            <w:noProof/>
          </w:rPr>
          <w:instrText xml:space="preserve"> PAGEREF _Toc151254525 \h </w:instrText>
        </w:r>
        <w:r>
          <w:rPr>
            <w:noProof/>
          </w:rPr>
        </w:r>
      </w:ins>
      <w:r>
        <w:rPr>
          <w:noProof/>
        </w:rPr>
        <w:fldChar w:fldCharType="separate"/>
      </w:r>
      <w:ins w:id="150" w:author=" Rapporteur" w:date="2023-11-19T02:47:00Z">
        <w:r>
          <w:rPr>
            <w:noProof/>
          </w:rPr>
          <w:t>27</w:t>
        </w:r>
        <w:r>
          <w:rPr>
            <w:noProof/>
          </w:rPr>
          <w:fldChar w:fldCharType="end"/>
        </w:r>
      </w:ins>
    </w:p>
    <w:p w14:paraId="3215AA81" w14:textId="110CD4B7" w:rsidR="00FC4043" w:rsidRDefault="00FC4043">
      <w:pPr>
        <w:pStyle w:val="TOC1"/>
        <w:rPr>
          <w:ins w:id="151" w:author=" Rapporteur" w:date="2023-11-19T02:47:00Z"/>
          <w:rFonts w:asciiTheme="minorHAnsi" w:eastAsiaTheme="minorEastAsia" w:hAnsiTheme="minorHAnsi" w:cstheme="minorBidi"/>
          <w:noProof/>
          <w:kern w:val="2"/>
          <w:szCs w:val="22"/>
          <w:lang w:eastAsia="en-GB"/>
          <w14:ligatures w14:val="standardContextual"/>
        </w:rPr>
      </w:pPr>
      <w:ins w:id="152" w:author=" Rapporteur" w:date="2023-11-19T02:47:00Z">
        <w:r w:rsidRPr="005C66F5">
          <w:rPr>
            <w:rFonts w:eastAsia="DengXian"/>
            <w:noProof/>
          </w:rPr>
          <w:t>6</w:t>
        </w:r>
        <w:r>
          <w:rPr>
            <w:rFonts w:asciiTheme="minorHAnsi" w:eastAsiaTheme="minorEastAsia" w:hAnsiTheme="minorHAnsi" w:cstheme="minorBidi"/>
            <w:noProof/>
            <w:kern w:val="2"/>
            <w:szCs w:val="22"/>
            <w:lang w:eastAsia="en-GB"/>
            <w14:ligatures w14:val="standardContextual"/>
          </w:rPr>
          <w:tab/>
        </w:r>
        <w:r>
          <w:rPr>
            <w:noProof/>
          </w:rPr>
          <w:t>Definition of charging information</w:t>
        </w:r>
        <w:r>
          <w:rPr>
            <w:noProof/>
          </w:rPr>
          <w:tab/>
        </w:r>
        <w:r>
          <w:rPr>
            <w:noProof/>
          </w:rPr>
          <w:fldChar w:fldCharType="begin"/>
        </w:r>
        <w:r>
          <w:rPr>
            <w:noProof/>
          </w:rPr>
          <w:instrText xml:space="preserve"> PAGEREF _Toc151254526 \h </w:instrText>
        </w:r>
        <w:r>
          <w:rPr>
            <w:noProof/>
          </w:rPr>
        </w:r>
      </w:ins>
      <w:r>
        <w:rPr>
          <w:noProof/>
        </w:rPr>
        <w:fldChar w:fldCharType="separate"/>
      </w:r>
      <w:ins w:id="153" w:author=" Rapporteur" w:date="2023-11-19T02:47:00Z">
        <w:r>
          <w:rPr>
            <w:noProof/>
          </w:rPr>
          <w:t>27</w:t>
        </w:r>
        <w:r>
          <w:rPr>
            <w:noProof/>
          </w:rPr>
          <w:fldChar w:fldCharType="end"/>
        </w:r>
      </w:ins>
    </w:p>
    <w:p w14:paraId="043AEB03" w14:textId="7B6D89C9" w:rsidR="00FC4043" w:rsidRDefault="00FC4043">
      <w:pPr>
        <w:pStyle w:val="TOC2"/>
        <w:rPr>
          <w:ins w:id="154" w:author=" Rapporteur" w:date="2023-11-19T02:47:00Z"/>
          <w:rFonts w:asciiTheme="minorHAnsi" w:eastAsiaTheme="minorEastAsia" w:hAnsiTheme="minorHAnsi" w:cstheme="minorBidi"/>
          <w:noProof/>
          <w:kern w:val="2"/>
          <w:sz w:val="22"/>
          <w:szCs w:val="22"/>
          <w:lang w:eastAsia="en-GB"/>
          <w14:ligatures w14:val="standardContextual"/>
        </w:rPr>
      </w:pPr>
      <w:ins w:id="155" w:author=" Rapporteur" w:date="2023-11-19T02:47:00Z">
        <w:r>
          <w:rPr>
            <w:noProof/>
          </w:rPr>
          <w:t>6.1</w:t>
        </w:r>
        <w:r>
          <w:rPr>
            <w:rFonts w:asciiTheme="minorHAnsi" w:eastAsiaTheme="minorEastAsia" w:hAnsiTheme="minorHAnsi" w:cstheme="minorBidi"/>
            <w:noProof/>
            <w:kern w:val="2"/>
            <w:sz w:val="22"/>
            <w:szCs w:val="22"/>
            <w:lang w:eastAsia="en-GB"/>
            <w14:ligatures w14:val="standardContextual"/>
          </w:rPr>
          <w:tab/>
        </w:r>
        <w:r>
          <w:rPr>
            <w:noProof/>
          </w:rPr>
          <w:t>Data description for network slice admission control charging</w:t>
        </w:r>
        <w:r>
          <w:rPr>
            <w:noProof/>
          </w:rPr>
          <w:tab/>
        </w:r>
        <w:r>
          <w:rPr>
            <w:noProof/>
          </w:rPr>
          <w:fldChar w:fldCharType="begin"/>
        </w:r>
        <w:r>
          <w:rPr>
            <w:noProof/>
          </w:rPr>
          <w:instrText xml:space="preserve"> PAGEREF _Toc151254527 \h </w:instrText>
        </w:r>
        <w:r>
          <w:rPr>
            <w:noProof/>
          </w:rPr>
        </w:r>
      </w:ins>
      <w:r>
        <w:rPr>
          <w:noProof/>
        </w:rPr>
        <w:fldChar w:fldCharType="separate"/>
      </w:r>
      <w:ins w:id="156" w:author=" Rapporteur" w:date="2023-11-19T02:47:00Z">
        <w:r>
          <w:rPr>
            <w:noProof/>
          </w:rPr>
          <w:t>27</w:t>
        </w:r>
        <w:r>
          <w:rPr>
            <w:noProof/>
          </w:rPr>
          <w:fldChar w:fldCharType="end"/>
        </w:r>
      </w:ins>
    </w:p>
    <w:p w14:paraId="635684E4" w14:textId="6A25302F" w:rsidR="00FC4043" w:rsidRDefault="00FC4043">
      <w:pPr>
        <w:pStyle w:val="TOC3"/>
        <w:rPr>
          <w:ins w:id="157" w:author=" Rapporteur" w:date="2023-11-19T02:47:00Z"/>
          <w:rFonts w:asciiTheme="minorHAnsi" w:eastAsiaTheme="minorEastAsia" w:hAnsiTheme="minorHAnsi" w:cstheme="minorBidi"/>
          <w:noProof/>
          <w:kern w:val="2"/>
          <w:sz w:val="22"/>
          <w:szCs w:val="22"/>
          <w:lang w:eastAsia="en-GB"/>
          <w14:ligatures w14:val="standardContextual"/>
        </w:rPr>
      </w:pPr>
      <w:ins w:id="158" w:author=" Rapporteur" w:date="2023-11-19T02:47:00Z">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Message contents</w:t>
        </w:r>
        <w:r>
          <w:rPr>
            <w:noProof/>
          </w:rPr>
          <w:tab/>
        </w:r>
        <w:r>
          <w:rPr>
            <w:noProof/>
          </w:rPr>
          <w:fldChar w:fldCharType="begin"/>
        </w:r>
        <w:r>
          <w:rPr>
            <w:noProof/>
          </w:rPr>
          <w:instrText xml:space="preserve"> PAGEREF _Toc151254528 \h </w:instrText>
        </w:r>
        <w:r>
          <w:rPr>
            <w:noProof/>
          </w:rPr>
        </w:r>
      </w:ins>
      <w:r>
        <w:rPr>
          <w:noProof/>
        </w:rPr>
        <w:fldChar w:fldCharType="separate"/>
      </w:r>
      <w:ins w:id="159" w:author=" Rapporteur" w:date="2023-11-19T02:47:00Z">
        <w:r>
          <w:rPr>
            <w:noProof/>
          </w:rPr>
          <w:t>27</w:t>
        </w:r>
        <w:r>
          <w:rPr>
            <w:noProof/>
          </w:rPr>
          <w:fldChar w:fldCharType="end"/>
        </w:r>
      </w:ins>
    </w:p>
    <w:p w14:paraId="0934FE84" w14:textId="6CD15A01" w:rsidR="00FC4043" w:rsidRDefault="00FC4043">
      <w:pPr>
        <w:pStyle w:val="TOC4"/>
        <w:rPr>
          <w:ins w:id="160" w:author=" Rapporteur" w:date="2023-11-19T02:47:00Z"/>
          <w:rFonts w:asciiTheme="minorHAnsi" w:eastAsiaTheme="minorEastAsia" w:hAnsiTheme="minorHAnsi" w:cstheme="minorBidi"/>
          <w:noProof/>
          <w:kern w:val="2"/>
          <w:sz w:val="22"/>
          <w:szCs w:val="22"/>
          <w:lang w:eastAsia="en-GB"/>
          <w14:ligatures w14:val="standardContextual"/>
        </w:rPr>
      </w:pPr>
      <w:ins w:id="161" w:author=" Rapporteur" w:date="2023-11-19T02:47:00Z">
        <w:r>
          <w:rPr>
            <w:noProof/>
          </w:rPr>
          <w:t>6.1.1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_Toc151254529 \h </w:instrText>
        </w:r>
        <w:r>
          <w:rPr>
            <w:noProof/>
          </w:rPr>
        </w:r>
      </w:ins>
      <w:r>
        <w:rPr>
          <w:noProof/>
        </w:rPr>
        <w:fldChar w:fldCharType="separate"/>
      </w:r>
      <w:ins w:id="162" w:author=" Rapporteur" w:date="2023-11-19T02:47:00Z">
        <w:r>
          <w:rPr>
            <w:noProof/>
          </w:rPr>
          <w:t>27</w:t>
        </w:r>
        <w:r>
          <w:rPr>
            <w:noProof/>
          </w:rPr>
          <w:fldChar w:fldCharType="end"/>
        </w:r>
      </w:ins>
    </w:p>
    <w:p w14:paraId="5114BFB4" w14:textId="73120FCA" w:rsidR="00FC4043" w:rsidRDefault="00FC4043">
      <w:pPr>
        <w:pStyle w:val="TOC4"/>
        <w:rPr>
          <w:ins w:id="163" w:author=" Rapporteur" w:date="2023-11-19T02:47:00Z"/>
          <w:rFonts w:asciiTheme="minorHAnsi" w:eastAsiaTheme="minorEastAsia" w:hAnsiTheme="minorHAnsi" w:cstheme="minorBidi"/>
          <w:noProof/>
          <w:kern w:val="2"/>
          <w:sz w:val="22"/>
          <w:szCs w:val="22"/>
          <w:lang w:eastAsia="en-GB"/>
          <w14:ligatures w14:val="standardContextual"/>
        </w:rPr>
      </w:pPr>
      <w:ins w:id="164" w:author=" Rapporteur" w:date="2023-11-19T02:47:00Z">
        <w:r>
          <w:rPr>
            <w:noProof/>
            <w:lang w:bidi="ar-IQ"/>
          </w:rPr>
          <w:t>6.1.</w:t>
        </w:r>
        <w:r>
          <w:rPr>
            <w:noProof/>
            <w:lang w:eastAsia="zh-CN" w:bidi="ar-IQ"/>
          </w:rPr>
          <w:t>1</w:t>
        </w:r>
        <w:r>
          <w:rPr>
            <w:noProof/>
            <w:lang w:bidi="ar-IQ"/>
          </w:rPr>
          <w:t>.2</w:t>
        </w:r>
        <w:r>
          <w:rPr>
            <w:rFonts w:asciiTheme="minorHAnsi" w:eastAsiaTheme="minorEastAsia" w:hAnsiTheme="minorHAnsi" w:cstheme="minorBidi"/>
            <w:noProof/>
            <w:kern w:val="2"/>
            <w:sz w:val="22"/>
            <w:szCs w:val="22"/>
            <w:lang w:eastAsia="en-GB"/>
            <w14:ligatures w14:val="standardContextual"/>
          </w:rPr>
          <w:tab/>
        </w:r>
        <w:r>
          <w:rPr>
            <w:noProof/>
            <w:lang w:bidi="ar-IQ"/>
          </w:rPr>
          <w:t>Charging Data Request message</w:t>
        </w:r>
        <w:r>
          <w:rPr>
            <w:noProof/>
          </w:rPr>
          <w:tab/>
        </w:r>
        <w:r>
          <w:rPr>
            <w:noProof/>
          </w:rPr>
          <w:fldChar w:fldCharType="begin"/>
        </w:r>
        <w:r>
          <w:rPr>
            <w:noProof/>
          </w:rPr>
          <w:instrText xml:space="preserve"> PAGEREF _Toc151254530 \h </w:instrText>
        </w:r>
        <w:r>
          <w:rPr>
            <w:noProof/>
          </w:rPr>
        </w:r>
      </w:ins>
      <w:r>
        <w:rPr>
          <w:noProof/>
        </w:rPr>
        <w:fldChar w:fldCharType="separate"/>
      </w:r>
      <w:ins w:id="165" w:author=" Rapporteur" w:date="2023-11-19T02:47:00Z">
        <w:r>
          <w:rPr>
            <w:noProof/>
          </w:rPr>
          <w:t>28</w:t>
        </w:r>
        <w:r>
          <w:rPr>
            <w:noProof/>
          </w:rPr>
          <w:fldChar w:fldCharType="end"/>
        </w:r>
      </w:ins>
    </w:p>
    <w:p w14:paraId="240B4D9C" w14:textId="1EB7BDCC" w:rsidR="00FC4043" w:rsidRDefault="00FC4043">
      <w:pPr>
        <w:pStyle w:val="TOC4"/>
        <w:rPr>
          <w:ins w:id="166" w:author=" Rapporteur" w:date="2023-11-19T02:47:00Z"/>
          <w:rFonts w:asciiTheme="minorHAnsi" w:eastAsiaTheme="minorEastAsia" w:hAnsiTheme="minorHAnsi" w:cstheme="minorBidi"/>
          <w:noProof/>
          <w:kern w:val="2"/>
          <w:sz w:val="22"/>
          <w:szCs w:val="22"/>
          <w:lang w:eastAsia="en-GB"/>
          <w14:ligatures w14:val="standardContextual"/>
        </w:rPr>
      </w:pPr>
      <w:ins w:id="167" w:author=" Rapporteur" w:date="2023-11-19T02:47:00Z">
        <w:r>
          <w:rPr>
            <w:noProof/>
            <w:lang w:bidi="ar-IQ"/>
          </w:rPr>
          <w:t>6.1.</w:t>
        </w:r>
        <w:r>
          <w:rPr>
            <w:noProof/>
            <w:lang w:eastAsia="zh-CN" w:bidi="ar-IQ"/>
          </w:rPr>
          <w:t>1</w:t>
        </w:r>
        <w:r>
          <w:rPr>
            <w:noProof/>
            <w:lang w:bidi="ar-IQ"/>
          </w:rPr>
          <w:t>.3</w:t>
        </w:r>
        <w:r>
          <w:rPr>
            <w:rFonts w:asciiTheme="minorHAnsi" w:eastAsiaTheme="minorEastAsia" w:hAnsiTheme="minorHAnsi" w:cstheme="minorBidi"/>
            <w:noProof/>
            <w:kern w:val="2"/>
            <w:sz w:val="22"/>
            <w:szCs w:val="22"/>
            <w:lang w:eastAsia="en-GB"/>
            <w14:ligatures w14:val="standardContextual"/>
          </w:rPr>
          <w:tab/>
        </w:r>
        <w:r>
          <w:rPr>
            <w:noProof/>
          </w:rPr>
          <w:t>Charging data response</w:t>
        </w:r>
        <w:r>
          <w:rPr>
            <w:noProof/>
            <w:lang w:bidi="ar-IQ"/>
          </w:rPr>
          <w:t xml:space="preserve"> message</w:t>
        </w:r>
        <w:r>
          <w:rPr>
            <w:noProof/>
          </w:rPr>
          <w:tab/>
        </w:r>
        <w:r>
          <w:rPr>
            <w:noProof/>
          </w:rPr>
          <w:fldChar w:fldCharType="begin"/>
        </w:r>
        <w:r>
          <w:rPr>
            <w:noProof/>
          </w:rPr>
          <w:instrText xml:space="preserve"> PAGEREF _Toc151254531 \h </w:instrText>
        </w:r>
        <w:r>
          <w:rPr>
            <w:noProof/>
          </w:rPr>
        </w:r>
      </w:ins>
      <w:r>
        <w:rPr>
          <w:noProof/>
        </w:rPr>
        <w:fldChar w:fldCharType="separate"/>
      </w:r>
      <w:ins w:id="168" w:author=" Rapporteur" w:date="2023-11-19T02:47:00Z">
        <w:r>
          <w:rPr>
            <w:noProof/>
          </w:rPr>
          <w:t>28</w:t>
        </w:r>
        <w:r>
          <w:rPr>
            <w:noProof/>
          </w:rPr>
          <w:fldChar w:fldCharType="end"/>
        </w:r>
      </w:ins>
    </w:p>
    <w:p w14:paraId="60AD1EC1" w14:textId="38F08C06" w:rsidR="00FC4043" w:rsidRDefault="00FC4043">
      <w:pPr>
        <w:pStyle w:val="TOC3"/>
        <w:rPr>
          <w:ins w:id="169" w:author=" Rapporteur" w:date="2023-11-19T02:47:00Z"/>
          <w:rFonts w:asciiTheme="minorHAnsi" w:eastAsiaTheme="minorEastAsia" w:hAnsiTheme="minorHAnsi" w:cstheme="minorBidi"/>
          <w:noProof/>
          <w:kern w:val="2"/>
          <w:sz w:val="22"/>
          <w:szCs w:val="22"/>
          <w:lang w:eastAsia="en-GB"/>
          <w14:ligatures w14:val="standardContextual"/>
        </w:rPr>
      </w:pPr>
      <w:ins w:id="170" w:author=" Rapporteur" w:date="2023-11-19T02:47:00Z">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Ga message contents</w:t>
        </w:r>
        <w:r>
          <w:rPr>
            <w:noProof/>
          </w:rPr>
          <w:tab/>
        </w:r>
        <w:r>
          <w:rPr>
            <w:noProof/>
          </w:rPr>
          <w:fldChar w:fldCharType="begin"/>
        </w:r>
        <w:r>
          <w:rPr>
            <w:noProof/>
          </w:rPr>
          <w:instrText xml:space="preserve"> PAGEREF _Toc151254532 \h </w:instrText>
        </w:r>
        <w:r>
          <w:rPr>
            <w:noProof/>
          </w:rPr>
        </w:r>
      </w:ins>
      <w:r>
        <w:rPr>
          <w:noProof/>
        </w:rPr>
        <w:fldChar w:fldCharType="separate"/>
      </w:r>
      <w:ins w:id="171" w:author=" Rapporteur" w:date="2023-11-19T02:47:00Z">
        <w:r>
          <w:rPr>
            <w:noProof/>
          </w:rPr>
          <w:t>29</w:t>
        </w:r>
        <w:r>
          <w:rPr>
            <w:noProof/>
          </w:rPr>
          <w:fldChar w:fldCharType="end"/>
        </w:r>
      </w:ins>
    </w:p>
    <w:p w14:paraId="6C81BE15" w14:textId="719143B3" w:rsidR="00FC4043" w:rsidRDefault="00FC4043">
      <w:pPr>
        <w:pStyle w:val="TOC3"/>
        <w:rPr>
          <w:ins w:id="172" w:author=" Rapporteur" w:date="2023-11-19T02:47:00Z"/>
          <w:rFonts w:asciiTheme="minorHAnsi" w:eastAsiaTheme="minorEastAsia" w:hAnsiTheme="minorHAnsi" w:cstheme="minorBidi"/>
          <w:noProof/>
          <w:kern w:val="2"/>
          <w:sz w:val="22"/>
          <w:szCs w:val="22"/>
          <w:lang w:eastAsia="en-GB"/>
          <w14:ligatures w14:val="standardContextual"/>
        </w:rPr>
      </w:pPr>
      <w:ins w:id="173" w:author=" Rapporteur" w:date="2023-11-19T02:47:00Z">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CDR description on the B</w:t>
        </w:r>
        <w:r w:rsidRPr="005C66F5">
          <w:rPr>
            <w:noProof/>
            <w:vertAlign w:val="subscript"/>
            <w:lang w:eastAsia="zh-CN"/>
          </w:rPr>
          <w:t>nsac</w:t>
        </w:r>
        <w:r>
          <w:rPr>
            <w:noProof/>
          </w:rPr>
          <w:t xml:space="preserve"> interface</w:t>
        </w:r>
        <w:r>
          <w:rPr>
            <w:noProof/>
          </w:rPr>
          <w:tab/>
        </w:r>
        <w:r>
          <w:rPr>
            <w:noProof/>
          </w:rPr>
          <w:fldChar w:fldCharType="begin"/>
        </w:r>
        <w:r>
          <w:rPr>
            <w:noProof/>
          </w:rPr>
          <w:instrText xml:space="preserve"> PAGEREF _Toc151254533 \h </w:instrText>
        </w:r>
        <w:r>
          <w:rPr>
            <w:noProof/>
          </w:rPr>
        </w:r>
      </w:ins>
      <w:r>
        <w:rPr>
          <w:noProof/>
        </w:rPr>
        <w:fldChar w:fldCharType="separate"/>
      </w:r>
      <w:ins w:id="174" w:author=" Rapporteur" w:date="2023-11-19T02:47:00Z">
        <w:r>
          <w:rPr>
            <w:noProof/>
          </w:rPr>
          <w:t>29</w:t>
        </w:r>
        <w:r>
          <w:rPr>
            <w:noProof/>
          </w:rPr>
          <w:fldChar w:fldCharType="end"/>
        </w:r>
      </w:ins>
    </w:p>
    <w:p w14:paraId="48662204" w14:textId="2514FBEE" w:rsidR="00FC4043" w:rsidRDefault="00FC4043">
      <w:pPr>
        <w:pStyle w:val="TOC4"/>
        <w:rPr>
          <w:ins w:id="175" w:author=" Rapporteur" w:date="2023-11-19T02:47:00Z"/>
          <w:rFonts w:asciiTheme="minorHAnsi" w:eastAsiaTheme="minorEastAsia" w:hAnsiTheme="minorHAnsi" w:cstheme="minorBidi"/>
          <w:noProof/>
          <w:kern w:val="2"/>
          <w:sz w:val="22"/>
          <w:szCs w:val="22"/>
          <w:lang w:eastAsia="en-GB"/>
          <w14:ligatures w14:val="standardContextual"/>
        </w:rPr>
      </w:pPr>
      <w:ins w:id="176" w:author=" Rapporteur" w:date="2023-11-19T02:47:00Z">
        <w:r>
          <w:rPr>
            <w:noProof/>
            <w:lang w:bidi="ar-IQ"/>
          </w:rPr>
          <w:t>6.1.3.1</w:t>
        </w:r>
        <w:r>
          <w:rPr>
            <w:rFonts w:asciiTheme="minorHAnsi" w:eastAsiaTheme="minorEastAsia" w:hAnsiTheme="minorHAnsi" w:cstheme="minorBidi"/>
            <w:noProof/>
            <w:kern w:val="2"/>
            <w:sz w:val="22"/>
            <w:szCs w:val="22"/>
            <w:lang w:eastAsia="en-GB"/>
            <w14:ligatures w14:val="standardContextual"/>
          </w:rPr>
          <w:tab/>
        </w:r>
        <w:r>
          <w:rPr>
            <w:noProof/>
            <w:lang w:bidi="ar-IQ"/>
          </w:rPr>
          <w:t>General</w:t>
        </w:r>
        <w:r>
          <w:rPr>
            <w:noProof/>
          </w:rPr>
          <w:tab/>
        </w:r>
        <w:r>
          <w:rPr>
            <w:noProof/>
          </w:rPr>
          <w:fldChar w:fldCharType="begin"/>
        </w:r>
        <w:r>
          <w:rPr>
            <w:noProof/>
          </w:rPr>
          <w:instrText xml:space="preserve"> PAGEREF _Toc151254534 \h </w:instrText>
        </w:r>
        <w:r>
          <w:rPr>
            <w:noProof/>
          </w:rPr>
        </w:r>
      </w:ins>
      <w:r>
        <w:rPr>
          <w:noProof/>
        </w:rPr>
        <w:fldChar w:fldCharType="separate"/>
      </w:r>
      <w:ins w:id="177" w:author=" Rapporteur" w:date="2023-11-19T02:47:00Z">
        <w:r>
          <w:rPr>
            <w:noProof/>
          </w:rPr>
          <w:t>29</w:t>
        </w:r>
        <w:r>
          <w:rPr>
            <w:noProof/>
          </w:rPr>
          <w:fldChar w:fldCharType="end"/>
        </w:r>
      </w:ins>
    </w:p>
    <w:p w14:paraId="1133CCFF" w14:textId="43F56FBD" w:rsidR="00FC4043" w:rsidRDefault="00FC4043">
      <w:pPr>
        <w:pStyle w:val="TOC4"/>
        <w:rPr>
          <w:ins w:id="178" w:author=" Rapporteur" w:date="2023-11-19T02:47:00Z"/>
          <w:rFonts w:asciiTheme="minorHAnsi" w:eastAsiaTheme="minorEastAsia" w:hAnsiTheme="minorHAnsi" w:cstheme="minorBidi"/>
          <w:noProof/>
          <w:kern w:val="2"/>
          <w:sz w:val="22"/>
          <w:szCs w:val="22"/>
          <w:lang w:eastAsia="en-GB"/>
          <w14:ligatures w14:val="standardContextual"/>
        </w:rPr>
      </w:pPr>
      <w:ins w:id="179" w:author=" Rapporteur" w:date="2023-11-19T02:47:00Z">
        <w:r>
          <w:rPr>
            <w:noProof/>
            <w:lang w:bidi="ar-IQ"/>
          </w:rPr>
          <w:lastRenderedPageBreak/>
          <w:t>6.1.3.2</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Admission Control charging </w:t>
        </w:r>
        <w:r>
          <w:rPr>
            <w:noProof/>
            <w:lang w:bidi="ar-IQ"/>
          </w:rPr>
          <w:t>CHF CDR data</w:t>
        </w:r>
        <w:r>
          <w:rPr>
            <w:noProof/>
          </w:rPr>
          <w:tab/>
        </w:r>
        <w:r>
          <w:rPr>
            <w:noProof/>
          </w:rPr>
          <w:fldChar w:fldCharType="begin"/>
        </w:r>
        <w:r>
          <w:rPr>
            <w:noProof/>
          </w:rPr>
          <w:instrText xml:space="preserve"> PAGEREF _Toc151254535 \h </w:instrText>
        </w:r>
        <w:r>
          <w:rPr>
            <w:noProof/>
          </w:rPr>
        </w:r>
      </w:ins>
      <w:r>
        <w:rPr>
          <w:noProof/>
        </w:rPr>
        <w:fldChar w:fldCharType="separate"/>
      </w:r>
      <w:ins w:id="180" w:author=" Rapporteur" w:date="2023-11-19T02:47:00Z">
        <w:r>
          <w:rPr>
            <w:noProof/>
          </w:rPr>
          <w:t>29</w:t>
        </w:r>
        <w:r>
          <w:rPr>
            <w:noProof/>
          </w:rPr>
          <w:fldChar w:fldCharType="end"/>
        </w:r>
      </w:ins>
    </w:p>
    <w:p w14:paraId="0B4C0870" w14:textId="08BC7773" w:rsidR="00FC4043" w:rsidRDefault="00FC4043">
      <w:pPr>
        <w:pStyle w:val="TOC2"/>
        <w:rPr>
          <w:ins w:id="181" w:author=" Rapporteur" w:date="2023-11-19T02:47:00Z"/>
          <w:rFonts w:asciiTheme="minorHAnsi" w:eastAsiaTheme="minorEastAsia" w:hAnsiTheme="minorHAnsi" w:cstheme="minorBidi"/>
          <w:noProof/>
          <w:kern w:val="2"/>
          <w:sz w:val="22"/>
          <w:szCs w:val="22"/>
          <w:lang w:eastAsia="en-GB"/>
          <w14:ligatures w14:val="standardContextual"/>
        </w:rPr>
      </w:pPr>
      <w:ins w:id="182" w:author=" Rapporteur" w:date="2023-11-19T02:47:00Z">
        <w:r>
          <w:rPr>
            <w:noProof/>
            <w:lang w:bidi="ar-IQ"/>
          </w:rPr>
          <w:t>6.2</w:t>
        </w:r>
        <w:r>
          <w:rPr>
            <w:rFonts w:asciiTheme="minorHAnsi" w:eastAsiaTheme="minorEastAsia" w:hAnsiTheme="minorHAnsi" w:cstheme="minorBidi"/>
            <w:noProof/>
            <w:kern w:val="2"/>
            <w:sz w:val="22"/>
            <w:szCs w:val="22"/>
            <w:lang w:eastAsia="en-GB"/>
            <w14:ligatures w14:val="standardContextual"/>
          </w:rPr>
          <w:tab/>
        </w:r>
        <w:r>
          <w:rPr>
            <w:noProof/>
            <w:lang w:bidi="ar-IQ"/>
          </w:rPr>
          <w:t>Network slice admission control charging specific parameters</w:t>
        </w:r>
        <w:r>
          <w:rPr>
            <w:noProof/>
          </w:rPr>
          <w:tab/>
        </w:r>
        <w:r>
          <w:rPr>
            <w:noProof/>
          </w:rPr>
          <w:fldChar w:fldCharType="begin"/>
        </w:r>
        <w:r>
          <w:rPr>
            <w:noProof/>
          </w:rPr>
          <w:instrText xml:space="preserve"> PAGEREF _Toc151254536 \h </w:instrText>
        </w:r>
        <w:r>
          <w:rPr>
            <w:noProof/>
          </w:rPr>
        </w:r>
      </w:ins>
      <w:r>
        <w:rPr>
          <w:noProof/>
        </w:rPr>
        <w:fldChar w:fldCharType="separate"/>
      </w:r>
      <w:ins w:id="183" w:author=" Rapporteur" w:date="2023-11-19T02:47:00Z">
        <w:r>
          <w:rPr>
            <w:noProof/>
          </w:rPr>
          <w:t>30</w:t>
        </w:r>
        <w:r>
          <w:rPr>
            <w:noProof/>
          </w:rPr>
          <w:fldChar w:fldCharType="end"/>
        </w:r>
      </w:ins>
    </w:p>
    <w:p w14:paraId="7EEC7432" w14:textId="1FA9FF11" w:rsidR="00FC4043" w:rsidRDefault="00FC4043">
      <w:pPr>
        <w:pStyle w:val="TOC3"/>
        <w:rPr>
          <w:ins w:id="184" w:author=" Rapporteur" w:date="2023-11-19T02:47:00Z"/>
          <w:rFonts w:asciiTheme="minorHAnsi" w:eastAsiaTheme="minorEastAsia" w:hAnsiTheme="minorHAnsi" w:cstheme="minorBidi"/>
          <w:noProof/>
          <w:kern w:val="2"/>
          <w:sz w:val="22"/>
          <w:szCs w:val="22"/>
          <w:lang w:eastAsia="en-GB"/>
          <w14:ligatures w14:val="standardContextual"/>
        </w:rPr>
      </w:pPr>
      <w:ins w:id="185" w:author=" Rapporteur" w:date="2023-11-19T02:47:00Z">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 xml:space="preserve">Definition of </w:t>
        </w:r>
        <w:r>
          <w:rPr>
            <w:noProof/>
            <w:lang w:bidi="ar-IQ"/>
          </w:rPr>
          <w:t xml:space="preserve">network slice admission control </w:t>
        </w:r>
        <w:r>
          <w:rPr>
            <w:noProof/>
          </w:rPr>
          <w:t>charging information</w:t>
        </w:r>
        <w:r>
          <w:rPr>
            <w:noProof/>
          </w:rPr>
          <w:tab/>
        </w:r>
        <w:r>
          <w:rPr>
            <w:noProof/>
          </w:rPr>
          <w:fldChar w:fldCharType="begin"/>
        </w:r>
        <w:r>
          <w:rPr>
            <w:noProof/>
          </w:rPr>
          <w:instrText xml:space="preserve"> PAGEREF _Toc151254537 \h </w:instrText>
        </w:r>
        <w:r>
          <w:rPr>
            <w:noProof/>
          </w:rPr>
        </w:r>
      </w:ins>
      <w:r>
        <w:rPr>
          <w:noProof/>
        </w:rPr>
        <w:fldChar w:fldCharType="separate"/>
      </w:r>
      <w:ins w:id="186" w:author=" Rapporteur" w:date="2023-11-19T02:47:00Z">
        <w:r>
          <w:rPr>
            <w:noProof/>
          </w:rPr>
          <w:t>30</w:t>
        </w:r>
        <w:r>
          <w:rPr>
            <w:noProof/>
          </w:rPr>
          <w:fldChar w:fldCharType="end"/>
        </w:r>
      </w:ins>
    </w:p>
    <w:p w14:paraId="50329541" w14:textId="21DDE0BD" w:rsidR="00FC4043" w:rsidRDefault="00FC4043">
      <w:pPr>
        <w:pStyle w:val="TOC4"/>
        <w:rPr>
          <w:ins w:id="187" w:author=" Rapporteur" w:date="2023-11-19T02:47:00Z"/>
          <w:rFonts w:asciiTheme="minorHAnsi" w:eastAsiaTheme="minorEastAsia" w:hAnsiTheme="minorHAnsi" w:cstheme="minorBidi"/>
          <w:noProof/>
          <w:kern w:val="2"/>
          <w:sz w:val="22"/>
          <w:szCs w:val="22"/>
          <w:lang w:eastAsia="en-GB"/>
          <w14:ligatures w14:val="standardContextual"/>
        </w:rPr>
      </w:pPr>
      <w:ins w:id="188" w:author=" Rapporteur" w:date="2023-11-19T02:47:00Z">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_Toc151254538 \h </w:instrText>
        </w:r>
        <w:r>
          <w:rPr>
            <w:noProof/>
          </w:rPr>
        </w:r>
      </w:ins>
      <w:r>
        <w:rPr>
          <w:noProof/>
        </w:rPr>
        <w:fldChar w:fldCharType="separate"/>
      </w:r>
      <w:ins w:id="189" w:author=" Rapporteur" w:date="2023-11-19T02:47:00Z">
        <w:r>
          <w:rPr>
            <w:noProof/>
          </w:rPr>
          <w:t>30</w:t>
        </w:r>
        <w:r>
          <w:rPr>
            <w:noProof/>
          </w:rPr>
          <w:fldChar w:fldCharType="end"/>
        </w:r>
      </w:ins>
    </w:p>
    <w:p w14:paraId="3F94B874" w14:textId="343A12FD" w:rsidR="00FC4043" w:rsidRDefault="00FC4043">
      <w:pPr>
        <w:pStyle w:val="TOC4"/>
        <w:rPr>
          <w:ins w:id="190" w:author=" Rapporteur" w:date="2023-11-19T02:47:00Z"/>
          <w:rFonts w:asciiTheme="minorHAnsi" w:eastAsiaTheme="minorEastAsia" w:hAnsiTheme="minorHAnsi" w:cstheme="minorBidi"/>
          <w:noProof/>
          <w:kern w:val="2"/>
          <w:sz w:val="22"/>
          <w:szCs w:val="22"/>
          <w:lang w:eastAsia="en-GB"/>
          <w14:ligatures w14:val="standardContextual"/>
        </w:rPr>
      </w:pPr>
      <w:ins w:id="191" w:author=" Rapporteur" w:date="2023-11-19T02:47:00Z">
        <w:r>
          <w:rPr>
            <w:noProof/>
            <w:lang w:bidi="ar-IQ"/>
          </w:rPr>
          <w:t>6.2.1.2</w:t>
        </w:r>
        <w:r>
          <w:rPr>
            <w:rFonts w:asciiTheme="minorHAnsi" w:eastAsiaTheme="minorEastAsia" w:hAnsiTheme="minorHAnsi" w:cstheme="minorBidi"/>
            <w:noProof/>
            <w:kern w:val="2"/>
            <w:sz w:val="22"/>
            <w:szCs w:val="22"/>
            <w:lang w:eastAsia="en-GB"/>
            <w14:ligatures w14:val="standardContextual"/>
          </w:rPr>
          <w:tab/>
        </w:r>
        <w:r>
          <w:rPr>
            <w:noProof/>
            <w:lang w:bidi="ar-IQ"/>
          </w:rPr>
          <w:t xml:space="preserve">Definition of </w:t>
        </w:r>
        <w:r>
          <w:rPr>
            <w:noProof/>
          </w:rPr>
          <w:t>network slice admission control charging</w:t>
        </w:r>
        <w:r>
          <w:rPr>
            <w:noProof/>
            <w:lang w:bidi="ar-IQ"/>
          </w:rPr>
          <w:t xml:space="preserve"> information</w:t>
        </w:r>
        <w:r>
          <w:rPr>
            <w:noProof/>
          </w:rPr>
          <w:tab/>
        </w:r>
        <w:r>
          <w:rPr>
            <w:noProof/>
          </w:rPr>
          <w:fldChar w:fldCharType="begin"/>
        </w:r>
        <w:r>
          <w:rPr>
            <w:noProof/>
          </w:rPr>
          <w:instrText xml:space="preserve"> PAGEREF _Toc151254539 \h </w:instrText>
        </w:r>
        <w:r>
          <w:rPr>
            <w:noProof/>
          </w:rPr>
        </w:r>
      </w:ins>
      <w:r>
        <w:rPr>
          <w:noProof/>
        </w:rPr>
        <w:fldChar w:fldCharType="separate"/>
      </w:r>
      <w:ins w:id="192" w:author=" Rapporteur" w:date="2023-11-19T02:47:00Z">
        <w:r>
          <w:rPr>
            <w:noProof/>
          </w:rPr>
          <w:t>31</w:t>
        </w:r>
        <w:r>
          <w:rPr>
            <w:noProof/>
          </w:rPr>
          <w:fldChar w:fldCharType="end"/>
        </w:r>
      </w:ins>
    </w:p>
    <w:p w14:paraId="47750BD0" w14:textId="29691FB1" w:rsidR="00FC4043" w:rsidRDefault="00FC4043">
      <w:pPr>
        <w:pStyle w:val="TOC4"/>
        <w:rPr>
          <w:ins w:id="193" w:author=" Rapporteur" w:date="2023-11-19T02:47:00Z"/>
          <w:rFonts w:asciiTheme="minorHAnsi" w:eastAsiaTheme="minorEastAsia" w:hAnsiTheme="minorHAnsi" w:cstheme="minorBidi"/>
          <w:noProof/>
          <w:kern w:val="2"/>
          <w:sz w:val="22"/>
          <w:szCs w:val="22"/>
          <w:lang w:eastAsia="en-GB"/>
          <w14:ligatures w14:val="standardContextual"/>
        </w:rPr>
      </w:pPr>
      <w:ins w:id="194" w:author=" Rapporteur" w:date="2023-11-19T02:47:00Z">
        <w:r>
          <w:rPr>
            <w:noProof/>
            <w:lang w:bidi="ar-IQ"/>
          </w:rPr>
          <w:t>6.2.1.3</w:t>
        </w:r>
        <w:r>
          <w:rPr>
            <w:rFonts w:asciiTheme="minorHAnsi" w:eastAsiaTheme="minorEastAsia" w:hAnsiTheme="minorHAnsi" w:cstheme="minorBidi"/>
            <w:noProof/>
            <w:kern w:val="2"/>
            <w:sz w:val="22"/>
            <w:szCs w:val="22"/>
            <w:lang w:eastAsia="en-GB"/>
            <w14:ligatures w14:val="standardContextual"/>
          </w:rPr>
          <w:tab/>
        </w:r>
        <w:r>
          <w:rPr>
            <w:noProof/>
            <w:lang w:bidi="ar-IQ"/>
          </w:rPr>
          <w:t>Definition of NSAC Container Information</w:t>
        </w:r>
        <w:r>
          <w:rPr>
            <w:noProof/>
          </w:rPr>
          <w:tab/>
        </w:r>
        <w:r>
          <w:rPr>
            <w:noProof/>
          </w:rPr>
          <w:fldChar w:fldCharType="begin"/>
        </w:r>
        <w:r>
          <w:rPr>
            <w:noProof/>
          </w:rPr>
          <w:instrText xml:space="preserve"> PAGEREF _Toc151254540 \h </w:instrText>
        </w:r>
        <w:r>
          <w:rPr>
            <w:noProof/>
          </w:rPr>
        </w:r>
      </w:ins>
      <w:r>
        <w:rPr>
          <w:noProof/>
        </w:rPr>
        <w:fldChar w:fldCharType="separate"/>
      </w:r>
      <w:ins w:id="195" w:author=" Rapporteur" w:date="2023-11-19T02:47:00Z">
        <w:r>
          <w:rPr>
            <w:noProof/>
          </w:rPr>
          <w:t>31</w:t>
        </w:r>
        <w:r>
          <w:rPr>
            <w:noProof/>
          </w:rPr>
          <w:fldChar w:fldCharType="end"/>
        </w:r>
      </w:ins>
    </w:p>
    <w:p w14:paraId="705303F3" w14:textId="627D5678" w:rsidR="00FC4043" w:rsidRDefault="00FC4043">
      <w:pPr>
        <w:pStyle w:val="TOC3"/>
        <w:rPr>
          <w:ins w:id="196" w:author=" Rapporteur" w:date="2023-11-19T02:47:00Z"/>
          <w:rFonts w:asciiTheme="minorHAnsi" w:eastAsiaTheme="minorEastAsia" w:hAnsiTheme="minorHAnsi" w:cstheme="minorBidi"/>
          <w:noProof/>
          <w:kern w:val="2"/>
          <w:sz w:val="22"/>
          <w:szCs w:val="22"/>
          <w:lang w:eastAsia="en-GB"/>
          <w14:ligatures w14:val="standardContextual"/>
        </w:rPr>
      </w:pPr>
      <w:ins w:id="197" w:author=" Rapporteur" w:date="2023-11-19T02:47:00Z">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Detailed message format for converged charging</w:t>
        </w:r>
        <w:r>
          <w:rPr>
            <w:noProof/>
          </w:rPr>
          <w:tab/>
        </w:r>
        <w:r>
          <w:rPr>
            <w:noProof/>
          </w:rPr>
          <w:fldChar w:fldCharType="begin"/>
        </w:r>
        <w:r>
          <w:rPr>
            <w:noProof/>
          </w:rPr>
          <w:instrText xml:space="preserve"> PAGEREF _Toc151254541 \h </w:instrText>
        </w:r>
        <w:r>
          <w:rPr>
            <w:noProof/>
          </w:rPr>
        </w:r>
      </w:ins>
      <w:r>
        <w:rPr>
          <w:noProof/>
        </w:rPr>
        <w:fldChar w:fldCharType="separate"/>
      </w:r>
      <w:ins w:id="198" w:author=" Rapporteur" w:date="2023-11-19T02:47:00Z">
        <w:r>
          <w:rPr>
            <w:noProof/>
          </w:rPr>
          <w:t>31</w:t>
        </w:r>
        <w:r>
          <w:rPr>
            <w:noProof/>
          </w:rPr>
          <w:fldChar w:fldCharType="end"/>
        </w:r>
      </w:ins>
    </w:p>
    <w:p w14:paraId="3BCB75DE" w14:textId="29E85CC9" w:rsidR="00FC4043" w:rsidRDefault="00FC4043">
      <w:pPr>
        <w:pStyle w:val="TOC3"/>
        <w:rPr>
          <w:ins w:id="199" w:author=" Rapporteur" w:date="2023-11-19T02:47:00Z"/>
          <w:rFonts w:asciiTheme="minorHAnsi" w:eastAsiaTheme="minorEastAsia" w:hAnsiTheme="minorHAnsi" w:cstheme="minorBidi"/>
          <w:noProof/>
          <w:kern w:val="2"/>
          <w:sz w:val="22"/>
          <w:szCs w:val="22"/>
          <w:lang w:eastAsia="en-GB"/>
          <w14:ligatures w14:val="standardContextual"/>
        </w:rPr>
      </w:pPr>
      <w:ins w:id="200" w:author=" Rapporteur" w:date="2023-11-19T02:47:00Z">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Formal Network Slice Admission Control charging parameter description</w:t>
        </w:r>
        <w:r>
          <w:rPr>
            <w:noProof/>
          </w:rPr>
          <w:tab/>
        </w:r>
        <w:r>
          <w:rPr>
            <w:noProof/>
          </w:rPr>
          <w:fldChar w:fldCharType="begin"/>
        </w:r>
        <w:r>
          <w:rPr>
            <w:noProof/>
          </w:rPr>
          <w:instrText xml:space="preserve"> PAGEREF _Toc151254542 \h </w:instrText>
        </w:r>
        <w:r>
          <w:rPr>
            <w:noProof/>
          </w:rPr>
        </w:r>
      </w:ins>
      <w:r>
        <w:rPr>
          <w:noProof/>
        </w:rPr>
        <w:fldChar w:fldCharType="separate"/>
      </w:r>
      <w:ins w:id="201" w:author=" Rapporteur" w:date="2023-11-19T02:47:00Z">
        <w:r>
          <w:rPr>
            <w:noProof/>
          </w:rPr>
          <w:t>33</w:t>
        </w:r>
        <w:r>
          <w:rPr>
            <w:noProof/>
          </w:rPr>
          <w:fldChar w:fldCharType="end"/>
        </w:r>
      </w:ins>
    </w:p>
    <w:p w14:paraId="07759168" w14:textId="5C8731C0" w:rsidR="00FC4043" w:rsidRDefault="00FC4043">
      <w:pPr>
        <w:pStyle w:val="TOC4"/>
        <w:rPr>
          <w:ins w:id="202" w:author=" Rapporteur" w:date="2023-11-19T02:47:00Z"/>
          <w:rFonts w:asciiTheme="minorHAnsi" w:eastAsiaTheme="minorEastAsia" w:hAnsiTheme="minorHAnsi" w:cstheme="minorBidi"/>
          <w:noProof/>
          <w:kern w:val="2"/>
          <w:sz w:val="22"/>
          <w:szCs w:val="22"/>
          <w:lang w:eastAsia="en-GB"/>
          <w14:ligatures w14:val="standardContextual"/>
        </w:rPr>
      </w:pPr>
      <w:ins w:id="203" w:author=" Rapporteur" w:date="2023-11-19T02:47:00Z">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Network Slice Admission Control CHF CDR parameters</w:t>
        </w:r>
        <w:r>
          <w:rPr>
            <w:noProof/>
          </w:rPr>
          <w:tab/>
        </w:r>
        <w:r>
          <w:rPr>
            <w:noProof/>
          </w:rPr>
          <w:fldChar w:fldCharType="begin"/>
        </w:r>
        <w:r>
          <w:rPr>
            <w:noProof/>
          </w:rPr>
          <w:instrText xml:space="preserve"> PAGEREF _Toc151254543 \h </w:instrText>
        </w:r>
        <w:r>
          <w:rPr>
            <w:noProof/>
          </w:rPr>
        </w:r>
      </w:ins>
      <w:r>
        <w:rPr>
          <w:noProof/>
        </w:rPr>
        <w:fldChar w:fldCharType="separate"/>
      </w:r>
      <w:ins w:id="204" w:author=" Rapporteur" w:date="2023-11-19T02:47:00Z">
        <w:r>
          <w:rPr>
            <w:noProof/>
          </w:rPr>
          <w:t>33</w:t>
        </w:r>
        <w:r>
          <w:rPr>
            <w:noProof/>
          </w:rPr>
          <w:fldChar w:fldCharType="end"/>
        </w:r>
      </w:ins>
    </w:p>
    <w:p w14:paraId="4457E865" w14:textId="6E3629DD" w:rsidR="00FC4043" w:rsidRDefault="00FC4043">
      <w:pPr>
        <w:pStyle w:val="TOC4"/>
        <w:rPr>
          <w:ins w:id="205" w:author=" Rapporteur" w:date="2023-11-19T02:47:00Z"/>
          <w:rFonts w:asciiTheme="minorHAnsi" w:eastAsiaTheme="minorEastAsia" w:hAnsiTheme="minorHAnsi" w:cstheme="minorBidi"/>
          <w:noProof/>
          <w:kern w:val="2"/>
          <w:sz w:val="22"/>
          <w:szCs w:val="22"/>
          <w:lang w:eastAsia="en-GB"/>
          <w14:ligatures w14:val="standardContextual"/>
        </w:rPr>
      </w:pPr>
      <w:ins w:id="206" w:author=" Rapporteur" w:date="2023-11-19T02:47:00Z">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Network Slice Admission Control resources attributes</w:t>
        </w:r>
        <w:r>
          <w:rPr>
            <w:noProof/>
          </w:rPr>
          <w:tab/>
        </w:r>
        <w:r>
          <w:rPr>
            <w:noProof/>
          </w:rPr>
          <w:fldChar w:fldCharType="begin"/>
        </w:r>
        <w:r>
          <w:rPr>
            <w:noProof/>
          </w:rPr>
          <w:instrText xml:space="preserve"> PAGEREF _Toc151254544 \h </w:instrText>
        </w:r>
        <w:r>
          <w:rPr>
            <w:noProof/>
          </w:rPr>
        </w:r>
      </w:ins>
      <w:r>
        <w:rPr>
          <w:noProof/>
        </w:rPr>
        <w:fldChar w:fldCharType="separate"/>
      </w:r>
      <w:ins w:id="207" w:author=" Rapporteur" w:date="2023-11-19T02:47:00Z">
        <w:r>
          <w:rPr>
            <w:noProof/>
          </w:rPr>
          <w:t>33</w:t>
        </w:r>
        <w:r>
          <w:rPr>
            <w:noProof/>
          </w:rPr>
          <w:fldChar w:fldCharType="end"/>
        </w:r>
      </w:ins>
    </w:p>
    <w:p w14:paraId="7B7B4B92" w14:textId="7E939B28" w:rsidR="00FC4043" w:rsidRDefault="00FC4043">
      <w:pPr>
        <w:pStyle w:val="TOC2"/>
        <w:rPr>
          <w:ins w:id="208" w:author=" Rapporteur" w:date="2023-11-19T02:47:00Z"/>
          <w:rFonts w:asciiTheme="minorHAnsi" w:eastAsiaTheme="minorEastAsia" w:hAnsiTheme="minorHAnsi" w:cstheme="minorBidi"/>
          <w:noProof/>
          <w:kern w:val="2"/>
          <w:sz w:val="22"/>
          <w:szCs w:val="22"/>
          <w:lang w:eastAsia="en-GB"/>
          <w14:ligatures w14:val="standardContextual"/>
        </w:rPr>
      </w:pPr>
      <w:ins w:id="209" w:author=" Rapporteur" w:date="2023-11-19T02:47:00Z">
        <w:r>
          <w:rPr>
            <w:noProof/>
            <w:lang w:bidi="ar-IQ"/>
          </w:rPr>
          <w:t>6.3</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bidi="ar-IQ"/>
          </w:rPr>
          <w:t xml:space="preserve">Network Slice Admission Control </w:t>
        </w:r>
        <w:r>
          <w:rPr>
            <w:noProof/>
          </w:rPr>
          <w:t>converged charging</w:t>
        </w:r>
        <w:r>
          <w:rPr>
            <w:noProof/>
          </w:rPr>
          <w:tab/>
        </w:r>
        <w:r>
          <w:rPr>
            <w:noProof/>
          </w:rPr>
          <w:fldChar w:fldCharType="begin"/>
        </w:r>
        <w:r>
          <w:rPr>
            <w:noProof/>
          </w:rPr>
          <w:instrText xml:space="preserve"> PAGEREF _Toc151254545 \h </w:instrText>
        </w:r>
        <w:r>
          <w:rPr>
            <w:noProof/>
          </w:rPr>
        </w:r>
      </w:ins>
      <w:r>
        <w:rPr>
          <w:noProof/>
        </w:rPr>
        <w:fldChar w:fldCharType="separate"/>
      </w:r>
      <w:ins w:id="210" w:author=" Rapporteur" w:date="2023-11-19T02:47:00Z">
        <w:r>
          <w:rPr>
            <w:noProof/>
          </w:rPr>
          <w:t>33</w:t>
        </w:r>
        <w:r>
          <w:rPr>
            <w:noProof/>
          </w:rPr>
          <w:fldChar w:fldCharType="end"/>
        </w:r>
      </w:ins>
    </w:p>
    <w:p w14:paraId="440F1AEC" w14:textId="185C20DE" w:rsidR="00FC4043" w:rsidRDefault="00FC4043">
      <w:pPr>
        <w:pStyle w:val="TOC8"/>
        <w:rPr>
          <w:ins w:id="211" w:author=" Rapporteur" w:date="2023-11-19T02:47:00Z"/>
          <w:rFonts w:asciiTheme="minorHAnsi" w:eastAsiaTheme="minorEastAsia" w:hAnsiTheme="minorHAnsi" w:cstheme="minorBidi"/>
          <w:b w:val="0"/>
          <w:noProof/>
          <w:kern w:val="2"/>
          <w:szCs w:val="22"/>
          <w:lang w:eastAsia="en-GB"/>
          <w14:ligatures w14:val="standardContextual"/>
        </w:rPr>
      </w:pPr>
      <w:ins w:id="212" w:author=" Rapporteur" w:date="2023-11-19T02:47:00Z">
        <w:r>
          <w:rPr>
            <w:noProof/>
          </w:rPr>
          <w:t>Annex &lt;A&gt; (informative): Change history</w:t>
        </w:r>
        <w:r>
          <w:rPr>
            <w:noProof/>
          </w:rPr>
          <w:tab/>
        </w:r>
        <w:r>
          <w:rPr>
            <w:noProof/>
          </w:rPr>
          <w:fldChar w:fldCharType="begin"/>
        </w:r>
        <w:r>
          <w:rPr>
            <w:noProof/>
          </w:rPr>
          <w:instrText xml:space="preserve"> PAGEREF _Toc151254546 \h </w:instrText>
        </w:r>
        <w:r>
          <w:rPr>
            <w:noProof/>
          </w:rPr>
        </w:r>
      </w:ins>
      <w:r>
        <w:rPr>
          <w:noProof/>
        </w:rPr>
        <w:fldChar w:fldCharType="separate"/>
      </w:r>
      <w:ins w:id="213" w:author=" Rapporteur" w:date="2023-11-19T02:47:00Z">
        <w:r>
          <w:rPr>
            <w:noProof/>
          </w:rPr>
          <w:t>34</w:t>
        </w:r>
        <w:r>
          <w:rPr>
            <w:noProof/>
          </w:rPr>
          <w:fldChar w:fldCharType="end"/>
        </w:r>
      </w:ins>
    </w:p>
    <w:p w14:paraId="21804CC6" w14:textId="1288A561" w:rsidR="00FE5EFC" w:rsidDel="006B0A9E" w:rsidRDefault="00FE5EFC">
      <w:pPr>
        <w:pStyle w:val="TOC1"/>
        <w:rPr>
          <w:del w:id="214" w:author=" Rapporteur" w:date="2023-11-19T02:35:00Z"/>
          <w:rFonts w:asciiTheme="minorHAnsi" w:eastAsiaTheme="minorEastAsia" w:hAnsiTheme="minorHAnsi" w:cstheme="minorBidi"/>
          <w:noProof/>
          <w:kern w:val="2"/>
          <w:szCs w:val="22"/>
          <w:lang w:eastAsia="en-GB"/>
          <w14:ligatures w14:val="standardContextual"/>
        </w:rPr>
      </w:pPr>
      <w:del w:id="215" w:author=" Rapporteur" w:date="2023-11-19T02:35:00Z">
        <w:r w:rsidDel="006B0A9E">
          <w:rPr>
            <w:noProof/>
          </w:rPr>
          <w:delText>Foreword</w:delText>
        </w:r>
        <w:r w:rsidDel="006B0A9E">
          <w:rPr>
            <w:noProof/>
          </w:rPr>
          <w:tab/>
          <w:delText>5</w:delText>
        </w:r>
      </w:del>
    </w:p>
    <w:p w14:paraId="520E1D1F" w14:textId="328269A7" w:rsidR="00FE5EFC" w:rsidDel="006B0A9E" w:rsidRDefault="00FE5EFC">
      <w:pPr>
        <w:pStyle w:val="TOC1"/>
        <w:rPr>
          <w:del w:id="216" w:author=" Rapporteur" w:date="2023-11-19T02:35:00Z"/>
          <w:rFonts w:asciiTheme="minorHAnsi" w:eastAsiaTheme="minorEastAsia" w:hAnsiTheme="minorHAnsi" w:cstheme="minorBidi"/>
          <w:noProof/>
          <w:kern w:val="2"/>
          <w:szCs w:val="22"/>
          <w:lang w:eastAsia="en-GB"/>
          <w14:ligatures w14:val="standardContextual"/>
        </w:rPr>
      </w:pPr>
      <w:del w:id="217" w:author=" Rapporteur" w:date="2023-11-19T02:35:00Z">
        <w:r w:rsidDel="006B0A9E">
          <w:rPr>
            <w:noProof/>
          </w:rPr>
          <w:delText>1</w:delText>
        </w:r>
        <w:r w:rsidDel="006B0A9E">
          <w:rPr>
            <w:rFonts w:asciiTheme="minorHAnsi" w:eastAsiaTheme="minorEastAsia" w:hAnsiTheme="minorHAnsi" w:cstheme="minorBidi"/>
            <w:noProof/>
            <w:kern w:val="2"/>
            <w:szCs w:val="22"/>
            <w:lang w:eastAsia="en-GB"/>
            <w14:ligatures w14:val="standardContextual"/>
          </w:rPr>
          <w:tab/>
        </w:r>
        <w:r w:rsidDel="006B0A9E">
          <w:rPr>
            <w:noProof/>
          </w:rPr>
          <w:delText>Scope</w:delText>
        </w:r>
        <w:r w:rsidDel="006B0A9E">
          <w:rPr>
            <w:noProof/>
          </w:rPr>
          <w:tab/>
          <w:delText>7</w:delText>
        </w:r>
      </w:del>
    </w:p>
    <w:p w14:paraId="02801C43" w14:textId="45EA89A0" w:rsidR="00FE5EFC" w:rsidDel="006B0A9E" w:rsidRDefault="00FE5EFC">
      <w:pPr>
        <w:pStyle w:val="TOC1"/>
        <w:rPr>
          <w:del w:id="218" w:author=" Rapporteur" w:date="2023-11-19T02:35:00Z"/>
          <w:rFonts w:asciiTheme="minorHAnsi" w:eastAsiaTheme="minorEastAsia" w:hAnsiTheme="minorHAnsi" w:cstheme="minorBidi"/>
          <w:noProof/>
          <w:kern w:val="2"/>
          <w:szCs w:val="22"/>
          <w:lang w:eastAsia="en-GB"/>
          <w14:ligatures w14:val="standardContextual"/>
        </w:rPr>
      </w:pPr>
      <w:del w:id="219" w:author=" Rapporteur" w:date="2023-11-19T02:35:00Z">
        <w:r w:rsidDel="006B0A9E">
          <w:rPr>
            <w:noProof/>
          </w:rPr>
          <w:delText>2</w:delText>
        </w:r>
        <w:r w:rsidDel="006B0A9E">
          <w:rPr>
            <w:rFonts w:asciiTheme="minorHAnsi" w:eastAsiaTheme="minorEastAsia" w:hAnsiTheme="minorHAnsi" w:cstheme="minorBidi"/>
            <w:noProof/>
            <w:kern w:val="2"/>
            <w:szCs w:val="22"/>
            <w:lang w:eastAsia="en-GB"/>
            <w14:ligatures w14:val="standardContextual"/>
          </w:rPr>
          <w:tab/>
        </w:r>
        <w:r w:rsidDel="006B0A9E">
          <w:rPr>
            <w:noProof/>
          </w:rPr>
          <w:delText>References</w:delText>
        </w:r>
        <w:r w:rsidDel="006B0A9E">
          <w:rPr>
            <w:noProof/>
          </w:rPr>
          <w:tab/>
          <w:delText>7</w:delText>
        </w:r>
      </w:del>
    </w:p>
    <w:p w14:paraId="07C8DC55" w14:textId="327323BC" w:rsidR="00FE5EFC" w:rsidDel="006B0A9E" w:rsidRDefault="00FE5EFC">
      <w:pPr>
        <w:pStyle w:val="TOC1"/>
        <w:rPr>
          <w:del w:id="220" w:author=" Rapporteur" w:date="2023-11-19T02:35:00Z"/>
          <w:rFonts w:asciiTheme="minorHAnsi" w:eastAsiaTheme="minorEastAsia" w:hAnsiTheme="minorHAnsi" w:cstheme="minorBidi"/>
          <w:noProof/>
          <w:kern w:val="2"/>
          <w:szCs w:val="22"/>
          <w:lang w:eastAsia="en-GB"/>
          <w14:ligatures w14:val="standardContextual"/>
        </w:rPr>
      </w:pPr>
      <w:del w:id="221" w:author=" Rapporteur" w:date="2023-11-19T02:35:00Z">
        <w:r w:rsidDel="006B0A9E">
          <w:rPr>
            <w:noProof/>
          </w:rPr>
          <w:delText>3</w:delText>
        </w:r>
        <w:r w:rsidDel="006B0A9E">
          <w:rPr>
            <w:rFonts w:asciiTheme="minorHAnsi" w:eastAsiaTheme="minorEastAsia" w:hAnsiTheme="minorHAnsi" w:cstheme="minorBidi"/>
            <w:noProof/>
            <w:kern w:val="2"/>
            <w:szCs w:val="22"/>
            <w:lang w:eastAsia="en-GB"/>
            <w14:ligatures w14:val="standardContextual"/>
          </w:rPr>
          <w:tab/>
        </w:r>
        <w:r w:rsidDel="006B0A9E">
          <w:rPr>
            <w:noProof/>
          </w:rPr>
          <w:delText>Definitions of terms, symbols and abbreviations</w:delText>
        </w:r>
        <w:r w:rsidDel="006B0A9E">
          <w:rPr>
            <w:noProof/>
          </w:rPr>
          <w:tab/>
          <w:delText>8</w:delText>
        </w:r>
      </w:del>
    </w:p>
    <w:p w14:paraId="3FB95FE1" w14:textId="0B99A74D" w:rsidR="00FE5EFC" w:rsidDel="006B0A9E" w:rsidRDefault="00FE5EFC">
      <w:pPr>
        <w:pStyle w:val="TOC2"/>
        <w:rPr>
          <w:del w:id="222" w:author=" Rapporteur" w:date="2023-11-19T02:35:00Z"/>
          <w:rFonts w:asciiTheme="minorHAnsi" w:eastAsiaTheme="minorEastAsia" w:hAnsiTheme="minorHAnsi" w:cstheme="minorBidi"/>
          <w:noProof/>
          <w:kern w:val="2"/>
          <w:sz w:val="22"/>
          <w:szCs w:val="22"/>
          <w:lang w:eastAsia="en-GB"/>
          <w14:ligatures w14:val="standardContextual"/>
        </w:rPr>
      </w:pPr>
      <w:del w:id="223" w:author=" Rapporteur" w:date="2023-11-19T02:35:00Z">
        <w:r w:rsidDel="006B0A9E">
          <w:rPr>
            <w:noProof/>
          </w:rPr>
          <w:delText>3.1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Terms</w:delText>
        </w:r>
        <w:r w:rsidDel="006B0A9E">
          <w:rPr>
            <w:noProof/>
          </w:rPr>
          <w:tab/>
          <w:delText>8</w:delText>
        </w:r>
      </w:del>
    </w:p>
    <w:p w14:paraId="45A011A5" w14:textId="6FE076F9" w:rsidR="00FE5EFC" w:rsidDel="006B0A9E" w:rsidRDefault="00FE5EFC">
      <w:pPr>
        <w:pStyle w:val="TOC2"/>
        <w:rPr>
          <w:del w:id="224" w:author=" Rapporteur" w:date="2023-11-19T02:35:00Z"/>
          <w:rFonts w:asciiTheme="minorHAnsi" w:eastAsiaTheme="minorEastAsia" w:hAnsiTheme="minorHAnsi" w:cstheme="minorBidi"/>
          <w:noProof/>
          <w:kern w:val="2"/>
          <w:sz w:val="22"/>
          <w:szCs w:val="22"/>
          <w:lang w:eastAsia="en-GB"/>
          <w14:ligatures w14:val="standardContextual"/>
        </w:rPr>
      </w:pPr>
      <w:del w:id="225" w:author=" Rapporteur" w:date="2023-11-19T02:35:00Z">
        <w:r w:rsidDel="006B0A9E">
          <w:rPr>
            <w:noProof/>
          </w:rPr>
          <w:delText>3.2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Symbols</w:delText>
        </w:r>
        <w:r w:rsidDel="006B0A9E">
          <w:rPr>
            <w:noProof/>
          </w:rPr>
          <w:tab/>
          <w:delText>8</w:delText>
        </w:r>
      </w:del>
    </w:p>
    <w:p w14:paraId="28D1CC79" w14:textId="17CE5377" w:rsidR="00FE5EFC" w:rsidDel="006B0A9E" w:rsidRDefault="00FE5EFC">
      <w:pPr>
        <w:pStyle w:val="TOC2"/>
        <w:rPr>
          <w:del w:id="226" w:author=" Rapporteur" w:date="2023-11-19T02:35:00Z"/>
          <w:rFonts w:asciiTheme="minorHAnsi" w:eastAsiaTheme="minorEastAsia" w:hAnsiTheme="minorHAnsi" w:cstheme="minorBidi"/>
          <w:noProof/>
          <w:kern w:val="2"/>
          <w:sz w:val="22"/>
          <w:szCs w:val="22"/>
          <w:lang w:eastAsia="en-GB"/>
          <w14:ligatures w14:val="standardContextual"/>
        </w:rPr>
      </w:pPr>
      <w:del w:id="227" w:author=" Rapporteur" w:date="2023-11-19T02:35:00Z">
        <w:r w:rsidDel="006B0A9E">
          <w:rPr>
            <w:noProof/>
          </w:rPr>
          <w:delText>3.3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Abbreviations</w:delText>
        </w:r>
        <w:r w:rsidDel="006B0A9E">
          <w:rPr>
            <w:noProof/>
          </w:rPr>
          <w:tab/>
          <w:delText>8</w:delText>
        </w:r>
      </w:del>
    </w:p>
    <w:p w14:paraId="139DF628" w14:textId="64154385" w:rsidR="00FE5EFC" w:rsidDel="006B0A9E" w:rsidRDefault="00FE5EFC">
      <w:pPr>
        <w:pStyle w:val="TOC1"/>
        <w:rPr>
          <w:del w:id="228" w:author=" Rapporteur" w:date="2023-11-19T02:35:00Z"/>
          <w:rFonts w:asciiTheme="minorHAnsi" w:eastAsiaTheme="minorEastAsia" w:hAnsiTheme="minorHAnsi" w:cstheme="minorBidi"/>
          <w:noProof/>
          <w:kern w:val="2"/>
          <w:szCs w:val="22"/>
          <w:lang w:eastAsia="en-GB"/>
          <w14:ligatures w14:val="standardContextual"/>
        </w:rPr>
      </w:pPr>
      <w:del w:id="229" w:author=" Rapporteur" w:date="2023-11-19T02:35:00Z">
        <w:r w:rsidRPr="00D32F64" w:rsidDel="006B0A9E">
          <w:rPr>
            <w:rFonts w:eastAsia="SimSun"/>
            <w:noProof/>
          </w:rPr>
          <w:delText>4</w:delText>
        </w:r>
        <w:r w:rsidDel="006B0A9E">
          <w:rPr>
            <w:rFonts w:asciiTheme="minorHAnsi" w:eastAsiaTheme="minorEastAsia" w:hAnsiTheme="minorHAnsi" w:cstheme="minorBidi"/>
            <w:noProof/>
            <w:kern w:val="2"/>
            <w:szCs w:val="22"/>
            <w:lang w:eastAsia="en-GB"/>
            <w14:ligatures w14:val="standardContextual"/>
          </w:rPr>
          <w:tab/>
        </w:r>
        <w:r w:rsidRPr="00D32F64" w:rsidDel="006B0A9E">
          <w:rPr>
            <w:rFonts w:eastAsia="SimSun"/>
            <w:noProof/>
          </w:rPr>
          <w:delText>Architecture considerations</w:delText>
        </w:r>
        <w:r w:rsidDel="006B0A9E">
          <w:rPr>
            <w:noProof/>
          </w:rPr>
          <w:tab/>
          <w:delText>8</w:delText>
        </w:r>
      </w:del>
    </w:p>
    <w:p w14:paraId="2DF918DA" w14:textId="4837FBA7" w:rsidR="00FE5EFC" w:rsidDel="006B0A9E" w:rsidRDefault="00FE5EFC">
      <w:pPr>
        <w:pStyle w:val="TOC2"/>
        <w:rPr>
          <w:del w:id="230" w:author=" Rapporteur" w:date="2023-11-19T02:35:00Z"/>
          <w:rFonts w:asciiTheme="minorHAnsi" w:eastAsiaTheme="minorEastAsia" w:hAnsiTheme="minorHAnsi" w:cstheme="minorBidi"/>
          <w:noProof/>
          <w:kern w:val="2"/>
          <w:sz w:val="22"/>
          <w:szCs w:val="22"/>
          <w:lang w:eastAsia="en-GB"/>
          <w14:ligatures w14:val="standardContextual"/>
        </w:rPr>
      </w:pPr>
      <w:del w:id="231" w:author=" Rapporteur" w:date="2023-11-19T02:35:00Z">
        <w:r w:rsidRPr="00D32F64" w:rsidDel="006B0A9E">
          <w:rPr>
            <w:rFonts w:eastAsia="SimSun"/>
            <w:noProof/>
          </w:rPr>
          <w:delText>4.1</w:delText>
        </w:r>
        <w:r w:rsidDel="006B0A9E">
          <w:rPr>
            <w:rFonts w:asciiTheme="minorHAnsi" w:eastAsiaTheme="minorEastAsia" w:hAnsiTheme="minorHAnsi" w:cstheme="minorBidi"/>
            <w:noProof/>
            <w:kern w:val="2"/>
            <w:sz w:val="22"/>
            <w:szCs w:val="22"/>
            <w:lang w:eastAsia="en-GB"/>
            <w14:ligatures w14:val="standardContextual"/>
          </w:rPr>
          <w:tab/>
        </w:r>
        <w:r w:rsidRPr="00D32F64" w:rsidDel="006B0A9E">
          <w:rPr>
            <w:rFonts w:eastAsia="SimSun"/>
            <w:noProof/>
            <w:lang w:bidi="ar-IQ"/>
          </w:rPr>
          <w:delText>High-level 5G System architecture</w:delText>
        </w:r>
        <w:r w:rsidDel="006B0A9E">
          <w:rPr>
            <w:noProof/>
          </w:rPr>
          <w:tab/>
          <w:delText>8</w:delText>
        </w:r>
      </w:del>
    </w:p>
    <w:p w14:paraId="483B1F23" w14:textId="45B7FDB7" w:rsidR="00FE5EFC" w:rsidDel="006B0A9E" w:rsidRDefault="00FE5EFC">
      <w:pPr>
        <w:pStyle w:val="TOC3"/>
        <w:rPr>
          <w:del w:id="232" w:author=" Rapporteur" w:date="2023-11-19T02:35:00Z"/>
          <w:rFonts w:asciiTheme="minorHAnsi" w:eastAsiaTheme="minorEastAsia" w:hAnsiTheme="minorHAnsi" w:cstheme="minorBidi"/>
          <w:noProof/>
          <w:kern w:val="2"/>
          <w:sz w:val="22"/>
          <w:szCs w:val="22"/>
          <w:lang w:eastAsia="en-GB"/>
          <w14:ligatures w14:val="standardContextual"/>
        </w:rPr>
      </w:pPr>
      <w:del w:id="233" w:author=" Rapporteur" w:date="2023-11-19T02:35:00Z">
        <w:r w:rsidRPr="00D32F64" w:rsidDel="006B0A9E">
          <w:rPr>
            <w:rFonts w:eastAsia="SimSun"/>
            <w:noProof/>
          </w:rPr>
          <w:delText>4.1.1</w:delText>
        </w:r>
        <w:r w:rsidDel="006B0A9E">
          <w:rPr>
            <w:rFonts w:asciiTheme="minorHAnsi" w:eastAsiaTheme="minorEastAsia" w:hAnsiTheme="minorHAnsi" w:cstheme="minorBidi"/>
            <w:noProof/>
            <w:kern w:val="2"/>
            <w:sz w:val="22"/>
            <w:szCs w:val="22"/>
            <w:lang w:eastAsia="en-GB"/>
            <w14:ligatures w14:val="standardContextual"/>
          </w:rPr>
          <w:tab/>
        </w:r>
        <w:r w:rsidRPr="00D32F64" w:rsidDel="006B0A9E">
          <w:rPr>
            <w:rFonts w:eastAsia="SimSun"/>
            <w:noProof/>
          </w:rPr>
          <w:delText>Non-roaming reference architecture</w:delText>
        </w:r>
        <w:r w:rsidDel="006B0A9E">
          <w:rPr>
            <w:noProof/>
          </w:rPr>
          <w:tab/>
          <w:delText>8</w:delText>
        </w:r>
      </w:del>
    </w:p>
    <w:p w14:paraId="1F26678B" w14:textId="31F8D31A" w:rsidR="00FE5EFC" w:rsidDel="006B0A9E" w:rsidRDefault="00FE5EFC">
      <w:pPr>
        <w:pStyle w:val="TOC2"/>
        <w:rPr>
          <w:del w:id="234" w:author=" Rapporteur" w:date="2023-11-19T02:35:00Z"/>
          <w:rFonts w:asciiTheme="minorHAnsi" w:eastAsiaTheme="minorEastAsia" w:hAnsiTheme="minorHAnsi" w:cstheme="minorBidi"/>
          <w:noProof/>
          <w:kern w:val="2"/>
          <w:sz w:val="22"/>
          <w:szCs w:val="22"/>
          <w:lang w:eastAsia="en-GB"/>
          <w14:ligatures w14:val="standardContextual"/>
        </w:rPr>
      </w:pPr>
      <w:del w:id="235" w:author=" Rapporteur" w:date="2023-11-19T02:35:00Z">
        <w:r w:rsidDel="006B0A9E">
          <w:rPr>
            <w:noProof/>
          </w:rPr>
          <w:delText>4.2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Network Slice Admission Control converged charging architecture</w:delText>
        </w:r>
        <w:r w:rsidDel="006B0A9E">
          <w:rPr>
            <w:noProof/>
          </w:rPr>
          <w:tab/>
          <w:delText>9</w:delText>
        </w:r>
      </w:del>
    </w:p>
    <w:p w14:paraId="1F5F1391" w14:textId="58C73FF7" w:rsidR="00FE5EFC" w:rsidDel="006B0A9E" w:rsidRDefault="00FE5EFC">
      <w:pPr>
        <w:pStyle w:val="TOC3"/>
        <w:rPr>
          <w:del w:id="236" w:author=" Rapporteur" w:date="2023-11-19T02:35:00Z"/>
          <w:rFonts w:asciiTheme="minorHAnsi" w:eastAsiaTheme="minorEastAsia" w:hAnsiTheme="minorHAnsi" w:cstheme="minorBidi"/>
          <w:noProof/>
          <w:kern w:val="2"/>
          <w:sz w:val="22"/>
          <w:szCs w:val="22"/>
          <w:lang w:eastAsia="en-GB"/>
          <w14:ligatures w14:val="standardContextual"/>
        </w:rPr>
      </w:pPr>
      <w:del w:id="237" w:author=" Rapporteur" w:date="2023-11-19T02:35:00Z">
        <w:r w:rsidDel="006B0A9E">
          <w:rPr>
            <w:noProof/>
          </w:rPr>
          <w:delText>4.2.1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Non-roaming</w:delText>
        </w:r>
        <w:r w:rsidDel="006B0A9E">
          <w:rPr>
            <w:noProof/>
          </w:rPr>
          <w:tab/>
          <w:delText>9</w:delText>
        </w:r>
      </w:del>
    </w:p>
    <w:p w14:paraId="1D7E73E0" w14:textId="2E41D813" w:rsidR="00FE5EFC" w:rsidDel="006B0A9E" w:rsidRDefault="00FE5EFC">
      <w:pPr>
        <w:pStyle w:val="TOC1"/>
        <w:rPr>
          <w:del w:id="238" w:author=" Rapporteur" w:date="2023-11-19T02:35:00Z"/>
          <w:rFonts w:asciiTheme="minorHAnsi" w:eastAsiaTheme="minorEastAsia" w:hAnsiTheme="minorHAnsi" w:cstheme="minorBidi"/>
          <w:noProof/>
          <w:kern w:val="2"/>
          <w:szCs w:val="22"/>
          <w:lang w:eastAsia="en-GB"/>
          <w14:ligatures w14:val="standardContextual"/>
        </w:rPr>
      </w:pPr>
      <w:del w:id="239" w:author=" Rapporteur" w:date="2023-11-19T02:35:00Z">
        <w:r w:rsidDel="006B0A9E">
          <w:rPr>
            <w:noProof/>
            <w:lang w:eastAsia="zh-CN"/>
          </w:rPr>
          <w:delText>5</w:delText>
        </w:r>
        <w:r w:rsidDel="006B0A9E">
          <w:rPr>
            <w:rFonts w:asciiTheme="minorHAnsi" w:eastAsiaTheme="minorEastAsia" w:hAnsiTheme="minorHAnsi" w:cstheme="minorBidi"/>
            <w:noProof/>
            <w:kern w:val="2"/>
            <w:szCs w:val="22"/>
            <w:lang w:eastAsia="en-GB"/>
            <w14:ligatures w14:val="standardContextual"/>
          </w:rPr>
          <w:tab/>
        </w:r>
        <w:r w:rsidRPr="00D32F64" w:rsidDel="006B0A9E">
          <w:rPr>
            <w:noProof/>
            <w:lang w:val="en-US"/>
          </w:rPr>
          <w:delText xml:space="preserve">Network Slice Admission Control charging </w:delText>
        </w:r>
        <w:r w:rsidDel="006B0A9E">
          <w:rPr>
            <w:noProof/>
          </w:rPr>
          <w:delText>principles and scenarios</w:delText>
        </w:r>
        <w:r w:rsidDel="006B0A9E">
          <w:rPr>
            <w:noProof/>
          </w:rPr>
          <w:tab/>
          <w:delText>10</w:delText>
        </w:r>
      </w:del>
    </w:p>
    <w:p w14:paraId="173015D2" w14:textId="677EDFE0" w:rsidR="00FE5EFC" w:rsidDel="006B0A9E" w:rsidRDefault="00FE5EFC">
      <w:pPr>
        <w:pStyle w:val="TOC2"/>
        <w:rPr>
          <w:del w:id="240" w:author=" Rapporteur" w:date="2023-11-19T02:35:00Z"/>
          <w:rFonts w:asciiTheme="minorHAnsi" w:eastAsiaTheme="minorEastAsia" w:hAnsiTheme="minorHAnsi" w:cstheme="minorBidi"/>
          <w:noProof/>
          <w:kern w:val="2"/>
          <w:sz w:val="22"/>
          <w:szCs w:val="22"/>
          <w:lang w:eastAsia="en-GB"/>
          <w14:ligatures w14:val="standardContextual"/>
        </w:rPr>
      </w:pPr>
      <w:del w:id="241" w:author=" Rapporteur" w:date="2023-11-19T02:35:00Z">
        <w:r w:rsidDel="006B0A9E">
          <w:rPr>
            <w:noProof/>
            <w:lang w:eastAsia="zh-CN"/>
          </w:rPr>
          <w:delText>5.1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 xml:space="preserve">Network Slice Admission Control charging </w:delText>
        </w:r>
        <w:r w:rsidDel="006B0A9E">
          <w:rPr>
            <w:noProof/>
          </w:rPr>
          <w:delText>principles</w:delText>
        </w:r>
        <w:r w:rsidDel="006B0A9E">
          <w:rPr>
            <w:noProof/>
          </w:rPr>
          <w:tab/>
          <w:delText>10</w:delText>
        </w:r>
      </w:del>
    </w:p>
    <w:p w14:paraId="2AC1CAAB" w14:textId="6DF6F626" w:rsidR="00FE5EFC" w:rsidDel="006B0A9E" w:rsidRDefault="00FE5EFC">
      <w:pPr>
        <w:pStyle w:val="TOC3"/>
        <w:rPr>
          <w:del w:id="242" w:author=" Rapporteur" w:date="2023-11-19T02:35:00Z"/>
          <w:rFonts w:asciiTheme="minorHAnsi" w:eastAsiaTheme="minorEastAsia" w:hAnsiTheme="minorHAnsi" w:cstheme="minorBidi"/>
          <w:noProof/>
          <w:kern w:val="2"/>
          <w:sz w:val="22"/>
          <w:szCs w:val="22"/>
          <w:lang w:eastAsia="en-GB"/>
          <w14:ligatures w14:val="standardContextual"/>
        </w:rPr>
      </w:pPr>
      <w:del w:id="243" w:author=" Rapporteur" w:date="2023-11-19T02:35:00Z">
        <w:r w:rsidDel="006B0A9E">
          <w:rPr>
            <w:noProof/>
            <w:lang w:bidi="ar-IQ"/>
          </w:rPr>
          <w:delText>5.1.1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General</w:delText>
        </w:r>
        <w:r w:rsidDel="006B0A9E">
          <w:rPr>
            <w:noProof/>
          </w:rPr>
          <w:tab/>
          <w:delText>10</w:delText>
        </w:r>
      </w:del>
    </w:p>
    <w:p w14:paraId="6788D07E" w14:textId="6340C6B7" w:rsidR="00FE5EFC" w:rsidDel="006B0A9E" w:rsidRDefault="00FE5EFC">
      <w:pPr>
        <w:pStyle w:val="TOC3"/>
        <w:rPr>
          <w:del w:id="244" w:author=" Rapporteur" w:date="2023-11-19T02:35:00Z"/>
          <w:rFonts w:asciiTheme="minorHAnsi" w:eastAsiaTheme="minorEastAsia" w:hAnsiTheme="minorHAnsi" w:cstheme="minorBidi"/>
          <w:noProof/>
          <w:kern w:val="2"/>
          <w:sz w:val="22"/>
          <w:szCs w:val="22"/>
          <w:lang w:eastAsia="en-GB"/>
          <w14:ligatures w14:val="standardContextual"/>
        </w:rPr>
      </w:pPr>
      <w:del w:id="245" w:author=" Rapporteur" w:date="2023-11-19T02:35:00Z">
        <w:r w:rsidDel="006B0A9E">
          <w:rPr>
            <w:noProof/>
            <w:lang w:eastAsia="zh-CN"/>
          </w:rPr>
          <w:delText>5.1.2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Requirements</w:delText>
        </w:r>
        <w:r w:rsidDel="006B0A9E">
          <w:rPr>
            <w:noProof/>
          </w:rPr>
          <w:tab/>
          <w:delText>10</w:delText>
        </w:r>
      </w:del>
    </w:p>
    <w:p w14:paraId="06B371D4" w14:textId="3E95FA77" w:rsidR="00FE5EFC" w:rsidDel="006B0A9E" w:rsidRDefault="00FE5EFC">
      <w:pPr>
        <w:pStyle w:val="TOC3"/>
        <w:rPr>
          <w:del w:id="246" w:author=" Rapporteur" w:date="2023-11-19T02:35:00Z"/>
          <w:rFonts w:asciiTheme="minorHAnsi" w:eastAsiaTheme="minorEastAsia" w:hAnsiTheme="minorHAnsi" w:cstheme="minorBidi"/>
          <w:noProof/>
          <w:kern w:val="2"/>
          <w:sz w:val="22"/>
          <w:szCs w:val="22"/>
          <w:lang w:eastAsia="en-GB"/>
          <w14:ligatures w14:val="standardContextual"/>
        </w:rPr>
      </w:pPr>
      <w:del w:id="247" w:author=" Rapporteur" w:date="2023-11-19T02:35:00Z">
        <w:r w:rsidDel="006B0A9E">
          <w:rPr>
            <w:noProof/>
            <w:lang w:eastAsia="zh-CN"/>
          </w:rPr>
          <w:delText>5.1.3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eastAsia="zh-CN"/>
          </w:rPr>
          <w:delText>Charging information</w:delText>
        </w:r>
        <w:r w:rsidDel="006B0A9E">
          <w:rPr>
            <w:noProof/>
          </w:rPr>
          <w:tab/>
          <w:delText>11</w:delText>
        </w:r>
      </w:del>
    </w:p>
    <w:p w14:paraId="2D2295C1" w14:textId="61E6D98E" w:rsidR="00FE5EFC" w:rsidDel="006B0A9E" w:rsidRDefault="00FE5EFC">
      <w:pPr>
        <w:pStyle w:val="TOC3"/>
        <w:rPr>
          <w:del w:id="248" w:author=" Rapporteur" w:date="2023-11-19T02:35:00Z"/>
          <w:rFonts w:asciiTheme="minorHAnsi" w:eastAsiaTheme="minorEastAsia" w:hAnsiTheme="minorHAnsi" w:cstheme="minorBidi"/>
          <w:noProof/>
          <w:kern w:val="2"/>
          <w:sz w:val="22"/>
          <w:szCs w:val="22"/>
          <w:lang w:eastAsia="en-GB"/>
          <w14:ligatures w14:val="standardContextual"/>
        </w:rPr>
      </w:pPr>
      <w:del w:id="249" w:author=" Rapporteur" w:date="2023-11-19T02:35:00Z">
        <w:r w:rsidDel="006B0A9E">
          <w:rPr>
            <w:noProof/>
            <w:lang w:bidi="ar-IQ"/>
          </w:rPr>
          <w:delText>5.1.4</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CHF selection</w:delText>
        </w:r>
        <w:r w:rsidDel="006B0A9E">
          <w:rPr>
            <w:noProof/>
          </w:rPr>
          <w:tab/>
          <w:delText>11</w:delText>
        </w:r>
      </w:del>
    </w:p>
    <w:p w14:paraId="22D7C862" w14:textId="6C0134B4" w:rsidR="00FE5EFC" w:rsidDel="006B0A9E" w:rsidRDefault="00FE5EFC">
      <w:pPr>
        <w:pStyle w:val="TOC2"/>
        <w:rPr>
          <w:del w:id="250" w:author=" Rapporteur" w:date="2023-11-19T02:35:00Z"/>
          <w:rFonts w:asciiTheme="minorHAnsi" w:eastAsiaTheme="minorEastAsia" w:hAnsiTheme="minorHAnsi" w:cstheme="minorBidi"/>
          <w:noProof/>
          <w:kern w:val="2"/>
          <w:sz w:val="22"/>
          <w:szCs w:val="22"/>
          <w:lang w:eastAsia="en-GB"/>
          <w14:ligatures w14:val="standardContextual"/>
        </w:rPr>
      </w:pPr>
      <w:del w:id="251" w:author=" Rapporteur" w:date="2023-11-19T02:35:00Z">
        <w:r w:rsidDel="006B0A9E">
          <w:rPr>
            <w:noProof/>
          </w:rPr>
          <w:delText>5.2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Network Slice Admission Control charging</w:delText>
        </w:r>
        <w:r w:rsidDel="006B0A9E">
          <w:rPr>
            <w:noProof/>
          </w:rPr>
          <w:delText xml:space="preserve"> </w:delText>
        </w:r>
        <w:r w:rsidDel="006B0A9E">
          <w:rPr>
            <w:noProof/>
            <w:lang w:eastAsia="zh-CN" w:bidi="ar-IQ"/>
          </w:rPr>
          <w:delText xml:space="preserve">converged </w:delText>
        </w:r>
        <w:r w:rsidDel="006B0A9E">
          <w:rPr>
            <w:noProof/>
          </w:rPr>
          <w:delText>charging scenarios</w:delText>
        </w:r>
        <w:r w:rsidDel="006B0A9E">
          <w:rPr>
            <w:noProof/>
          </w:rPr>
          <w:tab/>
          <w:delText>11</w:delText>
        </w:r>
      </w:del>
    </w:p>
    <w:p w14:paraId="4B2F2514" w14:textId="199236BF" w:rsidR="00FE5EFC" w:rsidDel="006B0A9E" w:rsidRDefault="00FE5EFC">
      <w:pPr>
        <w:pStyle w:val="TOC3"/>
        <w:rPr>
          <w:del w:id="252" w:author=" Rapporteur" w:date="2023-11-19T02:35:00Z"/>
          <w:rFonts w:asciiTheme="minorHAnsi" w:eastAsiaTheme="minorEastAsia" w:hAnsiTheme="minorHAnsi" w:cstheme="minorBidi"/>
          <w:noProof/>
          <w:kern w:val="2"/>
          <w:sz w:val="22"/>
          <w:szCs w:val="22"/>
          <w:lang w:eastAsia="en-GB"/>
          <w14:ligatures w14:val="standardContextual"/>
        </w:rPr>
      </w:pPr>
      <w:del w:id="253" w:author=" Rapporteur" w:date="2023-11-19T02:35:00Z">
        <w:r w:rsidDel="006B0A9E">
          <w:rPr>
            <w:noProof/>
          </w:rPr>
          <w:delText>5.2.1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Basic principles</w:delText>
        </w:r>
        <w:r w:rsidDel="006B0A9E">
          <w:rPr>
            <w:noProof/>
          </w:rPr>
          <w:tab/>
          <w:delText>11</w:delText>
        </w:r>
      </w:del>
    </w:p>
    <w:p w14:paraId="6AAE430F" w14:textId="3DE5ABB3" w:rsidR="00FE5EFC" w:rsidDel="006B0A9E" w:rsidRDefault="00FE5EFC">
      <w:pPr>
        <w:pStyle w:val="TOC4"/>
        <w:rPr>
          <w:del w:id="254" w:author=" Rapporteur" w:date="2023-11-19T02:35:00Z"/>
          <w:rFonts w:asciiTheme="minorHAnsi" w:eastAsiaTheme="minorEastAsia" w:hAnsiTheme="minorHAnsi" w:cstheme="minorBidi"/>
          <w:noProof/>
          <w:kern w:val="2"/>
          <w:sz w:val="22"/>
          <w:szCs w:val="22"/>
          <w:lang w:eastAsia="en-GB"/>
          <w14:ligatures w14:val="standardContextual"/>
        </w:rPr>
      </w:pPr>
      <w:del w:id="255" w:author=" Rapporteur" w:date="2023-11-19T02:35:00Z">
        <w:r w:rsidDel="006B0A9E">
          <w:rPr>
            <w:noProof/>
            <w:lang w:bidi="ar-IQ"/>
          </w:rPr>
          <w:delText>5.2.1.1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General</w:delText>
        </w:r>
        <w:r w:rsidDel="006B0A9E">
          <w:rPr>
            <w:noProof/>
          </w:rPr>
          <w:tab/>
          <w:delText>11</w:delText>
        </w:r>
      </w:del>
    </w:p>
    <w:p w14:paraId="3A4F8BA3" w14:textId="56EFA83D" w:rsidR="00FE5EFC" w:rsidDel="006B0A9E" w:rsidRDefault="00FE5EFC">
      <w:pPr>
        <w:pStyle w:val="TOC4"/>
        <w:rPr>
          <w:del w:id="256" w:author=" Rapporteur" w:date="2023-11-19T02:35:00Z"/>
          <w:rFonts w:asciiTheme="minorHAnsi" w:eastAsiaTheme="minorEastAsia" w:hAnsiTheme="minorHAnsi" w:cstheme="minorBidi"/>
          <w:noProof/>
          <w:kern w:val="2"/>
          <w:sz w:val="22"/>
          <w:szCs w:val="22"/>
          <w:lang w:eastAsia="en-GB"/>
          <w14:ligatures w14:val="standardContextual"/>
        </w:rPr>
      </w:pPr>
      <w:del w:id="257" w:author=" Rapporteur" w:date="2023-11-19T02:35:00Z">
        <w:r w:rsidDel="006B0A9E">
          <w:rPr>
            <w:noProof/>
          </w:rPr>
          <w:delText>5.2.1.2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Applicable triggers in the NSACF</w:delText>
        </w:r>
        <w:r w:rsidDel="006B0A9E">
          <w:rPr>
            <w:noProof/>
          </w:rPr>
          <w:tab/>
          <w:delText>11</w:delText>
        </w:r>
      </w:del>
    </w:p>
    <w:p w14:paraId="18ACC95A" w14:textId="7D97ED97" w:rsidR="00FE5EFC" w:rsidDel="006B0A9E" w:rsidRDefault="00FE5EFC">
      <w:pPr>
        <w:pStyle w:val="TOC5"/>
        <w:rPr>
          <w:del w:id="258" w:author=" Rapporteur" w:date="2023-11-19T02:35:00Z"/>
          <w:rFonts w:asciiTheme="minorHAnsi" w:eastAsiaTheme="minorEastAsia" w:hAnsiTheme="minorHAnsi" w:cstheme="minorBidi"/>
          <w:noProof/>
          <w:kern w:val="2"/>
          <w:sz w:val="22"/>
          <w:szCs w:val="22"/>
          <w:lang w:eastAsia="en-GB"/>
          <w14:ligatures w14:val="standardContextual"/>
        </w:rPr>
      </w:pPr>
      <w:del w:id="259" w:author=" Rapporteur" w:date="2023-11-19T02:35:00Z">
        <w:r w:rsidDel="006B0A9E">
          <w:rPr>
            <w:noProof/>
          </w:rPr>
          <w:delText>5.2.1.2.1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General</w:delText>
        </w:r>
        <w:r w:rsidDel="006B0A9E">
          <w:rPr>
            <w:noProof/>
          </w:rPr>
          <w:tab/>
          <w:delText>11</w:delText>
        </w:r>
      </w:del>
    </w:p>
    <w:p w14:paraId="37B55311" w14:textId="2FDD6601" w:rsidR="00FE5EFC" w:rsidDel="006B0A9E" w:rsidRDefault="00FE5EFC">
      <w:pPr>
        <w:pStyle w:val="TOC4"/>
        <w:rPr>
          <w:del w:id="260" w:author=" Rapporteur" w:date="2023-11-19T02:35:00Z"/>
          <w:rFonts w:asciiTheme="minorHAnsi" w:eastAsiaTheme="minorEastAsia" w:hAnsiTheme="minorHAnsi" w:cstheme="minorBidi"/>
          <w:noProof/>
          <w:kern w:val="2"/>
          <w:sz w:val="22"/>
          <w:szCs w:val="22"/>
          <w:lang w:eastAsia="en-GB"/>
          <w14:ligatures w14:val="standardContextual"/>
        </w:rPr>
      </w:pPr>
      <w:del w:id="261" w:author=" Rapporteur" w:date="2023-11-19T02:35:00Z">
        <w:r w:rsidDel="006B0A9E">
          <w:rPr>
            <w:noProof/>
          </w:rPr>
          <w:delText>5.2.1.3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Quota management</w:delText>
        </w:r>
        <w:r w:rsidDel="006B0A9E">
          <w:rPr>
            <w:noProof/>
          </w:rPr>
          <w:tab/>
          <w:delText>14</w:delText>
        </w:r>
      </w:del>
    </w:p>
    <w:p w14:paraId="4240970E" w14:textId="45B335A8" w:rsidR="00FE5EFC" w:rsidDel="006B0A9E" w:rsidRDefault="00FE5EFC">
      <w:pPr>
        <w:pStyle w:val="TOC3"/>
        <w:rPr>
          <w:del w:id="262" w:author=" Rapporteur" w:date="2023-11-19T02:35:00Z"/>
          <w:rFonts w:asciiTheme="minorHAnsi" w:eastAsiaTheme="minorEastAsia" w:hAnsiTheme="minorHAnsi" w:cstheme="minorBidi"/>
          <w:noProof/>
          <w:kern w:val="2"/>
          <w:sz w:val="22"/>
          <w:szCs w:val="22"/>
          <w:lang w:eastAsia="en-GB"/>
          <w14:ligatures w14:val="standardContextual"/>
        </w:rPr>
      </w:pPr>
      <w:del w:id="263" w:author=" Rapporteur" w:date="2023-11-19T02:35:00Z">
        <w:r w:rsidDel="006B0A9E">
          <w:rPr>
            <w:noProof/>
          </w:rPr>
          <w:delText>5.2.2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Message flows</w:delText>
        </w:r>
        <w:r w:rsidDel="006B0A9E">
          <w:rPr>
            <w:noProof/>
          </w:rPr>
          <w:tab/>
          <w:delText>14</w:delText>
        </w:r>
      </w:del>
    </w:p>
    <w:p w14:paraId="42EFD2CC" w14:textId="417AFC20" w:rsidR="00FE5EFC" w:rsidDel="006B0A9E" w:rsidRDefault="00FE5EFC">
      <w:pPr>
        <w:pStyle w:val="TOC4"/>
        <w:rPr>
          <w:del w:id="264" w:author=" Rapporteur" w:date="2023-11-19T02:35:00Z"/>
          <w:rFonts w:asciiTheme="minorHAnsi" w:eastAsiaTheme="minorEastAsia" w:hAnsiTheme="minorHAnsi" w:cstheme="minorBidi"/>
          <w:noProof/>
          <w:kern w:val="2"/>
          <w:sz w:val="22"/>
          <w:szCs w:val="22"/>
          <w:lang w:eastAsia="en-GB"/>
          <w14:ligatures w14:val="standardContextual"/>
        </w:rPr>
      </w:pPr>
      <w:del w:id="265" w:author=" Rapporteur" w:date="2023-11-19T02:35:00Z">
        <w:r w:rsidDel="006B0A9E">
          <w:rPr>
            <w:noProof/>
          </w:rPr>
          <w:delText>5.2.2.1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General</w:delText>
        </w:r>
        <w:r w:rsidDel="006B0A9E">
          <w:rPr>
            <w:noProof/>
          </w:rPr>
          <w:tab/>
          <w:delText>14</w:delText>
        </w:r>
      </w:del>
    </w:p>
    <w:p w14:paraId="0576A65E" w14:textId="4381024B" w:rsidR="00FE5EFC" w:rsidDel="006B0A9E" w:rsidRDefault="00FE5EFC">
      <w:pPr>
        <w:pStyle w:val="TOC4"/>
        <w:rPr>
          <w:del w:id="266" w:author=" Rapporteur" w:date="2023-11-19T02:35:00Z"/>
          <w:rFonts w:asciiTheme="minorHAnsi" w:eastAsiaTheme="minorEastAsia" w:hAnsiTheme="minorHAnsi" w:cstheme="minorBidi"/>
          <w:noProof/>
          <w:kern w:val="2"/>
          <w:sz w:val="22"/>
          <w:szCs w:val="22"/>
          <w:lang w:eastAsia="en-GB"/>
          <w14:ligatures w14:val="standardContextual"/>
        </w:rPr>
      </w:pPr>
      <w:del w:id="267" w:author=" Rapporteur" w:date="2023-11-19T02:35:00Z">
        <w:r w:rsidDel="006B0A9E">
          <w:rPr>
            <w:noProof/>
          </w:rPr>
          <w:delText>5.2.2.2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Number of UEs per network slice charging from NSACF</w:delText>
        </w:r>
        <w:r w:rsidDel="006B0A9E">
          <w:rPr>
            <w:noProof/>
          </w:rPr>
          <w:tab/>
          <w:delText>14</w:delText>
        </w:r>
      </w:del>
    </w:p>
    <w:p w14:paraId="33D917DA" w14:textId="546730CF" w:rsidR="00FE5EFC" w:rsidDel="006B0A9E" w:rsidRDefault="00FE5EFC">
      <w:pPr>
        <w:pStyle w:val="TOC5"/>
        <w:rPr>
          <w:del w:id="268" w:author=" Rapporteur" w:date="2023-11-19T02:35:00Z"/>
          <w:rFonts w:asciiTheme="minorHAnsi" w:eastAsiaTheme="minorEastAsia" w:hAnsiTheme="minorHAnsi" w:cstheme="minorBidi"/>
          <w:noProof/>
          <w:kern w:val="2"/>
          <w:sz w:val="22"/>
          <w:szCs w:val="22"/>
          <w:lang w:eastAsia="en-GB"/>
          <w14:ligatures w14:val="standardContextual"/>
        </w:rPr>
      </w:pPr>
      <w:del w:id="269" w:author=" Rapporteur" w:date="2023-11-19T02:35:00Z">
        <w:r w:rsidDel="006B0A9E">
          <w:rPr>
            <w:noProof/>
          </w:rPr>
          <w:delText>5.2.2.2.1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eastAsia="zh-CN"/>
          </w:rPr>
          <w:delText>General</w:delText>
        </w:r>
        <w:r w:rsidDel="006B0A9E">
          <w:rPr>
            <w:noProof/>
          </w:rPr>
          <w:tab/>
          <w:delText>14</w:delText>
        </w:r>
      </w:del>
    </w:p>
    <w:p w14:paraId="2A74C669" w14:textId="4442CB06" w:rsidR="00FE5EFC" w:rsidDel="006B0A9E" w:rsidRDefault="00FE5EFC">
      <w:pPr>
        <w:pStyle w:val="TOC5"/>
        <w:rPr>
          <w:del w:id="270" w:author=" Rapporteur" w:date="2023-11-19T02:35:00Z"/>
          <w:rFonts w:asciiTheme="minorHAnsi" w:eastAsiaTheme="minorEastAsia" w:hAnsiTheme="minorHAnsi" w:cstheme="minorBidi"/>
          <w:noProof/>
          <w:kern w:val="2"/>
          <w:sz w:val="22"/>
          <w:szCs w:val="22"/>
          <w:lang w:eastAsia="en-GB"/>
          <w14:ligatures w14:val="standardContextual"/>
        </w:rPr>
      </w:pPr>
      <w:del w:id="271" w:author=" Rapporteur" w:date="2023-11-19T02:35:00Z">
        <w:r w:rsidDel="006B0A9E">
          <w:rPr>
            <w:noProof/>
            <w:lang w:eastAsia="zh-CN"/>
          </w:rPr>
          <w:delText>5.2.2.2.2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UEs per network slice </w:delText>
        </w:r>
        <w:r w:rsidDel="006B0A9E">
          <w:rPr>
            <w:noProof/>
            <w:lang w:eastAsia="zh-CN"/>
          </w:rPr>
          <w:delText>– IEC charging</w:delText>
        </w:r>
        <w:r w:rsidDel="006B0A9E">
          <w:rPr>
            <w:noProof/>
          </w:rPr>
          <w:tab/>
          <w:delText>14</w:delText>
        </w:r>
      </w:del>
    </w:p>
    <w:p w14:paraId="5CEC772B" w14:textId="71351977" w:rsidR="00FE5EFC" w:rsidDel="006B0A9E" w:rsidRDefault="00FE5EFC">
      <w:pPr>
        <w:pStyle w:val="TOC5"/>
        <w:rPr>
          <w:del w:id="272" w:author=" Rapporteur" w:date="2023-11-19T02:35:00Z"/>
          <w:rFonts w:asciiTheme="minorHAnsi" w:eastAsiaTheme="minorEastAsia" w:hAnsiTheme="minorHAnsi" w:cstheme="minorBidi"/>
          <w:noProof/>
          <w:kern w:val="2"/>
          <w:sz w:val="22"/>
          <w:szCs w:val="22"/>
          <w:lang w:eastAsia="en-GB"/>
          <w14:ligatures w14:val="standardContextual"/>
        </w:rPr>
      </w:pPr>
      <w:del w:id="273" w:author=" Rapporteur" w:date="2023-11-19T02:35:00Z">
        <w:r w:rsidRPr="00D32F64" w:rsidDel="006B0A9E">
          <w:rPr>
            <w:rFonts w:eastAsia="SimSun"/>
            <w:noProof/>
            <w:lang w:eastAsia="zh-CN"/>
          </w:rPr>
          <w:delText>5.2.2.2.3</w:delText>
        </w:r>
        <w:r w:rsidDel="006B0A9E">
          <w:rPr>
            <w:rFonts w:asciiTheme="minorHAnsi" w:eastAsiaTheme="minorEastAsia" w:hAnsiTheme="minorHAnsi" w:cstheme="minorBidi"/>
            <w:noProof/>
            <w:kern w:val="2"/>
            <w:sz w:val="22"/>
            <w:szCs w:val="22"/>
            <w:lang w:eastAsia="en-GB"/>
            <w14:ligatures w14:val="standardContextual"/>
          </w:rPr>
          <w:tab/>
        </w:r>
        <w:r w:rsidRPr="00D32F64" w:rsidDel="006B0A9E">
          <w:rPr>
            <w:rFonts w:eastAsia="SimSun"/>
            <w:noProof/>
          </w:rPr>
          <w:delText xml:space="preserve">Number of UEs per network slice </w:delText>
        </w:r>
        <w:r w:rsidRPr="00D32F64" w:rsidDel="006B0A9E">
          <w:rPr>
            <w:rFonts w:eastAsia="SimSun"/>
            <w:noProof/>
            <w:lang w:eastAsia="zh-CN"/>
          </w:rPr>
          <w:delText>– PEC</w:delText>
        </w:r>
        <w:r w:rsidDel="006B0A9E">
          <w:rPr>
            <w:noProof/>
          </w:rPr>
          <w:tab/>
          <w:delText>16</w:delText>
        </w:r>
      </w:del>
    </w:p>
    <w:p w14:paraId="76A4A255" w14:textId="36F5B59C" w:rsidR="00FE5EFC" w:rsidDel="006B0A9E" w:rsidRDefault="00FE5EFC">
      <w:pPr>
        <w:pStyle w:val="TOC5"/>
        <w:rPr>
          <w:del w:id="274" w:author=" Rapporteur" w:date="2023-11-19T02:35:00Z"/>
          <w:rFonts w:asciiTheme="minorHAnsi" w:eastAsiaTheme="minorEastAsia" w:hAnsiTheme="minorHAnsi" w:cstheme="minorBidi"/>
          <w:noProof/>
          <w:kern w:val="2"/>
          <w:sz w:val="22"/>
          <w:szCs w:val="22"/>
          <w:lang w:eastAsia="en-GB"/>
          <w14:ligatures w14:val="standardContextual"/>
        </w:rPr>
      </w:pPr>
      <w:del w:id="275" w:author=" Rapporteur" w:date="2023-11-19T02:35:00Z">
        <w:r w:rsidDel="006B0A9E">
          <w:rPr>
            <w:noProof/>
            <w:lang w:eastAsia="zh-CN"/>
          </w:rPr>
          <w:delText>5.2.2.2.4</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UEs per network slice </w:delText>
        </w:r>
        <w:r w:rsidDel="006B0A9E">
          <w:rPr>
            <w:noProof/>
            <w:lang w:eastAsia="zh-CN"/>
          </w:rPr>
          <w:delText>– ECUR</w:delText>
        </w:r>
        <w:r w:rsidDel="006B0A9E">
          <w:rPr>
            <w:noProof/>
          </w:rPr>
          <w:tab/>
          <w:delText>16</w:delText>
        </w:r>
      </w:del>
    </w:p>
    <w:p w14:paraId="24F47E6F" w14:textId="67A63D64" w:rsidR="00FE5EFC" w:rsidDel="006B0A9E" w:rsidRDefault="00FE5EFC">
      <w:pPr>
        <w:pStyle w:val="TOC4"/>
        <w:rPr>
          <w:del w:id="276" w:author=" Rapporteur" w:date="2023-11-19T02:35:00Z"/>
          <w:rFonts w:asciiTheme="minorHAnsi" w:eastAsiaTheme="minorEastAsia" w:hAnsiTheme="minorHAnsi" w:cstheme="minorBidi"/>
          <w:noProof/>
          <w:kern w:val="2"/>
          <w:sz w:val="22"/>
          <w:szCs w:val="22"/>
          <w:lang w:eastAsia="en-GB"/>
          <w14:ligatures w14:val="standardContextual"/>
        </w:rPr>
      </w:pPr>
      <w:del w:id="277" w:author=" Rapporteur" w:date="2023-11-19T02:35:00Z">
        <w:r w:rsidDel="006B0A9E">
          <w:rPr>
            <w:noProof/>
          </w:rPr>
          <w:delText>5.2.2.3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Number of PDU sessions per network slice charging from NSACF</w:delText>
        </w:r>
        <w:r w:rsidDel="006B0A9E">
          <w:rPr>
            <w:noProof/>
          </w:rPr>
          <w:tab/>
          <w:delText>18</w:delText>
        </w:r>
      </w:del>
    </w:p>
    <w:p w14:paraId="52A31CFF" w14:textId="52AF0D8F" w:rsidR="00FE5EFC" w:rsidDel="006B0A9E" w:rsidRDefault="00FE5EFC">
      <w:pPr>
        <w:pStyle w:val="TOC5"/>
        <w:rPr>
          <w:del w:id="278" w:author=" Rapporteur" w:date="2023-11-19T02:35:00Z"/>
          <w:rFonts w:asciiTheme="minorHAnsi" w:eastAsiaTheme="minorEastAsia" w:hAnsiTheme="minorHAnsi" w:cstheme="minorBidi"/>
          <w:noProof/>
          <w:kern w:val="2"/>
          <w:sz w:val="22"/>
          <w:szCs w:val="22"/>
          <w:lang w:eastAsia="en-GB"/>
          <w14:ligatures w14:val="standardContextual"/>
        </w:rPr>
      </w:pPr>
      <w:del w:id="279" w:author=" Rapporteur" w:date="2023-11-19T02:35:00Z">
        <w:r w:rsidDel="006B0A9E">
          <w:rPr>
            <w:noProof/>
          </w:rPr>
          <w:delText>5.2.2.3.1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eastAsia="zh-CN"/>
          </w:rPr>
          <w:delText>General</w:delText>
        </w:r>
        <w:r w:rsidDel="006B0A9E">
          <w:rPr>
            <w:noProof/>
          </w:rPr>
          <w:tab/>
          <w:delText>18</w:delText>
        </w:r>
      </w:del>
    </w:p>
    <w:p w14:paraId="569C5713" w14:textId="25E6B9AC" w:rsidR="00FE5EFC" w:rsidDel="006B0A9E" w:rsidRDefault="00FE5EFC">
      <w:pPr>
        <w:pStyle w:val="TOC5"/>
        <w:rPr>
          <w:del w:id="280" w:author=" Rapporteur" w:date="2023-11-19T02:35:00Z"/>
          <w:rFonts w:asciiTheme="minorHAnsi" w:eastAsiaTheme="minorEastAsia" w:hAnsiTheme="minorHAnsi" w:cstheme="minorBidi"/>
          <w:noProof/>
          <w:kern w:val="2"/>
          <w:sz w:val="22"/>
          <w:szCs w:val="22"/>
          <w:lang w:eastAsia="en-GB"/>
          <w14:ligatures w14:val="standardContextual"/>
        </w:rPr>
      </w:pPr>
      <w:del w:id="281" w:author=" Rapporteur" w:date="2023-11-19T02:35:00Z">
        <w:r w:rsidDel="006B0A9E">
          <w:rPr>
            <w:noProof/>
            <w:lang w:eastAsia="zh-CN"/>
          </w:rPr>
          <w:delText>5.2.2.3.2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PDU sessions per network slice </w:delText>
        </w:r>
        <w:r w:rsidDel="006B0A9E">
          <w:rPr>
            <w:noProof/>
            <w:lang w:eastAsia="zh-CN"/>
          </w:rPr>
          <w:delText>– PEC</w:delText>
        </w:r>
        <w:r w:rsidDel="006B0A9E">
          <w:rPr>
            <w:noProof/>
          </w:rPr>
          <w:tab/>
          <w:delText>18</w:delText>
        </w:r>
      </w:del>
    </w:p>
    <w:p w14:paraId="46C55815" w14:textId="737114BD" w:rsidR="00FE5EFC" w:rsidDel="006B0A9E" w:rsidRDefault="00FE5EFC">
      <w:pPr>
        <w:pStyle w:val="TOC5"/>
        <w:rPr>
          <w:del w:id="282" w:author=" Rapporteur" w:date="2023-11-19T02:35:00Z"/>
          <w:rFonts w:asciiTheme="minorHAnsi" w:eastAsiaTheme="minorEastAsia" w:hAnsiTheme="minorHAnsi" w:cstheme="minorBidi"/>
          <w:noProof/>
          <w:kern w:val="2"/>
          <w:sz w:val="22"/>
          <w:szCs w:val="22"/>
          <w:lang w:eastAsia="en-GB"/>
          <w14:ligatures w14:val="standardContextual"/>
        </w:rPr>
      </w:pPr>
      <w:del w:id="283" w:author=" Rapporteur" w:date="2023-11-19T02:35:00Z">
        <w:r w:rsidDel="006B0A9E">
          <w:rPr>
            <w:noProof/>
            <w:lang w:eastAsia="zh-CN"/>
          </w:rPr>
          <w:delText>5.2.2.3.3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PDU sessions per network slice </w:delText>
        </w:r>
        <w:r w:rsidDel="006B0A9E">
          <w:rPr>
            <w:noProof/>
            <w:lang w:eastAsia="zh-CN"/>
          </w:rPr>
          <w:delText>– IEC</w:delText>
        </w:r>
        <w:r w:rsidDel="006B0A9E">
          <w:rPr>
            <w:noProof/>
          </w:rPr>
          <w:tab/>
          <w:delText>18</w:delText>
        </w:r>
      </w:del>
    </w:p>
    <w:p w14:paraId="1BD0F1DA" w14:textId="5C0FCAF3" w:rsidR="00FE5EFC" w:rsidDel="006B0A9E" w:rsidRDefault="00FE5EFC">
      <w:pPr>
        <w:pStyle w:val="TOC5"/>
        <w:rPr>
          <w:del w:id="284" w:author=" Rapporteur" w:date="2023-11-19T02:35:00Z"/>
          <w:rFonts w:asciiTheme="minorHAnsi" w:eastAsiaTheme="minorEastAsia" w:hAnsiTheme="minorHAnsi" w:cstheme="minorBidi"/>
          <w:noProof/>
          <w:kern w:val="2"/>
          <w:sz w:val="22"/>
          <w:szCs w:val="22"/>
          <w:lang w:eastAsia="en-GB"/>
          <w14:ligatures w14:val="standardContextual"/>
        </w:rPr>
      </w:pPr>
      <w:del w:id="285" w:author=" Rapporteur" w:date="2023-11-19T02:35:00Z">
        <w:r w:rsidDel="006B0A9E">
          <w:rPr>
            <w:noProof/>
            <w:lang w:eastAsia="zh-CN"/>
          </w:rPr>
          <w:delText>5.2.2.3.4</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PDU sessions per network slice </w:delText>
        </w:r>
        <w:r w:rsidDel="006B0A9E">
          <w:rPr>
            <w:noProof/>
            <w:lang w:eastAsia="zh-CN"/>
          </w:rPr>
          <w:delText>– ECUR</w:delText>
        </w:r>
        <w:r w:rsidDel="006B0A9E">
          <w:rPr>
            <w:noProof/>
          </w:rPr>
          <w:tab/>
          <w:delText>19</w:delText>
        </w:r>
      </w:del>
    </w:p>
    <w:p w14:paraId="39DAF1F7" w14:textId="23FC80AC" w:rsidR="00FE5EFC" w:rsidDel="006B0A9E" w:rsidRDefault="00FE5EFC">
      <w:pPr>
        <w:pStyle w:val="TOC4"/>
        <w:rPr>
          <w:del w:id="286" w:author=" Rapporteur" w:date="2023-11-19T02:35:00Z"/>
          <w:rFonts w:asciiTheme="minorHAnsi" w:eastAsiaTheme="minorEastAsia" w:hAnsiTheme="minorHAnsi" w:cstheme="minorBidi"/>
          <w:noProof/>
          <w:kern w:val="2"/>
          <w:sz w:val="22"/>
          <w:szCs w:val="22"/>
          <w:lang w:eastAsia="en-GB"/>
          <w14:ligatures w14:val="standardContextual"/>
        </w:rPr>
      </w:pPr>
      <w:del w:id="287" w:author=" Rapporteur" w:date="2023-11-19T02:35:00Z">
        <w:r w:rsidDel="006B0A9E">
          <w:rPr>
            <w:noProof/>
          </w:rPr>
          <w:delText>5.2.2.4</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Number of UEs and Number of PDU sessions per network slice charging from NSACF – single charging session</w:delText>
        </w:r>
        <w:r w:rsidDel="006B0A9E">
          <w:rPr>
            <w:noProof/>
          </w:rPr>
          <w:tab/>
          <w:delText>21</w:delText>
        </w:r>
      </w:del>
    </w:p>
    <w:p w14:paraId="1F816C4C" w14:textId="0177AD7A" w:rsidR="00FE5EFC" w:rsidDel="006B0A9E" w:rsidRDefault="00FE5EFC">
      <w:pPr>
        <w:pStyle w:val="TOC5"/>
        <w:rPr>
          <w:del w:id="288" w:author=" Rapporteur" w:date="2023-11-19T02:35:00Z"/>
          <w:rFonts w:asciiTheme="minorHAnsi" w:eastAsiaTheme="minorEastAsia" w:hAnsiTheme="minorHAnsi" w:cstheme="minorBidi"/>
          <w:noProof/>
          <w:kern w:val="2"/>
          <w:sz w:val="22"/>
          <w:szCs w:val="22"/>
          <w:lang w:eastAsia="en-GB"/>
          <w14:ligatures w14:val="standardContextual"/>
        </w:rPr>
      </w:pPr>
      <w:del w:id="289" w:author=" Rapporteur" w:date="2023-11-19T02:35:00Z">
        <w:r w:rsidDel="006B0A9E">
          <w:rPr>
            <w:noProof/>
          </w:rPr>
          <w:delText>5.2.2.4.1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eastAsia="zh-CN"/>
          </w:rPr>
          <w:delText>General</w:delText>
        </w:r>
        <w:r w:rsidDel="006B0A9E">
          <w:rPr>
            <w:noProof/>
          </w:rPr>
          <w:tab/>
          <w:delText>21</w:delText>
        </w:r>
      </w:del>
    </w:p>
    <w:p w14:paraId="432451BD" w14:textId="7C079D70" w:rsidR="00FE5EFC" w:rsidDel="006B0A9E" w:rsidRDefault="00FE5EFC">
      <w:pPr>
        <w:pStyle w:val="TOC5"/>
        <w:rPr>
          <w:del w:id="290" w:author=" Rapporteur" w:date="2023-11-19T02:35:00Z"/>
          <w:rFonts w:asciiTheme="minorHAnsi" w:eastAsiaTheme="minorEastAsia" w:hAnsiTheme="minorHAnsi" w:cstheme="minorBidi"/>
          <w:noProof/>
          <w:kern w:val="2"/>
          <w:sz w:val="22"/>
          <w:szCs w:val="22"/>
          <w:lang w:eastAsia="en-GB"/>
          <w14:ligatures w14:val="standardContextual"/>
        </w:rPr>
      </w:pPr>
      <w:del w:id="291" w:author=" Rapporteur" w:date="2023-11-19T02:35:00Z">
        <w:r w:rsidDel="006B0A9E">
          <w:rPr>
            <w:noProof/>
            <w:lang w:eastAsia="zh-CN"/>
          </w:rPr>
          <w:delText>5.2.2.4.2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UEs and Number of PDU sessions per network slice charging </w:delText>
        </w:r>
        <w:r w:rsidDel="006B0A9E">
          <w:rPr>
            <w:noProof/>
            <w:lang w:eastAsia="zh-CN"/>
          </w:rPr>
          <w:delText>– initial</w:delText>
        </w:r>
        <w:r w:rsidDel="006B0A9E">
          <w:rPr>
            <w:noProof/>
          </w:rPr>
          <w:tab/>
          <w:delText>21</w:delText>
        </w:r>
      </w:del>
    </w:p>
    <w:p w14:paraId="636086FD" w14:textId="049EA1C0" w:rsidR="00FE5EFC" w:rsidDel="006B0A9E" w:rsidRDefault="00FE5EFC">
      <w:pPr>
        <w:pStyle w:val="TOC5"/>
        <w:rPr>
          <w:del w:id="292" w:author=" Rapporteur" w:date="2023-11-19T02:35:00Z"/>
          <w:rFonts w:asciiTheme="minorHAnsi" w:eastAsiaTheme="minorEastAsia" w:hAnsiTheme="minorHAnsi" w:cstheme="minorBidi"/>
          <w:noProof/>
          <w:kern w:val="2"/>
          <w:sz w:val="22"/>
          <w:szCs w:val="22"/>
          <w:lang w:eastAsia="en-GB"/>
          <w14:ligatures w14:val="standardContextual"/>
        </w:rPr>
      </w:pPr>
      <w:del w:id="293" w:author=" Rapporteur" w:date="2023-11-19T02:35:00Z">
        <w:r w:rsidDel="006B0A9E">
          <w:rPr>
            <w:noProof/>
            <w:lang w:eastAsia="zh-CN"/>
          </w:rPr>
          <w:delText>5.2.2.4.3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UEs and Number of PDU sessions per network slice charging </w:delText>
        </w:r>
        <w:r w:rsidDel="006B0A9E">
          <w:rPr>
            <w:noProof/>
            <w:lang w:eastAsia="zh-CN"/>
          </w:rPr>
          <w:delText>– update</w:delText>
        </w:r>
        <w:r w:rsidDel="006B0A9E">
          <w:rPr>
            <w:noProof/>
          </w:rPr>
          <w:tab/>
          <w:delText>22</w:delText>
        </w:r>
      </w:del>
    </w:p>
    <w:p w14:paraId="0927951E" w14:textId="78F5998F" w:rsidR="00FE5EFC" w:rsidDel="006B0A9E" w:rsidRDefault="00FE5EFC">
      <w:pPr>
        <w:pStyle w:val="TOC5"/>
        <w:rPr>
          <w:del w:id="294" w:author=" Rapporteur" w:date="2023-11-19T02:35:00Z"/>
          <w:rFonts w:asciiTheme="minorHAnsi" w:eastAsiaTheme="minorEastAsia" w:hAnsiTheme="minorHAnsi" w:cstheme="minorBidi"/>
          <w:noProof/>
          <w:kern w:val="2"/>
          <w:sz w:val="22"/>
          <w:szCs w:val="22"/>
          <w:lang w:eastAsia="en-GB"/>
          <w14:ligatures w14:val="standardContextual"/>
        </w:rPr>
      </w:pPr>
      <w:del w:id="295" w:author=" Rapporteur" w:date="2023-11-19T02:35:00Z">
        <w:r w:rsidDel="006B0A9E">
          <w:rPr>
            <w:noProof/>
            <w:lang w:eastAsia="zh-CN"/>
          </w:rPr>
          <w:delText>5.2.2.4.4</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Number of UEs and Number of PDU sessions per network slice charging </w:delText>
        </w:r>
        <w:r w:rsidDel="006B0A9E">
          <w:rPr>
            <w:noProof/>
            <w:lang w:eastAsia="zh-CN"/>
          </w:rPr>
          <w:delText>– termination</w:delText>
        </w:r>
        <w:r w:rsidDel="006B0A9E">
          <w:rPr>
            <w:noProof/>
          </w:rPr>
          <w:tab/>
          <w:delText>24</w:delText>
        </w:r>
      </w:del>
    </w:p>
    <w:p w14:paraId="4E906761" w14:textId="45BF078B" w:rsidR="00FE5EFC" w:rsidDel="006B0A9E" w:rsidRDefault="00FE5EFC">
      <w:pPr>
        <w:pStyle w:val="TOC3"/>
        <w:rPr>
          <w:del w:id="296" w:author=" Rapporteur" w:date="2023-11-19T02:35:00Z"/>
          <w:rFonts w:asciiTheme="minorHAnsi" w:eastAsiaTheme="minorEastAsia" w:hAnsiTheme="minorHAnsi" w:cstheme="minorBidi"/>
          <w:noProof/>
          <w:kern w:val="2"/>
          <w:sz w:val="22"/>
          <w:szCs w:val="22"/>
          <w:lang w:eastAsia="en-GB"/>
          <w14:ligatures w14:val="standardContextual"/>
        </w:rPr>
      </w:pPr>
      <w:del w:id="297" w:author=" Rapporteur" w:date="2023-11-19T02:35:00Z">
        <w:r w:rsidDel="006B0A9E">
          <w:rPr>
            <w:noProof/>
          </w:rPr>
          <w:delText>5.2.3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CDR generation</w:delText>
        </w:r>
        <w:r w:rsidDel="006B0A9E">
          <w:rPr>
            <w:noProof/>
          </w:rPr>
          <w:tab/>
          <w:delText>25</w:delText>
        </w:r>
      </w:del>
    </w:p>
    <w:p w14:paraId="14DAD905" w14:textId="2E806887" w:rsidR="00FE5EFC" w:rsidDel="006B0A9E" w:rsidRDefault="00FE5EFC">
      <w:pPr>
        <w:pStyle w:val="TOC3"/>
        <w:rPr>
          <w:del w:id="298" w:author=" Rapporteur" w:date="2023-11-19T02:35:00Z"/>
          <w:rFonts w:asciiTheme="minorHAnsi" w:eastAsiaTheme="minorEastAsia" w:hAnsiTheme="minorHAnsi" w:cstheme="minorBidi"/>
          <w:noProof/>
          <w:kern w:val="2"/>
          <w:sz w:val="22"/>
          <w:szCs w:val="22"/>
          <w:lang w:eastAsia="en-GB"/>
          <w14:ligatures w14:val="standardContextual"/>
        </w:rPr>
      </w:pPr>
      <w:del w:id="299" w:author=" Rapporteur" w:date="2023-11-19T02:35:00Z">
        <w:r w:rsidDel="006B0A9E">
          <w:rPr>
            <w:noProof/>
          </w:rPr>
          <w:delText>5.2.4</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Ga record transfer flows</w:delText>
        </w:r>
        <w:r w:rsidDel="006B0A9E">
          <w:rPr>
            <w:noProof/>
          </w:rPr>
          <w:tab/>
          <w:delText>26</w:delText>
        </w:r>
      </w:del>
    </w:p>
    <w:p w14:paraId="2AC4540F" w14:textId="6D68328E" w:rsidR="00FE5EFC" w:rsidDel="006B0A9E" w:rsidRDefault="00FE5EFC">
      <w:pPr>
        <w:pStyle w:val="TOC3"/>
        <w:rPr>
          <w:del w:id="300" w:author=" Rapporteur" w:date="2023-11-19T02:35:00Z"/>
          <w:rFonts w:asciiTheme="minorHAnsi" w:eastAsiaTheme="minorEastAsia" w:hAnsiTheme="minorHAnsi" w:cstheme="minorBidi"/>
          <w:noProof/>
          <w:kern w:val="2"/>
          <w:sz w:val="22"/>
          <w:szCs w:val="22"/>
          <w:lang w:eastAsia="en-GB"/>
          <w14:ligatures w14:val="standardContextual"/>
        </w:rPr>
      </w:pPr>
      <w:del w:id="301" w:author=" Rapporteur" w:date="2023-11-19T02:35:00Z">
        <w:r w:rsidDel="006B0A9E">
          <w:rPr>
            <w:noProof/>
          </w:rPr>
          <w:delText>5.2.5</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Bnsac CDR file transfer</w:delText>
        </w:r>
        <w:r w:rsidDel="006B0A9E">
          <w:rPr>
            <w:noProof/>
          </w:rPr>
          <w:tab/>
          <w:delText>26</w:delText>
        </w:r>
      </w:del>
    </w:p>
    <w:p w14:paraId="48D9829D" w14:textId="255A809A" w:rsidR="00FE5EFC" w:rsidDel="006B0A9E" w:rsidRDefault="00FE5EFC">
      <w:pPr>
        <w:pStyle w:val="TOC1"/>
        <w:rPr>
          <w:del w:id="302" w:author=" Rapporteur" w:date="2023-11-19T02:35:00Z"/>
          <w:rFonts w:asciiTheme="minorHAnsi" w:eastAsiaTheme="minorEastAsia" w:hAnsiTheme="minorHAnsi" w:cstheme="minorBidi"/>
          <w:noProof/>
          <w:kern w:val="2"/>
          <w:szCs w:val="22"/>
          <w:lang w:eastAsia="en-GB"/>
          <w14:ligatures w14:val="standardContextual"/>
        </w:rPr>
      </w:pPr>
      <w:del w:id="303" w:author=" Rapporteur" w:date="2023-11-19T02:35:00Z">
        <w:r w:rsidRPr="00D32F64" w:rsidDel="006B0A9E">
          <w:rPr>
            <w:rFonts w:eastAsia="DengXian"/>
            <w:noProof/>
          </w:rPr>
          <w:delText>6</w:delText>
        </w:r>
        <w:r w:rsidDel="006B0A9E">
          <w:rPr>
            <w:rFonts w:asciiTheme="minorHAnsi" w:eastAsiaTheme="minorEastAsia" w:hAnsiTheme="minorHAnsi" w:cstheme="minorBidi"/>
            <w:noProof/>
            <w:kern w:val="2"/>
            <w:szCs w:val="22"/>
            <w:lang w:eastAsia="en-GB"/>
            <w14:ligatures w14:val="standardContextual"/>
          </w:rPr>
          <w:tab/>
        </w:r>
        <w:r w:rsidDel="006B0A9E">
          <w:rPr>
            <w:noProof/>
          </w:rPr>
          <w:delText>Definition of charging information</w:delText>
        </w:r>
        <w:r w:rsidDel="006B0A9E">
          <w:rPr>
            <w:noProof/>
          </w:rPr>
          <w:tab/>
          <w:delText>26</w:delText>
        </w:r>
      </w:del>
    </w:p>
    <w:p w14:paraId="5B749F98" w14:textId="1347B38F" w:rsidR="00FE5EFC" w:rsidDel="006B0A9E" w:rsidRDefault="00FE5EFC">
      <w:pPr>
        <w:pStyle w:val="TOC2"/>
        <w:rPr>
          <w:del w:id="304" w:author=" Rapporteur" w:date="2023-11-19T02:35:00Z"/>
          <w:rFonts w:asciiTheme="minorHAnsi" w:eastAsiaTheme="minorEastAsia" w:hAnsiTheme="minorHAnsi" w:cstheme="minorBidi"/>
          <w:noProof/>
          <w:kern w:val="2"/>
          <w:sz w:val="22"/>
          <w:szCs w:val="22"/>
          <w:lang w:eastAsia="en-GB"/>
          <w14:ligatures w14:val="standardContextual"/>
        </w:rPr>
      </w:pPr>
      <w:del w:id="305" w:author=" Rapporteur" w:date="2023-11-19T02:35:00Z">
        <w:r w:rsidDel="006B0A9E">
          <w:rPr>
            <w:noProof/>
          </w:rPr>
          <w:delText>6.1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Data description for network slice admission control charging</w:delText>
        </w:r>
        <w:r w:rsidDel="006B0A9E">
          <w:rPr>
            <w:noProof/>
          </w:rPr>
          <w:tab/>
          <w:delText>26</w:delText>
        </w:r>
      </w:del>
    </w:p>
    <w:p w14:paraId="241B6CE7" w14:textId="62EC4AF0" w:rsidR="00FE5EFC" w:rsidDel="006B0A9E" w:rsidRDefault="00FE5EFC">
      <w:pPr>
        <w:pStyle w:val="TOC3"/>
        <w:rPr>
          <w:del w:id="306" w:author=" Rapporteur" w:date="2023-11-19T02:35:00Z"/>
          <w:rFonts w:asciiTheme="minorHAnsi" w:eastAsiaTheme="minorEastAsia" w:hAnsiTheme="minorHAnsi" w:cstheme="minorBidi"/>
          <w:noProof/>
          <w:kern w:val="2"/>
          <w:sz w:val="22"/>
          <w:szCs w:val="22"/>
          <w:lang w:eastAsia="en-GB"/>
          <w14:ligatures w14:val="standardContextual"/>
        </w:rPr>
      </w:pPr>
      <w:del w:id="307" w:author=" Rapporteur" w:date="2023-11-19T02:35:00Z">
        <w:r w:rsidDel="006B0A9E">
          <w:rPr>
            <w:noProof/>
          </w:rPr>
          <w:delText>6.1.1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Message contents</w:delText>
        </w:r>
        <w:r w:rsidDel="006B0A9E">
          <w:rPr>
            <w:noProof/>
          </w:rPr>
          <w:tab/>
          <w:delText>26</w:delText>
        </w:r>
      </w:del>
    </w:p>
    <w:p w14:paraId="4B2D95DC" w14:textId="2AAA6D82" w:rsidR="00FE5EFC" w:rsidDel="006B0A9E" w:rsidRDefault="00FE5EFC">
      <w:pPr>
        <w:pStyle w:val="TOC4"/>
        <w:rPr>
          <w:del w:id="308" w:author=" Rapporteur" w:date="2023-11-19T02:35:00Z"/>
          <w:rFonts w:asciiTheme="minorHAnsi" w:eastAsiaTheme="minorEastAsia" w:hAnsiTheme="minorHAnsi" w:cstheme="minorBidi"/>
          <w:noProof/>
          <w:kern w:val="2"/>
          <w:sz w:val="22"/>
          <w:szCs w:val="22"/>
          <w:lang w:eastAsia="en-GB"/>
          <w14:ligatures w14:val="standardContextual"/>
        </w:rPr>
      </w:pPr>
      <w:del w:id="309" w:author=" Rapporteur" w:date="2023-11-19T02:35:00Z">
        <w:r w:rsidDel="006B0A9E">
          <w:rPr>
            <w:noProof/>
          </w:rPr>
          <w:delText>6.1.1</w:delText>
        </w:r>
        <w:r w:rsidDel="006B0A9E">
          <w:rPr>
            <w:noProof/>
            <w:lang w:eastAsia="zh-CN"/>
          </w:rPr>
          <w:delText>.1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eastAsia="zh-CN"/>
          </w:rPr>
          <w:delText>General</w:delText>
        </w:r>
        <w:r w:rsidDel="006B0A9E">
          <w:rPr>
            <w:noProof/>
          </w:rPr>
          <w:tab/>
          <w:delText>26</w:delText>
        </w:r>
      </w:del>
    </w:p>
    <w:p w14:paraId="2EDAFEC0" w14:textId="313DC468" w:rsidR="00FE5EFC" w:rsidDel="006B0A9E" w:rsidRDefault="00FE5EFC">
      <w:pPr>
        <w:pStyle w:val="TOC4"/>
        <w:rPr>
          <w:del w:id="310" w:author=" Rapporteur" w:date="2023-11-19T02:35:00Z"/>
          <w:rFonts w:asciiTheme="minorHAnsi" w:eastAsiaTheme="minorEastAsia" w:hAnsiTheme="minorHAnsi" w:cstheme="minorBidi"/>
          <w:noProof/>
          <w:kern w:val="2"/>
          <w:sz w:val="22"/>
          <w:szCs w:val="22"/>
          <w:lang w:eastAsia="en-GB"/>
          <w14:ligatures w14:val="standardContextual"/>
        </w:rPr>
      </w:pPr>
      <w:del w:id="311" w:author=" Rapporteur" w:date="2023-11-19T02:35:00Z">
        <w:r w:rsidDel="006B0A9E">
          <w:rPr>
            <w:noProof/>
            <w:lang w:bidi="ar-IQ"/>
          </w:rPr>
          <w:delText>6.1.</w:delText>
        </w:r>
        <w:r w:rsidDel="006B0A9E">
          <w:rPr>
            <w:noProof/>
            <w:lang w:eastAsia="zh-CN" w:bidi="ar-IQ"/>
          </w:rPr>
          <w:delText>1</w:delText>
        </w:r>
        <w:r w:rsidDel="006B0A9E">
          <w:rPr>
            <w:noProof/>
            <w:lang w:bidi="ar-IQ"/>
          </w:rPr>
          <w:delText>.2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Charging Data Request message</w:delText>
        </w:r>
        <w:r w:rsidDel="006B0A9E">
          <w:rPr>
            <w:noProof/>
          </w:rPr>
          <w:tab/>
          <w:delText>27</w:delText>
        </w:r>
      </w:del>
    </w:p>
    <w:p w14:paraId="226BDFD2" w14:textId="40AE54E7" w:rsidR="00FE5EFC" w:rsidDel="006B0A9E" w:rsidRDefault="00FE5EFC">
      <w:pPr>
        <w:pStyle w:val="TOC4"/>
        <w:rPr>
          <w:del w:id="312" w:author=" Rapporteur" w:date="2023-11-19T02:35:00Z"/>
          <w:rFonts w:asciiTheme="minorHAnsi" w:eastAsiaTheme="minorEastAsia" w:hAnsiTheme="minorHAnsi" w:cstheme="minorBidi"/>
          <w:noProof/>
          <w:kern w:val="2"/>
          <w:sz w:val="22"/>
          <w:szCs w:val="22"/>
          <w:lang w:eastAsia="en-GB"/>
          <w14:ligatures w14:val="standardContextual"/>
        </w:rPr>
      </w:pPr>
      <w:del w:id="313" w:author=" Rapporteur" w:date="2023-11-19T02:35:00Z">
        <w:r w:rsidDel="006B0A9E">
          <w:rPr>
            <w:noProof/>
            <w:lang w:bidi="ar-IQ"/>
          </w:rPr>
          <w:delText>6.1.</w:delText>
        </w:r>
        <w:r w:rsidDel="006B0A9E">
          <w:rPr>
            <w:noProof/>
            <w:lang w:eastAsia="zh-CN" w:bidi="ar-IQ"/>
          </w:rPr>
          <w:delText>1</w:delText>
        </w:r>
        <w:r w:rsidDel="006B0A9E">
          <w:rPr>
            <w:noProof/>
            <w:lang w:bidi="ar-IQ"/>
          </w:rPr>
          <w:delText>.3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Charging data response</w:delText>
        </w:r>
        <w:r w:rsidDel="006B0A9E">
          <w:rPr>
            <w:noProof/>
            <w:lang w:bidi="ar-IQ"/>
          </w:rPr>
          <w:delText xml:space="preserve"> message</w:delText>
        </w:r>
        <w:r w:rsidDel="006B0A9E">
          <w:rPr>
            <w:noProof/>
          </w:rPr>
          <w:tab/>
          <w:delText>27</w:delText>
        </w:r>
      </w:del>
    </w:p>
    <w:p w14:paraId="1F764D7D" w14:textId="27A7A48D" w:rsidR="00FE5EFC" w:rsidDel="006B0A9E" w:rsidRDefault="00FE5EFC">
      <w:pPr>
        <w:pStyle w:val="TOC3"/>
        <w:rPr>
          <w:del w:id="314" w:author=" Rapporteur" w:date="2023-11-19T02:35:00Z"/>
          <w:rFonts w:asciiTheme="minorHAnsi" w:eastAsiaTheme="minorEastAsia" w:hAnsiTheme="minorHAnsi" w:cstheme="minorBidi"/>
          <w:noProof/>
          <w:kern w:val="2"/>
          <w:sz w:val="22"/>
          <w:szCs w:val="22"/>
          <w:lang w:eastAsia="en-GB"/>
          <w14:ligatures w14:val="standardContextual"/>
        </w:rPr>
      </w:pPr>
      <w:del w:id="315" w:author=" Rapporteur" w:date="2023-11-19T02:35:00Z">
        <w:r w:rsidDel="006B0A9E">
          <w:rPr>
            <w:noProof/>
          </w:rPr>
          <w:delText>6.1.2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Ga message contents</w:delText>
        </w:r>
        <w:r w:rsidDel="006B0A9E">
          <w:rPr>
            <w:noProof/>
          </w:rPr>
          <w:tab/>
          <w:delText>28</w:delText>
        </w:r>
      </w:del>
    </w:p>
    <w:p w14:paraId="188771DB" w14:textId="2DE513DE" w:rsidR="00FE5EFC" w:rsidDel="006B0A9E" w:rsidRDefault="00FE5EFC">
      <w:pPr>
        <w:pStyle w:val="TOC3"/>
        <w:rPr>
          <w:del w:id="316" w:author=" Rapporteur" w:date="2023-11-19T02:35:00Z"/>
          <w:rFonts w:asciiTheme="minorHAnsi" w:eastAsiaTheme="minorEastAsia" w:hAnsiTheme="minorHAnsi" w:cstheme="minorBidi"/>
          <w:noProof/>
          <w:kern w:val="2"/>
          <w:sz w:val="22"/>
          <w:szCs w:val="22"/>
          <w:lang w:eastAsia="en-GB"/>
          <w14:ligatures w14:val="standardContextual"/>
        </w:rPr>
      </w:pPr>
      <w:del w:id="317" w:author=" Rapporteur" w:date="2023-11-19T02:35:00Z">
        <w:r w:rsidDel="006B0A9E">
          <w:rPr>
            <w:noProof/>
          </w:rPr>
          <w:delText>6.1.3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CDR description on the B</w:delText>
        </w:r>
        <w:r w:rsidRPr="00D32F64" w:rsidDel="006B0A9E">
          <w:rPr>
            <w:noProof/>
            <w:vertAlign w:val="subscript"/>
            <w:lang w:eastAsia="zh-CN"/>
          </w:rPr>
          <w:delText>nsac</w:delText>
        </w:r>
        <w:r w:rsidDel="006B0A9E">
          <w:rPr>
            <w:noProof/>
          </w:rPr>
          <w:delText xml:space="preserve"> interface</w:delText>
        </w:r>
        <w:r w:rsidDel="006B0A9E">
          <w:rPr>
            <w:noProof/>
          </w:rPr>
          <w:tab/>
          <w:delText>28</w:delText>
        </w:r>
      </w:del>
    </w:p>
    <w:p w14:paraId="1F278FF0" w14:textId="04E2FB8E" w:rsidR="00FE5EFC" w:rsidDel="006B0A9E" w:rsidRDefault="00FE5EFC">
      <w:pPr>
        <w:pStyle w:val="TOC4"/>
        <w:rPr>
          <w:del w:id="318" w:author=" Rapporteur" w:date="2023-11-19T02:35:00Z"/>
          <w:rFonts w:asciiTheme="minorHAnsi" w:eastAsiaTheme="minorEastAsia" w:hAnsiTheme="minorHAnsi" w:cstheme="minorBidi"/>
          <w:noProof/>
          <w:kern w:val="2"/>
          <w:sz w:val="22"/>
          <w:szCs w:val="22"/>
          <w:lang w:eastAsia="en-GB"/>
          <w14:ligatures w14:val="standardContextual"/>
        </w:rPr>
      </w:pPr>
      <w:del w:id="319" w:author=" Rapporteur" w:date="2023-11-19T02:35:00Z">
        <w:r w:rsidDel="006B0A9E">
          <w:rPr>
            <w:noProof/>
            <w:lang w:bidi="ar-IQ"/>
          </w:rPr>
          <w:delText>6.1.3.1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General</w:delText>
        </w:r>
        <w:r w:rsidDel="006B0A9E">
          <w:rPr>
            <w:noProof/>
          </w:rPr>
          <w:tab/>
          <w:delText>28</w:delText>
        </w:r>
      </w:del>
    </w:p>
    <w:p w14:paraId="4BC9B890" w14:textId="195DB824" w:rsidR="00FE5EFC" w:rsidDel="006B0A9E" w:rsidRDefault="00FE5EFC">
      <w:pPr>
        <w:pStyle w:val="TOC4"/>
        <w:rPr>
          <w:del w:id="320" w:author=" Rapporteur" w:date="2023-11-19T02:35:00Z"/>
          <w:rFonts w:asciiTheme="minorHAnsi" w:eastAsiaTheme="minorEastAsia" w:hAnsiTheme="minorHAnsi" w:cstheme="minorBidi"/>
          <w:noProof/>
          <w:kern w:val="2"/>
          <w:sz w:val="22"/>
          <w:szCs w:val="22"/>
          <w:lang w:eastAsia="en-GB"/>
          <w14:ligatures w14:val="standardContextual"/>
        </w:rPr>
      </w:pPr>
      <w:del w:id="321" w:author=" Rapporteur" w:date="2023-11-19T02:35:00Z">
        <w:r w:rsidDel="006B0A9E">
          <w:rPr>
            <w:noProof/>
            <w:lang w:bidi="ar-IQ"/>
          </w:rPr>
          <w:delText>6.1.3.2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Network Slice Admission Control charging </w:delText>
        </w:r>
        <w:r w:rsidDel="006B0A9E">
          <w:rPr>
            <w:noProof/>
            <w:lang w:bidi="ar-IQ"/>
          </w:rPr>
          <w:delText>CHF CDR data</w:delText>
        </w:r>
        <w:r w:rsidDel="006B0A9E">
          <w:rPr>
            <w:noProof/>
          </w:rPr>
          <w:tab/>
          <w:delText>28</w:delText>
        </w:r>
      </w:del>
    </w:p>
    <w:p w14:paraId="14BA4601" w14:textId="37047037" w:rsidR="00FE5EFC" w:rsidDel="006B0A9E" w:rsidRDefault="00FE5EFC">
      <w:pPr>
        <w:pStyle w:val="TOC2"/>
        <w:rPr>
          <w:del w:id="322" w:author=" Rapporteur" w:date="2023-11-19T02:35:00Z"/>
          <w:rFonts w:asciiTheme="minorHAnsi" w:eastAsiaTheme="minorEastAsia" w:hAnsiTheme="minorHAnsi" w:cstheme="minorBidi"/>
          <w:noProof/>
          <w:kern w:val="2"/>
          <w:sz w:val="22"/>
          <w:szCs w:val="22"/>
          <w:lang w:eastAsia="en-GB"/>
          <w14:ligatures w14:val="standardContextual"/>
        </w:rPr>
      </w:pPr>
      <w:del w:id="323" w:author=" Rapporteur" w:date="2023-11-19T02:35:00Z">
        <w:r w:rsidDel="006B0A9E">
          <w:rPr>
            <w:noProof/>
            <w:lang w:bidi="ar-IQ"/>
          </w:rPr>
          <w:delText>6.2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Network slice admission control charging specific parameters</w:delText>
        </w:r>
        <w:r w:rsidDel="006B0A9E">
          <w:rPr>
            <w:noProof/>
          </w:rPr>
          <w:tab/>
          <w:delText>29</w:delText>
        </w:r>
      </w:del>
    </w:p>
    <w:p w14:paraId="491C5819" w14:textId="278D0116" w:rsidR="00FE5EFC" w:rsidDel="006B0A9E" w:rsidRDefault="00FE5EFC">
      <w:pPr>
        <w:pStyle w:val="TOC3"/>
        <w:rPr>
          <w:del w:id="324" w:author=" Rapporteur" w:date="2023-11-19T02:35:00Z"/>
          <w:rFonts w:asciiTheme="minorHAnsi" w:eastAsiaTheme="minorEastAsia" w:hAnsiTheme="minorHAnsi" w:cstheme="minorBidi"/>
          <w:noProof/>
          <w:kern w:val="2"/>
          <w:sz w:val="22"/>
          <w:szCs w:val="22"/>
          <w:lang w:eastAsia="en-GB"/>
          <w14:ligatures w14:val="standardContextual"/>
        </w:rPr>
      </w:pPr>
      <w:del w:id="325" w:author=" Rapporteur" w:date="2023-11-19T02:35:00Z">
        <w:r w:rsidDel="006B0A9E">
          <w:rPr>
            <w:noProof/>
          </w:rPr>
          <w:delText>6.2.1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Definition of </w:delText>
        </w:r>
        <w:r w:rsidDel="006B0A9E">
          <w:rPr>
            <w:noProof/>
            <w:lang w:bidi="ar-IQ"/>
          </w:rPr>
          <w:delText xml:space="preserve">network slice admission control </w:delText>
        </w:r>
        <w:r w:rsidDel="006B0A9E">
          <w:rPr>
            <w:noProof/>
          </w:rPr>
          <w:delText>charging information</w:delText>
        </w:r>
        <w:r w:rsidDel="006B0A9E">
          <w:rPr>
            <w:noProof/>
          </w:rPr>
          <w:tab/>
          <w:delText>29</w:delText>
        </w:r>
      </w:del>
    </w:p>
    <w:p w14:paraId="5F6C98B6" w14:textId="1B311DF9" w:rsidR="00FE5EFC" w:rsidDel="006B0A9E" w:rsidRDefault="00FE5EFC">
      <w:pPr>
        <w:pStyle w:val="TOC4"/>
        <w:rPr>
          <w:del w:id="326" w:author=" Rapporteur" w:date="2023-11-19T02:35:00Z"/>
          <w:rFonts w:asciiTheme="minorHAnsi" w:eastAsiaTheme="minorEastAsia" w:hAnsiTheme="minorHAnsi" w:cstheme="minorBidi"/>
          <w:noProof/>
          <w:kern w:val="2"/>
          <w:sz w:val="22"/>
          <w:szCs w:val="22"/>
          <w:lang w:eastAsia="en-GB"/>
          <w14:ligatures w14:val="standardContextual"/>
        </w:rPr>
      </w:pPr>
      <w:del w:id="327" w:author=" Rapporteur" w:date="2023-11-19T02:35:00Z">
        <w:r w:rsidDel="006B0A9E">
          <w:rPr>
            <w:noProof/>
          </w:rPr>
          <w:delText>6.2.1.1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General</w:delText>
        </w:r>
        <w:r w:rsidDel="006B0A9E">
          <w:rPr>
            <w:noProof/>
          </w:rPr>
          <w:tab/>
          <w:delText>29</w:delText>
        </w:r>
      </w:del>
    </w:p>
    <w:p w14:paraId="642B71F4" w14:textId="2EAB32C6" w:rsidR="00FE5EFC" w:rsidDel="006B0A9E" w:rsidRDefault="00FE5EFC">
      <w:pPr>
        <w:pStyle w:val="TOC4"/>
        <w:rPr>
          <w:del w:id="328" w:author=" Rapporteur" w:date="2023-11-19T02:35:00Z"/>
          <w:rFonts w:asciiTheme="minorHAnsi" w:eastAsiaTheme="minorEastAsia" w:hAnsiTheme="minorHAnsi" w:cstheme="minorBidi"/>
          <w:noProof/>
          <w:kern w:val="2"/>
          <w:sz w:val="22"/>
          <w:szCs w:val="22"/>
          <w:lang w:eastAsia="en-GB"/>
          <w14:ligatures w14:val="standardContextual"/>
        </w:rPr>
      </w:pPr>
      <w:del w:id="329" w:author=" Rapporteur" w:date="2023-11-19T02:35:00Z">
        <w:r w:rsidDel="006B0A9E">
          <w:rPr>
            <w:noProof/>
            <w:lang w:bidi="ar-IQ"/>
          </w:rPr>
          <w:delText>6.2.1.2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 xml:space="preserve">Definition of </w:delText>
        </w:r>
        <w:r w:rsidDel="006B0A9E">
          <w:rPr>
            <w:noProof/>
          </w:rPr>
          <w:delText>network slice admission control charging</w:delText>
        </w:r>
        <w:r w:rsidDel="006B0A9E">
          <w:rPr>
            <w:noProof/>
            <w:lang w:bidi="ar-IQ"/>
          </w:rPr>
          <w:delText xml:space="preserve"> information</w:delText>
        </w:r>
        <w:r w:rsidDel="006B0A9E">
          <w:rPr>
            <w:noProof/>
          </w:rPr>
          <w:tab/>
          <w:delText>30</w:delText>
        </w:r>
      </w:del>
    </w:p>
    <w:p w14:paraId="71BF96CC" w14:textId="2A7A0F8E" w:rsidR="00FE5EFC" w:rsidDel="006B0A9E" w:rsidRDefault="00FE5EFC">
      <w:pPr>
        <w:pStyle w:val="TOC4"/>
        <w:rPr>
          <w:del w:id="330" w:author=" Rapporteur" w:date="2023-11-19T02:35:00Z"/>
          <w:rFonts w:asciiTheme="minorHAnsi" w:eastAsiaTheme="minorEastAsia" w:hAnsiTheme="minorHAnsi" w:cstheme="minorBidi"/>
          <w:noProof/>
          <w:kern w:val="2"/>
          <w:sz w:val="22"/>
          <w:szCs w:val="22"/>
          <w:lang w:eastAsia="en-GB"/>
          <w14:ligatures w14:val="standardContextual"/>
        </w:rPr>
      </w:pPr>
      <w:del w:id="331" w:author=" Rapporteur" w:date="2023-11-19T02:35:00Z">
        <w:r w:rsidDel="006B0A9E">
          <w:rPr>
            <w:noProof/>
            <w:lang w:bidi="ar-IQ"/>
          </w:rPr>
          <w:delText>6.2.1.3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lang w:bidi="ar-IQ"/>
          </w:rPr>
          <w:delText>Definition of NSAC Container Information</w:delText>
        </w:r>
        <w:r w:rsidDel="006B0A9E">
          <w:rPr>
            <w:noProof/>
          </w:rPr>
          <w:tab/>
          <w:delText>30</w:delText>
        </w:r>
      </w:del>
    </w:p>
    <w:p w14:paraId="5E09054C" w14:textId="43B43895" w:rsidR="00FE5EFC" w:rsidDel="006B0A9E" w:rsidRDefault="00FE5EFC">
      <w:pPr>
        <w:pStyle w:val="TOC3"/>
        <w:rPr>
          <w:del w:id="332" w:author=" Rapporteur" w:date="2023-11-19T02:35:00Z"/>
          <w:rFonts w:asciiTheme="minorHAnsi" w:eastAsiaTheme="minorEastAsia" w:hAnsiTheme="minorHAnsi" w:cstheme="minorBidi"/>
          <w:noProof/>
          <w:kern w:val="2"/>
          <w:sz w:val="22"/>
          <w:szCs w:val="22"/>
          <w:lang w:eastAsia="en-GB"/>
          <w14:ligatures w14:val="standardContextual"/>
        </w:rPr>
      </w:pPr>
      <w:del w:id="333" w:author=" Rapporteur" w:date="2023-11-19T02:35:00Z">
        <w:r w:rsidDel="006B0A9E">
          <w:rPr>
            <w:noProof/>
          </w:rPr>
          <w:delText>6.2.2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Detailed message format for converged charging</w:delText>
        </w:r>
        <w:r w:rsidDel="006B0A9E">
          <w:rPr>
            <w:noProof/>
          </w:rPr>
          <w:tab/>
          <w:delText>30</w:delText>
        </w:r>
      </w:del>
    </w:p>
    <w:p w14:paraId="1B1D11BF" w14:textId="681005E5" w:rsidR="00FE5EFC" w:rsidDel="006B0A9E" w:rsidRDefault="00FE5EFC">
      <w:pPr>
        <w:pStyle w:val="TOC3"/>
        <w:rPr>
          <w:del w:id="334" w:author=" Rapporteur" w:date="2023-11-19T02:35:00Z"/>
          <w:rFonts w:asciiTheme="minorHAnsi" w:eastAsiaTheme="minorEastAsia" w:hAnsiTheme="minorHAnsi" w:cstheme="minorBidi"/>
          <w:noProof/>
          <w:kern w:val="2"/>
          <w:sz w:val="22"/>
          <w:szCs w:val="22"/>
          <w:lang w:eastAsia="en-GB"/>
          <w14:ligatures w14:val="standardContextual"/>
        </w:rPr>
      </w:pPr>
      <w:del w:id="335" w:author=" Rapporteur" w:date="2023-11-19T02:35:00Z">
        <w:r w:rsidDel="006B0A9E">
          <w:rPr>
            <w:noProof/>
          </w:rPr>
          <w:delText>6.2.3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Formal Network Slice Admission Control charging parameter description</w:delText>
        </w:r>
        <w:r w:rsidDel="006B0A9E">
          <w:rPr>
            <w:noProof/>
          </w:rPr>
          <w:tab/>
          <w:delText>32</w:delText>
        </w:r>
      </w:del>
    </w:p>
    <w:p w14:paraId="453E9DC2" w14:textId="788BCC59" w:rsidR="00FE5EFC" w:rsidDel="006B0A9E" w:rsidRDefault="00FE5EFC">
      <w:pPr>
        <w:pStyle w:val="TOC4"/>
        <w:rPr>
          <w:del w:id="336" w:author=" Rapporteur" w:date="2023-11-19T02:35:00Z"/>
          <w:rFonts w:asciiTheme="minorHAnsi" w:eastAsiaTheme="minorEastAsia" w:hAnsiTheme="minorHAnsi" w:cstheme="minorBidi"/>
          <w:noProof/>
          <w:kern w:val="2"/>
          <w:sz w:val="22"/>
          <w:szCs w:val="22"/>
          <w:lang w:eastAsia="en-GB"/>
          <w14:ligatures w14:val="standardContextual"/>
        </w:rPr>
      </w:pPr>
      <w:del w:id="337" w:author=" Rapporteur" w:date="2023-11-19T02:35:00Z">
        <w:r w:rsidDel="006B0A9E">
          <w:rPr>
            <w:noProof/>
          </w:rPr>
          <w:delText>6.2.3.1</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Network Slice Admission Control CHF CDR parameters</w:delText>
        </w:r>
        <w:r w:rsidDel="006B0A9E">
          <w:rPr>
            <w:noProof/>
          </w:rPr>
          <w:tab/>
          <w:delText>32</w:delText>
        </w:r>
      </w:del>
    </w:p>
    <w:p w14:paraId="0E36FF5C" w14:textId="61227411" w:rsidR="00FE5EFC" w:rsidDel="006B0A9E" w:rsidRDefault="00FE5EFC">
      <w:pPr>
        <w:pStyle w:val="TOC4"/>
        <w:rPr>
          <w:del w:id="338" w:author=" Rapporteur" w:date="2023-11-19T02:35:00Z"/>
          <w:rFonts w:asciiTheme="minorHAnsi" w:eastAsiaTheme="minorEastAsia" w:hAnsiTheme="minorHAnsi" w:cstheme="minorBidi"/>
          <w:noProof/>
          <w:kern w:val="2"/>
          <w:sz w:val="22"/>
          <w:szCs w:val="22"/>
          <w:lang w:eastAsia="en-GB"/>
          <w14:ligatures w14:val="standardContextual"/>
        </w:rPr>
      </w:pPr>
      <w:del w:id="339" w:author=" Rapporteur" w:date="2023-11-19T02:35:00Z">
        <w:r w:rsidDel="006B0A9E">
          <w:rPr>
            <w:noProof/>
          </w:rPr>
          <w:delText>6.2.3.2</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Network Slice Admission Control resources attributes</w:delText>
        </w:r>
        <w:r w:rsidDel="006B0A9E">
          <w:rPr>
            <w:noProof/>
          </w:rPr>
          <w:tab/>
          <w:delText>32</w:delText>
        </w:r>
      </w:del>
    </w:p>
    <w:p w14:paraId="6EEF24C4" w14:textId="11896986" w:rsidR="00FE5EFC" w:rsidDel="006B0A9E" w:rsidRDefault="00FE5EFC">
      <w:pPr>
        <w:pStyle w:val="TOC2"/>
        <w:rPr>
          <w:del w:id="340" w:author=" Rapporteur" w:date="2023-11-19T02:35:00Z"/>
          <w:rFonts w:asciiTheme="minorHAnsi" w:eastAsiaTheme="minorEastAsia" w:hAnsiTheme="minorHAnsi" w:cstheme="minorBidi"/>
          <w:noProof/>
          <w:kern w:val="2"/>
          <w:sz w:val="22"/>
          <w:szCs w:val="22"/>
          <w:lang w:eastAsia="en-GB"/>
          <w14:ligatures w14:val="standardContextual"/>
        </w:rPr>
      </w:pPr>
      <w:del w:id="341" w:author=" Rapporteur" w:date="2023-11-19T02:35:00Z">
        <w:r w:rsidDel="006B0A9E">
          <w:rPr>
            <w:noProof/>
            <w:lang w:bidi="ar-IQ"/>
          </w:rPr>
          <w:delText>6.3</w:delText>
        </w:r>
        <w:r w:rsidDel="006B0A9E">
          <w:rPr>
            <w:rFonts w:asciiTheme="minorHAnsi" w:eastAsiaTheme="minorEastAsia" w:hAnsiTheme="minorHAnsi" w:cstheme="minorBidi"/>
            <w:noProof/>
            <w:kern w:val="2"/>
            <w:sz w:val="22"/>
            <w:szCs w:val="22"/>
            <w:lang w:eastAsia="en-GB"/>
            <w14:ligatures w14:val="standardContextual"/>
          </w:rPr>
          <w:tab/>
        </w:r>
        <w:r w:rsidDel="006B0A9E">
          <w:rPr>
            <w:noProof/>
          </w:rPr>
          <w:delText xml:space="preserve">Bindings for </w:delText>
        </w:r>
        <w:r w:rsidDel="006B0A9E">
          <w:rPr>
            <w:noProof/>
            <w:lang w:bidi="ar-IQ"/>
          </w:rPr>
          <w:delText xml:space="preserve">Network Slice Admission Control </w:delText>
        </w:r>
        <w:r w:rsidDel="006B0A9E">
          <w:rPr>
            <w:noProof/>
          </w:rPr>
          <w:delText>converged charging</w:delText>
        </w:r>
        <w:r w:rsidDel="006B0A9E">
          <w:rPr>
            <w:noProof/>
          </w:rPr>
          <w:tab/>
          <w:delText>32</w:delText>
        </w:r>
      </w:del>
    </w:p>
    <w:p w14:paraId="676263D1" w14:textId="6342A1C7" w:rsidR="00FE5EFC" w:rsidDel="006B0A9E" w:rsidRDefault="00FE5EFC">
      <w:pPr>
        <w:pStyle w:val="TOC8"/>
        <w:rPr>
          <w:del w:id="342" w:author=" Rapporteur" w:date="2023-11-19T02:35:00Z"/>
          <w:rFonts w:asciiTheme="minorHAnsi" w:eastAsiaTheme="minorEastAsia" w:hAnsiTheme="minorHAnsi" w:cstheme="minorBidi"/>
          <w:b w:val="0"/>
          <w:noProof/>
          <w:kern w:val="2"/>
          <w:szCs w:val="22"/>
          <w:lang w:eastAsia="en-GB"/>
          <w14:ligatures w14:val="standardContextual"/>
        </w:rPr>
      </w:pPr>
      <w:del w:id="343" w:author=" Rapporteur" w:date="2023-11-19T02:35:00Z">
        <w:r w:rsidDel="006B0A9E">
          <w:rPr>
            <w:noProof/>
          </w:rPr>
          <w:delText>Annex &lt;A&gt; (informative): Change history</w:delText>
        </w:r>
        <w:r w:rsidDel="006B0A9E">
          <w:rPr>
            <w:noProof/>
          </w:rPr>
          <w:tab/>
          <w:delText>33</w:delText>
        </w:r>
      </w:del>
    </w:p>
    <w:p w14:paraId="0B9E3498" w14:textId="2C7DA515" w:rsidR="00080512" w:rsidRPr="004D3578" w:rsidRDefault="004D3578">
      <w:r w:rsidRPr="004D3578">
        <w:rPr>
          <w:noProof/>
          <w:sz w:val="22"/>
        </w:rPr>
        <w:fldChar w:fldCharType="end"/>
      </w:r>
    </w:p>
    <w:p w14:paraId="747690AD" w14:textId="7027248C" w:rsidR="0074026F" w:rsidRPr="007B600E" w:rsidRDefault="00080512" w:rsidP="003529CC">
      <w:pPr>
        <w:pStyle w:val="Guidance"/>
      </w:pPr>
      <w:r w:rsidRPr="004D3578">
        <w:br w:type="page"/>
      </w:r>
    </w:p>
    <w:p w14:paraId="03993004" w14:textId="77777777" w:rsidR="00080512" w:rsidRDefault="00080512">
      <w:pPr>
        <w:pStyle w:val="Heading1"/>
      </w:pPr>
      <w:bookmarkStart w:id="344" w:name="foreword"/>
      <w:bookmarkStart w:id="345" w:name="_Toc151254482"/>
      <w:bookmarkEnd w:id="344"/>
      <w:r w:rsidRPr="004D3578">
        <w:lastRenderedPageBreak/>
        <w:t>Foreword</w:t>
      </w:r>
      <w:bookmarkEnd w:id="345"/>
    </w:p>
    <w:p w14:paraId="2511FBFA" w14:textId="589A003D" w:rsidR="00080512" w:rsidRPr="004D3578" w:rsidRDefault="00080512">
      <w:r w:rsidRPr="004D3578">
        <w:t xml:space="preserve">This Technical </w:t>
      </w:r>
      <w:bookmarkStart w:id="346" w:name="spectype3"/>
      <w:r w:rsidRPr="003529CC">
        <w:t>Specification</w:t>
      </w:r>
      <w:r w:rsidR="00602AEA" w:rsidRPr="003529CC">
        <w:t>|</w:t>
      </w:r>
      <w:bookmarkEnd w:id="34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47" w:name="introduction"/>
      <w:bookmarkEnd w:id="347"/>
      <w:r w:rsidRPr="004D3578">
        <w:br w:type="page"/>
      </w:r>
      <w:bookmarkStart w:id="348" w:name="scope"/>
      <w:bookmarkStart w:id="349" w:name="_Toc151254483"/>
      <w:bookmarkEnd w:id="348"/>
      <w:r w:rsidRPr="004D3578">
        <w:lastRenderedPageBreak/>
        <w:t>1</w:t>
      </w:r>
      <w:r w:rsidRPr="004D3578">
        <w:tab/>
        <w:t>Scope</w:t>
      </w:r>
      <w:bookmarkEnd w:id="349"/>
    </w:p>
    <w:p w14:paraId="0FEFA157" w14:textId="54E31BC1" w:rsidR="00C15617" w:rsidRDefault="00080512" w:rsidP="00C15617">
      <w:r w:rsidRPr="004D3578">
        <w:t xml:space="preserve">The present document </w:t>
      </w:r>
      <w:r w:rsidR="00C15617" w:rsidRPr="00FD5F19">
        <w:t xml:space="preserve">specifies the Converged Charging description for </w:t>
      </w:r>
      <w:r w:rsidR="00C15617">
        <w:t>N</w:t>
      </w:r>
      <w:r w:rsidR="00C15617" w:rsidRPr="00FD5F19">
        <w:t xml:space="preserve">etwork </w:t>
      </w:r>
      <w:r w:rsidR="00C15617">
        <w:t>S</w:t>
      </w:r>
      <w:r w:rsidR="00C15617" w:rsidRPr="00FD5F19">
        <w:t xml:space="preserve">lice </w:t>
      </w:r>
      <w:r w:rsidR="00C15617">
        <w:t>Admission Control</w:t>
      </w:r>
      <w:r w:rsidR="00C15617" w:rsidRPr="00FD5F19">
        <w:t xml:space="preserve"> charging in the 5G System (5GS)</w:t>
      </w:r>
      <w:r w:rsidR="00C15617">
        <w:t>,</w:t>
      </w:r>
      <w:r w:rsidR="00C15617" w:rsidRPr="00367D1A">
        <w:t xml:space="preserve"> based on </w:t>
      </w:r>
      <w:r w:rsidR="00C15617">
        <w:t>N</w:t>
      </w:r>
      <w:r w:rsidR="00C15617" w:rsidRPr="00FD5F19">
        <w:t xml:space="preserve">etwork </w:t>
      </w:r>
      <w:r w:rsidR="00C15617">
        <w:t>S</w:t>
      </w:r>
      <w:r w:rsidR="00C15617" w:rsidRPr="00FD5F19">
        <w:t xml:space="preserve">lice </w:t>
      </w:r>
      <w:r w:rsidR="00C15617">
        <w:t>Admission Control</w:t>
      </w:r>
      <w:r w:rsidR="00C15617" w:rsidRPr="00FD5F19">
        <w:t xml:space="preserve"> </w:t>
      </w:r>
      <w:r w:rsidR="00C15617">
        <w:t xml:space="preserve">Function (NSACF) of 5GS architecture and procedures specified in 3GPP </w:t>
      </w:r>
      <w:r w:rsidR="00C15617" w:rsidRPr="00367D1A">
        <w:t>TS 23.501 [</w:t>
      </w:r>
      <w:r w:rsidR="00C15617">
        <w:t>3</w:t>
      </w:r>
      <w:r w:rsidR="00C15617" w:rsidRPr="00367D1A">
        <w:t>]</w:t>
      </w:r>
      <w:r w:rsidR="00C15617">
        <w:t xml:space="preserve"> and</w:t>
      </w:r>
      <w:r w:rsidR="00C15617" w:rsidRPr="00367D1A">
        <w:t xml:space="preserve"> </w:t>
      </w:r>
      <w:r w:rsidR="00C15617">
        <w:t xml:space="preserve">3GPP </w:t>
      </w:r>
      <w:r w:rsidR="00C15617" w:rsidRPr="00367D1A">
        <w:t>TS 23.502 [</w:t>
      </w:r>
      <w:r w:rsidR="00C15617">
        <w:t>4</w:t>
      </w:r>
      <w:r w:rsidR="00C15617" w:rsidRPr="00367D1A">
        <w:t>]</w:t>
      </w:r>
      <w:r w:rsidR="00C15617">
        <w:t>.</w:t>
      </w:r>
    </w:p>
    <w:p w14:paraId="770D300A" w14:textId="77777777" w:rsidR="00C15617" w:rsidRPr="00CC1CDE" w:rsidRDefault="00C15617" w:rsidP="00C15617">
      <w:pPr>
        <w:rPr>
          <w:lang w:eastAsia="zh-CN"/>
        </w:rPr>
      </w:pPr>
      <w:r w:rsidRPr="00CC1CDE">
        <w:rPr>
          <w:rFonts w:hint="eastAsia"/>
          <w:lang w:eastAsia="zh-CN"/>
        </w:rPr>
        <w:t xml:space="preserve">The charging aspect of </w:t>
      </w:r>
      <w:r>
        <w:rPr>
          <w:lang w:eastAsia="zh-CN"/>
        </w:rPr>
        <w:t>N</w:t>
      </w:r>
      <w:r w:rsidRPr="00CC1CDE">
        <w:rPr>
          <w:rFonts w:hint="eastAsia"/>
          <w:lang w:eastAsia="zh-CN"/>
        </w:rPr>
        <w:t xml:space="preserve">etwork </w:t>
      </w:r>
      <w:r>
        <w:rPr>
          <w:lang w:eastAsia="zh-CN"/>
        </w:rPr>
        <w:t>S</w:t>
      </w:r>
      <w:r w:rsidRPr="00CC1CDE">
        <w:rPr>
          <w:rFonts w:hint="eastAsia"/>
          <w:lang w:eastAsia="zh-CN"/>
        </w:rPr>
        <w:t xml:space="preserve">lice </w:t>
      </w:r>
      <w:r>
        <w:rPr>
          <w:lang w:eastAsia="zh-CN"/>
        </w:rPr>
        <w:t xml:space="preserve">Admission Control </w:t>
      </w:r>
      <w:r w:rsidRPr="00CC1CDE">
        <w:rPr>
          <w:rFonts w:hint="eastAsia"/>
          <w:lang w:eastAsia="zh-CN"/>
        </w:rPr>
        <w:t xml:space="preserve">charging </w:t>
      </w:r>
      <w:r>
        <w:rPr>
          <w:lang w:eastAsia="zh-CN"/>
        </w:rPr>
        <w:t xml:space="preserve">is based on charging principles </w:t>
      </w:r>
      <w:r w:rsidRPr="00CC1CDE">
        <w:rPr>
          <w:rFonts w:hint="eastAsia"/>
          <w:lang w:eastAsia="zh-CN"/>
        </w:rPr>
        <w:t>specif</w:t>
      </w:r>
      <w:r w:rsidRPr="00CC1CDE">
        <w:rPr>
          <w:lang w:eastAsia="zh-CN"/>
        </w:rPr>
        <w:t>i</w:t>
      </w:r>
      <w:r w:rsidRPr="00CC1CDE">
        <w:rPr>
          <w:rFonts w:hint="eastAsia"/>
          <w:lang w:eastAsia="zh-CN"/>
        </w:rPr>
        <w:t>ed in</w:t>
      </w:r>
      <w:r>
        <w:rPr>
          <w:lang w:eastAsia="zh-CN"/>
        </w:rPr>
        <w:t xml:space="preserve"> 3GPP </w:t>
      </w:r>
      <w:r w:rsidRPr="00CC1CDE">
        <w:rPr>
          <w:rFonts w:hint="eastAsia"/>
          <w:lang w:eastAsia="zh-CN"/>
        </w:rPr>
        <w:t xml:space="preserve"> TS 32.2</w:t>
      </w:r>
      <w:r>
        <w:rPr>
          <w:lang w:eastAsia="zh-CN"/>
        </w:rPr>
        <w:t>40</w:t>
      </w:r>
      <w:r w:rsidRPr="00CC1CDE">
        <w:rPr>
          <w:rFonts w:hint="eastAsia"/>
          <w:lang w:eastAsia="zh-CN"/>
        </w:rPr>
        <w:t xml:space="preserve"> [</w:t>
      </w:r>
      <w:r>
        <w:rPr>
          <w:lang w:eastAsia="zh-CN"/>
        </w:rPr>
        <w:t>2</w:t>
      </w:r>
      <w:r w:rsidRPr="00CC1CDE">
        <w:rPr>
          <w:rFonts w:hint="eastAsia"/>
          <w:lang w:eastAsia="zh-CN"/>
        </w:rPr>
        <w:t>]</w:t>
      </w:r>
      <w:r w:rsidRPr="00CC1CDE">
        <w:rPr>
          <w:lang w:eastAsia="zh-CN"/>
        </w:rPr>
        <w:t>.</w:t>
      </w:r>
    </w:p>
    <w:p w14:paraId="4FF8DAA1" w14:textId="77777777" w:rsidR="00C15617" w:rsidRPr="00FD5F19" w:rsidRDefault="00C15617" w:rsidP="00C15617">
      <w:r w:rsidRPr="00FD5F19">
        <w:rPr>
          <w:lang w:eastAsia="zh-CN"/>
        </w:rPr>
        <w:t xml:space="preserve">The </w:t>
      </w:r>
      <w:r w:rsidRPr="00FD5F19">
        <w:t xml:space="preserve">following </w:t>
      </w:r>
      <w:r>
        <w:t>functionalities of Network Slice Admission Control</w:t>
      </w:r>
      <w:r w:rsidRPr="00FD5F19">
        <w:t xml:space="preserve"> are within the scope:</w:t>
      </w:r>
    </w:p>
    <w:p w14:paraId="18E83B04" w14:textId="77777777" w:rsidR="00C15617" w:rsidRDefault="00C15617" w:rsidP="00C15617">
      <w:pPr>
        <w:pStyle w:val="B1"/>
      </w:pPr>
      <w:r w:rsidRPr="00FD5F19">
        <w:t>-</w:t>
      </w:r>
      <w:r w:rsidRPr="00FD5F19">
        <w:tab/>
      </w:r>
      <w:r w:rsidRPr="007E0F4E">
        <w:t>number of registered UEs per network slice</w:t>
      </w:r>
      <w:r>
        <w:t>;</w:t>
      </w:r>
    </w:p>
    <w:p w14:paraId="202CCAD8" w14:textId="77777777" w:rsidR="00C15617" w:rsidRDefault="00C15617" w:rsidP="00C15617">
      <w:pPr>
        <w:pStyle w:val="B1"/>
      </w:pPr>
      <w:r>
        <w:t xml:space="preserve">- </w:t>
      </w:r>
      <w:r>
        <w:tab/>
      </w:r>
      <w:r w:rsidRPr="007E0F4E">
        <w:t>number of PDU Sessions per network slice</w:t>
      </w:r>
      <w:r>
        <w:t>.</w:t>
      </w:r>
      <w:r w:rsidRPr="007E0F4E">
        <w:t xml:space="preserve"> </w:t>
      </w:r>
    </w:p>
    <w:p w14:paraId="4EA05E1B" w14:textId="6A8926DE" w:rsidR="00080512" w:rsidRPr="004D3578" w:rsidRDefault="00080512"/>
    <w:p w14:paraId="794720D9" w14:textId="77777777" w:rsidR="00080512" w:rsidRPr="004D3578" w:rsidRDefault="00080512">
      <w:pPr>
        <w:pStyle w:val="Heading1"/>
      </w:pPr>
      <w:bookmarkStart w:id="350" w:name="references"/>
      <w:bookmarkStart w:id="351" w:name="_Toc151254484"/>
      <w:bookmarkEnd w:id="350"/>
      <w:r w:rsidRPr="004D3578">
        <w:t>2</w:t>
      </w:r>
      <w:r w:rsidRPr="004D3578">
        <w:tab/>
        <w:t>References</w:t>
      </w:r>
      <w:bookmarkEnd w:id="35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CA9A1D6" w:rsidR="00EC4A25" w:rsidRDefault="00EC4A25" w:rsidP="00EC4A25">
      <w:pPr>
        <w:pStyle w:val="EX"/>
      </w:pPr>
      <w:r w:rsidRPr="004D3578">
        <w:t>[1]</w:t>
      </w:r>
      <w:r w:rsidRPr="004D3578">
        <w:tab/>
        <w:t>3GPP TR 21.905: "Vocabulary for 3GPP Specifications".</w:t>
      </w:r>
    </w:p>
    <w:p w14:paraId="3616930E" w14:textId="77777777" w:rsidR="00D85891" w:rsidRPr="00CC1CDE" w:rsidRDefault="00D85891" w:rsidP="00D85891">
      <w:pPr>
        <w:pStyle w:val="EX"/>
      </w:pPr>
      <w:r w:rsidRPr="00CC1CDE">
        <w:t>[</w:t>
      </w:r>
      <w:r>
        <w:t>2</w:t>
      </w:r>
      <w:r w:rsidRPr="00CC1CDE">
        <w:t>]</w:t>
      </w:r>
      <w:r w:rsidRPr="00CC1CDE">
        <w:tab/>
        <w:t>3GPP TS 32.240: "Telecommunication management; Charging management; Charging architecture and principles".</w:t>
      </w:r>
    </w:p>
    <w:p w14:paraId="1B145A87" w14:textId="7236FB13" w:rsidR="00D85891" w:rsidRDefault="00D85891" w:rsidP="00D85891">
      <w:pPr>
        <w:keepLines/>
        <w:ind w:left="1702" w:hanging="1418"/>
        <w:rPr>
          <w:rFonts w:eastAsia="DengXian"/>
          <w:lang w:eastAsia="zh-CN"/>
        </w:rPr>
      </w:pPr>
      <w:r>
        <w:rPr>
          <w:rFonts w:eastAsia="DengXian"/>
        </w:rPr>
        <w:t>[</w:t>
      </w:r>
      <w:r>
        <w:rPr>
          <w:rFonts w:eastAsia="DengXian"/>
          <w:lang w:eastAsia="zh-CN"/>
        </w:rPr>
        <w:t>3</w:t>
      </w:r>
      <w:r>
        <w:rPr>
          <w:rFonts w:eastAsia="DengXian"/>
        </w:rPr>
        <w:t>]</w:t>
      </w:r>
      <w:r>
        <w:rPr>
          <w:rFonts w:eastAsia="DengXian"/>
        </w:rPr>
        <w:tab/>
        <w:t>3GPP T</w:t>
      </w:r>
      <w:r>
        <w:rPr>
          <w:rFonts w:eastAsia="DengXian"/>
          <w:lang w:eastAsia="zh-CN"/>
        </w:rPr>
        <w:t>S</w:t>
      </w:r>
      <w:r>
        <w:rPr>
          <w:rFonts w:eastAsia="DengXian"/>
        </w:rPr>
        <w:t> 23.501: "System Architecture for the 5G System (5GS);</w:t>
      </w:r>
      <w:r w:rsidR="006370A1" w:rsidDel="006370A1">
        <w:rPr>
          <w:rFonts w:eastAsia="DengXian"/>
        </w:rPr>
        <w:t xml:space="preserve"> </w:t>
      </w:r>
      <w:r>
        <w:rPr>
          <w:rFonts w:eastAsia="DengXian"/>
        </w:rPr>
        <w:t>".</w:t>
      </w:r>
    </w:p>
    <w:p w14:paraId="76E1A9BB" w14:textId="424B0F13" w:rsidR="00D85891" w:rsidRDefault="00D85891" w:rsidP="00D85891">
      <w:pPr>
        <w:keepLines/>
        <w:ind w:left="1702" w:hanging="1418"/>
        <w:rPr>
          <w:rFonts w:eastAsia="DengXian"/>
        </w:rPr>
      </w:pPr>
      <w:r>
        <w:rPr>
          <w:rFonts w:eastAsia="DengXian"/>
        </w:rPr>
        <w:t>[</w:t>
      </w:r>
      <w:r>
        <w:rPr>
          <w:rFonts w:eastAsia="DengXian"/>
          <w:lang w:eastAsia="zh-CN"/>
        </w:rPr>
        <w:t>4</w:t>
      </w:r>
      <w:r>
        <w:rPr>
          <w:rFonts w:eastAsia="DengXian"/>
        </w:rPr>
        <w:t>]</w:t>
      </w:r>
      <w:r>
        <w:rPr>
          <w:rFonts w:eastAsia="DengXian"/>
        </w:rPr>
        <w:tab/>
        <w:t>3GPP T</w:t>
      </w:r>
      <w:r>
        <w:rPr>
          <w:rFonts w:eastAsia="DengXian"/>
          <w:lang w:eastAsia="zh-CN"/>
        </w:rPr>
        <w:t>S</w:t>
      </w:r>
      <w:r>
        <w:rPr>
          <w:rFonts w:eastAsia="DengXian"/>
        </w:rPr>
        <w:t> 23.50</w:t>
      </w:r>
      <w:r>
        <w:rPr>
          <w:rFonts w:eastAsia="DengXian"/>
          <w:lang w:eastAsia="zh-CN"/>
        </w:rPr>
        <w:t>2</w:t>
      </w:r>
      <w:r>
        <w:rPr>
          <w:rFonts w:eastAsia="DengXian"/>
        </w:rPr>
        <w:t>: "Procedures for the 5G System".</w:t>
      </w:r>
    </w:p>
    <w:p w14:paraId="1EF10513" w14:textId="4FD23481" w:rsidR="00470E84" w:rsidRPr="00424394" w:rsidRDefault="00470E84" w:rsidP="00470E84">
      <w:pPr>
        <w:pStyle w:val="EX"/>
      </w:pPr>
      <w:r w:rsidRPr="00424394">
        <w:t>[</w:t>
      </w:r>
      <w:r>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BABE542" w14:textId="448332A9" w:rsidR="00BE3A4E" w:rsidRDefault="00BE3A4E" w:rsidP="00BE3A4E">
      <w:pPr>
        <w:pStyle w:val="EX"/>
      </w:pPr>
      <w:r>
        <w:t>[</w:t>
      </w:r>
      <w:r w:rsidR="00F817D0">
        <w:t>6</w:t>
      </w:r>
      <w:r>
        <w:t>]</w:t>
      </w:r>
      <w:r>
        <w:tab/>
        <w:t>3GPP TS 32.291: "Telecommunication management; Charging management; 5G system; Charging service, stage 3".</w:t>
      </w:r>
    </w:p>
    <w:p w14:paraId="5C86BC03" w14:textId="2ADF1A91" w:rsidR="00BE3A4E" w:rsidRDefault="00BE3A4E" w:rsidP="00BE3A4E">
      <w:pPr>
        <w:pStyle w:val="EX"/>
      </w:pPr>
      <w:r w:rsidRPr="00424394">
        <w:t>[</w:t>
      </w:r>
      <w:r w:rsidR="00F817D0">
        <w:t>7</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BC5CCD8" w14:textId="6355C400" w:rsidR="00667680" w:rsidRPr="00FD5F19" w:rsidRDefault="00667680" w:rsidP="00667680">
      <w:pPr>
        <w:pStyle w:val="EX"/>
        <w:rPr>
          <w:lang w:eastAsia="de-DE"/>
        </w:rPr>
      </w:pPr>
      <w:r w:rsidRPr="00FD5F19">
        <w:t>[</w:t>
      </w:r>
      <w:r w:rsidR="00367A1E">
        <w:t>8</w:t>
      </w:r>
      <w:r w:rsidRPr="00FD5F19">
        <w:t>]</w:t>
      </w:r>
      <w:r w:rsidRPr="00FD5F19">
        <w:tab/>
      </w:r>
      <w:r w:rsidRPr="00FD5F19">
        <w:rPr>
          <w:lang w:eastAsia="de-DE"/>
        </w:rPr>
        <w:t>3GPP TS 32.295: "Telecommunication management; Charging management; Charging Data Record (CDR) transfer".</w:t>
      </w:r>
    </w:p>
    <w:p w14:paraId="0E504A7F" w14:textId="6C4D2D02" w:rsidR="00667680" w:rsidRPr="00FD5F19" w:rsidRDefault="00667680" w:rsidP="00667680">
      <w:pPr>
        <w:pStyle w:val="EX"/>
        <w:rPr>
          <w:lang w:eastAsia="de-DE"/>
        </w:rPr>
      </w:pPr>
      <w:r w:rsidRPr="00FD5F19">
        <w:t>[</w:t>
      </w:r>
      <w:r w:rsidR="00367A1E">
        <w:t>9</w:t>
      </w:r>
      <w:r w:rsidRPr="00FD5F19">
        <w:t>]</w:t>
      </w:r>
      <w:r w:rsidRPr="00FD5F19">
        <w:tab/>
      </w:r>
      <w:r w:rsidRPr="00FD5F19">
        <w:rPr>
          <w:lang w:eastAsia="de-DE"/>
        </w:rPr>
        <w:t>3GPP TS 32.297: "</w:t>
      </w:r>
      <w:r w:rsidRPr="00FD5F19">
        <w:t>Telecommunication management; Charging management; Charging Data Record (CDR) file format and transfer</w:t>
      </w:r>
      <w:r w:rsidRPr="00FD5F19">
        <w:rPr>
          <w:lang w:eastAsia="de-DE"/>
        </w:rPr>
        <w:t>".</w:t>
      </w:r>
    </w:p>
    <w:p w14:paraId="5364069B" w14:textId="77777777" w:rsidR="00667680" w:rsidRPr="00424394" w:rsidRDefault="00667680" w:rsidP="00BE3A4E">
      <w:pPr>
        <w:pStyle w:val="EX"/>
      </w:pPr>
    </w:p>
    <w:p w14:paraId="12B28475" w14:textId="77777777" w:rsidR="00D85891" w:rsidRPr="004D3578" w:rsidRDefault="00D85891" w:rsidP="00EC4A25">
      <w:pPr>
        <w:pStyle w:val="EX"/>
      </w:pPr>
    </w:p>
    <w:p w14:paraId="24ACB616" w14:textId="77777777" w:rsidR="00080512" w:rsidRPr="004D3578" w:rsidRDefault="00080512">
      <w:pPr>
        <w:pStyle w:val="Heading1"/>
      </w:pPr>
      <w:bookmarkStart w:id="352" w:name="definitions"/>
      <w:bookmarkStart w:id="353" w:name="_Toc151254485"/>
      <w:bookmarkEnd w:id="352"/>
      <w:r w:rsidRPr="004D3578">
        <w:lastRenderedPageBreak/>
        <w:t>3</w:t>
      </w:r>
      <w:r w:rsidRPr="004D3578">
        <w:tab/>
        <w:t>Definitions</w:t>
      </w:r>
      <w:r w:rsidR="00602AEA">
        <w:t xml:space="preserve"> of terms, symbols and abbreviations</w:t>
      </w:r>
      <w:bookmarkEnd w:id="353"/>
    </w:p>
    <w:p w14:paraId="6CBABCF9" w14:textId="77777777" w:rsidR="00080512" w:rsidRPr="004D3578" w:rsidRDefault="00080512">
      <w:pPr>
        <w:pStyle w:val="Heading2"/>
      </w:pPr>
      <w:bookmarkStart w:id="354" w:name="_Toc151254486"/>
      <w:r w:rsidRPr="004D3578">
        <w:t>3.1</w:t>
      </w:r>
      <w:r w:rsidRPr="004D3578">
        <w:tab/>
      </w:r>
      <w:r w:rsidR="002B6339">
        <w:t>Terms</w:t>
      </w:r>
      <w:bookmarkEnd w:id="35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B219AAC" w14:textId="548E1974" w:rsidR="00D23572" w:rsidRPr="001B7C50" w:rsidRDefault="00D23572" w:rsidP="00D23572">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73378176" w14:textId="6A7350E7" w:rsidR="00D23572" w:rsidRPr="001B7C50" w:rsidRDefault="00D23572" w:rsidP="00D23572">
      <w:r w:rsidRPr="001B7C50">
        <w:rPr>
          <w:b/>
          <w:bCs/>
        </w:rPr>
        <w:t>Network Slice</w:t>
      </w:r>
      <w:r w:rsidRPr="001B7C50">
        <w:rPr>
          <w:b/>
        </w:rPr>
        <w:t>:</w:t>
      </w:r>
      <w:r w:rsidRPr="001B7C50">
        <w:t xml:space="preserve"> A logical network that provides specific network capabilities and network characteristics</w:t>
      </w:r>
    </w:p>
    <w:p w14:paraId="336E88EC" w14:textId="64F39EFC" w:rsidR="00D23572" w:rsidRPr="001B7C50" w:rsidRDefault="00D23572" w:rsidP="00D23572">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748FAD21" w14:textId="77777777" w:rsidR="00080512" w:rsidRPr="004D3578" w:rsidRDefault="00080512">
      <w:pPr>
        <w:pStyle w:val="Heading2"/>
      </w:pPr>
      <w:bookmarkStart w:id="355" w:name="_Toc151254487"/>
      <w:r w:rsidRPr="004D3578">
        <w:t>3.2</w:t>
      </w:r>
      <w:r w:rsidRPr="004D3578">
        <w:tab/>
        <w:t>Symbols</w:t>
      </w:r>
      <w:bookmarkEnd w:id="355"/>
    </w:p>
    <w:p w14:paraId="46F1B0F7" w14:textId="77777777" w:rsidR="00080512" w:rsidRPr="004D3578" w:rsidRDefault="00080512">
      <w:pPr>
        <w:keepNext/>
      </w:pPr>
      <w:r w:rsidRPr="004D3578">
        <w:t>For the purposes of the present document, the following symbols apply:</w:t>
      </w:r>
    </w:p>
    <w:p w14:paraId="6157F0F6" w14:textId="77777777" w:rsidR="00470E84" w:rsidRDefault="00470E84" w:rsidP="00470E84">
      <w:pPr>
        <w:pStyle w:val="EW"/>
      </w:pPr>
      <w:r>
        <w:t>Bnsac</w:t>
      </w:r>
      <w:r>
        <w:tab/>
        <w:t>Reference point for the CDR file transfer from the NSACF CGF to the BD.</w:t>
      </w:r>
    </w:p>
    <w:p w14:paraId="05C3F200" w14:textId="77777777" w:rsidR="00470E84" w:rsidRPr="00424394" w:rsidRDefault="00470E84" w:rsidP="00470E84">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49279B4D" w14:textId="77777777" w:rsidR="00470E84" w:rsidRPr="00424394" w:rsidRDefault="00470E84" w:rsidP="00470E84">
      <w:pPr>
        <w:pStyle w:val="EW"/>
      </w:pPr>
      <w:r w:rsidRPr="00424394">
        <w:t>Nchf</w:t>
      </w:r>
      <w:r w:rsidRPr="00424394">
        <w:tab/>
        <w:t xml:space="preserve">Service based interface exhibited by </w:t>
      </w:r>
      <w:r w:rsidRPr="001B69A8">
        <w:t>CHF</w:t>
      </w:r>
      <w:r w:rsidRPr="00424394">
        <w:t>.</w:t>
      </w:r>
    </w:p>
    <w:p w14:paraId="0F7DC6BF" w14:textId="7127070E" w:rsidR="00470E84" w:rsidRDefault="00470E84" w:rsidP="00470E84">
      <w:pPr>
        <w:pStyle w:val="EW"/>
      </w:pPr>
      <w:r w:rsidRPr="00216D45">
        <w:t>N</w:t>
      </w:r>
      <w:r>
        <w:t>10</w:t>
      </w:r>
      <w:r w:rsidR="00121E60">
        <w:t>2</w:t>
      </w:r>
      <w:r w:rsidRPr="00216D45">
        <w:tab/>
      </w:r>
      <w:r>
        <w:t>Reference point between NSACF and the CHF</w:t>
      </w:r>
      <w:r w:rsidRPr="00216D45">
        <w:t>.</w:t>
      </w:r>
    </w:p>
    <w:p w14:paraId="50F83E7B" w14:textId="77777777" w:rsidR="00080512" w:rsidRPr="004D3578" w:rsidRDefault="00080512">
      <w:pPr>
        <w:pStyle w:val="EW"/>
      </w:pPr>
    </w:p>
    <w:p w14:paraId="5E81C5C1" w14:textId="77777777" w:rsidR="00080512" w:rsidRPr="004D3578" w:rsidRDefault="00080512">
      <w:pPr>
        <w:pStyle w:val="Heading2"/>
      </w:pPr>
      <w:bookmarkStart w:id="356" w:name="_Toc151254488"/>
      <w:r w:rsidRPr="004D3578">
        <w:t>3.3</w:t>
      </w:r>
      <w:r w:rsidRPr="004D3578">
        <w:tab/>
        <w:t>Abbreviations</w:t>
      </w:r>
      <w:bookmarkEnd w:id="35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E2AE4A" w14:textId="77777777" w:rsidR="00B653C1" w:rsidRDefault="00B653C1" w:rsidP="00B653C1">
      <w:pPr>
        <w:pStyle w:val="EW"/>
      </w:pPr>
      <w:r>
        <w:t>3GPP</w:t>
      </w:r>
      <w:r>
        <w:tab/>
        <w:t>3</w:t>
      </w:r>
      <w:r>
        <w:rPr>
          <w:vertAlign w:val="superscript"/>
        </w:rPr>
        <w:t>rd</w:t>
      </w:r>
      <w:r>
        <w:t xml:space="preserve"> Generation Partnership Project</w:t>
      </w:r>
    </w:p>
    <w:p w14:paraId="4B451D95" w14:textId="77777777" w:rsidR="00B653C1" w:rsidRDefault="00B653C1" w:rsidP="00B653C1">
      <w:pPr>
        <w:pStyle w:val="EW"/>
      </w:pPr>
      <w:r>
        <w:t>5GS</w:t>
      </w:r>
      <w:r>
        <w:tab/>
        <w:t>5G System</w:t>
      </w:r>
    </w:p>
    <w:p w14:paraId="225900FF" w14:textId="77777777" w:rsidR="00F817D0" w:rsidRDefault="00F817D0" w:rsidP="00F817D0">
      <w:pPr>
        <w:pStyle w:val="EW"/>
      </w:pPr>
      <w:r>
        <w:t>CCS</w:t>
      </w:r>
      <w:r>
        <w:tab/>
        <w:t>Converged Charging System</w:t>
      </w:r>
    </w:p>
    <w:p w14:paraId="31449D6C" w14:textId="77777777" w:rsidR="00F91287" w:rsidRDefault="00F91287" w:rsidP="00F91287">
      <w:pPr>
        <w:pStyle w:val="EW"/>
      </w:pPr>
      <w:r>
        <w:t>CDR</w:t>
      </w:r>
      <w:r>
        <w:tab/>
        <w:t>Charging Data Record</w:t>
      </w:r>
    </w:p>
    <w:p w14:paraId="34028DB7" w14:textId="0B632975" w:rsidR="00F91287" w:rsidRDefault="00F91287" w:rsidP="00F91287">
      <w:pPr>
        <w:pStyle w:val="EW"/>
      </w:pPr>
      <w:r>
        <w:t>CGF</w:t>
      </w:r>
      <w:r>
        <w:tab/>
      </w:r>
      <w:r w:rsidRPr="00815940">
        <w:rPr>
          <w:lang w:bidi="ar-IQ"/>
        </w:rPr>
        <w:t>Charging Gateway Function</w:t>
      </w:r>
    </w:p>
    <w:p w14:paraId="4B87EF6F" w14:textId="77777777" w:rsidR="00F817D0" w:rsidRDefault="00F817D0" w:rsidP="00F817D0">
      <w:pPr>
        <w:pStyle w:val="EW"/>
      </w:pPr>
      <w:r>
        <w:t>CHF</w:t>
      </w:r>
      <w:r>
        <w:tab/>
        <w:t xml:space="preserve">CHarging Function </w:t>
      </w:r>
    </w:p>
    <w:p w14:paraId="38F94E87" w14:textId="77777777" w:rsidR="00F817D0" w:rsidRDefault="00F817D0" w:rsidP="00F817D0">
      <w:pPr>
        <w:pStyle w:val="EW"/>
        <w:rPr>
          <w:noProof/>
        </w:rPr>
      </w:pPr>
      <w:r>
        <w:rPr>
          <w:noProof/>
        </w:rPr>
        <w:t>IEC</w:t>
      </w:r>
      <w:r>
        <w:rPr>
          <w:noProof/>
        </w:rPr>
        <w:tab/>
        <w:t>Immediate Event Charging</w:t>
      </w:r>
    </w:p>
    <w:p w14:paraId="05CBBC93" w14:textId="0C98143C" w:rsidR="00F91287" w:rsidRDefault="00F91287" w:rsidP="00F91287">
      <w:pPr>
        <w:pStyle w:val="EW"/>
      </w:pPr>
      <w:r>
        <w:t>NSAC</w:t>
      </w:r>
      <w:r>
        <w:tab/>
        <w:t>Network Slice Admission Control</w:t>
      </w:r>
    </w:p>
    <w:p w14:paraId="358CA8A8" w14:textId="77777777" w:rsidR="00B653C1" w:rsidRDefault="00B653C1" w:rsidP="00B653C1">
      <w:pPr>
        <w:pStyle w:val="EW"/>
      </w:pPr>
      <w:r>
        <w:t>NSACF</w:t>
      </w:r>
      <w:r>
        <w:tab/>
        <w:t>Network Slice Admission Control Function</w:t>
      </w:r>
    </w:p>
    <w:p w14:paraId="702F1277" w14:textId="77777777" w:rsidR="00B653C1" w:rsidRDefault="00B653C1" w:rsidP="00B653C1">
      <w:pPr>
        <w:pStyle w:val="EW"/>
      </w:pPr>
      <w:r>
        <w:t>PDU</w:t>
      </w:r>
      <w:r>
        <w:tab/>
      </w:r>
      <w:r w:rsidRPr="001B7C50">
        <w:rPr>
          <w:lang w:eastAsia="zh-CN"/>
        </w:rPr>
        <w:t>Protocol Data Unit</w:t>
      </w:r>
    </w:p>
    <w:p w14:paraId="12B63834" w14:textId="77777777" w:rsidR="00F817D0" w:rsidRDefault="00F817D0" w:rsidP="00F817D0">
      <w:pPr>
        <w:pStyle w:val="EW"/>
        <w:rPr>
          <w:lang w:eastAsia="zh-CN"/>
        </w:rPr>
      </w:pPr>
      <w:r>
        <w:rPr>
          <w:lang w:eastAsia="zh-CN"/>
        </w:rPr>
        <w:t xml:space="preserve">PEC </w:t>
      </w:r>
      <w:r>
        <w:rPr>
          <w:lang w:eastAsia="zh-CN"/>
        </w:rPr>
        <w:tab/>
      </w:r>
      <w:r>
        <w:t xml:space="preserve">Post </w:t>
      </w:r>
      <w:r w:rsidRPr="00305EBD">
        <w:t>Event Charging</w:t>
      </w:r>
    </w:p>
    <w:p w14:paraId="65702D4D" w14:textId="77777777" w:rsidR="00470E84" w:rsidRDefault="00470E84" w:rsidP="00470E84">
      <w:pPr>
        <w:pStyle w:val="EW"/>
      </w:pPr>
      <w:r w:rsidRPr="00FD5F19">
        <w:t>S-NSSAI</w:t>
      </w:r>
      <w:r w:rsidRPr="00FD5F19">
        <w:tab/>
        <w:t>Single Network Slice Selection Assistance Information</w:t>
      </w:r>
    </w:p>
    <w:p w14:paraId="33981588" w14:textId="3B69DDB4" w:rsidR="00F91287" w:rsidRDefault="00F91287" w:rsidP="00470E84">
      <w:pPr>
        <w:pStyle w:val="EW"/>
      </w:pPr>
      <w:r>
        <w:t>SBI</w:t>
      </w:r>
      <w:r>
        <w:tab/>
      </w:r>
      <w:r w:rsidRPr="00424394">
        <w:t>Service Based Interface</w:t>
      </w:r>
    </w:p>
    <w:p w14:paraId="2F40636F" w14:textId="77777777" w:rsidR="00F817D0" w:rsidRDefault="00F817D0" w:rsidP="00F817D0">
      <w:pPr>
        <w:pStyle w:val="EW"/>
      </w:pPr>
      <w:r>
        <w:t>SCUR</w:t>
      </w:r>
      <w:r>
        <w:tab/>
        <w:t>Session Charging with Unit Reservation</w:t>
      </w:r>
    </w:p>
    <w:p w14:paraId="58E44C7A" w14:textId="77777777" w:rsidR="00B653C1" w:rsidRDefault="00B653C1" w:rsidP="00B653C1">
      <w:pPr>
        <w:pStyle w:val="EW"/>
      </w:pPr>
      <w:r>
        <w:t>UE</w:t>
      </w:r>
      <w:r>
        <w:tab/>
        <w:t>User Equipment</w:t>
      </w:r>
    </w:p>
    <w:p w14:paraId="16DFC712" w14:textId="77777777" w:rsidR="00470E84" w:rsidRDefault="00470E84" w:rsidP="00B653C1">
      <w:pPr>
        <w:pStyle w:val="EW"/>
      </w:pPr>
    </w:p>
    <w:p w14:paraId="21A550E6" w14:textId="77777777" w:rsidR="00470E84" w:rsidRDefault="00470E84" w:rsidP="00B653C1">
      <w:pPr>
        <w:pStyle w:val="EW"/>
      </w:pPr>
    </w:p>
    <w:p w14:paraId="1EA365ED" w14:textId="77777777" w:rsidR="00080512" w:rsidRPr="004D3578" w:rsidRDefault="00080512">
      <w:pPr>
        <w:pStyle w:val="EW"/>
      </w:pPr>
    </w:p>
    <w:p w14:paraId="6494E0E2" w14:textId="77777777" w:rsidR="00470E84" w:rsidRPr="00470E84" w:rsidRDefault="00470E84" w:rsidP="005900E2">
      <w:pPr>
        <w:pStyle w:val="Heading1"/>
        <w:rPr>
          <w:rFonts w:eastAsia="SimSun"/>
        </w:rPr>
      </w:pPr>
      <w:bookmarkStart w:id="357" w:name="_Toc515614007"/>
      <w:bookmarkStart w:id="358" w:name="_Toc105681737"/>
      <w:bookmarkStart w:id="359" w:name="_Toc151254489"/>
      <w:r w:rsidRPr="00470E84">
        <w:rPr>
          <w:rFonts w:eastAsia="SimSun"/>
        </w:rPr>
        <w:t>4</w:t>
      </w:r>
      <w:r w:rsidRPr="00470E84">
        <w:rPr>
          <w:rFonts w:eastAsia="SimSun"/>
        </w:rPr>
        <w:tab/>
        <w:t>Architecture considerations</w:t>
      </w:r>
      <w:bookmarkEnd w:id="357"/>
      <w:bookmarkEnd w:id="358"/>
      <w:bookmarkEnd w:id="359"/>
    </w:p>
    <w:p w14:paraId="3E843D08" w14:textId="77777777" w:rsidR="00470E84" w:rsidRPr="00470E84" w:rsidRDefault="00470E84" w:rsidP="005900E2">
      <w:pPr>
        <w:pStyle w:val="Heading2"/>
        <w:rPr>
          <w:rFonts w:eastAsia="SimSun"/>
          <w:lang w:bidi="ar-IQ"/>
        </w:rPr>
      </w:pPr>
      <w:bookmarkStart w:id="360" w:name="_Toc515614008"/>
      <w:bookmarkStart w:id="361" w:name="_Toc105681738"/>
      <w:bookmarkStart w:id="362" w:name="_Toc151254490"/>
      <w:r w:rsidRPr="00470E84">
        <w:rPr>
          <w:rFonts w:eastAsia="SimSun"/>
        </w:rPr>
        <w:t>4.1</w:t>
      </w:r>
      <w:r w:rsidRPr="00470E84">
        <w:rPr>
          <w:rFonts w:eastAsia="SimSun"/>
        </w:rPr>
        <w:tab/>
      </w:r>
      <w:r w:rsidRPr="00470E84">
        <w:rPr>
          <w:rFonts w:eastAsia="SimSun"/>
          <w:lang w:bidi="ar-IQ"/>
        </w:rPr>
        <w:t xml:space="preserve">High-level </w:t>
      </w:r>
      <w:bookmarkEnd w:id="360"/>
      <w:r w:rsidRPr="00470E84">
        <w:rPr>
          <w:rFonts w:eastAsia="SimSun"/>
          <w:lang w:bidi="ar-IQ"/>
        </w:rPr>
        <w:t>5G System architecture</w:t>
      </w:r>
      <w:bookmarkEnd w:id="361"/>
      <w:bookmarkEnd w:id="362"/>
    </w:p>
    <w:p w14:paraId="72262A34" w14:textId="77777777" w:rsidR="00470E84" w:rsidRPr="00470E84" w:rsidRDefault="00470E84" w:rsidP="005900E2">
      <w:pPr>
        <w:pStyle w:val="Heading3"/>
        <w:rPr>
          <w:rFonts w:eastAsia="SimSun"/>
        </w:rPr>
      </w:pPr>
      <w:bookmarkStart w:id="363" w:name="_Toc10799601"/>
      <w:bookmarkStart w:id="364" w:name="_Toc105681739"/>
      <w:bookmarkStart w:id="365" w:name="_Toc151254491"/>
      <w:r w:rsidRPr="00470E84">
        <w:rPr>
          <w:rFonts w:eastAsia="SimSun"/>
        </w:rPr>
        <w:t>4.1.1</w:t>
      </w:r>
      <w:r w:rsidRPr="00470E84">
        <w:rPr>
          <w:rFonts w:eastAsia="SimSun"/>
        </w:rPr>
        <w:tab/>
        <w:t>Non-roaming reference architecture</w:t>
      </w:r>
      <w:bookmarkEnd w:id="363"/>
      <w:bookmarkEnd w:id="364"/>
      <w:bookmarkEnd w:id="365"/>
    </w:p>
    <w:p w14:paraId="3D2E05FA" w14:textId="0146984E" w:rsidR="00470E84" w:rsidRPr="00470E84" w:rsidRDefault="00470E84" w:rsidP="00470E84">
      <w:pPr>
        <w:rPr>
          <w:rFonts w:eastAsia="SimSun"/>
        </w:rPr>
      </w:pPr>
      <w:r w:rsidRPr="00470E84">
        <w:rPr>
          <w:rFonts w:eastAsia="SimSun"/>
        </w:rPr>
        <w:t>Figure 4.1.1</w:t>
      </w:r>
      <w:r w:rsidR="007C2C26">
        <w:rPr>
          <w:rFonts w:eastAsia="SimSun"/>
        </w:rPr>
        <w:t>-</w:t>
      </w:r>
      <w:r w:rsidRPr="00470E84">
        <w:rPr>
          <w:rFonts w:eastAsia="SimSun"/>
        </w:rPr>
        <w:t xml:space="preserve">1 shows the Non-roaming 5G System high level architecture in the </w:t>
      </w:r>
      <w:r w:rsidRPr="00470E84">
        <w:rPr>
          <w:rFonts w:eastAsia="SimSun"/>
          <w:lang w:eastAsia="zh-CN"/>
        </w:rPr>
        <w:t xml:space="preserve">service-based representation, </w:t>
      </w:r>
      <w:r w:rsidRPr="00470E84">
        <w:rPr>
          <w:rFonts w:eastAsia="SimSun"/>
        </w:rPr>
        <w:t xml:space="preserve">as defined in 3GPP TS 23.501 [3], with Network Slice Admission Control Function (NSACF): </w:t>
      </w:r>
    </w:p>
    <w:p w14:paraId="29A80FAE" w14:textId="77777777" w:rsidR="00470E84" w:rsidRPr="00470E84" w:rsidRDefault="00470E84" w:rsidP="00F64B1A">
      <w:pPr>
        <w:keepNext/>
        <w:keepLines/>
        <w:spacing w:before="60"/>
        <w:jc w:val="center"/>
        <w:rPr>
          <w:rFonts w:ascii="Arial" w:eastAsia="SimSun" w:hAnsi="Arial"/>
          <w:b/>
        </w:rPr>
      </w:pPr>
      <w:r w:rsidRPr="00470E84">
        <w:rPr>
          <w:rFonts w:ascii="Arial" w:eastAsia="SimSun" w:hAnsi="Arial"/>
          <w:b/>
        </w:rPr>
        <w:object w:dxaOrig="8401" w:dyaOrig="5638" w14:anchorId="05E2B0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6" type="#_x0000_t75" style="width:420.5pt;height:281pt" o:ole="">
            <v:imagedata r:id="rId11" o:title=""/>
          </v:shape>
          <o:OLEObject Type="Embed" ProgID="Word.Picture.8" ShapeID="_x0000_i1176" DrawAspect="Content" ObjectID="_1761867427" r:id="rId12"/>
        </w:object>
      </w:r>
    </w:p>
    <w:p w14:paraId="2F6E411B" w14:textId="0C4D9153" w:rsidR="00470E84" w:rsidRPr="00470E84" w:rsidRDefault="00470E84" w:rsidP="00470E84">
      <w:pPr>
        <w:keepLines/>
        <w:spacing w:after="240"/>
        <w:jc w:val="center"/>
        <w:rPr>
          <w:rFonts w:ascii="Arial" w:eastAsia="SimSun" w:hAnsi="Arial"/>
          <w:b/>
        </w:rPr>
      </w:pPr>
      <w:r w:rsidRPr="00470E84">
        <w:rPr>
          <w:rFonts w:ascii="Arial" w:eastAsia="SimSun" w:hAnsi="Arial"/>
          <w:b/>
        </w:rPr>
        <w:t>Figure 4.1.1</w:t>
      </w:r>
      <w:r w:rsidR="007C2C26">
        <w:rPr>
          <w:rFonts w:ascii="Arial" w:eastAsia="SimSun" w:hAnsi="Arial"/>
          <w:b/>
        </w:rPr>
        <w:t>-</w:t>
      </w:r>
      <w:r w:rsidRPr="00470E84">
        <w:rPr>
          <w:rFonts w:ascii="Arial" w:eastAsia="SimSun" w:hAnsi="Arial"/>
          <w:b/>
        </w:rPr>
        <w:t>1: Non-Roaming 5G System architecture</w:t>
      </w:r>
    </w:p>
    <w:p w14:paraId="511A6E20" w14:textId="77777777" w:rsidR="00470E84" w:rsidRPr="005900E2" w:rsidRDefault="00470E84" w:rsidP="005900E2">
      <w:pPr>
        <w:pStyle w:val="Heading2"/>
      </w:pPr>
      <w:bookmarkStart w:id="366" w:name="_Toc533611314"/>
      <w:bookmarkStart w:id="367" w:name="_Toc105681741"/>
      <w:bookmarkStart w:id="368" w:name="_Toc151254492"/>
      <w:r w:rsidRPr="005900E2">
        <w:t>4.2</w:t>
      </w:r>
      <w:r w:rsidRPr="005900E2">
        <w:tab/>
        <w:t>Network Slice Admission Control converged charging architecture</w:t>
      </w:r>
      <w:bookmarkEnd w:id="366"/>
      <w:bookmarkEnd w:id="367"/>
      <w:bookmarkEnd w:id="368"/>
    </w:p>
    <w:p w14:paraId="7DFFB071" w14:textId="77777777" w:rsidR="00470E84" w:rsidRPr="005900E2" w:rsidRDefault="00470E84" w:rsidP="005900E2">
      <w:pPr>
        <w:pStyle w:val="Heading3"/>
      </w:pPr>
      <w:bookmarkStart w:id="369" w:name="_Toc105681742"/>
      <w:bookmarkStart w:id="370" w:name="_Toc151254493"/>
      <w:r w:rsidRPr="005900E2">
        <w:t>4.2.1</w:t>
      </w:r>
      <w:r w:rsidRPr="005900E2">
        <w:tab/>
        <w:t>Non-roaming</w:t>
      </w:r>
      <w:bookmarkEnd w:id="369"/>
      <w:bookmarkEnd w:id="370"/>
      <w:r w:rsidRPr="005900E2">
        <w:t xml:space="preserve"> </w:t>
      </w:r>
    </w:p>
    <w:p w14:paraId="5520D1B1" w14:textId="16CCDE58" w:rsidR="00470E84" w:rsidRDefault="00470E84" w:rsidP="00470E84">
      <w:pPr>
        <w:keepNext/>
      </w:pPr>
      <w:r>
        <w:rPr>
          <w:lang w:bidi="ar-IQ"/>
        </w:rPr>
        <w:t>A</w:t>
      </w:r>
      <w:r w:rsidRPr="00424394">
        <w:rPr>
          <w:lang w:bidi="ar-IQ"/>
        </w:rPr>
        <w:t xml:space="preserve">rchitectural options for </w:t>
      </w:r>
      <w:bookmarkStart w:id="371" w:name="_Hlk130056658"/>
      <w:r w:rsidRPr="0026739F">
        <w:t xml:space="preserve">Network Slice Admission Control </w:t>
      </w:r>
      <w:bookmarkEnd w:id="371"/>
      <w:r>
        <w:t xml:space="preserve">converged charging </w:t>
      </w:r>
      <w:r>
        <w:rPr>
          <w:lang w:bidi="ar-IQ"/>
        </w:rPr>
        <w:t>in service-based representation</w:t>
      </w:r>
      <w:r>
        <w:t xml:space="preserve"> are depicted in figure 4.2.1</w:t>
      </w:r>
      <w:r w:rsidR="007C2C26">
        <w:t>-</w:t>
      </w:r>
      <w:r>
        <w:t>1.</w:t>
      </w:r>
    </w:p>
    <w:p w14:paraId="671949D7" w14:textId="77777777" w:rsidR="00470E84" w:rsidRDefault="00470E84" w:rsidP="00F64B1A"/>
    <w:p w14:paraId="5032B571" w14:textId="243B1904" w:rsidR="00470E84" w:rsidRDefault="001A01EE" w:rsidP="00470E84">
      <w:pPr>
        <w:pStyle w:val="TF"/>
        <w:rPr>
          <w:lang w:eastAsia="zh-CN"/>
        </w:rPr>
      </w:pPr>
      <w:r>
        <w:rPr>
          <w:noProof/>
          <w:lang w:eastAsia="zh-CN"/>
        </w:rPr>
        <w:drawing>
          <wp:inline distT="0" distB="0" distL="0" distR="0" wp14:anchorId="60526174" wp14:editId="5D4B1395">
            <wp:extent cx="5791200" cy="30480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91200" cy="3048000"/>
                    </a:xfrm>
                    <a:prstGeom prst="rect">
                      <a:avLst/>
                    </a:prstGeom>
                    <a:noFill/>
                    <a:ln>
                      <a:noFill/>
                    </a:ln>
                  </pic:spPr>
                </pic:pic>
              </a:graphicData>
            </a:graphic>
          </wp:inline>
        </w:drawing>
      </w:r>
    </w:p>
    <w:p w14:paraId="44677EF3" w14:textId="4C7A95FF" w:rsidR="00470E84" w:rsidRPr="00424394" w:rsidRDefault="00470E84" w:rsidP="00470E84">
      <w:pPr>
        <w:pStyle w:val="TF"/>
      </w:pPr>
      <w:r w:rsidRPr="00424394">
        <w:lastRenderedPageBreak/>
        <w:t>Figure 4.</w:t>
      </w:r>
      <w:r>
        <w:t>2</w:t>
      </w:r>
      <w:r w:rsidRPr="00424394">
        <w:t>.1</w:t>
      </w:r>
      <w:r w:rsidR="007C2C26">
        <w:t>-</w:t>
      </w:r>
      <w:r>
        <w:t>1</w:t>
      </w:r>
      <w:r w:rsidRPr="00424394">
        <w:t xml:space="preserve">: </w:t>
      </w:r>
      <w:r>
        <w:t xml:space="preserve">Non-Roaming </w:t>
      </w:r>
      <w:r w:rsidRPr="00851D5E">
        <w:t xml:space="preserve">Network Slice Admission Control </w:t>
      </w:r>
      <w:r>
        <w:t xml:space="preserve">converged charging </w:t>
      </w:r>
      <w:r w:rsidRPr="00424394">
        <w:t>architecture</w:t>
      </w:r>
    </w:p>
    <w:p w14:paraId="517E1461" w14:textId="15D9266D" w:rsidR="00470E84" w:rsidRDefault="00470E84" w:rsidP="00470E84">
      <w:r>
        <w:rPr>
          <w:lang w:bidi="ar-IQ"/>
        </w:rPr>
        <w:t xml:space="preserve">Architectural options of </w:t>
      </w:r>
      <w:r>
        <w:t>figure 4.2.1</w:t>
      </w:r>
      <w:r w:rsidR="007C2C26">
        <w:t>-</w:t>
      </w:r>
      <w:r>
        <w:t xml:space="preserve">1 apply to any </w:t>
      </w:r>
      <w:r w:rsidRPr="00851D5E">
        <w:t xml:space="preserve">Network Slice Admission Control </w:t>
      </w:r>
      <w:r>
        <w:t>converged charging architecture of this clause.</w:t>
      </w:r>
    </w:p>
    <w:p w14:paraId="6CE0C0DA" w14:textId="195604DC" w:rsidR="00470E84" w:rsidRDefault="00470E84" w:rsidP="00470E84">
      <w:pPr>
        <w:keepNext/>
        <w:rPr>
          <w:lang w:eastAsia="zh-CN"/>
        </w:rPr>
      </w:pPr>
      <w:r>
        <w:rPr>
          <w:lang w:bidi="ar-IQ"/>
        </w:rPr>
        <w:t xml:space="preserve">Details on the interfaces and functions can be found in 3GPP TS 32.240 [2] for the general architecture components, </w:t>
      </w:r>
      <w:r>
        <w:t xml:space="preserve">Ga is described in clause </w:t>
      </w:r>
      <w:r w:rsidR="00121E60">
        <w:t xml:space="preserve">5.2.4 </w:t>
      </w:r>
      <w:r>
        <w:t xml:space="preserve"> and Bnsac in clause </w:t>
      </w:r>
      <w:r w:rsidR="00121E60">
        <w:t xml:space="preserve">5.2.5 </w:t>
      </w:r>
      <w:r>
        <w:t xml:space="preserve"> of this document, and Nchf is described in 3GPP TS 32.290 [</w:t>
      </w:r>
      <w:r w:rsidR="00BE3A4E">
        <w:t>5</w:t>
      </w:r>
      <w:r>
        <w:t>].</w:t>
      </w:r>
    </w:p>
    <w:p w14:paraId="05534F74" w14:textId="14051822" w:rsidR="00470E84" w:rsidRDefault="00470E84" w:rsidP="00470E84">
      <w:r w:rsidRPr="00D3420B">
        <w:t>Figure 4.</w:t>
      </w:r>
      <w:r>
        <w:t>2</w:t>
      </w:r>
      <w:r w:rsidRPr="00D3420B">
        <w:t>.</w:t>
      </w:r>
      <w:r>
        <w:t>1</w:t>
      </w:r>
      <w:r w:rsidR="007C2C26">
        <w:t>-</w:t>
      </w:r>
      <w:r>
        <w:t>2</w:t>
      </w:r>
      <w:r w:rsidRPr="00D3420B">
        <w:t xml:space="preserve"> shows </w:t>
      </w:r>
      <w:bookmarkStart w:id="372" w:name="_Hlk130057950"/>
      <w:r w:rsidRPr="00D3420B">
        <w:t xml:space="preserve">the </w:t>
      </w:r>
      <w:r w:rsidRPr="00851D5E">
        <w:t xml:space="preserve">Network Slice Admission Control </w:t>
      </w:r>
      <w:r w:rsidRPr="00424394">
        <w:t>converged charging architecture</w:t>
      </w:r>
      <w:r>
        <w:t xml:space="preserve"> </w:t>
      </w:r>
      <w:bookmarkEnd w:id="372"/>
      <w:r>
        <w:t>in</w:t>
      </w:r>
      <w:r w:rsidRPr="009B79A1">
        <w:t xml:space="preserve"> </w:t>
      </w:r>
      <w:r>
        <w:t xml:space="preserve">reference point representation for non-roaming: </w:t>
      </w:r>
    </w:p>
    <w:p w14:paraId="3D30AB49" w14:textId="77777777" w:rsidR="00121E60" w:rsidRDefault="00121E60" w:rsidP="00470E84">
      <w:pPr>
        <w:pStyle w:val="TH"/>
        <w:rPr>
          <w:lang w:bidi="ar-IQ"/>
        </w:rPr>
      </w:pPr>
      <w:r>
        <w:rPr>
          <w:lang w:bidi="ar-IQ"/>
        </w:rPr>
        <w:object w:dxaOrig="2530" w:dyaOrig="3370" w14:anchorId="715ED526">
          <v:shape id="_x0000_i1177" type="#_x0000_t75" style="width:139.5pt;height:168pt" o:ole="">
            <v:imagedata r:id="rId14" o:title=""/>
          </v:shape>
          <o:OLEObject Type="Embed" ProgID="Visio.Drawing.11" ShapeID="_x0000_i1177" DrawAspect="Content" ObjectID="_1761867428" r:id="rId15"/>
        </w:object>
      </w:r>
    </w:p>
    <w:p w14:paraId="0D25A47D" w14:textId="78746290" w:rsidR="00470E84" w:rsidRDefault="00470E84" w:rsidP="00470E84">
      <w:pPr>
        <w:pStyle w:val="TH"/>
      </w:pPr>
      <w:r w:rsidRPr="00424394">
        <w:t>Figure 4.</w:t>
      </w:r>
      <w:r>
        <w:t>2</w:t>
      </w:r>
      <w:r w:rsidRPr="00424394">
        <w:t>.</w:t>
      </w:r>
      <w:r>
        <w:t>1</w:t>
      </w:r>
      <w:r w:rsidR="007C2C26">
        <w:t>-</w:t>
      </w:r>
      <w:r>
        <w:t>2</w:t>
      </w:r>
      <w:r w:rsidRPr="00424394">
        <w:t xml:space="preserve">: </w:t>
      </w:r>
      <w:r>
        <w:t>Non-Roaming</w:t>
      </w:r>
      <w:r w:rsidRPr="00DB58D1">
        <w:t xml:space="preserve"> Network Slice Admission Control converged charging architecture - reference point representation</w:t>
      </w:r>
    </w:p>
    <w:p w14:paraId="47D8DA3A" w14:textId="77777777" w:rsidR="00470E84" w:rsidRPr="009E0DE1" w:rsidRDefault="00470E84" w:rsidP="00F64B1A">
      <w:pPr>
        <w:pStyle w:val="TH"/>
      </w:pPr>
    </w:p>
    <w:p w14:paraId="36E2365E" w14:textId="77777777" w:rsidR="00470E84" w:rsidRPr="00424394" w:rsidRDefault="00470E84" w:rsidP="00470E84">
      <w:pPr>
        <w:pStyle w:val="Heading1"/>
      </w:pPr>
      <w:bookmarkStart w:id="373" w:name="_Toc105681744"/>
      <w:bookmarkStart w:id="374" w:name="_Toc151254494"/>
      <w:r w:rsidRPr="00424394">
        <w:rPr>
          <w:lang w:eastAsia="zh-CN"/>
        </w:rPr>
        <w:t>5</w:t>
      </w:r>
      <w:r w:rsidRPr="00424394">
        <w:rPr>
          <w:lang w:eastAsia="zh-CN"/>
        </w:rPr>
        <w:tab/>
      </w:r>
      <w:r w:rsidRPr="00F359A1">
        <w:rPr>
          <w:lang w:val="en-US"/>
        </w:rPr>
        <w:t xml:space="preserve">Network Slice Admission Control charging </w:t>
      </w:r>
      <w:r w:rsidRPr="00424394">
        <w:t>principles and scenarios</w:t>
      </w:r>
      <w:bookmarkEnd w:id="373"/>
      <w:bookmarkEnd w:id="374"/>
    </w:p>
    <w:p w14:paraId="1F4C873F" w14:textId="77777777" w:rsidR="00470E84" w:rsidRPr="00424394" w:rsidRDefault="00470E84" w:rsidP="00470E84">
      <w:pPr>
        <w:pStyle w:val="Heading2"/>
      </w:pPr>
      <w:bookmarkStart w:id="375" w:name="_Toc533611316"/>
      <w:bookmarkStart w:id="376" w:name="_Toc105681745"/>
      <w:bookmarkStart w:id="377" w:name="_Toc151254495"/>
      <w:r w:rsidRPr="00424394">
        <w:rPr>
          <w:lang w:eastAsia="zh-CN"/>
        </w:rPr>
        <w:t>5.1</w:t>
      </w:r>
      <w:r w:rsidRPr="00424394">
        <w:rPr>
          <w:lang w:eastAsia="zh-CN"/>
        </w:rPr>
        <w:tab/>
      </w:r>
      <w:r w:rsidRPr="00CA28D0">
        <w:rPr>
          <w:lang w:bidi="ar-IQ"/>
        </w:rPr>
        <w:t xml:space="preserve">Network Slice Admission Control charging </w:t>
      </w:r>
      <w:r w:rsidRPr="00424394">
        <w:t>principles</w:t>
      </w:r>
      <w:bookmarkEnd w:id="375"/>
      <w:bookmarkEnd w:id="376"/>
      <w:bookmarkEnd w:id="377"/>
    </w:p>
    <w:p w14:paraId="55ED4038" w14:textId="77777777" w:rsidR="00470E84" w:rsidRPr="00424394" w:rsidRDefault="00470E84" w:rsidP="00470E84">
      <w:pPr>
        <w:pStyle w:val="Heading3"/>
        <w:rPr>
          <w:lang w:bidi="ar-IQ"/>
        </w:rPr>
      </w:pPr>
      <w:bookmarkStart w:id="378" w:name="_Toc533611317"/>
      <w:bookmarkStart w:id="379" w:name="_Toc105681746"/>
      <w:bookmarkStart w:id="380" w:name="_Toc151254496"/>
      <w:r w:rsidRPr="00424394">
        <w:rPr>
          <w:lang w:bidi="ar-IQ"/>
        </w:rPr>
        <w:t>5.1.</w:t>
      </w:r>
      <w:r>
        <w:rPr>
          <w:lang w:bidi="ar-IQ"/>
        </w:rPr>
        <w:t>1</w:t>
      </w:r>
      <w:r w:rsidRPr="00424394">
        <w:rPr>
          <w:lang w:bidi="ar-IQ"/>
        </w:rPr>
        <w:tab/>
        <w:t>General</w:t>
      </w:r>
      <w:bookmarkEnd w:id="378"/>
      <w:bookmarkEnd w:id="379"/>
      <w:bookmarkEnd w:id="380"/>
    </w:p>
    <w:p w14:paraId="09C5975D" w14:textId="77777777" w:rsidR="00470E84" w:rsidRPr="00424394" w:rsidRDefault="00470E84" w:rsidP="00470E84">
      <w:pPr>
        <w:rPr>
          <w:lang w:bidi="ar-IQ"/>
        </w:rPr>
      </w:pPr>
      <w:r w:rsidRPr="00424394">
        <w:rPr>
          <w:lang w:bidi="ar-IQ"/>
        </w:rPr>
        <w:t xml:space="preserve">The charging functions specified for </w:t>
      </w:r>
      <w:r w:rsidRPr="00CA28D0">
        <w:rPr>
          <w:lang w:bidi="ar-IQ"/>
        </w:rPr>
        <w:t>Network Slice Admission Control charging</w:t>
      </w:r>
      <w:r>
        <w:rPr>
          <w:lang w:bidi="ar-IQ"/>
        </w:rPr>
        <w:t>, are based on following functionalities</w:t>
      </w:r>
      <w:r w:rsidRPr="003250C4">
        <w:rPr>
          <w:lang w:bidi="ar-IQ"/>
        </w:rPr>
        <w:t xml:space="preserve"> supported by </w:t>
      </w:r>
      <w:r>
        <w:rPr>
          <w:lang w:bidi="ar-IQ"/>
        </w:rPr>
        <w:t>NSACF specified in</w:t>
      </w:r>
      <w:r w:rsidRPr="00424394">
        <w:rPr>
          <w:lang w:bidi="ar-IQ"/>
        </w:rPr>
        <w:t xml:space="preserve"> </w:t>
      </w:r>
      <w:r>
        <w:rPr>
          <w:lang w:bidi="ar-IQ"/>
        </w:rPr>
        <w:t xml:space="preserve">3GPP </w:t>
      </w:r>
      <w:r w:rsidRPr="001B69A8">
        <w:rPr>
          <w:lang w:bidi="ar-IQ"/>
        </w:rPr>
        <w:t>TS</w:t>
      </w:r>
      <w:r>
        <w:rPr>
          <w:lang w:bidi="ar-IQ"/>
        </w:rPr>
        <w:t xml:space="preserve"> 23.501 [3]</w:t>
      </w:r>
      <w:r w:rsidRPr="00424394">
        <w:rPr>
          <w:lang w:bidi="ar-IQ"/>
        </w:rPr>
        <w:t>:</w:t>
      </w:r>
    </w:p>
    <w:p w14:paraId="7C4C774A" w14:textId="77777777" w:rsidR="00470E84" w:rsidRPr="00424394" w:rsidRDefault="00470E84" w:rsidP="00470E84">
      <w:pPr>
        <w:pStyle w:val="B1"/>
        <w:rPr>
          <w:lang w:bidi="ar-IQ"/>
        </w:rPr>
      </w:pPr>
      <w:r w:rsidRPr="00424394">
        <w:rPr>
          <w:lang w:bidi="ar-IQ"/>
        </w:rPr>
        <w:t>-</w:t>
      </w:r>
      <w:r w:rsidRPr="00424394">
        <w:rPr>
          <w:lang w:bidi="ar-IQ"/>
        </w:rPr>
        <w:tab/>
      </w:r>
      <w:r w:rsidRPr="001B7C50">
        <w:rPr>
          <w:lang w:eastAsia="zh-CN"/>
        </w:rPr>
        <w:t>monitoring and controlling the number of registered UEs per network slice</w:t>
      </w:r>
      <w:r w:rsidRPr="00424394">
        <w:rPr>
          <w:lang w:bidi="ar-IQ"/>
        </w:rPr>
        <w:t>;</w:t>
      </w:r>
    </w:p>
    <w:p w14:paraId="1C894E0B" w14:textId="77777777" w:rsidR="00470E84" w:rsidRDefault="00470E84" w:rsidP="00470E84">
      <w:pPr>
        <w:pStyle w:val="B1"/>
        <w:rPr>
          <w:lang w:bidi="ar-IQ"/>
        </w:rPr>
      </w:pPr>
      <w:r w:rsidRPr="00424394">
        <w:rPr>
          <w:lang w:bidi="ar-IQ"/>
        </w:rPr>
        <w:t>-</w:t>
      </w:r>
      <w:r w:rsidRPr="00424394">
        <w:rPr>
          <w:lang w:bidi="ar-IQ"/>
        </w:rPr>
        <w:tab/>
      </w:r>
      <w:r w:rsidRPr="001B7C50">
        <w:rPr>
          <w:lang w:eastAsia="zh-CN"/>
        </w:rPr>
        <w:t>monitoring and controlling the number of established PDU Sessions per network slice</w:t>
      </w:r>
      <w:r>
        <w:rPr>
          <w:lang w:bidi="ar-IQ"/>
        </w:rPr>
        <w:t>.</w:t>
      </w:r>
    </w:p>
    <w:p w14:paraId="5A83AEB9" w14:textId="77777777" w:rsidR="00470E84" w:rsidRDefault="00470E84" w:rsidP="00470E84">
      <w:pPr>
        <w:rPr>
          <w:lang w:eastAsia="zh-CN"/>
        </w:rPr>
      </w:pPr>
      <w:r>
        <w:rPr>
          <w:lang w:eastAsia="zh-CN"/>
        </w:rPr>
        <w:t>In the present document, "N</w:t>
      </w:r>
      <w:r w:rsidRPr="001B7C50">
        <w:rPr>
          <w:lang w:eastAsia="zh-CN"/>
        </w:rPr>
        <w:t>umber of registered UEs</w:t>
      </w:r>
      <w:r>
        <w:rPr>
          <w:lang w:eastAsia="zh-CN"/>
        </w:rPr>
        <w:t xml:space="preserve"> </w:t>
      </w:r>
      <w:r>
        <w:t>per network slice</w:t>
      </w:r>
      <w:r>
        <w:rPr>
          <w:lang w:eastAsia="zh-CN"/>
        </w:rPr>
        <w:t>" or "N</w:t>
      </w:r>
      <w:r w:rsidRPr="001B7C50">
        <w:rPr>
          <w:lang w:eastAsia="zh-CN"/>
        </w:rPr>
        <w:t>umber of UEs</w:t>
      </w:r>
      <w:r>
        <w:rPr>
          <w:lang w:eastAsia="zh-CN"/>
        </w:rPr>
        <w:t xml:space="preserve"> </w:t>
      </w:r>
      <w:r>
        <w:t>per network slice</w:t>
      </w:r>
      <w:r>
        <w:rPr>
          <w:lang w:eastAsia="zh-CN"/>
        </w:rPr>
        <w:t xml:space="preserve"> " refer to simultaneous </w:t>
      </w:r>
      <w:r w:rsidRPr="001B7C50">
        <w:rPr>
          <w:lang w:eastAsia="zh-CN"/>
        </w:rPr>
        <w:t>number of UEs</w:t>
      </w:r>
      <w:r>
        <w:rPr>
          <w:lang w:eastAsia="zh-CN"/>
        </w:rPr>
        <w:t xml:space="preserve"> </w:t>
      </w:r>
      <w:r w:rsidRPr="001B7C50">
        <w:rPr>
          <w:lang w:eastAsia="zh-CN"/>
        </w:rPr>
        <w:t>registered</w:t>
      </w:r>
      <w:r>
        <w:rPr>
          <w:lang w:eastAsia="zh-CN"/>
        </w:rPr>
        <w:t xml:space="preserve"> per network slice, and "N</w:t>
      </w:r>
      <w:r w:rsidRPr="001B7C50">
        <w:rPr>
          <w:lang w:eastAsia="zh-CN"/>
        </w:rPr>
        <w:t>umber of established PDU Sessions</w:t>
      </w:r>
      <w:r>
        <w:rPr>
          <w:lang w:eastAsia="zh-CN"/>
        </w:rPr>
        <w:t>" or "N</w:t>
      </w:r>
      <w:r w:rsidRPr="001B7C50">
        <w:rPr>
          <w:lang w:eastAsia="zh-CN"/>
        </w:rPr>
        <w:t>umber of PDU Sessions</w:t>
      </w:r>
      <w:r>
        <w:rPr>
          <w:lang w:eastAsia="zh-CN"/>
        </w:rPr>
        <w:t xml:space="preserve">" refer to simultaneous </w:t>
      </w:r>
      <w:r w:rsidRPr="001B7C50">
        <w:rPr>
          <w:lang w:eastAsia="zh-CN"/>
        </w:rPr>
        <w:t>number of PDU Sessions</w:t>
      </w:r>
      <w:r>
        <w:rPr>
          <w:lang w:eastAsia="zh-CN"/>
        </w:rPr>
        <w:t xml:space="preserve"> </w:t>
      </w:r>
      <w:r w:rsidRPr="001B7C50">
        <w:rPr>
          <w:lang w:eastAsia="zh-CN"/>
        </w:rPr>
        <w:t>established</w:t>
      </w:r>
      <w:r>
        <w:rPr>
          <w:lang w:eastAsia="zh-CN"/>
        </w:rPr>
        <w:t xml:space="preserve"> per network slice.</w:t>
      </w:r>
    </w:p>
    <w:p w14:paraId="17B32339" w14:textId="2A54AB78" w:rsidR="00BE3A4E" w:rsidRDefault="00470E84" w:rsidP="00BE3A4E">
      <w:pPr>
        <w:rPr>
          <w:lang w:eastAsia="zh-CN"/>
        </w:rPr>
      </w:pPr>
      <w:r>
        <w:rPr>
          <w:lang w:eastAsia="zh-CN"/>
        </w:rPr>
        <w:t>The</w:t>
      </w:r>
      <w:r w:rsidR="0097627E" w:rsidRPr="0097627E">
        <w:rPr>
          <w:lang w:eastAsia="zh-CN"/>
        </w:rPr>
        <w:t xml:space="preserve"> </w:t>
      </w:r>
      <w:r w:rsidR="0097627E">
        <w:rPr>
          <w:lang w:eastAsia="zh-CN"/>
        </w:rPr>
        <w:t>identification of the subscription to the</w:t>
      </w:r>
      <w:r>
        <w:rPr>
          <w:lang w:eastAsia="zh-CN"/>
        </w:rPr>
        <w:t xml:space="preserve"> network slice is </w:t>
      </w:r>
      <w:r w:rsidR="0097627E">
        <w:rPr>
          <w:lang w:eastAsia="zh-CN"/>
        </w:rPr>
        <w:t>the</w:t>
      </w:r>
      <w:r>
        <w:rPr>
          <w:lang w:eastAsia="zh-CN"/>
        </w:rPr>
        <w:t xml:space="preserve"> S-NSSAI.</w:t>
      </w:r>
    </w:p>
    <w:p w14:paraId="08D2C7ED" w14:textId="1B0130A0" w:rsidR="00470E84" w:rsidRPr="00424394" w:rsidRDefault="00470E84" w:rsidP="00470E84">
      <w:pPr>
        <w:pStyle w:val="Heading3"/>
      </w:pPr>
      <w:bookmarkStart w:id="381" w:name="_Toc151254497"/>
      <w:r w:rsidRPr="00424394">
        <w:rPr>
          <w:lang w:eastAsia="zh-CN"/>
        </w:rPr>
        <w:t>5.1.</w:t>
      </w:r>
      <w:r>
        <w:rPr>
          <w:lang w:eastAsia="zh-CN"/>
        </w:rPr>
        <w:t>2</w:t>
      </w:r>
      <w:r w:rsidRPr="00424394">
        <w:rPr>
          <w:lang w:eastAsia="zh-CN"/>
        </w:rPr>
        <w:tab/>
      </w:r>
      <w:bookmarkStart w:id="382" w:name="_Toc533611318"/>
      <w:bookmarkStart w:id="383" w:name="_Toc105681747"/>
      <w:r w:rsidRPr="00424394">
        <w:rPr>
          <w:lang w:bidi="ar-IQ"/>
        </w:rPr>
        <w:t>Requirements</w:t>
      </w:r>
      <w:bookmarkEnd w:id="381"/>
      <w:bookmarkEnd w:id="382"/>
      <w:bookmarkEnd w:id="383"/>
      <w:r>
        <w:rPr>
          <w:lang w:bidi="ar-IQ"/>
        </w:rPr>
        <w:t xml:space="preserve"> </w:t>
      </w:r>
    </w:p>
    <w:p w14:paraId="194C84F9" w14:textId="77777777" w:rsidR="00470E84" w:rsidRPr="004E6A5B" w:rsidRDefault="00470E84" w:rsidP="00470E84">
      <w:pPr>
        <w:rPr>
          <w:lang w:bidi="ar-IQ"/>
        </w:rPr>
      </w:pPr>
      <w:r w:rsidRPr="004E6A5B">
        <w:rPr>
          <w:lang w:bidi="ar-IQ"/>
        </w:rPr>
        <w:t xml:space="preserve">The following are high-level charging requirements specific to </w:t>
      </w:r>
      <w:r w:rsidRPr="00CA28D0">
        <w:rPr>
          <w:lang w:bidi="ar-IQ"/>
        </w:rPr>
        <w:t>Network Slice Admission Control charging</w:t>
      </w:r>
      <w:r>
        <w:rPr>
          <w:lang w:bidi="ar-IQ"/>
        </w:rPr>
        <w:t>:</w:t>
      </w:r>
    </w:p>
    <w:p w14:paraId="27960EF0" w14:textId="77777777" w:rsidR="00470E84" w:rsidRPr="00651FB4" w:rsidRDefault="00470E84" w:rsidP="00470E84">
      <w:pPr>
        <w:pStyle w:val="B1"/>
        <w:rPr>
          <w:lang w:bidi="ar-IQ"/>
        </w:rPr>
      </w:pPr>
      <w:r w:rsidRPr="00651FB4">
        <w:rPr>
          <w:lang w:bidi="ar-IQ"/>
        </w:rPr>
        <w:t>-</w:t>
      </w:r>
      <w:r w:rsidRPr="00651FB4">
        <w:rPr>
          <w:lang w:bidi="ar-IQ"/>
        </w:rPr>
        <w:tab/>
        <w:t xml:space="preserve">The </w:t>
      </w:r>
      <w:r>
        <w:rPr>
          <w:lang w:bidi="ar-IQ"/>
        </w:rPr>
        <w:t>NSACF</w:t>
      </w:r>
      <w:r w:rsidRPr="00651FB4">
        <w:rPr>
          <w:lang w:bidi="ar-IQ"/>
        </w:rPr>
        <w:t xml:space="preserve"> shall support converged charging using service based interface.</w:t>
      </w:r>
    </w:p>
    <w:p w14:paraId="42C7D5CB" w14:textId="77777777" w:rsidR="00470E84" w:rsidRPr="00651FB4" w:rsidRDefault="00470E84" w:rsidP="00470E84">
      <w:pPr>
        <w:pStyle w:val="B1"/>
        <w:rPr>
          <w:lang w:bidi="ar-IQ"/>
        </w:rPr>
      </w:pPr>
      <w:r w:rsidRPr="00651FB4">
        <w:rPr>
          <w:lang w:bidi="ar-IQ"/>
        </w:rPr>
        <w:t>-</w:t>
      </w:r>
      <w:r w:rsidRPr="00651FB4">
        <w:rPr>
          <w:lang w:bidi="ar-IQ"/>
        </w:rPr>
        <w:tab/>
        <w:t xml:space="preserve">The </w:t>
      </w:r>
      <w:r>
        <w:rPr>
          <w:lang w:bidi="ar-IQ"/>
        </w:rPr>
        <w:t>NSACF</w:t>
      </w:r>
      <w:r w:rsidRPr="00651FB4">
        <w:rPr>
          <w:lang w:bidi="ar-IQ"/>
        </w:rPr>
        <w:t xml:space="preserve"> shall </w:t>
      </w:r>
      <w:r w:rsidRPr="00F540CF">
        <w:rPr>
          <w:lang w:bidi="ar-IQ"/>
        </w:rPr>
        <w:t xml:space="preserve">support converged charging </w:t>
      </w:r>
      <w:r>
        <w:rPr>
          <w:lang w:bidi="ar-IQ"/>
        </w:rPr>
        <w:t>for</w:t>
      </w:r>
      <w:r w:rsidRPr="00651FB4">
        <w:rPr>
          <w:lang w:bidi="ar-IQ"/>
        </w:rPr>
        <w:t xml:space="preserve"> </w:t>
      </w:r>
      <w:r w:rsidRPr="004A2B94">
        <w:t xml:space="preserve">number of UEs per </w:t>
      </w:r>
      <w:r w:rsidRPr="00FD5F19">
        <w:t>S-NSSAI</w:t>
      </w:r>
      <w:r w:rsidRPr="00651FB4">
        <w:rPr>
          <w:lang w:bidi="ar-IQ"/>
        </w:rPr>
        <w:t xml:space="preserve">.  </w:t>
      </w:r>
    </w:p>
    <w:p w14:paraId="0761A6F7" w14:textId="77777777" w:rsidR="00470E84" w:rsidRPr="00651FB4" w:rsidRDefault="00470E84" w:rsidP="00470E84">
      <w:pPr>
        <w:pStyle w:val="B1"/>
        <w:rPr>
          <w:lang w:bidi="ar-IQ"/>
        </w:rPr>
      </w:pPr>
      <w:r w:rsidRPr="00651FB4">
        <w:rPr>
          <w:lang w:bidi="ar-IQ"/>
        </w:rPr>
        <w:lastRenderedPageBreak/>
        <w:t>-</w:t>
      </w:r>
      <w:r w:rsidRPr="00651FB4">
        <w:rPr>
          <w:lang w:bidi="ar-IQ"/>
        </w:rPr>
        <w:tab/>
        <w:t xml:space="preserve">The </w:t>
      </w:r>
      <w:r>
        <w:rPr>
          <w:lang w:bidi="ar-IQ"/>
        </w:rPr>
        <w:t>NSACF</w:t>
      </w:r>
      <w:r w:rsidRPr="00651FB4">
        <w:rPr>
          <w:lang w:bidi="ar-IQ"/>
        </w:rPr>
        <w:t xml:space="preserve"> shall </w:t>
      </w:r>
      <w:r>
        <w:rPr>
          <w:lang w:bidi="ar-IQ"/>
        </w:rPr>
        <w:t xml:space="preserve">support converged charging for </w:t>
      </w:r>
      <w:r w:rsidRPr="001B7C50">
        <w:rPr>
          <w:lang w:eastAsia="zh-CN"/>
        </w:rPr>
        <w:t xml:space="preserve">number of PDU Sessions </w:t>
      </w:r>
      <w:r w:rsidRPr="00651FB4">
        <w:rPr>
          <w:lang w:bidi="ar-IQ"/>
        </w:rPr>
        <w:t xml:space="preserve">per </w:t>
      </w:r>
      <w:r w:rsidRPr="00FD5F19">
        <w:t>S-NSSAI</w:t>
      </w:r>
      <w:r w:rsidRPr="00651FB4">
        <w:rPr>
          <w:lang w:bidi="ar-IQ"/>
        </w:rPr>
        <w:t>.</w:t>
      </w:r>
    </w:p>
    <w:p w14:paraId="484EF984" w14:textId="77777777" w:rsidR="00470E84" w:rsidRPr="003671B9" w:rsidRDefault="00470E84" w:rsidP="00470E84">
      <w:pPr>
        <w:pStyle w:val="Heading3"/>
        <w:rPr>
          <w:lang w:eastAsia="zh-CN"/>
        </w:rPr>
      </w:pPr>
      <w:bookmarkStart w:id="384" w:name="_Toc106264852"/>
      <w:bookmarkStart w:id="385" w:name="_Toc106286568"/>
      <w:bookmarkStart w:id="386" w:name="_Toc106286750"/>
      <w:bookmarkStart w:id="387" w:name="_Toc106286892"/>
      <w:bookmarkStart w:id="388" w:name="_Toc106287176"/>
      <w:bookmarkStart w:id="389" w:name="_Toc151254498"/>
      <w:r w:rsidRPr="003671B9">
        <w:rPr>
          <w:lang w:eastAsia="zh-CN"/>
        </w:rPr>
        <w:t>5.1.3</w:t>
      </w:r>
      <w:r w:rsidRPr="003671B9">
        <w:rPr>
          <w:lang w:eastAsia="zh-CN"/>
        </w:rPr>
        <w:tab/>
        <w:t>Charging information</w:t>
      </w:r>
      <w:bookmarkEnd w:id="384"/>
      <w:bookmarkEnd w:id="385"/>
      <w:bookmarkEnd w:id="386"/>
      <w:bookmarkEnd w:id="387"/>
      <w:bookmarkEnd w:id="388"/>
      <w:bookmarkEnd w:id="389"/>
    </w:p>
    <w:p w14:paraId="18C7281A" w14:textId="77777777" w:rsidR="00470E84" w:rsidRPr="003671B9" w:rsidRDefault="00470E84" w:rsidP="00470E84">
      <w:pPr>
        <w:rPr>
          <w:lang w:bidi="ar-IQ"/>
        </w:rPr>
      </w:pPr>
      <w:r>
        <w:rPr>
          <w:lang w:bidi="ar-IQ"/>
        </w:rPr>
        <w:t>The c</w:t>
      </w:r>
      <w:r w:rsidRPr="003671B9">
        <w:rPr>
          <w:lang w:bidi="ar-IQ"/>
        </w:rPr>
        <w:t xml:space="preserve">harging information for </w:t>
      </w:r>
      <w:r w:rsidRPr="005C7968">
        <w:t xml:space="preserve">Network Slice Admission Control charging </w:t>
      </w:r>
      <w:r>
        <w:t xml:space="preserve">are: </w:t>
      </w:r>
      <w:r>
        <w:rPr>
          <w:lang w:bidi="ar-IQ"/>
        </w:rPr>
        <w:t xml:space="preserve"> </w:t>
      </w:r>
    </w:p>
    <w:p w14:paraId="2B5A3D8C" w14:textId="77777777" w:rsidR="00470E84" w:rsidRDefault="00470E84" w:rsidP="00470E84">
      <w:pPr>
        <w:pStyle w:val="B1"/>
        <w:rPr>
          <w:lang w:bidi="ar-IQ"/>
        </w:rPr>
      </w:pPr>
      <w:r w:rsidRPr="003671B9">
        <w:rPr>
          <w:lang w:bidi="ar-IQ"/>
        </w:rPr>
        <w:t>-</w:t>
      </w:r>
      <w:r w:rsidRPr="003671B9">
        <w:rPr>
          <w:lang w:bidi="ar-IQ"/>
        </w:rPr>
        <w:tab/>
      </w:r>
      <w:r>
        <w:rPr>
          <w:lang w:bidi="ar-IQ"/>
        </w:rPr>
        <w:t>S-NSSAI;</w:t>
      </w:r>
    </w:p>
    <w:p w14:paraId="3FF7DE01" w14:textId="77777777" w:rsidR="00470E84" w:rsidRPr="003671B9" w:rsidRDefault="00470E84" w:rsidP="00470E84">
      <w:pPr>
        <w:pStyle w:val="B1"/>
        <w:rPr>
          <w:lang w:bidi="ar-IQ"/>
        </w:rPr>
      </w:pPr>
      <w:r>
        <w:rPr>
          <w:lang w:bidi="ar-IQ"/>
        </w:rPr>
        <w:t xml:space="preserve">- </w:t>
      </w:r>
      <w:r>
        <w:rPr>
          <w:lang w:bidi="ar-IQ"/>
        </w:rPr>
        <w:tab/>
      </w:r>
      <w:r w:rsidRPr="004A2B94">
        <w:t>number of UEs</w:t>
      </w:r>
      <w:r w:rsidRPr="003671B9">
        <w:rPr>
          <w:lang w:bidi="ar-IQ"/>
        </w:rPr>
        <w:t>;</w:t>
      </w:r>
    </w:p>
    <w:p w14:paraId="230CA468" w14:textId="77777777" w:rsidR="00470E84" w:rsidRDefault="00470E84" w:rsidP="00470E84">
      <w:pPr>
        <w:pStyle w:val="B1"/>
      </w:pPr>
      <w:r w:rsidRPr="003671B9">
        <w:rPr>
          <w:lang w:bidi="ar-IQ"/>
        </w:rPr>
        <w:t>-</w:t>
      </w:r>
      <w:r w:rsidRPr="003671B9">
        <w:rPr>
          <w:lang w:bidi="ar-IQ"/>
        </w:rPr>
        <w:tab/>
      </w:r>
      <w:r w:rsidRPr="004A2B94">
        <w:t xml:space="preserve">number of </w:t>
      </w:r>
      <w:r w:rsidRPr="001B7C50">
        <w:rPr>
          <w:lang w:eastAsia="zh-CN"/>
        </w:rPr>
        <w:t>PDU Sessions</w:t>
      </w:r>
      <w:r>
        <w:t>.</w:t>
      </w:r>
    </w:p>
    <w:p w14:paraId="2270AA95" w14:textId="23F624ED" w:rsidR="009439B5" w:rsidRPr="00FD5F19" w:rsidRDefault="009439B5" w:rsidP="009439B5">
      <w:pPr>
        <w:pStyle w:val="Heading3"/>
        <w:rPr>
          <w:lang w:bidi="ar-IQ"/>
        </w:rPr>
      </w:pPr>
      <w:bookmarkStart w:id="390" w:name="_Toc50556888"/>
      <w:bookmarkStart w:id="391" w:name="_Toc50646043"/>
      <w:bookmarkStart w:id="392" w:name="_Toc151254499"/>
      <w:r w:rsidRPr="00FD5F19">
        <w:rPr>
          <w:lang w:bidi="ar-IQ"/>
        </w:rPr>
        <w:t>5.1.</w:t>
      </w:r>
      <w:r w:rsidR="00444F1E">
        <w:rPr>
          <w:lang w:bidi="ar-IQ"/>
        </w:rPr>
        <w:t>4</w:t>
      </w:r>
      <w:r w:rsidRPr="00FD5F19">
        <w:rPr>
          <w:lang w:bidi="ar-IQ"/>
        </w:rPr>
        <w:tab/>
        <w:t>CHF selection</w:t>
      </w:r>
      <w:bookmarkEnd w:id="390"/>
      <w:bookmarkEnd w:id="391"/>
      <w:bookmarkEnd w:id="392"/>
    </w:p>
    <w:p w14:paraId="574CDE22" w14:textId="77777777" w:rsidR="009439B5" w:rsidRPr="00FD5F19" w:rsidRDefault="009439B5" w:rsidP="009439B5">
      <w:pPr>
        <w:keepNext/>
        <w:rPr>
          <w:lang w:bidi="ar-IQ"/>
        </w:rPr>
      </w:pPr>
      <w:r w:rsidRPr="00FD5F19">
        <w:rPr>
          <w:lang w:bidi="ar-IQ"/>
        </w:rPr>
        <w:t xml:space="preserve">The CHF selection by the </w:t>
      </w:r>
      <w:r>
        <w:rPr>
          <w:lang w:bidi="ar-IQ"/>
        </w:rPr>
        <w:t>NSACF</w:t>
      </w:r>
      <w:r w:rsidRPr="00FD5F19">
        <w:rPr>
          <w:lang w:bidi="ar-IQ"/>
        </w:rPr>
        <w:t xml:space="preserve"> is based on the following options and with this priority order (highest to lowest):</w:t>
      </w:r>
    </w:p>
    <w:p w14:paraId="3AF2AD8C" w14:textId="77777777" w:rsidR="009439B5" w:rsidRPr="00FD5F19" w:rsidRDefault="009439B5" w:rsidP="009439B5">
      <w:pPr>
        <w:pStyle w:val="B1"/>
        <w:rPr>
          <w:lang w:bidi="ar-IQ"/>
        </w:rPr>
      </w:pPr>
      <w:r w:rsidRPr="00FD5F19">
        <w:t>-</w:t>
      </w:r>
      <w:r w:rsidRPr="00FD5F19">
        <w:tab/>
      </w:r>
      <w:r w:rsidRPr="00FD5F19">
        <w:rPr>
          <w:lang w:bidi="ar-IQ"/>
        </w:rPr>
        <w:t>NRF based discovery</w:t>
      </w:r>
      <w:r w:rsidRPr="00FD5F19">
        <w:rPr>
          <w:rFonts w:hint="eastAsia"/>
          <w:lang w:eastAsia="zh-CN" w:bidi="ar-IQ"/>
        </w:rPr>
        <w:t>;</w:t>
      </w:r>
      <w:r w:rsidRPr="00FD5F19">
        <w:rPr>
          <w:lang w:bidi="ar-IQ"/>
        </w:rPr>
        <w:t xml:space="preserve"> </w:t>
      </w:r>
    </w:p>
    <w:p w14:paraId="0AF89C9E" w14:textId="77777777" w:rsidR="009439B5" w:rsidRPr="00FD5F19" w:rsidRDefault="009439B5" w:rsidP="009439B5">
      <w:pPr>
        <w:pStyle w:val="B1"/>
      </w:pPr>
      <w:r w:rsidRPr="00FD5F19">
        <w:t>-</w:t>
      </w:r>
      <w:r w:rsidRPr="00FD5F19">
        <w:tab/>
        <w:t>pre-configured CHF address(s).</w:t>
      </w:r>
    </w:p>
    <w:p w14:paraId="31C2A281" w14:textId="77777777" w:rsidR="00F817D0" w:rsidRPr="00424394" w:rsidRDefault="00F817D0" w:rsidP="00F817D0">
      <w:pPr>
        <w:pStyle w:val="Heading2"/>
      </w:pPr>
      <w:bookmarkStart w:id="393" w:name="_Toc151254500"/>
      <w:r>
        <w:t>5.2</w:t>
      </w:r>
      <w:r w:rsidRPr="00424394">
        <w:tab/>
      </w:r>
      <w:r w:rsidRPr="00BE2D76">
        <w:rPr>
          <w:lang w:bidi="ar-IQ"/>
        </w:rPr>
        <w:t>Network Slice Admission Control charging</w:t>
      </w:r>
      <w:r w:rsidRPr="00B31B26">
        <w:t xml:space="preserve"> </w:t>
      </w:r>
      <w:r w:rsidRPr="00424394">
        <w:rPr>
          <w:lang w:eastAsia="zh-CN" w:bidi="ar-IQ"/>
        </w:rPr>
        <w:t>converged</w:t>
      </w:r>
      <w:r>
        <w:rPr>
          <w:lang w:eastAsia="zh-CN" w:bidi="ar-IQ"/>
        </w:rPr>
        <w:t xml:space="preserve"> </w:t>
      </w:r>
      <w:r w:rsidRPr="00424394">
        <w:t>charging scenarios</w:t>
      </w:r>
      <w:bookmarkEnd w:id="393"/>
    </w:p>
    <w:p w14:paraId="12E108DB" w14:textId="77777777" w:rsidR="00F817D0" w:rsidRPr="00424394" w:rsidRDefault="00F817D0" w:rsidP="00F817D0">
      <w:pPr>
        <w:pStyle w:val="Heading3"/>
      </w:pPr>
      <w:bookmarkStart w:id="394" w:name="_Toc533611332"/>
      <w:bookmarkStart w:id="395" w:name="_Toc105681754"/>
      <w:bookmarkStart w:id="396" w:name="_Toc151254501"/>
      <w:r>
        <w:t>5.2</w:t>
      </w:r>
      <w:r w:rsidRPr="00424394">
        <w:t>.1</w:t>
      </w:r>
      <w:r w:rsidRPr="00424394">
        <w:tab/>
        <w:t>Basic principles</w:t>
      </w:r>
      <w:bookmarkEnd w:id="394"/>
      <w:bookmarkEnd w:id="395"/>
      <w:bookmarkEnd w:id="396"/>
    </w:p>
    <w:p w14:paraId="5E1D72CD" w14:textId="77777777" w:rsidR="00F817D0" w:rsidRPr="00424394" w:rsidRDefault="00F817D0" w:rsidP="00F817D0">
      <w:pPr>
        <w:pStyle w:val="Heading4"/>
        <w:rPr>
          <w:lang w:bidi="ar-IQ"/>
        </w:rPr>
      </w:pPr>
      <w:bookmarkStart w:id="397" w:name="_Toc533611333"/>
      <w:bookmarkStart w:id="398" w:name="_Toc105681755"/>
      <w:bookmarkStart w:id="399" w:name="_Toc533596678"/>
      <w:bookmarkStart w:id="400" w:name="_Toc151254502"/>
      <w:r w:rsidRPr="00424394">
        <w:rPr>
          <w:lang w:bidi="ar-IQ"/>
        </w:rPr>
        <w:t>5.</w:t>
      </w:r>
      <w:r>
        <w:rPr>
          <w:lang w:bidi="ar-IQ"/>
        </w:rPr>
        <w:t>2</w:t>
      </w:r>
      <w:r w:rsidRPr="00424394">
        <w:rPr>
          <w:lang w:bidi="ar-IQ"/>
        </w:rPr>
        <w:t>.1.1</w:t>
      </w:r>
      <w:r w:rsidRPr="00424394">
        <w:rPr>
          <w:lang w:bidi="ar-IQ"/>
        </w:rPr>
        <w:tab/>
        <w:t>General</w:t>
      </w:r>
      <w:bookmarkEnd w:id="397"/>
      <w:bookmarkEnd w:id="398"/>
      <w:bookmarkEnd w:id="400"/>
    </w:p>
    <w:p w14:paraId="3D2A69B7" w14:textId="7E6415C0" w:rsidR="00924516" w:rsidRDefault="00F817D0" w:rsidP="00F817D0">
      <w:pPr>
        <w:rPr>
          <w:lang w:bidi="ar-IQ"/>
        </w:rPr>
      </w:pPr>
      <w:r w:rsidRPr="00BE2D76">
        <w:t xml:space="preserve">Network Slice Admission Control </w:t>
      </w:r>
      <w:r>
        <w:rPr>
          <w:lang w:bidi="ar-IQ"/>
        </w:rPr>
        <w:t>c</w:t>
      </w:r>
      <w:r w:rsidRPr="00424394">
        <w:rPr>
          <w:lang w:bidi="ar-IQ"/>
        </w:rPr>
        <w:t>onverged charging</w:t>
      </w:r>
      <w:r>
        <w:rPr>
          <w:lang w:bidi="ar-IQ"/>
        </w:rPr>
        <w:t xml:space="preserve">, </w:t>
      </w:r>
      <w:r w:rsidRPr="00424394">
        <w:rPr>
          <w:lang w:bidi="ar-IQ"/>
        </w:rPr>
        <w:t xml:space="preserve">may be performed by the </w:t>
      </w:r>
      <w:r>
        <w:rPr>
          <w:lang w:bidi="ar-IQ"/>
        </w:rPr>
        <w:t>NSACF</w:t>
      </w:r>
      <w:r w:rsidRPr="00424394">
        <w:rPr>
          <w:lang w:bidi="ar-IQ"/>
        </w:rPr>
        <w:t xml:space="preserve"> </w:t>
      </w:r>
      <w:r w:rsidRPr="00424394">
        <w:t xml:space="preserve">interacting with </w:t>
      </w:r>
      <w:r>
        <w:t>the Charging Function (</w:t>
      </w:r>
      <w:r w:rsidRPr="001B69A8">
        <w:t>CHF</w:t>
      </w:r>
      <w:r>
        <w:t>)</w:t>
      </w:r>
      <w:r w:rsidRPr="00424394">
        <w:rPr>
          <w:lang w:bidi="ar-IQ"/>
        </w:rPr>
        <w:t xml:space="preserve"> using Nchf specified in </w:t>
      </w:r>
      <w:r w:rsidR="00924516">
        <w:t>3GPP</w:t>
      </w:r>
      <w:r w:rsidR="00924516" w:rsidRPr="00424394">
        <w:t> </w:t>
      </w:r>
      <w:r w:rsidR="00924516" w:rsidRPr="001B69A8">
        <w:t>TS</w:t>
      </w:r>
      <w:r w:rsidR="00924516" w:rsidRPr="00424394">
        <w:t> 32.290 [</w:t>
      </w:r>
      <w:r w:rsidR="00924516">
        <w:t>5</w:t>
      </w:r>
      <w:r w:rsidR="00924516" w:rsidRPr="00424394">
        <w:t>]</w:t>
      </w:r>
      <w:r w:rsidRPr="00424394">
        <w:rPr>
          <w:lang w:bidi="ar-IQ"/>
        </w:rPr>
        <w:t xml:space="preserve"> and </w:t>
      </w:r>
      <w:r w:rsidR="00924516">
        <w:t>3GPP</w:t>
      </w:r>
      <w:r w:rsidR="00924516" w:rsidRPr="00424394">
        <w:t> </w:t>
      </w:r>
      <w:r w:rsidR="00924516" w:rsidRPr="001B69A8">
        <w:t>TS</w:t>
      </w:r>
      <w:r w:rsidR="00924516" w:rsidRPr="00424394">
        <w:t> 32.29</w:t>
      </w:r>
      <w:r w:rsidR="00924516">
        <w:t>1</w:t>
      </w:r>
      <w:r w:rsidR="00924516" w:rsidRPr="00424394">
        <w:t> [</w:t>
      </w:r>
      <w:r w:rsidR="00924516">
        <w:t>6</w:t>
      </w:r>
      <w:r w:rsidR="00924516" w:rsidRPr="00424394">
        <w:t>]</w:t>
      </w:r>
      <w:r w:rsidRPr="00424394">
        <w:rPr>
          <w:lang w:bidi="ar-IQ"/>
        </w:rPr>
        <w:t>.</w:t>
      </w:r>
    </w:p>
    <w:p w14:paraId="2ACA19FC" w14:textId="60384E3B" w:rsidR="00F817D0" w:rsidRPr="00424394" w:rsidRDefault="00924516" w:rsidP="00F817D0">
      <w:pPr>
        <w:rPr>
          <w:lang w:bidi="ar-IQ"/>
        </w:rPr>
      </w:pPr>
      <w:r>
        <w:t xml:space="preserve">The S-NSSAI may be used to identify the tenant. </w:t>
      </w:r>
      <w:r>
        <w:rPr>
          <w:lang w:bidi="ar-IQ"/>
        </w:rPr>
        <w:t>To</w:t>
      </w:r>
      <w:r w:rsidR="00F817D0" w:rsidRPr="00424394">
        <w:rPr>
          <w:lang w:bidi="ar-IQ"/>
        </w:rPr>
        <w:t xml:space="preserve"> provide the data required for the management activities outlined in </w:t>
      </w:r>
      <w:r>
        <w:t>3GPP</w:t>
      </w:r>
      <w:r w:rsidRPr="00424394">
        <w:t> </w:t>
      </w:r>
      <w:r w:rsidRPr="001B69A8">
        <w:t>TS</w:t>
      </w:r>
      <w:r w:rsidRPr="00424394">
        <w:t> 32.2</w:t>
      </w:r>
      <w:r>
        <w:t>4</w:t>
      </w:r>
      <w:r w:rsidRPr="00424394">
        <w:t>0 [</w:t>
      </w:r>
      <w:r>
        <w:t>2</w:t>
      </w:r>
      <w:r w:rsidRPr="00424394">
        <w:t>]</w:t>
      </w:r>
      <w:r w:rsidR="00F817D0" w:rsidRPr="003250C4">
        <w:rPr>
          <w:lang w:bidi="ar-IQ"/>
        </w:rPr>
        <w:t xml:space="preserve">, the </w:t>
      </w:r>
      <w:r w:rsidR="00F817D0">
        <w:rPr>
          <w:lang w:bidi="ar-IQ"/>
        </w:rPr>
        <w:t>NSACF</w:t>
      </w:r>
      <w:r w:rsidR="00F817D0" w:rsidRPr="003250C4">
        <w:rPr>
          <w:lang w:bidi="ar-IQ"/>
        </w:rPr>
        <w:t xml:space="preserve"> shall be able to perform converged charging for each of the following:</w:t>
      </w:r>
    </w:p>
    <w:p w14:paraId="2653A786" w14:textId="77777777" w:rsidR="00F817D0" w:rsidRPr="00424394" w:rsidRDefault="00F817D0" w:rsidP="00F817D0">
      <w:pPr>
        <w:pStyle w:val="B1"/>
        <w:rPr>
          <w:lang w:bidi="ar-IQ"/>
        </w:rPr>
      </w:pPr>
      <w:r w:rsidRPr="00424394">
        <w:rPr>
          <w:lang w:bidi="ar-IQ"/>
        </w:rPr>
        <w:t>-</w:t>
      </w:r>
      <w:r w:rsidRPr="00424394">
        <w:rPr>
          <w:lang w:bidi="ar-IQ"/>
        </w:rPr>
        <w:tab/>
        <w:t xml:space="preserve">Charging </w:t>
      </w:r>
      <w:r w:rsidRPr="00651FB4">
        <w:t>information</w:t>
      </w:r>
      <w:r w:rsidRPr="00424394">
        <w:rPr>
          <w:lang w:bidi="ar-IQ"/>
        </w:rPr>
        <w:t xml:space="preserve"> related to </w:t>
      </w:r>
      <w:r w:rsidRPr="004A2B94">
        <w:t>number of UEs</w:t>
      </w:r>
      <w:r>
        <w:t xml:space="preserve"> </w:t>
      </w:r>
      <w:r w:rsidRPr="004A2B94">
        <w:t xml:space="preserve">per </w:t>
      </w:r>
      <w:r w:rsidRPr="00FD5F19">
        <w:t>S-NSSAI</w:t>
      </w:r>
      <w:r>
        <w:rPr>
          <w:lang w:bidi="ar-IQ"/>
        </w:rPr>
        <w:t>.</w:t>
      </w:r>
    </w:p>
    <w:p w14:paraId="724E8463" w14:textId="77777777" w:rsidR="00F817D0" w:rsidRDefault="00F817D0" w:rsidP="00F817D0">
      <w:pPr>
        <w:pStyle w:val="B1"/>
        <w:rPr>
          <w:lang w:bidi="ar-IQ"/>
        </w:rPr>
      </w:pPr>
      <w:r w:rsidRPr="00424394">
        <w:rPr>
          <w:lang w:bidi="ar-IQ"/>
        </w:rPr>
        <w:t>-</w:t>
      </w:r>
      <w:r w:rsidRPr="00424394">
        <w:rPr>
          <w:lang w:bidi="ar-IQ"/>
        </w:rPr>
        <w:tab/>
        <w:t xml:space="preserve">Charging </w:t>
      </w:r>
      <w:r w:rsidRPr="00651FB4">
        <w:t>information</w:t>
      </w:r>
      <w:r w:rsidRPr="00424394">
        <w:rPr>
          <w:color w:val="000000"/>
          <w:lang w:bidi="ar-IQ"/>
        </w:rPr>
        <w:t xml:space="preserve"> related to </w:t>
      </w:r>
      <w:r w:rsidRPr="004A2B94">
        <w:t xml:space="preserve">number of </w:t>
      </w:r>
      <w:r w:rsidRPr="00A221F8">
        <w:t xml:space="preserve">PDU Sessions </w:t>
      </w:r>
      <w:r w:rsidRPr="004A2B94">
        <w:t xml:space="preserve">per </w:t>
      </w:r>
      <w:r w:rsidRPr="00FD5F19">
        <w:t>S-NSSAI</w:t>
      </w:r>
      <w:r w:rsidRPr="00424394">
        <w:rPr>
          <w:lang w:bidi="ar-IQ"/>
        </w:rPr>
        <w:t>.</w:t>
      </w:r>
    </w:p>
    <w:p w14:paraId="334EA4A5" w14:textId="77777777" w:rsidR="00A308AD" w:rsidRDefault="00F817D0" w:rsidP="00F817D0">
      <w:r w:rsidRPr="00424394">
        <w:t>The</w:t>
      </w:r>
      <w:r>
        <w:t xml:space="preserve"> </w:t>
      </w:r>
      <w:r>
        <w:rPr>
          <w:lang w:bidi="ar-IQ"/>
        </w:rPr>
        <w:t>NSACF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t xml:space="preserve">the </w:t>
      </w:r>
      <w:r w:rsidRPr="001B69A8">
        <w:t>CHF</w:t>
      </w:r>
      <w:r w:rsidRPr="00424394">
        <w:t>, for charging data related to</w:t>
      </w:r>
      <w:r w:rsidRPr="00A221F8">
        <w:t xml:space="preserve"> number of U</w:t>
      </w:r>
      <w:r>
        <w:t>E</w:t>
      </w:r>
      <w:r w:rsidRPr="00A221F8">
        <w:t>s</w:t>
      </w:r>
      <w:r>
        <w:t xml:space="preserve"> and </w:t>
      </w:r>
      <w:r w:rsidRPr="004A2B94">
        <w:t xml:space="preserve">number of </w:t>
      </w:r>
      <w:r w:rsidRPr="001B7C50">
        <w:rPr>
          <w:lang w:eastAsia="zh-CN"/>
        </w:rPr>
        <w:t>PDU Sessions</w:t>
      </w:r>
      <w:r w:rsidRPr="003250C4">
        <w:t>.</w:t>
      </w:r>
      <w:r w:rsidRPr="00424394">
        <w:t xml:space="preserve"> </w:t>
      </w:r>
      <w:r w:rsidRPr="00424394">
        <w:rPr>
          <w:lang w:eastAsia="zh-CN"/>
        </w:rPr>
        <w:t>The</w:t>
      </w:r>
      <w:r w:rsidRPr="00424394">
        <w:t xml:space="preserve"> Charging Data Request and Charging Data Response are exchanged between the </w:t>
      </w:r>
      <w:r>
        <w:rPr>
          <w:lang w:bidi="ar-IQ"/>
        </w:rPr>
        <w:t>NSACF</w:t>
      </w:r>
      <w:r w:rsidRPr="00424394">
        <w:t xml:space="preserve"> and </w:t>
      </w:r>
      <w:r w:rsidRPr="007804FF">
        <w:t xml:space="preserve">the CHF, based </w:t>
      </w:r>
      <w:r w:rsidRPr="00E60545">
        <w:t xml:space="preserve">on IEC, </w:t>
      </w:r>
      <w:r>
        <w:t>PEC, ECUR</w:t>
      </w:r>
      <w:r w:rsidRPr="00E60545">
        <w:t xml:space="preserve"> </w:t>
      </w:r>
      <w:r>
        <w:t xml:space="preserve">or SCUR </w:t>
      </w:r>
      <w:r w:rsidRPr="00E60545">
        <w:t>scenarios</w:t>
      </w:r>
      <w:r w:rsidRPr="007804FF">
        <w:t xml:space="preserve"> as</w:t>
      </w:r>
      <w:r w:rsidRPr="00424394">
        <w:t xml:space="preserve"> specified in </w:t>
      </w:r>
      <w:r w:rsidR="00924516">
        <w:t>3GPP</w:t>
      </w:r>
      <w:r w:rsidR="00924516" w:rsidRPr="00424394">
        <w:t> </w:t>
      </w:r>
      <w:r w:rsidR="00924516" w:rsidRPr="001B69A8">
        <w:t>TS</w:t>
      </w:r>
      <w:r w:rsidR="00924516" w:rsidRPr="00424394">
        <w:t> 32.290 [</w:t>
      </w:r>
      <w:r w:rsidR="00924516">
        <w:t>5</w:t>
      </w:r>
      <w:r w:rsidR="00924516" w:rsidRPr="00424394">
        <w:t>]</w:t>
      </w:r>
      <w:r w:rsidRPr="00424394">
        <w:t>. The Charging Data Request is issued</w:t>
      </w:r>
      <w:r>
        <w:t xml:space="preserve"> </w:t>
      </w:r>
      <w:r w:rsidRPr="00424394">
        <w:t xml:space="preserve">by the </w:t>
      </w:r>
      <w:r>
        <w:rPr>
          <w:lang w:bidi="ar-IQ"/>
        </w:rPr>
        <w:t>NSACF</w:t>
      </w:r>
      <w:r w:rsidRPr="00424394">
        <w:t xml:space="preserve"> towards the </w:t>
      </w:r>
      <w:r w:rsidRPr="001B69A8">
        <w:t>CHF</w:t>
      </w:r>
      <w:r w:rsidRPr="00424394">
        <w:t xml:space="preserve"> when certain conditions (chargeable events) are met.</w:t>
      </w:r>
    </w:p>
    <w:p w14:paraId="4939B975" w14:textId="2662D0C0" w:rsidR="00F817D0" w:rsidRPr="00A308AD" w:rsidRDefault="00A308AD" w:rsidP="00F817D0">
      <w:pPr>
        <w:rPr>
          <w:rFonts w:eastAsia="DengXian"/>
        </w:rPr>
      </w:pPr>
      <w:ins w:id="401" w:author="Huawei-1" w:date="2023-11-16T10:06:00Z">
        <w:r>
          <w:t xml:space="preserve">Whether network slice admission control converged charging per S-NSSAI is active or </w:t>
        </w:r>
        <w:r>
          <w:rPr>
            <w:rFonts w:hint="eastAsia"/>
            <w:lang w:eastAsia="zh-CN"/>
          </w:rPr>
          <w:t>in</w:t>
        </w:r>
        <w:r>
          <w:t xml:space="preserve">active, which charging scenarios (IEC, PEC, ECUR or SCUR) is applied, and the threshold of NSAC Unit per S-NSSAI for initial, upward/downward crossed, and termination are based on configuration. </w:t>
        </w:r>
      </w:ins>
      <w:r w:rsidR="00F817D0">
        <w:t xml:space="preserve"> </w:t>
      </w:r>
    </w:p>
    <w:p w14:paraId="468CA222" w14:textId="1BC55B0C" w:rsidR="00F817D0" w:rsidRPr="00424394" w:rsidRDefault="00F817D0" w:rsidP="00F817D0">
      <w:bookmarkStart w:id="402" w:name="_Hlk12881339"/>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w:t>
      </w:r>
      <w:r w:rsidR="00924516">
        <w:t xml:space="preserve"> 3GPP</w:t>
      </w:r>
      <w:r w:rsidR="00924516" w:rsidRPr="00424394">
        <w:t> </w:t>
      </w:r>
      <w:r w:rsidR="00924516" w:rsidRPr="001B69A8">
        <w:t>TS</w:t>
      </w:r>
      <w:r w:rsidR="00924516" w:rsidRPr="00424394">
        <w:t> 32.290 [</w:t>
      </w:r>
      <w:r w:rsidR="00924516">
        <w:t>5</w:t>
      </w:r>
      <w:r w:rsidR="00924516" w:rsidRPr="00424394">
        <w:t>]</w:t>
      </w:r>
      <w:r w:rsidRPr="00424394">
        <w:t>.</w:t>
      </w:r>
    </w:p>
    <w:bookmarkEnd w:id="402"/>
    <w:p w14:paraId="1C34CA05" w14:textId="7D428ADC" w:rsidR="00F817D0" w:rsidRDefault="00F817D0" w:rsidP="00F817D0">
      <w:r>
        <w:t xml:space="preserve">A detailed formal description of the converged charging parameters defined in the present document is to be found in </w:t>
      </w:r>
      <w:r w:rsidR="00924516">
        <w:t>3GPP</w:t>
      </w:r>
      <w:r w:rsidR="00924516" w:rsidRPr="00424394">
        <w:t> </w:t>
      </w:r>
      <w:r w:rsidR="00924516" w:rsidRPr="001B69A8">
        <w:t>TS</w:t>
      </w:r>
      <w:r w:rsidR="00924516" w:rsidRPr="00424394">
        <w:t> 32.29</w:t>
      </w:r>
      <w:r w:rsidR="00924516">
        <w:t>1</w:t>
      </w:r>
      <w:r w:rsidR="00924516" w:rsidRPr="00424394">
        <w:t> [</w:t>
      </w:r>
      <w:r w:rsidR="00924516">
        <w:t>6</w:t>
      </w:r>
      <w:r w:rsidR="00924516" w:rsidRPr="00424394">
        <w:t>]</w:t>
      </w:r>
      <w:r>
        <w:t>.</w:t>
      </w:r>
    </w:p>
    <w:p w14:paraId="3036E939" w14:textId="22075470" w:rsidR="00F817D0" w:rsidRDefault="00F817D0" w:rsidP="00F817D0">
      <w:pPr>
        <w:rPr>
          <w:lang w:bidi="ar-IQ"/>
        </w:rPr>
      </w:pPr>
      <w:r>
        <w:rPr>
          <w:lang w:bidi="ar-IQ"/>
        </w:rPr>
        <w:t xml:space="preserve">A detailed formal description of the CDR parameters defined in the present document is to be found in </w:t>
      </w:r>
      <w:r w:rsidR="00924516">
        <w:t>3GPP</w:t>
      </w:r>
      <w:r w:rsidR="00924516" w:rsidRPr="00424394">
        <w:t> </w:t>
      </w:r>
      <w:r w:rsidR="00924516" w:rsidRPr="001B69A8">
        <w:t>TS</w:t>
      </w:r>
      <w:r w:rsidR="00924516" w:rsidRPr="00424394">
        <w:t> 32.29</w:t>
      </w:r>
      <w:r w:rsidR="006C207B">
        <w:t>8</w:t>
      </w:r>
      <w:r w:rsidR="00924516" w:rsidRPr="00424394">
        <w:t> [</w:t>
      </w:r>
      <w:r w:rsidR="00924516">
        <w:t>7</w:t>
      </w:r>
      <w:r w:rsidR="00924516" w:rsidRPr="00424394">
        <w:t>]</w:t>
      </w:r>
      <w:r>
        <w:rPr>
          <w:lang w:bidi="ar-IQ"/>
        </w:rPr>
        <w:t>.</w:t>
      </w:r>
    </w:p>
    <w:bookmarkEnd w:id="399"/>
    <w:p w14:paraId="726B1B11" w14:textId="77777777" w:rsidR="00F817D0" w:rsidRPr="00F817D0" w:rsidRDefault="00F817D0" w:rsidP="00F817D0">
      <w:pPr>
        <w:pStyle w:val="EditorsNote"/>
        <w:ind w:left="0" w:firstLine="0"/>
        <w:rPr>
          <w:rFonts w:eastAsia="DengXian"/>
          <w:lang w:bidi="ar-IQ"/>
        </w:rPr>
      </w:pPr>
    </w:p>
    <w:p w14:paraId="1A00FD39" w14:textId="39F50BD5" w:rsidR="00BE3A4E" w:rsidRDefault="00BE3A4E" w:rsidP="00BE3A4E">
      <w:pPr>
        <w:pStyle w:val="Heading4"/>
      </w:pPr>
      <w:bookmarkStart w:id="403" w:name="_Toc151254503"/>
      <w:r>
        <w:lastRenderedPageBreak/>
        <w:t>5.2.1.2</w:t>
      </w:r>
      <w:r>
        <w:tab/>
        <w:t>Applicable triggers in the NSACF</w:t>
      </w:r>
      <w:bookmarkEnd w:id="403"/>
      <w:r>
        <w:t xml:space="preserve"> </w:t>
      </w:r>
    </w:p>
    <w:p w14:paraId="7A167BAF" w14:textId="77777777" w:rsidR="00E544EC" w:rsidRPr="009458A1" w:rsidRDefault="00E544EC" w:rsidP="00E544EC">
      <w:pPr>
        <w:pStyle w:val="Heading5"/>
      </w:pPr>
      <w:bookmarkStart w:id="404" w:name="_Toc533596679"/>
      <w:bookmarkStart w:id="405" w:name="_Toc105681757"/>
      <w:bookmarkStart w:id="406" w:name="_Toc151254504"/>
      <w:r w:rsidRPr="009458A1">
        <w:t>5.2.1.2.1</w:t>
      </w:r>
      <w:r w:rsidRPr="009458A1">
        <w:tab/>
        <w:t>General</w:t>
      </w:r>
      <w:bookmarkEnd w:id="406"/>
    </w:p>
    <w:p w14:paraId="4B93E6C1" w14:textId="77777777" w:rsidR="00E544EC" w:rsidRDefault="00E544EC" w:rsidP="00E544EC">
      <w:pPr>
        <w:rPr>
          <w:lang w:bidi="ar-IQ"/>
        </w:rPr>
      </w:pPr>
      <w:r w:rsidRPr="009458A1">
        <w:rPr>
          <w:lang w:bidi="ar-IQ"/>
        </w:rPr>
        <w:t xml:space="preserve">When a charging event is issued towards the CHF, it includes </w:t>
      </w:r>
      <w:r w:rsidRPr="00E92827">
        <w:rPr>
          <w:lang w:bidi="ar-IQ"/>
        </w:rPr>
        <w:t xml:space="preserve">details of charging </w:t>
      </w:r>
      <w:r w:rsidRPr="00CC4789">
        <w:rPr>
          <w:lang w:bidi="ar-IQ"/>
        </w:rPr>
        <w:t xml:space="preserve">information such as </w:t>
      </w:r>
      <w:r w:rsidRPr="00CC4789">
        <w:t>S-NSSAI</w:t>
      </w:r>
      <w:r w:rsidRPr="00CC4789">
        <w:rPr>
          <w:lang w:bidi="ar-IQ"/>
        </w:rPr>
        <w:t>.</w:t>
      </w:r>
    </w:p>
    <w:p w14:paraId="04084F76" w14:textId="77777777" w:rsidR="00E544EC" w:rsidRDefault="00E544EC" w:rsidP="00E544EC">
      <w:r w:rsidRPr="009458A1">
        <w:rPr>
          <w:lang w:bidi="ar-IQ"/>
        </w:rPr>
        <w:t xml:space="preserve">Each trigger condition (i.e. chargeable event) defined for </w:t>
      </w:r>
      <w:r w:rsidRPr="009458A1">
        <w:t xml:space="preserve">the </w:t>
      </w:r>
      <w:r w:rsidRPr="00E92827">
        <w:t xml:space="preserve">Network Slice Admission Control </w:t>
      </w:r>
      <w:r w:rsidRPr="009458A1">
        <w:t>converged charging functionality with the associated behaviour when they are met</w:t>
      </w:r>
      <w:r>
        <w:t>,</w:t>
      </w:r>
      <w:r w:rsidRPr="009458A1">
        <w:t xml:space="preserve"> is specified</w:t>
      </w:r>
      <w:r w:rsidRPr="00AD5547">
        <w:t xml:space="preserve"> this document</w:t>
      </w:r>
      <w:r>
        <w:t>,</w:t>
      </w:r>
      <w:r w:rsidRPr="00AD5547">
        <w:t xml:space="preserve"> and the basic trigger mechanism is specified in the </w:t>
      </w:r>
      <w:r>
        <w:t xml:space="preserve">3GPP </w:t>
      </w:r>
      <w:r w:rsidRPr="00AD5547">
        <w:t>TS 32.290</w:t>
      </w:r>
      <w:r>
        <w:t xml:space="preserve"> </w:t>
      </w:r>
      <w:r w:rsidRPr="00AD5547">
        <w:t>[</w:t>
      </w:r>
      <w:r>
        <w:t>5</w:t>
      </w:r>
      <w:r w:rsidRPr="00AD5547">
        <w:t>]</w:t>
      </w:r>
      <w:r w:rsidRPr="00424394">
        <w:t xml:space="preserve">. </w:t>
      </w:r>
    </w:p>
    <w:p w14:paraId="4DDD1112" w14:textId="77777777" w:rsidR="00E544EC" w:rsidRDefault="00E544EC" w:rsidP="00E544EC">
      <w:pPr>
        <w:rPr>
          <w:lang w:bidi="ar-IQ"/>
        </w:rPr>
      </w:pPr>
      <w:r>
        <w:rPr>
          <w:lang w:bidi="ar-IQ"/>
        </w:rPr>
        <w:t>For session based charging the following applies:</w:t>
      </w:r>
    </w:p>
    <w:p w14:paraId="34E4CA03" w14:textId="77777777" w:rsidR="00E544EC" w:rsidRDefault="00E544EC" w:rsidP="00E544EC">
      <w:pPr>
        <w:pStyle w:val="B1"/>
        <w:rPr>
          <w:lang w:eastAsia="zh-CN" w:bidi="ar-IQ"/>
        </w:rPr>
      </w:pPr>
      <w:r>
        <w:rPr>
          <w:lang w:eastAsia="zh-CN" w:bidi="ar-IQ"/>
        </w:rPr>
        <w:t>-</w:t>
      </w:r>
      <w:r>
        <w:rPr>
          <w:lang w:eastAsia="zh-CN" w:bidi="ar-IQ"/>
        </w:rPr>
        <w:tab/>
        <w:t>A</w:t>
      </w:r>
      <w:r w:rsidRPr="000B5606">
        <w:rPr>
          <w:lang w:eastAsia="zh-CN" w:bidi="ar-IQ"/>
        </w:rPr>
        <w:t xml:space="preserve"> Charging Data Request [Initial] </w:t>
      </w:r>
      <w:r>
        <w:rPr>
          <w:lang w:eastAsia="zh-CN" w:bidi="ar-IQ"/>
        </w:rPr>
        <w:t xml:space="preserve">is invoked by the NSACF </w:t>
      </w:r>
      <w:r w:rsidRPr="000B5606">
        <w:rPr>
          <w:lang w:eastAsia="zh-CN" w:bidi="ar-IQ"/>
        </w:rPr>
        <w:t xml:space="preserve">towards the CHF </w:t>
      </w:r>
      <w:r>
        <w:rPr>
          <w:lang w:eastAsia="zh-CN" w:bidi="ar-IQ"/>
        </w:rPr>
        <w:t>when a trigger for "initial" is met for an S-NSSAI, and no charging session exists for this S-NSSAI.</w:t>
      </w:r>
    </w:p>
    <w:p w14:paraId="4826B333" w14:textId="77777777" w:rsidR="00E544EC" w:rsidRDefault="00E544EC" w:rsidP="00E544EC">
      <w:pPr>
        <w:pStyle w:val="B1"/>
        <w:rPr>
          <w:lang w:eastAsia="zh-CN" w:bidi="ar-IQ"/>
        </w:rPr>
      </w:pPr>
      <w:r>
        <w:rPr>
          <w:lang w:eastAsia="zh-CN" w:bidi="ar-IQ"/>
        </w:rPr>
        <w:t>-</w:t>
      </w:r>
      <w:r>
        <w:rPr>
          <w:lang w:eastAsia="zh-CN" w:bidi="ar-IQ"/>
        </w:rPr>
        <w:tab/>
        <w:t>A</w:t>
      </w:r>
      <w:r w:rsidRPr="000B5606">
        <w:rPr>
          <w:lang w:eastAsia="zh-CN" w:bidi="ar-IQ"/>
        </w:rPr>
        <w:t xml:space="preserve"> Charging Data Request [</w:t>
      </w:r>
      <w:r>
        <w:rPr>
          <w:lang w:eastAsia="zh-CN" w:bidi="ar-IQ"/>
        </w:rPr>
        <w:t>Termination</w:t>
      </w:r>
      <w:r w:rsidRPr="000B5606">
        <w:rPr>
          <w:lang w:eastAsia="zh-CN" w:bidi="ar-IQ"/>
        </w:rPr>
        <w:t xml:space="preserve">] </w:t>
      </w:r>
      <w:r>
        <w:rPr>
          <w:lang w:eastAsia="zh-CN" w:bidi="ar-IQ"/>
        </w:rPr>
        <w:t xml:space="preserve">is invoked by the NSACF </w:t>
      </w:r>
      <w:r w:rsidRPr="000B5606">
        <w:rPr>
          <w:lang w:eastAsia="zh-CN" w:bidi="ar-IQ"/>
        </w:rPr>
        <w:t xml:space="preserve">towards the CHF </w:t>
      </w:r>
      <w:r w:rsidRPr="00E05ACA">
        <w:rPr>
          <w:lang w:eastAsia="zh-CN" w:bidi="ar-IQ"/>
        </w:rPr>
        <w:t xml:space="preserve">when </w:t>
      </w:r>
      <w:r>
        <w:rPr>
          <w:lang w:eastAsia="zh-CN" w:bidi="ar-IQ"/>
        </w:rPr>
        <w:t xml:space="preserve">a trigger for </w:t>
      </w:r>
      <w:r>
        <w:t>"termination" is</w:t>
      </w:r>
      <w:r w:rsidRPr="00E05ACA">
        <w:rPr>
          <w:lang w:eastAsia="zh-CN" w:bidi="ar-IQ"/>
        </w:rPr>
        <w:t xml:space="preserve"> </w:t>
      </w:r>
      <w:r w:rsidRPr="003A23A7">
        <w:rPr>
          <w:lang w:eastAsia="zh-CN" w:bidi="ar-IQ"/>
        </w:rPr>
        <w:t>met</w:t>
      </w:r>
      <w:r>
        <w:rPr>
          <w:lang w:eastAsia="zh-CN" w:bidi="ar-IQ"/>
        </w:rPr>
        <w:t xml:space="preserve"> for an S-NSSAI.</w:t>
      </w:r>
    </w:p>
    <w:p w14:paraId="0FB58AC4" w14:textId="77777777" w:rsidR="00E544EC" w:rsidRDefault="00E544EC" w:rsidP="00E544EC">
      <w:pPr>
        <w:pStyle w:val="B1"/>
        <w:rPr>
          <w:lang w:eastAsia="zh-CN" w:bidi="ar-IQ"/>
        </w:rPr>
      </w:pPr>
      <w:r>
        <w:rPr>
          <w:lang w:eastAsia="zh-CN" w:bidi="ar-IQ"/>
        </w:rPr>
        <w:t>-</w:t>
      </w:r>
      <w:r>
        <w:rPr>
          <w:lang w:eastAsia="zh-CN" w:bidi="ar-IQ"/>
        </w:rPr>
        <w:tab/>
        <w:t>A</w:t>
      </w:r>
      <w:r w:rsidRPr="000B5606">
        <w:rPr>
          <w:lang w:eastAsia="zh-CN" w:bidi="ar-IQ"/>
        </w:rPr>
        <w:t xml:space="preserve"> Charging Data Request [</w:t>
      </w:r>
      <w:r>
        <w:rPr>
          <w:lang w:eastAsia="zh-CN" w:bidi="ar-IQ"/>
        </w:rPr>
        <w:t>Update</w:t>
      </w:r>
      <w:r w:rsidRPr="000B5606">
        <w:rPr>
          <w:lang w:eastAsia="zh-CN" w:bidi="ar-IQ"/>
        </w:rPr>
        <w:t xml:space="preserve">] </w:t>
      </w:r>
      <w:r>
        <w:rPr>
          <w:lang w:eastAsia="zh-CN" w:bidi="ar-IQ"/>
        </w:rPr>
        <w:t xml:space="preserve">is invoked by the NSACF </w:t>
      </w:r>
      <w:r w:rsidRPr="000B5606">
        <w:rPr>
          <w:lang w:eastAsia="zh-CN" w:bidi="ar-IQ"/>
        </w:rPr>
        <w:t>towards the CHF</w:t>
      </w:r>
      <w:r>
        <w:rPr>
          <w:lang w:eastAsia="zh-CN" w:bidi="ar-IQ"/>
        </w:rPr>
        <w:t xml:space="preserve">, when any trigger which is not a trigger for </w:t>
      </w:r>
      <w:r>
        <w:t xml:space="preserve">"initial" nor a trigger for "termination" </w:t>
      </w:r>
      <w:r>
        <w:rPr>
          <w:lang w:eastAsia="zh-CN" w:bidi="ar-IQ"/>
        </w:rPr>
        <w:t>is met, and the charging session exists for an S-NSSAI.</w:t>
      </w:r>
    </w:p>
    <w:p w14:paraId="42992F82" w14:textId="77777777" w:rsidR="00E544EC" w:rsidRDefault="00E544EC" w:rsidP="00E544EC">
      <w:pPr>
        <w:rPr>
          <w:lang w:bidi="ar-IQ"/>
        </w:rPr>
      </w:pPr>
      <w:r w:rsidRPr="009458A1">
        <w:rPr>
          <w:lang w:bidi="ar-IQ"/>
        </w:rPr>
        <w:t>Table 5.2.1.2.1</w:t>
      </w:r>
      <w:r>
        <w:rPr>
          <w:lang w:bidi="ar-IQ"/>
        </w:rPr>
        <w:t>-1</w:t>
      </w:r>
      <w:r w:rsidRPr="009458A1">
        <w:rPr>
          <w:lang w:bidi="ar-IQ"/>
        </w:rPr>
        <w:t xml:space="preserve"> summarizes the set of default trigger conditions which shall be supported by the </w:t>
      </w:r>
      <w:r>
        <w:rPr>
          <w:lang w:bidi="ar-IQ"/>
        </w:rPr>
        <w:t xml:space="preserve">NSACF when charging is </w:t>
      </w:r>
      <w:r w:rsidRPr="00C670F5">
        <w:rPr>
          <w:lang w:bidi="ar-IQ"/>
        </w:rPr>
        <w:t xml:space="preserve">active for the corresponding </w:t>
      </w:r>
      <w:r>
        <w:rPr>
          <w:lang w:bidi="ar-IQ"/>
        </w:rPr>
        <w:t>NSACF</w:t>
      </w:r>
      <w:r w:rsidRPr="00C670F5">
        <w:rPr>
          <w:lang w:bidi="ar-IQ"/>
        </w:rPr>
        <w:t xml:space="preserve"> functionality</w:t>
      </w:r>
      <w:r>
        <w:rPr>
          <w:lang w:bidi="ar-IQ"/>
        </w:rPr>
        <w:t xml:space="preserve">, with </w:t>
      </w:r>
      <w:r w:rsidRPr="00C670F5">
        <w:rPr>
          <w:lang w:bidi="ar-IQ"/>
        </w:rPr>
        <w:t xml:space="preserve">the </w:t>
      </w:r>
      <w:r>
        <w:rPr>
          <w:lang w:bidi="ar-IQ"/>
        </w:rPr>
        <w:t xml:space="preserve">associated </w:t>
      </w:r>
      <w:r w:rsidRPr="00C670F5">
        <w:rPr>
          <w:lang w:eastAsia="zh-CN" w:bidi="ar-IQ"/>
        </w:rPr>
        <w:t>Charging Data</w:t>
      </w:r>
      <w:r w:rsidRPr="00C670F5">
        <w:rPr>
          <w:lang w:bidi="ar-IQ"/>
        </w:rPr>
        <w:t xml:space="preserve"> </w:t>
      </w:r>
      <w:r w:rsidRPr="00C670F5">
        <w:rPr>
          <w:lang w:eastAsia="zh-CN" w:bidi="ar-IQ"/>
        </w:rPr>
        <w:t>R</w:t>
      </w:r>
      <w:r w:rsidRPr="00C670F5">
        <w:rPr>
          <w:lang w:bidi="ar-IQ"/>
        </w:rPr>
        <w:t xml:space="preserve">equest message sent from </w:t>
      </w:r>
      <w:r>
        <w:rPr>
          <w:lang w:bidi="ar-IQ"/>
        </w:rPr>
        <w:t>NSACF</w:t>
      </w:r>
      <w:r w:rsidRPr="00C670F5">
        <w:rPr>
          <w:lang w:bidi="ar-IQ"/>
        </w:rPr>
        <w:t xml:space="preserve"> towards the CHF.</w:t>
      </w:r>
    </w:p>
    <w:p w14:paraId="09C071CF" w14:textId="77777777" w:rsidR="00E544EC" w:rsidRDefault="00E544EC" w:rsidP="00E544EC">
      <w:pPr>
        <w:rPr>
          <w:lang w:bidi="ar-IQ"/>
        </w:rPr>
      </w:pPr>
      <w:r>
        <w:rPr>
          <w:lang w:bidi="ar-IQ"/>
        </w:rPr>
        <w:t>"NSAC units" refers to "</w:t>
      </w:r>
      <w:r>
        <w:t xml:space="preserve">Number </w:t>
      </w:r>
      <w:r w:rsidRPr="00BC66AD">
        <w:t>of UEs</w:t>
      </w:r>
      <w:r>
        <w:t xml:space="preserve">" or "Number </w:t>
      </w:r>
      <w:r w:rsidRPr="00BC66AD">
        <w:t xml:space="preserve">of </w:t>
      </w:r>
      <w:r>
        <w:t>PDU sessions".</w:t>
      </w:r>
    </w:p>
    <w:p w14:paraId="36DAD509" w14:textId="77777777" w:rsidR="00E544EC" w:rsidRDefault="00E544EC" w:rsidP="00E544EC">
      <w:pPr>
        <w:pStyle w:val="TH"/>
      </w:pPr>
      <w:r w:rsidRPr="009458A1">
        <w:lastRenderedPageBreak/>
        <w:t>Table 5.2.1.2.1</w:t>
      </w:r>
      <w:r>
        <w:t>-1</w:t>
      </w:r>
      <w:r w:rsidRPr="009458A1">
        <w:t xml:space="preserve">: Default </w:t>
      </w:r>
      <w:r>
        <w:t>t</w:t>
      </w:r>
      <w:r w:rsidRPr="009458A1">
        <w:rPr>
          <w:lang w:bidi="ar-IQ"/>
        </w:rPr>
        <w:t xml:space="preserve">rigger conditions </w:t>
      </w:r>
      <w:r w:rsidRPr="009458A1">
        <w:t xml:space="preserve">in </w:t>
      </w:r>
      <w:r>
        <w:t>NSACF</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400"/>
        <w:gridCol w:w="1719"/>
        <w:gridCol w:w="1134"/>
        <w:gridCol w:w="1134"/>
        <w:gridCol w:w="2268"/>
      </w:tblGrid>
      <w:tr w:rsidR="00E544EC" w:rsidRPr="009458A1" w14:paraId="4EBA18A9" w14:textId="77777777" w:rsidTr="00330789">
        <w:trPr>
          <w:tblHeader/>
        </w:trPr>
        <w:tc>
          <w:tcPr>
            <w:tcW w:w="1951" w:type="dxa"/>
            <w:tcBorders>
              <w:top w:val="single" w:sz="4" w:space="0" w:color="auto"/>
              <w:left w:val="single" w:sz="4" w:space="0" w:color="auto"/>
              <w:bottom w:val="single" w:sz="4" w:space="0" w:color="auto"/>
              <w:right w:val="single" w:sz="4" w:space="0" w:color="auto"/>
            </w:tcBorders>
            <w:shd w:val="clear" w:color="auto" w:fill="D0CECE"/>
            <w:hideMark/>
          </w:tcPr>
          <w:p w14:paraId="042B9503" w14:textId="77777777" w:rsidR="00E544EC" w:rsidRPr="009458A1" w:rsidRDefault="00E544EC" w:rsidP="00330789">
            <w:pPr>
              <w:pStyle w:val="TAH"/>
              <w:rPr>
                <w:rFonts w:eastAsia="DengXian"/>
                <w:lang w:bidi="ar-IQ"/>
              </w:rPr>
            </w:pPr>
            <w:r w:rsidRPr="009458A1">
              <w:rPr>
                <w:rFonts w:eastAsia="DengXian"/>
                <w:lang w:bidi="ar-IQ"/>
              </w:rPr>
              <w:t>Trigger Conditions</w:t>
            </w:r>
          </w:p>
        </w:tc>
        <w:tc>
          <w:tcPr>
            <w:tcW w:w="1400" w:type="dxa"/>
            <w:tcBorders>
              <w:top w:val="single" w:sz="4" w:space="0" w:color="auto"/>
              <w:left w:val="single" w:sz="4" w:space="0" w:color="auto"/>
              <w:bottom w:val="single" w:sz="4" w:space="0" w:color="auto"/>
              <w:right w:val="single" w:sz="4" w:space="0" w:color="auto"/>
            </w:tcBorders>
            <w:shd w:val="clear" w:color="auto" w:fill="D0CECE"/>
            <w:hideMark/>
          </w:tcPr>
          <w:p w14:paraId="1700464B" w14:textId="77777777" w:rsidR="00E544EC" w:rsidRPr="009458A1" w:rsidRDefault="00E544EC" w:rsidP="00330789">
            <w:pPr>
              <w:pStyle w:val="TAH"/>
              <w:rPr>
                <w:rFonts w:eastAsia="DengXian"/>
                <w:lang w:bidi="ar-IQ"/>
              </w:rPr>
            </w:pPr>
            <w:r w:rsidRPr="009458A1">
              <w:rPr>
                <w:rFonts w:eastAsia="DengXian"/>
                <w:lang w:bidi="ar-IQ"/>
              </w:rPr>
              <w:t>Trigger level</w:t>
            </w:r>
          </w:p>
        </w:tc>
        <w:tc>
          <w:tcPr>
            <w:tcW w:w="1719" w:type="dxa"/>
            <w:tcBorders>
              <w:top w:val="single" w:sz="4" w:space="0" w:color="auto"/>
              <w:left w:val="single" w:sz="4" w:space="0" w:color="auto"/>
              <w:bottom w:val="single" w:sz="4" w:space="0" w:color="auto"/>
              <w:right w:val="single" w:sz="4" w:space="0" w:color="auto"/>
            </w:tcBorders>
            <w:shd w:val="clear" w:color="auto" w:fill="D0CECE"/>
          </w:tcPr>
          <w:p w14:paraId="0095798D" w14:textId="77777777" w:rsidR="00E544EC" w:rsidRPr="009458A1" w:rsidRDefault="00E544EC" w:rsidP="00330789">
            <w:pPr>
              <w:pStyle w:val="TAH"/>
              <w:rPr>
                <w:rFonts w:eastAsia="DengXian"/>
                <w:lang w:bidi="ar-IQ"/>
              </w:rPr>
            </w:pPr>
            <w:r w:rsidRPr="009458A1">
              <w:rPr>
                <w:rFonts w:eastAsia="DengXian"/>
                <w:lang w:bidi="ar-IQ"/>
              </w:rPr>
              <w:t>Default category</w:t>
            </w:r>
          </w:p>
          <w:p w14:paraId="0164C296" w14:textId="77777777" w:rsidR="00E544EC" w:rsidRPr="009458A1" w:rsidRDefault="00E544EC" w:rsidP="00330789">
            <w:pPr>
              <w:pStyle w:val="TAH"/>
              <w:rPr>
                <w:rFonts w:eastAsia="DengXian"/>
                <w:lang w:bidi="ar-IQ"/>
              </w:rPr>
            </w:pP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118995FD" w14:textId="77777777" w:rsidR="00E544EC" w:rsidRPr="009458A1" w:rsidRDefault="00E544EC" w:rsidP="00330789">
            <w:pPr>
              <w:pStyle w:val="TAH"/>
              <w:rPr>
                <w:rFonts w:eastAsia="DengXian"/>
                <w:lang w:bidi="ar-IQ"/>
              </w:rPr>
            </w:pPr>
            <w:r w:rsidRPr="009458A1">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664BD14D" w14:textId="77777777" w:rsidR="00E544EC" w:rsidRPr="009458A1" w:rsidRDefault="00E544EC" w:rsidP="00330789">
            <w:pPr>
              <w:pStyle w:val="TAH"/>
              <w:rPr>
                <w:rFonts w:eastAsia="DengXian"/>
                <w:lang w:bidi="ar-IQ"/>
              </w:rPr>
            </w:pPr>
            <w:r w:rsidRPr="009458A1">
              <w:rPr>
                <w:rFonts w:eastAsia="DengXian"/>
                <w:lang w:bidi="ar-IQ"/>
              </w:rPr>
              <w:t>CHF allowed to enable and disable</w:t>
            </w:r>
          </w:p>
        </w:tc>
        <w:tc>
          <w:tcPr>
            <w:tcW w:w="2268" w:type="dxa"/>
            <w:tcBorders>
              <w:top w:val="single" w:sz="4" w:space="0" w:color="auto"/>
              <w:left w:val="single" w:sz="4" w:space="0" w:color="auto"/>
              <w:bottom w:val="single" w:sz="4" w:space="0" w:color="auto"/>
              <w:right w:val="single" w:sz="4" w:space="0" w:color="auto"/>
            </w:tcBorders>
            <w:shd w:val="clear" w:color="auto" w:fill="D0CECE"/>
            <w:hideMark/>
          </w:tcPr>
          <w:p w14:paraId="05A965FC" w14:textId="77777777" w:rsidR="00E544EC" w:rsidRPr="009458A1" w:rsidRDefault="00E544EC" w:rsidP="00330789">
            <w:pPr>
              <w:pStyle w:val="TAH"/>
              <w:ind w:firstLine="242"/>
              <w:rPr>
                <w:rFonts w:eastAsia="DengXian"/>
                <w:lang w:bidi="ar-IQ"/>
              </w:rPr>
            </w:pPr>
            <w:r w:rsidRPr="009458A1">
              <w:rPr>
                <w:rFonts w:eastAsia="DengXian"/>
                <w:lang w:bidi="ar-IQ"/>
              </w:rPr>
              <w:t>Message when "immediate reporting" category</w:t>
            </w:r>
          </w:p>
        </w:tc>
      </w:tr>
      <w:tr w:rsidR="00E544EC" w:rsidRPr="00721E0F" w14:paraId="41A19C00" w14:textId="77777777" w:rsidTr="00330789">
        <w:trPr>
          <w:tblHeader/>
        </w:trPr>
        <w:tc>
          <w:tcPr>
            <w:tcW w:w="9606" w:type="dxa"/>
            <w:gridSpan w:val="6"/>
            <w:tcBorders>
              <w:top w:val="single" w:sz="4" w:space="0" w:color="auto"/>
              <w:left w:val="single" w:sz="4" w:space="0" w:color="auto"/>
              <w:bottom w:val="single" w:sz="4" w:space="0" w:color="auto"/>
              <w:right w:val="single" w:sz="4" w:space="0" w:color="auto"/>
            </w:tcBorders>
            <w:shd w:val="clear" w:color="auto" w:fill="D0CECE"/>
          </w:tcPr>
          <w:p w14:paraId="5450FA5D" w14:textId="77777777" w:rsidR="00E544EC" w:rsidRPr="00721E0F" w:rsidRDefault="00E544EC" w:rsidP="00330789">
            <w:pPr>
              <w:pStyle w:val="TAL"/>
              <w:ind w:firstLine="242"/>
              <w:jc w:val="center"/>
              <w:rPr>
                <w:rFonts w:eastAsia="DengXian"/>
                <w:b/>
                <w:lang w:bidi="ar-IQ"/>
              </w:rPr>
            </w:pPr>
            <w:r>
              <w:rPr>
                <w:b/>
                <w:bCs/>
              </w:rPr>
              <w:t>Initial</w:t>
            </w:r>
          </w:p>
        </w:tc>
      </w:tr>
      <w:tr w:rsidR="00E544EC" w:rsidRPr="003A23A7" w14:paraId="0FC860E3"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6FEA7A26" w14:textId="77777777" w:rsidR="00E544EC" w:rsidRPr="009458A1" w:rsidRDefault="00E544EC" w:rsidP="00330789">
            <w:pPr>
              <w:pStyle w:val="TAL"/>
              <w:rPr>
                <w:rFonts w:eastAsia="DengXian"/>
                <w:lang w:bidi="ar-IQ"/>
              </w:rPr>
            </w:pPr>
            <w:r w:rsidRPr="002403EC">
              <w:t xml:space="preserve">NSAC </w:t>
            </w:r>
            <w:r>
              <w:t>units</w:t>
            </w:r>
            <w:r w:rsidRPr="002403EC" w:rsidDel="002403EC">
              <w:t xml:space="preserve"> </w:t>
            </w:r>
            <w:r>
              <w:t xml:space="preserve">threshold reached for </w:t>
            </w:r>
            <w:r w:rsidRPr="004C07FF">
              <w:t>initial</w:t>
            </w:r>
            <w:r w:rsidRPr="003A23A7">
              <w:t xml:space="preserve"> </w:t>
            </w:r>
          </w:p>
        </w:tc>
        <w:tc>
          <w:tcPr>
            <w:tcW w:w="1400" w:type="dxa"/>
            <w:tcBorders>
              <w:top w:val="single" w:sz="4" w:space="0" w:color="auto"/>
              <w:left w:val="single" w:sz="4" w:space="0" w:color="auto"/>
              <w:bottom w:val="single" w:sz="4" w:space="0" w:color="auto"/>
              <w:right w:val="single" w:sz="4" w:space="0" w:color="auto"/>
            </w:tcBorders>
          </w:tcPr>
          <w:p w14:paraId="115CEEF5" w14:textId="77777777" w:rsidR="00E544EC" w:rsidRPr="009458A1" w:rsidRDefault="00E544EC" w:rsidP="00330789">
            <w:pPr>
              <w:pStyle w:val="TAL"/>
              <w:jc w:val="center"/>
              <w:rPr>
                <w:rFonts w:eastAsia="DengXian"/>
                <w:lang w:bidi="ar-IQ"/>
              </w:rPr>
            </w:pPr>
            <w:r w:rsidRPr="009458A1">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3547D6E4" w14:textId="77777777" w:rsidR="00E544EC" w:rsidRPr="009458A1" w:rsidRDefault="00E544EC" w:rsidP="00330789">
            <w:pPr>
              <w:pStyle w:val="TAL"/>
              <w:jc w:val="center"/>
              <w:rPr>
                <w:rFonts w:eastAsia="DengXian"/>
                <w:lang w:bidi="ar-IQ"/>
              </w:rPr>
            </w:pPr>
            <w:r w:rsidRPr="009458A1">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00BB0E9" w14:textId="77777777" w:rsidR="00E544EC" w:rsidRPr="009458A1" w:rsidRDefault="00E544EC" w:rsidP="00330789">
            <w:pPr>
              <w:pStyle w:val="TAL"/>
              <w:jc w:val="center"/>
              <w:rPr>
                <w:lang w:bidi="ar-IQ"/>
              </w:rPr>
            </w:pPr>
            <w:r w:rsidRPr="009458A1">
              <w:rPr>
                <w:lang w:bidi="ar-IQ"/>
              </w:rPr>
              <w:t>Not Applicable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8EAA71" w14:textId="77777777" w:rsidR="00E544EC" w:rsidRDefault="00E544EC" w:rsidP="00330789">
            <w:pPr>
              <w:pStyle w:val="TAL"/>
              <w:jc w:val="center"/>
              <w:rPr>
                <w:rFonts w:eastAsia="DengXian"/>
                <w:lang w:bidi="ar-IQ"/>
              </w:rPr>
            </w:pPr>
            <w:r w:rsidRPr="009458A1">
              <w:rPr>
                <w:lang w:bidi="ar-IQ"/>
              </w:rPr>
              <w:t>Not Applicable</w:t>
            </w:r>
          </w:p>
        </w:tc>
        <w:tc>
          <w:tcPr>
            <w:tcW w:w="2268" w:type="dxa"/>
            <w:tcBorders>
              <w:top w:val="single" w:sz="4" w:space="0" w:color="auto"/>
              <w:left w:val="single" w:sz="4" w:space="0" w:color="auto"/>
              <w:bottom w:val="single" w:sz="4" w:space="0" w:color="auto"/>
              <w:right w:val="single" w:sz="4" w:space="0" w:color="auto"/>
            </w:tcBorders>
          </w:tcPr>
          <w:p w14:paraId="2B2D9C0D" w14:textId="77777777" w:rsidR="00E544EC" w:rsidRPr="003A23A7" w:rsidRDefault="00E544EC" w:rsidP="00330789">
            <w:pPr>
              <w:pStyle w:val="TAL"/>
            </w:pPr>
            <w:r>
              <w:t xml:space="preserve">SCUR: </w:t>
            </w:r>
            <w:r w:rsidRPr="00B722BF">
              <w:t>Charging Data Request [Initial]</w:t>
            </w:r>
            <w:r>
              <w:t xml:space="preserve"> </w:t>
            </w:r>
          </w:p>
        </w:tc>
      </w:tr>
      <w:tr w:rsidR="00E544EC" w:rsidRPr="00721E0F" w14:paraId="5FC2D07C" w14:textId="77777777" w:rsidTr="00330789">
        <w:trPr>
          <w:tblHeader/>
        </w:trPr>
        <w:tc>
          <w:tcPr>
            <w:tcW w:w="9606" w:type="dxa"/>
            <w:gridSpan w:val="6"/>
            <w:tcBorders>
              <w:top w:val="single" w:sz="4" w:space="0" w:color="auto"/>
              <w:left w:val="single" w:sz="4" w:space="0" w:color="auto"/>
              <w:bottom w:val="single" w:sz="4" w:space="0" w:color="auto"/>
              <w:right w:val="single" w:sz="4" w:space="0" w:color="auto"/>
            </w:tcBorders>
            <w:shd w:val="clear" w:color="auto" w:fill="D0CECE"/>
          </w:tcPr>
          <w:p w14:paraId="1539A6DB" w14:textId="77777777" w:rsidR="00E544EC" w:rsidRPr="00721E0F" w:rsidRDefault="00E544EC" w:rsidP="00330789">
            <w:pPr>
              <w:pStyle w:val="TAL"/>
              <w:ind w:firstLine="242"/>
              <w:jc w:val="center"/>
              <w:rPr>
                <w:rFonts w:eastAsia="DengXian"/>
                <w:b/>
                <w:lang w:bidi="ar-IQ"/>
              </w:rPr>
            </w:pPr>
            <w:r w:rsidRPr="00983343">
              <w:rPr>
                <w:b/>
                <w:lang w:bidi="ar-IQ"/>
              </w:rPr>
              <w:t xml:space="preserve">Change of </w:t>
            </w:r>
            <w:r>
              <w:rPr>
                <w:b/>
                <w:lang w:bidi="ar-IQ"/>
              </w:rPr>
              <w:t>c</w:t>
            </w:r>
            <w:r w:rsidRPr="00983343">
              <w:rPr>
                <w:b/>
                <w:lang w:bidi="ar-IQ"/>
              </w:rPr>
              <w:t>harging conditions</w:t>
            </w:r>
          </w:p>
        </w:tc>
      </w:tr>
      <w:tr w:rsidR="00E544EC" w:rsidRPr="009458A1" w14:paraId="426B8FF5" w14:textId="77777777" w:rsidTr="00330789">
        <w:trPr>
          <w:tblHeader/>
          <w:ins w:id="407" w:author="MATRIXX Software" w:date="2023-10-25T17:39:00Z"/>
        </w:trPr>
        <w:tc>
          <w:tcPr>
            <w:tcW w:w="1951" w:type="dxa"/>
            <w:tcBorders>
              <w:top w:val="single" w:sz="4" w:space="0" w:color="auto"/>
              <w:left w:val="single" w:sz="4" w:space="0" w:color="auto"/>
              <w:bottom w:val="single" w:sz="4" w:space="0" w:color="auto"/>
              <w:right w:val="single" w:sz="4" w:space="0" w:color="auto"/>
            </w:tcBorders>
          </w:tcPr>
          <w:p w14:paraId="4FC51656" w14:textId="77777777" w:rsidR="00E544EC" w:rsidRDefault="00E544EC" w:rsidP="00330789">
            <w:pPr>
              <w:pStyle w:val="TAL"/>
              <w:rPr>
                <w:ins w:id="408" w:author="MATRIXX Software" w:date="2023-10-25T17:39:00Z"/>
                <w:lang w:bidi="ar-IQ"/>
              </w:rPr>
            </w:pPr>
            <w:ins w:id="409" w:author="MATRIXX Software" w:date="2023-10-25T17:39:00Z">
              <w:r>
                <w:rPr>
                  <w:lang w:bidi="ar-IQ"/>
                </w:rPr>
                <w:t>NSAC units</w:t>
              </w:r>
              <w:r w:rsidDel="002403EC">
                <w:t xml:space="preserve"> </w:t>
              </w:r>
              <w:r>
                <w:t>threshold upwards</w:t>
              </w:r>
            </w:ins>
            <w:ins w:id="410" w:author="MATRIXX Software 1" w:date="2023-11-16T17:26:00Z">
              <w:r>
                <w:t xml:space="preserve"> r</w:t>
              </w:r>
            </w:ins>
            <w:ins w:id="411" w:author="MATRIXX Software 1" w:date="2023-11-16T17:27:00Z">
              <w:r>
                <w:t>eached</w:t>
              </w:r>
            </w:ins>
          </w:p>
        </w:tc>
        <w:tc>
          <w:tcPr>
            <w:tcW w:w="1400" w:type="dxa"/>
            <w:tcBorders>
              <w:top w:val="single" w:sz="4" w:space="0" w:color="auto"/>
              <w:left w:val="single" w:sz="4" w:space="0" w:color="auto"/>
              <w:bottom w:val="single" w:sz="4" w:space="0" w:color="auto"/>
              <w:right w:val="single" w:sz="4" w:space="0" w:color="auto"/>
            </w:tcBorders>
          </w:tcPr>
          <w:p w14:paraId="56F6D3A8" w14:textId="77777777" w:rsidR="00E544EC" w:rsidRPr="009458A1" w:rsidRDefault="00E544EC" w:rsidP="00330789">
            <w:pPr>
              <w:pStyle w:val="TAL"/>
              <w:jc w:val="center"/>
              <w:rPr>
                <w:ins w:id="412" w:author="MATRIXX Software" w:date="2023-10-25T17:39:00Z"/>
                <w:rFonts w:eastAsia="DengXian"/>
                <w:lang w:bidi="ar-IQ"/>
              </w:rPr>
            </w:pPr>
            <w:ins w:id="413" w:author="MATRIXX Software" w:date="2023-10-25T17:39:00Z">
              <w:r w:rsidRPr="009458A1">
                <w:rPr>
                  <w:rFonts w:eastAsia="DengXian"/>
                  <w:lang w:bidi="ar-IQ"/>
                </w:rPr>
                <w:t>-</w:t>
              </w:r>
            </w:ins>
          </w:p>
        </w:tc>
        <w:tc>
          <w:tcPr>
            <w:tcW w:w="1719" w:type="dxa"/>
            <w:tcBorders>
              <w:top w:val="single" w:sz="4" w:space="0" w:color="auto"/>
              <w:left w:val="single" w:sz="4" w:space="0" w:color="auto"/>
              <w:bottom w:val="single" w:sz="4" w:space="0" w:color="auto"/>
              <w:right w:val="single" w:sz="4" w:space="0" w:color="auto"/>
            </w:tcBorders>
          </w:tcPr>
          <w:p w14:paraId="5622BBE1" w14:textId="77777777" w:rsidR="00E544EC" w:rsidRPr="009458A1" w:rsidRDefault="00E544EC" w:rsidP="00330789">
            <w:pPr>
              <w:pStyle w:val="TAL"/>
              <w:jc w:val="center"/>
              <w:rPr>
                <w:ins w:id="414" w:author="MATRIXX Software" w:date="2023-10-25T17:39:00Z"/>
                <w:rFonts w:eastAsia="DengXian"/>
                <w:lang w:bidi="ar-IQ"/>
              </w:rPr>
            </w:pPr>
            <w:ins w:id="415" w:author="MATRIXX Software" w:date="2023-10-25T17:39:00Z">
              <w:r w:rsidRPr="009458A1">
                <w:rPr>
                  <w:rFonts w:eastAsia="DengXian"/>
                  <w:lang w:bidi="ar-IQ"/>
                </w:rPr>
                <w:t>Immediate</w:t>
              </w:r>
            </w:ins>
          </w:p>
        </w:tc>
        <w:tc>
          <w:tcPr>
            <w:tcW w:w="1134" w:type="dxa"/>
            <w:tcBorders>
              <w:top w:val="single" w:sz="4" w:space="0" w:color="auto"/>
              <w:left w:val="single" w:sz="4" w:space="0" w:color="auto"/>
              <w:bottom w:val="single" w:sz="4" w:space="0" w:color="auto"/>
              <w:right w:val="single" w:sz="4" w:space="0" w:color="auto"/>
            </w:tcBorders>
          </w:tcPr>
          <w:p w14:paraId="0D8E9D81" w14:textId="77777777" w:rsidR="00E544EC" w:rsidDel="00A65D48" w:rsidRDefault="00E544EC" w:rsidP="00330789">
            <w:pPr>
              <w:pStyle w:val="TAL"/>
              <w:jc w:val="center"/>
              <w:rPr>
                <w:ins w:id="416" w:author="MATRIXX Software" w:date="2023-10-25T17:39:00Z"/>
                <w:rFonts w:eastAsia="DengXian"/>
                <w:lang w:bidi="ar-IQ"/>
              </w:rPr>
            </w:pPr>
            <w:ins w:id="417" w:author="MATRIXX Software" w:date="2023-10-25T17:39:00Z">
              <w:r w:rsidDel="00A65D48">
                <w:rPr>
                  <w:rFonts w:eastAsia="DengXian"/>
                  <w:lang w:bidi="ar-IQ"/>
                </w:rPr>
                <w:t>Yes</w:t>
              </w:r>
            </w:ins>
          </w:p>
        </w:tc>
        <w:tc>
          <w:tcPr>
            <w:tcW w:w="1134" w:type="dxa"/>
            <w:tcBorders>
              <w:top w:val="single" w:sz="4" w:space="0" w:color="auto"/>
              <w:left w:val="single" w:sz="4" w:space="0" w:color="auto"/>
              <w:bottom w:val="single" w:sz="4" w:space="0" w:color="auto"/>
              <w:right w:val="single" w:sz="4" w:space="0" w:color="auto"/>
            </w:tcBorders>
          </w:tcPr>
          <w:p w14:paraId="333D0D85" w14:textId="77777777" w:rsidR="00E544EC" w:rsidDel="00A65D48" w:rsidRDefault="00E544EC" w:rsidP="00330789">
            <w:pPr>
              <w:pStyle w:val="TAL"/>
              <w:jc w:val="center"/>
              <w:rPr>
                <w:ins w:id="418" w:author="MATRIXX Software" w:date="2023-10-25T17:39:00Z"/>
                <w:rFonts w:eastAsia="DengXian"/>
                <w:lang w:bidi="ar-IQ"/>
              </w:rPr>
            </w:pPr>
            <w:ins w:id="419" w:author="MATRIXX Software" w:date="2023-10-25T17:39:00Z">
              <w:r w:rsidDel="00A65D48">
                <w:rPr>
                  <w:rFonts w:eastAsia="DengXian"/>
                  <w:lang w:bidi="ar-IQ"/>
                </w:rPr>
                <w:t>Yes</w:t>
              </w:r>
            </w:ins>
          </w:p>
        </w:tc>
        <w:tc>
          <w:tcPr>
            <w:tcW w:w="2268" w:type="dxa"/>
            <w:tcBorders>
              <w:top w:val="single" w:sz="4" w:space="0" w:color="auto"/>
              <w:left w:val="single" w:sz="4" w:space="0" w:color="auto"/>
              <w:bottom w:val="single" w:sz="4" w:space="0" w:color="auto"/>
              <w:right w:val="single" w:sz="4" w:space="0" w:color="auto"/>
            </w:tcBorders>
          </w:tcPr>
          <w:p w14:paraId="483C6EDF" w14:textId="77777777" w:rsidR="00E544EC" w:rsidRDefault="00E544EC" w:rsidP="00330789">
            <w:pPr>
              <w:pStyle w:val="TAL"/>
              <w:rPr>
                <w:ins w:id="420" w:author="MATRIXX Software" w:date="2023-10-25T17:39:00Z"/>
                <w:lang w:bidi="ar-IQ"/>
              </w:rPr>
            </w:pPr>
            <w:ins w:id="421" w:author="MATRIXX Software" w:date="2023-10-25T17:39:00Z">
              <w:r w:rsidRPr="00624095">
                <w:rPr>
                  <w:lang w:bidi="ar-IQ"/>
                </w:rPr>
                <w:t>IEC: Charging Data Request [Event]</w:t>
              </w:r>
            </w:ins>
          </w:p>
          <w:p w14:paraId="51764CC2" w14:textId="77777777" w:rsidR="00E544EC" w:rsidRPr="00624095" w:rsidRDefault="00E544EC" w:rsidP="00330789">
            <w:pPr>
              <w:pStyle w:val="TAL"/>
              <w:rPr>
                <w:ins w:id="422" w:author="MATRIXX Software" w:date="2023-10-25T17:39:00Z"/>
                <w:lang w:bidi="ar-IQ"/>
              </w:rPr>
            </w:pPr>
            <w:ins w:id="423" w:author="MATRIXX Software" w:date="2023-10-25T17:39:00Z">
              <w:r>
                <w:rPr>
                  <w:lang w:bidi="ar-IQ"/>
                </w:rPr>
                <w:t xml:space="preserve">ECUR: </w:t>
              </w:r>
              <w:r w:rsidRPr="00624095">
                <w:rPr>
                  <w:lang w:bidi="ar-IQ"/>
                </w:rPr>
                <w:t>Charging Data Request [</w:t>
              </w:r>
              <w:r>
                <w:rPr>
                  <w:lang w:bidi="ar-IQ"/>
                </w:rPr>
                <w:t>Initial</w:t>
              </w:r>
              <w:r w:rsidRPr="00624095">
                <w:rPr>
                  <w:lang w:bidi="ar-IQ"/>
                </w:rPr>
                <w:t>]</w:t>
              </w:r>
            </w:ins>
          </w:p>
        </w:tc>
      </w:tr>
      <w:tr w:rsidR="00E544EC" w:rsidRPr="009458A1" w14:paraId="60643475" w14:textId="77777777" w:rsidTr="00330789">
        <w:trPr>
          <w:tblHeader/>
        </w:trPr>
        <w:tc>
          <w:tcPr>
            <w:tcW w:w="1951" w:type="dxa"/>
            <w:tcBorders>
              <w:top w:val="single" w:sz="4" w:space="0" w:color="auto"/>
              <w:left w:val="single" w:sz="4" w:space="0" w:color="auto"/>
              <w:bottom w:val="single" w:sz="4" w:space="0" w:color="auto"/>
              <w:right w:val="single" w:sz="4" w:space="0" w:color="auto"/>
            </w:tcBorders>
            <w:hideMark/>
          </w:tcPr>
          <w:p w14:paraId="337E8FE8" w14:textId="77777777" w:rsidR="00E544EC" w:rsidRPr="009458A1" w:rsidRDefault="00E544EC" w:rsidP="00330789">
            <w:pPr>
              <w:pStyle w:val="TAL"/>
              <w:rPr>
                <w:rFonts w:eastAsia="DengXian"/>
                <w:lang w:bidi="ar-IQ"/>
              </w:rPr>
            </w:pPr>
            <w:r>
              <w:rPr>
                <w:lang w:bidi="ar-IQ"/>
              </w:rPr>
              <w:t>NSAC units</w:t>
            </w:r>
            <w:r w:rsidDel="002403EC">
              <w:t xml:space="preserve"> </w:t>
            </w:r>
            <w:r>
              <w:t>threshold crossed upwards</w:t>
            </w:r>
          </w:p>
        </w:tc>
        <w:tc>
          <w:tcPr>
            <w:tcW w:w="1400" w:type="dxa"/>
            <w:tcBorders>
              <w:top w:val="single" w:sz="4" w:space="0" w:color="auto"/>
              <w:left w:val="single" w:sz="4" w:space="0" w:color="auto"/>
              <w:bottom w:val="single" w:sz="4" w:space="0" w:color="auto"/>
              <w:right w:val="single" w:sz="4" w:space="0" w:color="auto"/>
            </w:tcBorders>
            <w:hideMark/>
          </w:tcPr>
          <w:p w14:paraId="19639252" w14:textId="77777777" w:rsidR="00E544EC" w:rsidRPr="009458A1" w:rsidRDefault="00E544EC" w:rsidP="00330789">
            <w:pPr>
              <w:pStyle w:val="TAL"/>
              <w:jc w:val="center"/>
              <w:rPr>
                <w:rFonts w:eastAsia="DengXian"/>
                <w:lang w:bidi="ar-IQ"/>
              </w:rPr>
            </w:pPr>
            <w:r w:rsidRPr="009458A1">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hideMark/>
          </w:tcPr>
          <w:p w14:paraId="1BF121DE" w14:textId="77777777" w:rsidR="00E544EC" w:rsidRPr="009458A1" w:rsidRDefault="00E544EC" w:rsidP="00330789">
            <w:pPr>
              <w:pStyle w:val="TAL"/>
              <w:jc w:val="center"/>
              <w:rPr>
                <w:rFonts w:eastAsia="DengXian"/>
                <w:lang w:bidi="ar-IQ"/>
              </w:rPr>
            </w:pPr>
            <w:r w:rsidRPr="009458A1">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CACFF78" w14:textId="77777777" w:rsidR="00E544EC" w:rsidRPr="009458A1" w:rsidRDefault="00E544EC" w:rsidP="00330789">
            <w:pPr>
              <w:pStyle w:val="TAL"/>
              <w:jc w:val="center"/>
              <w:rPr>
                <w:rFonts w:eastAsia="DengXian"/>
                <w:lang w:bidi="ar-IQ"/>
              </w:rPr>
            </w:pPr>
            <w:r w:rsidDel="00A65D48">
              <w:rPr>
                <w:rFonts w:eastAsia="DengXian"/>
                <w:lang w:bidi="ar-IQ"/>
              </w:rPr>
              <w:t>Yes</w:t>
            </w:r>
          </w:p>
        </w:tc>
        <w:tc>
          <w:tcPr>
            <w:tcW w:w="1134" w:type="dxa"/>
            <w:tcBorders>
              <w:top w:val="single" w:sz="4" w:space="0" w:color="auto"/>
              <w:left w:val="single" w:sz="4" w:space="0" w:color="auto"/>
              <w:bottom w:val="single" w:sz="4" w:space="0" w:color="auto"/>
              <w:right w:val="single" w:sz="4" w:space="0" w:color="auto"/>
            </w:tcBorders>
            <w:hideMark/>
          </w:tcPr>
          <w:p w14:paraId="63D14C73" w14:textId="77777777" w:rsidR="00E544EC" w:rsidRPr="009458A1" w:rsidRDefault="00E544EC" w:rsidP="00330789">
            <w:pPr>
              <w:pStyle w:val="TAL"/>
              <w:jc w:val="center"/>
              <w:rPr>
                <w:rFonts w:eastAsia="DengXian"/>
                <w:lang w:bidi="ar-IQ"/>
              </w:rPr>
            </w:pPr>
            <w:r w:rsidDel="00A65D48">
              <w:rPr>
                <w:rFonts w:eastAsia="DengXian"/>
                <w:lang w:bidi="ar-IQ"/>
              </w:rPr>
              <w:t>Yes</w:t>
            </w:r>
          </w:p>
        </w:tc>
        <w:tc>
          <w:tcPr>
            <w:tcW w:w="2268" w:type="dxa"/>
            <w:tcBorders>
              <w:top w:val="single" w:sz="4" w:space="0" w:color="auto"/>
              <w:left w:val="single" w:sz="4" w:space="0" w:color="auto"/>
              <w:bottom w:val="single" w:sz="4" w:space="0" w:color="auto"/>
              <w:right w:val="single" w:sz="4" w:space="0" w:color="auto"/>
            </w:tcBorders>
            <w:hideMark/>
          </w:tcPr>
          <w:p w14:paraId="6F6EB7E8" w14:textId="77777777" w:rsidR="00E544EC" w:rsidDel="002C4175" w:rsidRDefault="00E544EC" w:rsidP="00330789">
            <w:pPr>
              <w:pStyle w:val="TAL"/>
              <w:rPr>
                <w:del w:id="424" w:author="MATRIXX Software" w:date="2023-10-25T17:39:00Z"/>
                <w:lang w:bidi="ar-IQ"/>
              </w:rPr>
            </w:pPr>
            <w:del w:id="425" w:author="MATRIXX Software" w:date="2023-10-25T17:39:00Z">
              <w:r w:rsidRPr="00624095" w:rsidDel="00E67277">
                <w:rPr>
                  <w:lang w:bidi="ar-IQ"/>
                </w:rPr>
                <w:delText>IEC</w:delText>
              </w:r>
              <w:r w:rsidDel="00E67277">
                <w:rPr>
                  <w:lang w:bidi="ar-IQ"/>
                </w:rPr>
                <w:delText xml:space="preserve">, </w:delText>
              </w:r>
            </w:del>
            <w:r>
              <w:rPr>
                <w:lang w:bidi="ar-IQ"/>
              </w:rPr>
              <w:t>PEC</w:t>
            </w:r>
            <w:r w:rsidRPr="00624095">
              <w:rPr>
                <w:lang w:bidi="ar-IQ"/>
              </w:rPr>
              <w:t>: Charging Data Request [Event]</w:t>
            </w:r>
          </w:p>
          <w:p w14:paraId="2B144E60" w14:textId="77777777" w:rsidR="002C4175" w:rsidRDefault="002C4175" w:rsidP="00330789">
            <w:pPr>
              <w:pStyle w:val="TAL"/>
              <w:rPr>
                <w:ins w:id="426" w:author=" Rapporteur" w:date="2023-11-19T02:38:00Z"/>
                <w:lang w:bidi="ar-IQ"/>
              </w:rPr>
            </w:pPr>
          </w:p>
          <w:p w14:paraId="05924136" w14:textId="77777777" w:rsidR="00E544EC" w:rsidRDefault="00E544EC" w:rsidP="00330789">
            <w:pPr>
              <w:pStyle w:val="TAL"/>
              <w:rPr>
                <w:rFonts w:eastAsia="DengXian"/>
                <w:lang w:bidi="ar-IQ"/>
              </w:rPr>
            </w:pPr>
            <w:ins w:id="427" w:author="MATRIXX Software" w:date="2023-10-25T17:40:00Z">
              <w:r>
                <w:rPr>
                  <w:lang w:bidi="ar-IQ"/>
                </w:rPr>
                <w:t xml:space="preserve">ECUR: </w:t>
              </w:r>
              <w:r w:rsidRPr="00624095">
                <w:rPr>
                  <w:lang w:bidi="ar-IQ"/>
                </w:rPr>
                <w:t>Charging Data Request [</w:t>
              </w:r>
              <w:r>
                <w:rPr>
                  <w:lang w:bidi="ar-IQ"/>
                </w:rPr>
                <w:t>Termination</w:t>
              </w:r>
              <w:r w:rsidRPr="00624095">
                <w:rPr>
                  <w:lang w:bidi="ar-IQ"/>
                </w:rPr>
                <w:t>]</w:t>
              </w:r>
            </w:ins>
          </w:p>
          <w:p w14:paraId="56DC66E5" w14:textId="77777777" w:rsidR="00E544EC" w:rsidRPr="009458A1" w:rsidRDefault="00E544EC" w:rsidP="00330789">
            <w:pPr>
              <w:pStyle w:val="TAL"/>
              <w:rPr>
                <w:lang w:bidi="ar-IQ"/>
              </w:rPr>
            </w:pPr>
            <w:r>
              <w:rPr>
                <w:lang w:bidi="ar-IQ"/>
              </w:rPr>
              <w:t xml:space="preserve">SCUR: </w:t>
            </w:r>
            <w:r w:rsidRPr="00624095">
              <w:rPr>
                <w:lang w:bidi="ar-IQ"/>
              </w:rPr>
              <w:t xml:space="preserve">Charging Data Request </w:t>
            </w:r>
            <w:r w:rsidRPr="00B722BF">
              <w:rPr>
                <w:lang w:bidi="ar-IQ"/>
              </w:rPr>
              <w:t>[Update</w:t>
            </w:r>
            <w:r w:rsidRPr="00624095">
              <w:rPr>
                <w:lang w:bidi="ar-IQ"/>
              </w:rPr>
              <w:t>]</w:t>
            </w:r>
          </w:p>
        </w:tc>
      </w:tr>
      <w:tr w:rsidR="00E544EC" w:rsidRPr="009458A1" w14:paraId="05E217E6" w14:textId="77777777" w:rsidTr="00330789">
        <w:trPr>
          <w:tblHeader/>
        </w:trPr>
        <w:tc>
          <w:tcPr>
            <w:tcW w:w="1951" w:type="dxa"/>
            <w:tcBorders>
              <w:top w:val="single" w:sz="4" w:space="0" w:color="auto"/>
              <w:left w:val="single" w:sz="4" w:space="0" w:color="auto"/>
              <w:bottom w:val="single" w:sz="4" w:space="0" w:color="auto"/>
              <w:right w:val="single" w:sz="4" w:space="0" w:color="auto"/>
            </w:tcBorders>
            <w:hideMark/>
          </w:tcPr>
          <w:p w14:paraId="7F3D6177" w14:textId="77777777" w:rsidR="00E544EC" w:rsidRPr="009458A1" w:rsidRDefault="00E544EC" w:rsidP="00330789">
            <w:pPr>
              <w:pStyle w:val="TAL"/>
            </w:pPr>
            <w:r>
              <w:rPr>
                <w:lang w:bidi="ar-IQ"/>
              </w:rPr>
              <w:t>NSAC units</w:t>
            </w:r>
            <w:r w:rsidDel="002403EC">
              <w:t xml:space="preserve"> </w:t>
            </w:r>
            <w:r>
              <w:t>threshold crossed downwards</w:t>
            </w:r>
          </w:p>
        </w:tc>
        <w:tc>
          <w:tcPr>
            <w:tcW w:w="1400" w:type="dxa"/>
            <w:tcBorders>
              <w:top w:val="single" w:sz="4" w:space="0" w:color="auto"/>
              <w:left w:val="single" w:sz="4" w:space="0" w:color="auto"/>
              <w:bottom w:val="single" w:sz="4" w:space="0" w:color="auto"/>
              <w:right w:val="single" w:sz="4" w:space="0" w:color="auto"/>
            </w:tcBorders>
            <w:hideMark/>
          </w:tcPr>
          <w:p w14:paraId="70D100D2" w14:textId="77777777" w:rsidR="00E544EC" w:rsidRPr="009458A1" w:rsidRDefault="00E544EC" w:rsidP="00330789">
            <w:pPr>
              <w:pStyle w:val="TAL"/>
              <w:jc w:val="center"/>
            </w:pPr>
            <w:r w:rsidRPr="009458A1">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hideMark/>
          </w:tcPr>
          <w:p w14:paraId="1D197C64" w14:textId="77777777" w:rsidR="00E544EC" w:rsidRPr="009458A1" w:rsidRDefault="00E544EC" w:rsidP="00330789">
            <w:pPr>
              <w:pStyle w:val="TAL"/>
              <w:jc w:val="center"/>
            </w:pPr>
            <w:r w:rsidRPr="009458A1">
              <w:t>Immediate</w:t>
            </w:r>
          </w:p>
        </w:tc>
        <w:tc>
          <w:tcPr>
            <w:tcW w:w="1134" w:type="dxa"/>
            <w:tcBorders>
              <w:top w:val="single" w:sz="4" w:space="0" w:color="auto"/>
              <w:left w:val="single" w:sz="4" w:space="0" w:color="auto"/>
              <w:bottom w:val="single" w:sz="4" w:space="0" w:color="auto"/>
              <w:right w:val="single" w:sz="4" w:space="0" w:color="auto"/>
            </w:tcBorders>
            <w:hideMark/>
          </w:tcPr>
          <w:p w14:paraId="75C5C4CB" w14:textId="77777777" w:rsidR="00E544EC" w:rsidRPr="009458A1" w:rsidRDefault="00E544EC" w:rsidP="00330789">
            <w:pPr>
              <w:pStyle w:val="TAL"/>
              <w:jc w:val="center"/>
              <w:rPr>
                <w:lang w:eastAsia="zh-CN" w:bidi="ar-IQ"/>
              </w:rPr>
            </w:pPr>
            <w:r w:rsidDel="00A65D48">
              <w:rPr>
                <w:rFonts w:eastAsia="DengXian"/>
                <w:lang w:bidi="ar-IQ"/>
              </w:rPr>
              <w:t>Yes</w:t>
            </w:r>
          </w:p>
        </w:tc>
        <w:tc>
          <w:tcPr>
            <w:tcW w:w="1134" w:type="dxa"/>
            <w:tcBorders>
              <w:top w:val="single" w:sz="4" w:space="0" w:color="auto"/>
              <w:left w:val="single" w:sz="4" w:space="0" w:color="auto"/>
              <w:bottom w:val="single" w:sz="4" w:space="0" w:color="auto"/>
              <w:right w:val="single" w:sz="4" w:space="0" w:color="auto"/>
            </w:tcBorders>
            <w:hideMark/>
          </w:tcPr>
          <w:p w14:paraId="3F1B8FFD" w14:textId="77777777" w:rsidR="00E544EC" w:rsidRPr="009458A1" w:rsidRDefault="00E544EC" w:rsidP="00330789">
            <w:pPr>
              <w:pStyle w:val="TAL"/>
              <w:jc w:val="center"/>
            </w:pPr>
            <w:r w:rsidRPr="00B13318" w:rsidDel="00A65D48">
              <w:rPr>
                <w:rFonts w:eastAsia="DengXian"/>
                <w:lang w:bidi="ar-IQ"/>
              </w:rPr>
              <w:t>Yes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6FBAA6" w14:textId="77777777" w:rsidR="00E544EC" w:rsidRPr="00FE1E59" w:rsidRDefault="00E544EC" w:rsidP="00330789">
            <w:pPr>
              <w:pStyle w:val="TAL"/>
            </w:pPr>
            <w:r w:rsidRPr="00FE1E59">
              <w:t>PEC: Charging Data Request [Event]</w:t>
            </w:r>
          </w:p>
          <w:p w14:paraId="1C582EB3" w14:textId="77777777" w:rsidR="00E544EC" w:rsidRPr="00FE1E59" w:rsidRDefault="00E544EC" w:rsidP="00330789">
            <w:pPr>
              <w:pStyle w:val="TAL"/>
            </w:pPr>
          </w:p>
          <w:p w14:paraId="7E044BEF" w14:textId="77777777" w:rsidR="00E544EC" w:rsidRPr="009458A1" w:rsidRDefault="00E544EC" w:rsidP="00330789">
            <w:pPr>
              <w:pStyle w:val="TAL"/>
            </w:pPr>
            <w:r w:rsidRPr="00FE1E59">
              <w:t>SCUR: Charging Data Request [Update]</w:t>
            </w:r>
          </w:p>
        </w:tc>
      </w:tr>
      <w:tr w:rsidR="00E544EC" w:rsidRPr="003A23A7" w14:paraId="2D42BBE4" w14:textId="77777777" w:rsidTr="00330789">
        <w:trPr>
          <w:tblHeader/>
        </w:trPr>
        <w:tc>
          <w:tcPr>
            <w:tcW w:w="9606" w:type="dxa"/>
            <w:gridSpan w:val="6"/>
            <w:tcBorders>
              <w:top w:val="single" w:sz="4" w:space="0" w:color="auto"/>
              <w:left w:val="single" w:sz="4" w:space="0" w:color="auto"/>
              <w:bottom w:val="single" w:sz="4" w:space="0" w:color="auto"/>
              <w:right w:val="single" w:sz="4" w:space="0" w:color="auto"/>
            </w:tcBorders>
            <w:shd w:val="clear" w:color="auto" w:fill="BFBFBF"/>
          </w:tcPr>
          <w:p w14:paraId="4DBB80A3" w14:textId="77777777" w:rsidR="00E544EC" w:rsidRPr="003A23A7" w:rsidRDefault="00E544EC" w:rsidP="00330789">
            <w:pPr>
              <w:pStyle w:val="TAL"/>
              <w:ind w:firstLine="242"/>
              <w:jc w:val="center"/>
              <w:rPr>
                <w:b/>
                <w:bCs/>
              </w:rPr>
            </w:pPr>
            <w:r w:rsidRPr="006C3EFB">
              <w:rPr>
                <w:b/>
                <w:lang w:bidi="ar-IQ"/>
              </w:rPr>
              <w:t>Quota management</w:t>
            </w:r>
          </w:p>
        </w:tc>
      </w:tr>
      <w:tr w:rsidR="00E544EC" w:rsidRPr="009458A1" w14:paraId="74CA0459"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742EE906" w14:textId="77777777" w:rsidR="00E544EC" w:rsidRPr="00EB23AB" w:rsidRDefault="00E544EC" w:rsidP="00330789">
            <w:pPr>
              <w:pStyle w:val="TAL"/>
            </w:pPr>
            <w:r>
              <w:rPr>
                <w:lang w:bidi="ar-IQ"/>
              </w:rPr>
              <w:t>NSAC units</w:t>
            </w:r>
            <w:r w:rsidDel="002403EC">
              <w:t xml:space="preserve"> </w:t>
            </w:r>
            <w:r>
              <w:t>quota threshold reached</w:t>
            </w:r>
          </w:p>
        </w:tc>
        <w:tc>
          <w:tcPr>
            <w:tcW w:w="1400" w:type="dxa"/>
            <w:tcBorders>
              <w:top w:val="single" w:sz="4" w:space="0" w:color="auto"/>
              <w:left w:val="single" w:sz="4" w:space="0" w:color="auto"/>
              <w:bottom w:val="single" w:sz="4" w:space="0" w:color="auto"/>
              <w:right w:val="single" w:sz="4" w:space="0" w:color="auto"/>
            </w:tcBorders>
          </w:tcPr>
          <w:p w14:paraId="46AE8B28" w14:textId="77777777" w:rsidR="00E544EC" w:rsidRPr="009458A1" w:rsidRDefault="00E544EC" w:rsidP="00330789">
            <w:pPr>
              <w:pStyle w:val="TAL"/>
              <w:jc w:val="center"/>
              <w:rPr>
                <w:rFonts w:eastAsia="DengXian"/>
                <w:lang w:bidi="ar-IQ"/>
              </w:rPr>
            </w:pPr>
            <w:r w:rsidRPr="006463D2">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311D60AA" w14:textId="77777777" w:rsidR="00E544EC" w:rsidRPr="009458A1" w:rsidRDefault="00E544EC" w:rsidP="00330789">
            <w:pPr>
              <w:pStyle w:val="TAL"/>
              <w:jc w:val="center"/>
            </w:pPr>
            <w:r w:rsidRPr="00106009">
              <w:t>Immediate</w:t>
            </w:r>
          </w:p>
        </w:tc>
        <w:tc>
          <w:tcPr>
            <w:tcW w:w="1134" w:type="dxa"/>
            <w:tcBorders>
              <w:top w:val="single" w:sz="4" w:space="0" w:color="auto"/>
              <w:left w:val="single" w:sz="4" w:space="0" w:color="auto"/>
              <w:bottom w:val="single" w:sz="4" w:space="0" w:color="auto"/>
              <w:right w:val="single" w:sz="4" w:space="0" w:color="auto"/>
            </w:tcBorders>
          </w:tcPr>
          <w:p w14:paraId="4F121926" w14:textId="77777777" w:rsidR="00E544EC" w:rsidRPr="009458A1" w:rsidRDefault="00E544EC" w:rsidP="00330789">
            <w:pPr>
              <w:pStyle w:val="TAL"/>
              <w:jc w:val="center"/>
              <w:rPr>
                <w:lang w:bidi="ar-IQ"/>
              </w:rPr>
            </w:pPr>
            <w:r w:rsidRPr="00E84F12">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45B93E9" w14:textId="77777777" w:rsidR="00E544EC" w:rsidRPr="009458A1" w:rsidRDefault="00E544EC" w:rsidP="00330789">
            <w:pPr>
              <w:pStyle w:val="TAL"/>
              <w:jc w:val="center"/>
              <w:rPr>
                <w:lang w:bidi="ar-IQ"/>
              </w:rPr>
            </w:pPr>
            <w:r w:rsidRPr="00B13318">
              <w:rPr>
                <w:rFonts w:eastAsia="DengXian"/>
                <w:lang w:bidi="ar-IQ"/>
              </w:rPr>
              <w:t>Yes</w:t>
            </w:r>
          </w:p>
        </w:tc>
        <w:tc>
          <w:tcPr>
            <w:tcW w:w="2268" w:type="dxa"/>
            <w:vMerge w:val="restart"/>
            <w:tcBorders>
              <w:top w:val="single" w:sz="4" w:space="0" w:color="auto"/>
              <w:left w:val="single" w:sz="4" w:space="0" w:color="auto"/>
              <w:right w:val="single" w:sz="4" w:space="0" w:color="auto"/>
            </w:tcBorders>
            <w:vAlign w:val="center"/>
          </w:tcPr>
          <w:p w14:paraId="48460199" w14:textId="77777777" w:rsidR="00E544EC" w:rsidRPr="00FE1E59" w:rsidRDefault="00E544EC" w:rsidP="00330789">
            <w:pPr>
              <w:pStyle w:val="TAL"/>
            </w:pPr>
            <w:r w:rsidRPr="00FE1E59">
              <w:t>SCUR: Charging Data Request [Update]</w:t>
            </w:r>
          </w:p>
          <w:p w14:paraId="40B82E03" w14:textId="77777777" w:rsidR="00E544EC" w:rsidRDefault="00E544EC" w:rsidP="00330789">
            <w:pPr>
              <w:pStyle w:val="TAL"/>
              <w:ind w:firstLine="242"/>
              <w:rPr>
                <w:rFonts w:eastAsia="DengXian"/>
                <w:lang w:bidi="ar-IQ"/>
              </w:rPr>
            </w:pPr>
          </w:p>
        </w:tc>
      </w:tr>
      <w:tr w:rsidR="00E544EC" w:rsidRPr="009458A1" w14:paraId="34F9F560"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0515D3AE" w14:textId="77777777" w:rsidR="00E544EC" w:rsidRDefault="00E544EC" w:rsidP="00330789">
            <w:pPr>
              <w:pStyle w:val="TAL"/>
            </w:pPr>
            <w:r>
              <w:rPr>
                <w:lang w:bidi="ar-IQ"/>
              </w:rPr>
              <w:t>NSAC units</w:t>
            </w:r>
            <w:r>
              <w:t xml:space="preserve"> q</w:t>
            </w:r>
            <w:r w:rsidRPr="00EC3D88">
              <w:rPr>
                <w:lang w:bidi="ar-IQ"/>
              </w:rPr>
              <w:t>uota exhausted</w:t>
            </w:r>
          </w:p>
        </w:tc>
        <w:tc>
          <w:tcPr>
            <w:tcW w:w="1400" w:type="dxa"/>
            <w:tcBorders>
              <w:top w:val="single" w:sz="4" w:space="0" w:color="auto"/>
              <w:left w:val="single" w:sz="4" w:space="0" w:color="auto"/>
              <w:bottom w:val="single" w:sz="4" w:space="0" w:color="auto"/>
              <w:right w:val="single" w:sz="4" w:space="0" w:color="auto"/>
            </w:tcBorders>
          </w:tcPr>
          <w:p w14:paraId="31666BBD" w14:textId="77777777" w:rsidR="00E544EC" w:rsidRPr="006463D2" w:rsidRDefault="00E544EC" w:rsidP="00330789">
            <w:pPr>
              <w:pStyle w:val="TAL"/>
              <w:jc w:val="center"/>
              <w:rPr>
                <w:rFonts w:eastAsia="DengXian"/>
                <w:lang w:bidi="ar-IQ"/>
              </w:rPr>
            </w:pPr>
            <w:r w:rsidRPr="006463D2">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41400DF9" w14:textId="77777777" w:rsidR="00E544EC" w:rsidRPr="00106009" w:rsidRDefault="00E544EC" w:rsidP="00330789">
            <w:pPr>
              <w:pStyle w:val="TAL"/>
              <w:jc w:val="center"/>
            </w:pPr>
            <w:r w:rsidRPr="00553F54">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5164DAE7" w14:textId="77777777" w:rsidR="00E544EC" w:rsidRPr="00E84F12" w:rsidRDefault="00E544EC" w:rsidP="00330789">
            <w:pPr>
              <w:pStyle w:val="TAL"/>
              <w:jc w:val="center"/>
              <w:rPr>
                <w:lang w:bidi="ar-IQ"/>
              </w:rPr>
            </w:pPr>
            <w:r w:rsidRPr="00E84F12">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252EBAC5" w14:textId="77777777" w:rsidR="00E544EC" w:rsidRPr="00B13318" w:rsidDel="00A65D48" w:rsidRDefault="00E544EC" w:rsidP="00330789">
            <w:pPr>
              <w:pStyle w:val="TAL"/>
              <w:jc w:val="center"/>
              <w:rPr>
                <w:rFonts w:eastAsia="DengXian"/>
                <w:lang w:bidi="ar-IQ"/>
              </w:rPr>
            </w:pPr>
            <w:r w:rsidRPr="0055629D">
              <w:rPr>
                <w:rFonts w:eastAsia="DengXian"/>
                <w:lang w:bidi="ar-IQ"/>
              </w:rPr>
              <w:t>Yes</w:t>
            </w:r>
          </w:p>
        </w:tc>
        <w:tc>
          <w:tcPr>
            <w:tcW w:w="2268" w:type="dxa"/>
            <w:vMerge/>
            <w:tcBorders>
              <w:left w:val="single" w:sz="4" w:space="0" w:color="auto"/>
              <w:right w:val="single" w:sz="4" w:space="0" w:color="auto"/>
            </w:tcBorders>
          </w:tcPr>
          <w:p w14:paraId="0CBFCBCB" w14:textId="77777777" w:rsidR="00E544EC" w:rsidRPr="009A621C" w:rsidRDefault="00E544EC" w:rsidP="00330789">
            <w:pPr>
              <w:pStyle w:val="TAL"/>
              <w:ind w:firstLine="242"/>
              <w:rPr>
                <w:rFonts w:eastAsia="DengXian"/>
                <w:lang w:bidi="ar-IQ"/>
              </w:rPr>
            </w:pPr>
          </w:p>
        </w:tc>
      </w:tr>
      <w:tr w:rsidR="00E544EC" w:rsidRPr="009458A1" w14:paraId="35FCB743"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74473A6A" w14:textId="77777777" w:rsidR="00E544EC" w:rsidRDefault="00E544EC" w:rsidP="00330789">
            <w:pPr>
              <w:pStyle w:val="TAL"/>
            </w:pPr>
            <w:r>
              <w:rPr>
                <w:rFonts w:cs="Arial"/>
                <w:lang w:bidi="ar-IQ"/>
              </w:rPr>
              <w:t>E</w:t>
            </w:r>
            <w:r w:rsidRPr="00EC3D88">
              <w:rPr>
                <w:rFonts w:cs="Arial"/>
                <w:lang w:bidi="ar-IQ"/>
              </w:rPr>
              <w:t xml:space="preserve">xpiry of </w:t>
            </w:r>
            <w:r>
              <w:rPr>
                <w:lang w:bidi="ar-IQ"/>
              </w:rPr>
              <w:t>NSAC units</w:t>
            </w:r>
            <w:r>
              <w:t xml:space="preserve"> </w:t>
            </w:r>
            <w:r w:rsidRPr="00EC3D88">
              <w:rPr>
                <w:rFonts w:cs="Arial"/>
                <w:lang w:bidi="ar-IQ"/>
              </w:rPr>
              <w:t>quota validity time</w:t>
            </w:r>
          </w:p>
        </w:tc>
        <w:tc>
          <w:tcPr>
            <w:tcW w:w="1400" w:type="dxa"/>
            <w:tcBorders>
              <w:top w:val="single" w:sz="4" w:space="0" w:color="auto"/>
              <w:left w:val="single" w:sz="4" w:space="0" w:color="auto"/>
              <w:bottom w:val="single" w:sz="4" w:space="0" w:color="auto"/>
              <w:right w:val="single" w:sz="4" w:space="0" w:color="auto"/>
            </w:tcBorders>
          </w:tcPr>
          <w:p w14:paraId="6B98ECD7" w14:textId="77777777" w:rsidR="00E544EC" w:rsidRPr="006463D2" w:rsidRDefault="00E544EC" w:rsidP="00330789">
            <w:pPr>
              <w:pStyle w:val="TAL"/>
              <w:jc w:val="center"/>
              <w:rPr>
                <w:rFonts w:eastAsia="DengXian"/>
                <w:lang w:bidi="ar-IQ"/>
              </w:rPr>
            </w:pPr>
            <w:r w:rsidRPr="006463D2">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64C2E984" w14:textId="77777777" w:rsidR="00E544EC" w:rsidRPr="00106009" w:rsidRDefault="00E544EC" w:rsidP="00330789">
            <w:pPr>
              <w:pStyle w:val="TAL"/>
              <w:jc w:val="center"/>
            </w:pPr>
            <w:r w:rsidRPr="00553F54">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4855F12" w14:textId="77777777" w:rsidR="00E544EC" w:rsidRPr="00E84F12" w:rsidRDefault="00E544EC" w:rsidP="00330789">
            <w:pPr>
              <w:pStyle w:val="TAL"/>
              <w:jc w:val="center"/>
              <w:rPr>
                <w:lang w:bidi="ar-IQ"/>
              </w:rPr>
            </w:pPr>
            <w:r w:rsidRPr="00E84F12">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2B9D0185" w14:textId="77777777" w:rsidR="00E544EC" w:rsidRPr="00B13318" w:rsidDel="00A65D48" w:rsidRDefault="00E544EC" w:rsidP="00330789">
            <w:pPr>
              <w:pStyle w:val="TAL"/>
              <w:jc w:val="center"/>
              <w:rPr>
                <w:rFonts w:eastAsia="DengXian"/>
                <w:lang w:bidi="ar-IQ"/>
              </w:rPr>
            </w:pPr>
            <w:r w:rsidRPr="0055629D">
              <w:rPr>
                <w:rFonts w:eastAsia="DengXian"/>
                <w:lang w:bidi="ar-IQ"/>
              </w:rPr>
              <w:t>Yes</w:t>
            </w:r>
          </w:p>
        </w:tc>
        <w:tc>
          <w:tcPr>
            <w:tcW w:w="2268" w:type="dxa"/>
            <w:vMerge/>
            <w:tcBorders>
              <w:left w:val="single" w:sz="4" w:space="0" w:color="auto"/>
              <w:right w:val="single" w:sz="4" w:space="0" w:color="auto"/>
            </w:tcBorders>
          </w:tcPr>
          <w:p w14:paraId="415005D6" w14:textId="77777777" w:rsidR="00E544EC" w:rsidRPr="009A621C" w:rsidRDefault="00E544EC" w:rsidP="00330789">
            <w:pPr>
              <w:pStyle w:val="TAL"/>
              <w:ind w:firstLine="242"/>
              <w:rPr>
                <w:rFonts w:eastAsia="DengXian"/>
                <w:lang w:bidi="ar-IQ"/>
              </w:rPr>
            </w:pPr>
          </w:p>
        </w:tc>
      </w:tr>
      <w:tr w:rsidR="00E544EC" w:rsidRPr="009458A1" w14:paraId="1C04AB17"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3B0F5AFC" w14:textId="77777777" w:rsidR="00E544EC" w:rsidRDefault="00E544EC" w:rsidP="00330789">
            <w:pPr>
              <w:pStyle w:val="TAL"/>
            </w:pPr>
            <w:r w:rsidRPr="00D32459">
              <w:rPr>
                <w:rFonts w:cs="Arial"/>
                <w:lang w:bidi="ar-IQ"/>
              </w:rPr>
              <w:t xml:space="preserve">Expiry of </w:t>
            </w:r>
            <w:r>
              <w:rPr>
                <w:lang w:bidi="ar-IQ"/>
              </w:rPr>
              <w:t>NSAC units</w:t>
            </w:r>
            <w:r>
              <w:t xml:space="preserve"> </w:t>
            </w:r>
            <w:r w:rsidRPr="00D32459">
              <w:rPr>
                <w:rFonts w:cs="Arial"/>
                <w:lang w:bidi="ar-IQ"/>
              </w:rPr>
              <w:t>quota holding time</w:t>
            </w:r>
          </w:p>
        </w:tc>
        <w:tc>
          <w:tcPr>
            <w:tcW w:w="1400" w:type="dxa"/>
            <w:tcBorders>
              <w:top w:val="single" w:sz="4" w:space="0" w:color="auto"/>
              <w:left w:val="single" w:sz="4" w:space="0" w:color="auto"/>
              <w:bottom w:val="single" w:sz="4" w:space="0" w:color="auto"/>
              <w:right w:val="single" w:sz="4" w:space="0" w:color="auto"/>
            </w:tcBorders>
          </w:tcPr>
          <w:p w14:paraId="572240A0" w14:textId="77777777" w:rsidR="00E544EC" w:rsidRPr="006463D2" w:rsidRDefault="00E544EC" w:rsidP="00330789">
            <w:pPr>
              <w:pStyle w:val="TAL"/>
              <w:jc w:val="center"/>
              <w:rPr>
                <w:rFonts w:eastAsia="DengXian"/>
                <w:lang w:bidi="ar-IQ"/>
              </w:rPr>
            </w:pPr>
            <w:r w:rsidRPr="006463D2">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5816141D" w14:textId="77777777" w:rsidR="00E544EC" w:rsidRPr="00106009" w:rsidRDefault="00E544EC" w:rsidP="00330789">
            <w:pPr>
              <w:pStyle w:val="TAL"/>
              <w:jc w:val="center"/>
            </w:pPr>
            <w:r w:rsidRPr="00553F54">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620E7C24" w14:textId="77777777" w:rsidR="00E544EC" w:rsidRPr="00E84F12" w:rsidRDefault="00E544EC" w:rsidP="00330789">
            <w:pPr>
              <w:pStyle w:val="TAL"/>
              <w:jc w:val="center"/>
              <w:rPr>
                <w:lang w:bidi="ar-IQ"/>
              </w:rPr>
            </w:pPr>
            <w:r w:rsidRPr="00E84F12">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0BD6896" w14:textId="77777777" w:rsidR="00E544EC" w:rsidRPr="00B13318" w:rsidDel="00A65D48" w:rsidRDefault="00E544EC" w:rsidP="00330789">
            <w:pPr>
              <w:pStyle w:val="TAL"/>
              <w:jc w:val="center"/>
              <w:rPr>
                <w:rFonts w:eastAsia="DengXian"/>
                <w:lang w:bidi="ar-IQ"/>
              </w:rPr>
            </w:pPr>
            <w:r w:rsidRPr="0055629D">
              <w:rPr>
                <w:rFonts w:eastAsia="DengXian"/>
                <w:lang w:bidi="ar-IQ"/>
              </w:rPr>
              <w:t>Yes</w:t>
            </w:r>
          </w:p>
        </w:tc>
        <w:tc>
          <w:tcPr>
            <w:tcW w:w="2268" w:type="dxa"/>
            <w:vMerge/>
            <w:tcBorders>
              <w:left w:val="single" w:sz="4" w:space="0" w:color="auto"/>
              <w:right w:val="single" w:sz="4" w:space="0" w:color="auto"/>
            </w:tcBorders>
          </w:tcPr>
          <w:p w14:paraId="5D6237D4" w14:textId="77777777" w:rsidR="00E544EC" w:rsidRPr="009A621C" w:rsidRDefault="00E544EC" w:rsidP="00330789">
            <w:pPr>
              <w:pStyle w:val="TAL"/>
              <w:ind w:firstLine="242"/>
              <w:rPr>
                <w:rFonts w:eastAsia="DengXian"/>
                <w:lang w:bidi="ar-IQ"/>
              </w:rPr>
            </w:pPr>
          </w:p>
        </w:tc>
      </w:tr>
      <w:tr w:rsidR="00E544EC" w:rsidRPr="009458A1" w14:paraId="090474EE"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7A245A7B" w14:textId="77777777" w:rsidR="00E544EC" w:rsidRDefault="00E544EC" w:rsidP="00330789">
            <w:pPr>
              <w:pStyle w:val="TAL"/>
            </w:pPr>
            <w:r>
              <w:rPr>
                <w:rFonts w:cs="Arial"/>
                <w:lang w:bidi="ar-IQ"/>
              </w:rPr>
              <w:t>R</w:t>
            </w:r>
            <w:r w:rsidRPr="00EC3D88">
              <w:rPr>
                <w:rFonts w:cs="Arial"/>
                <w:lang w:bidi="ar-IQ"/>
              </w:rPr>
              <w:t xml:space="preserve">e-authorization request by </w:t>
            </w:r>
            <w:r>
              <w:rPr>
                <w:rFonts w:cs="Arial"/>
                <w:lang w:bidi="ar-IQ"/>
              </w:rPr>
              <w:t>CHF</w:t>
            </w:r>
          </w:p>
        </w:tc>
        <w:tc>
          <w:tcPr>
            <w:tcW w:w="1400" w:type="dxa"/>
            <w:tcBorders>
              <w:top w:val="single" w:sz="4" w:space="0" w:color="auto"/>
              <w:left w:val="single" w:sz="4" w:space="0" w:color="auto"/>
              <w:bottom w:val="single" w:sz="4" w:space="0" w:color="auto"/>
              <w:right w:val="single" w:sz="4" w:space="0" w:color="auto"/>
            </w:tcBorders>
          </w:tcPr>
          <w:p w14:paraId="5FB02BAD" w14:textId="77777777" w:rsidR="00E544EC" w:rsidRPr="006463D2" w:rsidRDefault="00E544EC" w:rsidP="00330789">
            <w:pPr>
              <w:pStyle w:val="TAL"/>
              <w:jc w:val="center"/>
              <w:rPr>
                <w:rFonts w:eastAsia="DengXian"/>
                <w:lang w:bidi="ar-IQ"/>
              </w:rPr>
            </w:pPr>
            <w:r w:rsidRPr="006463D2">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04886398" w14:textId="77777777" w:rsidR="00E544EC" w:rsidRPr="00106009" w:rsidRDefault="00E544EC" w:rsidP="00330789">
            <w:pPr>
              <w:pStyle w:val="TAL"/>
              <w:jc w:val="center"/>
            </w:pPr>
            <w:r w:rsidRPr="00553F54">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F61663A" w14:textId="77777777" w:rsidR="00E544EC" w:rsidRPr="00E84F12" w:rsidRDefault="00E544EC" w:rsidP="00330789">
            <w:pPr>
              <w:pStyle w:val="TAL"/>
              <w:jc w:val="center"/>
              <w:rPr>
                <w:lang w:bidi="ar-IQ"/>
              </w:rPr>
            </w:pPr>
            <w:r w:rsidRPr="00E84F12">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69BBF1F" w14:textId="77777777" w:rsidR="00E544EC" w:rsidRPr="00B13318" w:rsidDel="00A65D48" w:rsidRDefault="00E544EC" w:rsidP="00330789">
            <w:pPr>
              <w:pStyle w:val="TAL"/>
              <w:jc w:val="center"/>
              <w:rPr>
                <w:rFonts w:eastAsia="DengXian"/>
                <w:lang w:bidi="ar-IQ"/>
              </w:rPr>
            </w:pPr>
            <w:r>
              <w:rPr>
                <w:rFonts w:eastAsia="DengXian"/>
                <w:lang w:bidi="ar-IQ"/>
              </w:rPr>
              <w:t>Not Applicable</w:t>
            </w:r>
          </w:p>
        </w:tc>
        <w:tc>
          <w:tcPr>
            <w:tcW w:w="2268" w:type="dxa"/>
            <w:vMerge/>
            <w:tcBorders>
              <w:left w:val="single" w:sz="4" w:space="0" w:color="auto"/>
              <w:bottom w:val="single" w:sz="4" w:space="0" w:color="auto"/>
              <w:right w:val="single" w:sz="4" w:space="0" w:color="auto"/>
            </w:tcBorders>
          </w:tcPr>
          <w:p w14:paraId="2FFFF270" w14:textId="77777777" w:rsidR="00E544EC" w:rsidRPr="009A621C" w:rsidRDefault="00E544EC" w:rsidP="00330789">
            <w:pPr>
              <w:pStyle w:val="TAL"/>
              <w:ind w:firstLine="242"/>
              <w:rPr>
                <w:rFonts w:eastAsia="DengXian"/>
                <w:lang w:bidi="ar-IQ"/>
              </w:rPr>
            </w:pPr>
          </w:p>
        </w:tc>
      </w:tr>
      <w:tr w:rsidR="00E544EC" w:rsidRPr="00BB351F" w14:paraId="113B4250" w14:textId="77777777" w:rsidTr="00330789">
        <w:trPr>
          <w:tblHeader/>
        </w:trPr>
        <w:tc>
          <w:tcPr>
            <w:tcW w:w="9606" w:type="dxa"/>
            <w:gridSpan w:val="6"/>
            <w:tcBorders>
              <w:top w:val="single" w:sz="4" w:space="0" w:color="auto"/>
              <w:left w:val="single" w:sz="4" w:space="0" w:color="auto"/>
              <w:bottom w:val="single" w:sz="4" w:space="0" w:color="auto"/>
              <w:right w:val="single" w:sz="4" w:space="0" w:color="auto"/>
            </w:tcBorders>
            <w:shd w:val="clear" w:color="auto" w:fill="BFBFBF"/>
          </w:tcPr>
          <w:p w14:paraId="0B067175" w14:textId="77777777" w:rsidR="00E544EC" w:rsidRPr="003A23A7" w:rsidRDefault="00E544EC" w:rsidP="00330789">
            <w:pPr>
              <w:pStyle w:val="TAL"/>
              <w:ind w:firstLine="242"/>
              <w:jc w:val="center"/>
              <w:rPr>
                <w:b/>
                <w:bCs/>
              </w:rPr>
            </w:pPr>
            <w:r>
              <w:rPr>
                <w:b/>
                <w:bCs/>
              </w:rPr>
              <w:t>Termination</w:t>
            </w:r>
          </w:p>
        </w:tc>
      </w:tr>
      <w:tr w:rsidR="00E544EC" w:rsidRPr="003A23A7" w14:paraId="275F80D7"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296BC25E" w14:textId="77777777" w:rsidR="00E544EC" w:rsidRPr="009458A1" w:rsidRDefault="00E544EC" w:rsidP="00330789">
            <w:pPr>
              <w:pStyle w:val="TAL"/>
              <w:rPr>
                <w:rFonts w:eastAsia="DengXian"/>
                <w:lang w:bidi="ar-IQ"/>
              </w:rPr>
            </w:pPr>
            <w:r>
              <w:rPr>
                <w:lang w:bidi="ar-IQ"/>
              </w:rPr>
              <w:t>NSAC units</w:t>
            </w:r>
            <w:r w:rsidDel="002403EC">
              <w:t xml:space="preserve"> </w:t>
            </w:r>
            <w:r>
              <w:t>threshold reached for termination</w:t>
            </w:r>
            <w:r w:rsidRPr="003A23A7">
              <w:t xml:space="preserve"> </w:t>
            </w:r>
          </w:p>
        </w:tc>
        <w:tc>
          <w:tcPr>
            <w:tcW w:w="1400" w:type="dxa"/>
            <w:tcBorders>
              <w:top w:val="single" w:sz="4" w:space="0" w:color="auto"/>
              <w:left w:val="single" w:sz="4" w:space="0" w:color="auto"/>
              <w:bottom w:val="single" w:sz="4" w:space="0" w:color="auto"/>
              <w:right w:val="single" w:sz="4" w:space="0" w:color="auto"/>
            </w:tcBorders>
          </w:tcPr>
          <w:p w14:paraId="260C58AE" w14:textId="77777777" w:rsidR="00E544EC" w:rsidRPr="009458A1" w:rsidRDefault="00E544EC" w:rsidP="00330789">
            <w:pPr>
              <w:pStyle w:val="TAL"/>
              <w:jc w:val="center"/>
              <w:rPr>
                <w:rFonts w:eastAsia="DengXian"/>
                <w:lang w:bidi="ar-IQ"/>
              </w:rPr>
            </w:pPr>
            <w:r w:rsidRPr="009458A1">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42B2DE75" w14:textId="77777777" w:rsidR="00E544EC" w:rsidRPr="009458A1" w:rsidRDefault="00E544EC" w:rsidP="00330789">
            <w:pPr>
              <w:pStyle w:val="TAL"/>
              <w:jc w:val="center"/>
              <w:rPr>
                <w:rFonts w:eastAsia="DengXian"/>
                <w:lang w:bidi="ar-IQ"/>
              </w:rPr>
            </w:pPr>
            <w:r w:rsidRPr="009458A1">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630D00C6" w14:textId="77777777" w:rsidR="00E544EC" w:rsidRPr="009458A1" w:rsidRDefault="00E544EC" w:rsidP="00330789">
            <w:pPr>
              <w:pStyle w:val="TAL"/>
              <w:jc w:val="center"/>
              <w:rPr>
                <w:lang w:bidi="ar-IQ"/>
              </w:rPr>
            </w:pPr>
            <w:r w:rsidRPr="009458A1">
              <w:rPr>
                <w:lang w:bidi="ar-IQ"/>
              </w:rPr>
              <w:t>Not Applicable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E396B5" w14:textId="77777777" w:rsidR="00E544EC" w:rsidRDefault="00E544EC" w:rsidP="00330789">
            <w:pPr>
              <w:pStyle w:val="TAL"/>
              <w:jc w:val="center"/>
              <w:rPr>
                <w:rFonts w:eastAsia="DengXian"/>
                <w:lang w:bidi="ar-IQ"/>
              </w:rPr>
            </w:pPr>
            <w:r w:rsidRPr="009458A1">
              <w:rPr>
                <w:lang w:bidi="ar-IQ"/>
              </w:rPr>
              <w:t>Not Applicable</w:t>
            </w:r>
          </w:p>
        </w:tc>
        <w:tc>
          <w:tcPr>
            <w:tcW w:w="2268" w:type="dxa"/>
            <w:tcBorders>
              <w:top w:val="single" w:sz="4" w:space="0" w:color="auto"/>
              <w:left w:val="single" w:sz="4" w:space="0" w:color="auto"/>
              <w:bottom w:val="single" w:sz="4" w:space="0" w:color="auto"/>
              <w:right w:val="single" w:sz="4" w:space="0" w:color="auto"/>
            </w:tcBorders>
          </w:tcPr>
          <w:p w14:paraId="2A194B03" w14:textId="77777777" w:rsidR="00E544EC" w:rsidRPr="00FE1E59" w:rsidRDefault="00E544EC" w:rsidP="00330789">
            <w:pPr>
              <w:pStyle w:val="TAL"/>
            </w:pPr>
            <w:r w:rsidRPr="00FE1E59">
              <w:t xml:space="preserve">SCUR: Charging Data Request [Termination] </w:t>
            </w:r>
            <w:del w:id="428" w:author="MATRIXX Software" w:date="2023-10-20T15:50:00Z">
              <w:r w:rsidRPr="00FE1E59" w:rsidDel="00FE1E59">
                <w:delText>(</w:delText>
              </w:r>
            </w:del>
          </w:p>
        </w:tc>
      </w:tr>
      <w:tr w:rsidR="00E544EC" w:rsidRPr="003A23A7" w14:paraId="40E5214F"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15DE8E47" w14:textId="77777777" w:rsidR="00E544EC" w:rsidRDefault="00E544EC" w:rsidP="00330789">
            <w:pPr>
              <w:pStyle w:val="TAL"/>
              <w:rPr>
                <w:lang w:bidi="ar-IQ"/>
              </w:rPr>
            </w:pPr>
            <w:r>
              <w:t>Abort charging request from the CHF</w:t>
            </w:r>
          </w:p>
        </w:tc>
        <w:tc>
          <w:tcPr>
            <w:tcW w:w="1400" w:type="dxa"/>
            <w:tcBorders>
              <w:top w:val="single" w:sz="4" w:space="0" w:color="auto"/>
              <w:left w:val="single" w:sz="4" w:space="0" w:color="auto"/>
              <w:bottom w:val="single" w:sz="4" w:space="0" w:color="auto"/>
              <w:right w:val="single" w:sz="4" w:space="0" w:color="auto"/>
            </w:tcBorders>
          </w:tcPr>
          <w:p w14:paraId="1604E8ED" w14:textId="77777777" w:rsidR="00E544EC" w:rsidRPr="009458A1" w:rsidRDefault="00E544EC" w:rsidP="00330789">
            <w:pPr>
              <w:pStyle w:val="TAL"/>
              <w:jc w:val="center"/>
              <w:rPr>
                <w:rFonts w:eastAsia="DengXian"/>
                <w:lang w:bidi="ar-IQ"/>
              </w:rPr>
            </w:pPr>
            <w:r>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5568893D" w14:textId="77777777" w:rsidR="00E544EC" w:rsidRPr="009458A1" w:rsidRDefault="00E544EC" w:rsidP="00330789">
            <w:pPr>
              <w:pStyle w:val="TAL"/>
              <w:jc w:val="center"/>
              <w:rPr>
                <w:rFonts w:eastAsia="DengXian"/>
                <w:lang w:bidi="ar-IQ"/>
              </w:rPr>
            </w:pPr>
            <w:r>
              <w:t>Immediate</w:t>
            </w:r>
          </w:p>
        </w:tc>
        <w:tc>
          <w:tcPr>
            <w:tcW w:w="1134" w:type="dxa"/>
            <w:tcBorders>
              <w:top w:val="single" w:sz="4" w:space="0" w:color="auto"/>
              <w:left w:val="single" w:sz="4" w:space="0" w:color="auto"/>
              <w:bottom w:val="single" w:sz="4" w:space="0" w:color="auto"/>
              <w:right w:val="single" w:sz="4" w:space="0" w:color="auto"/>
            </w:tcBorders>
          </w:tcPr>
          <w:p w14:paraId="2665CB65" w14:textId="77777777" w:rsidR="00E544EC" w:rsidRPr="009458A1" w:rsidRDefault="00E544EC" w:rsidP="00330789">
            <w:pPr>
              <w:pStyle w:val="TAL"/>
              <w:jc w:val="center"/>
              <w:rPr>
                <w:lang w:bidi="ar-IQ"/>
              </w:rPr>
            </w:pPr>
            <w:r>
              <w:rPr>
                <w:lang w:bidi="ar-IQ"/>
              </w:rPr>
              <w:t>Not Applicable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389A30" w14:textId="77777777" w:rsidR="00E544EC" w:rsidRPr="009458A1" w:rsidRDefault="00E544EC" w:rsidP="00330789">
            <w:pPr>
              <w:pStyle w:val="TAL"/>
              <w:jc w:val="center"/>
              <w:rPr>
                <w:lang w:bidi="ar-IQ"/>
              </w:rPr>
            </w:pPr>
            <w:r>
              <w:rPr>
                <w:lang w:bidi="ar-IQ"/>
              </w:rPr>
              <w:t>Not Applicable</w:t>
            </w:r>
          </w:p>
        </w:tc>
        <w:tc>
          <w:tcPr>
            <w:tcW w:w="2268" w:type="dxa"/>
            <w:tcBorders>
              <w:top w:val="single" w:sz="4" w:space="0" w:color="auto"/>
              <w:left w:val="single" w:sz="4" w:space="0" w:color="auto"/>
              <w:bottom w:val="single" w:sz="4" w:space="0" w:color="auto"/>
              <w:right w:val="single" w:sz="4" w:space="0" w:color="auto"/>
            </w:tcBorders>
            <w:vAlign w:val="center"/>
          </w:tcPr>
          <w:p w14:paraId="587FFBA0" w14:textId="77777777" w:rsidR="00E544EC" w:rsidRPr="00FE1E59" w:rsidRDefault="00E544EC" w:rsidP="00330789">
            <w:pPr>
              <w:pStyle w:val="TAL"/>
            </w:pPr>
            <w:r w:rsidRPr="00FE1E59">
              <w:t>SCUR: Charging Data Request [Termination]</w:t>
            </w:r>
          </w:p>
        </w:tc>
      </w:tr>
      <w:tr w:rsidR="00E544EC" w14:paraId="746895E2" w14:textId="77777777" w:rsidTr="00330789">
        <w:trPr>
          <w:tblHeader/>
        </w:trPr>
        <w:tc>
          <w:tcPr>
            <w:tcW w:w="1951" w:type="dxa"/>
            <w:tcBorders>
              <w:top w:val="single" w:sz="4" w:space="0" w:color="auto"/>
              <w:left w:val="single" w:sz="4" w:space="0" w:color="auto"/>
              <w:bottom w:val="single" w:sz="4" w:space="0" w:color="auto"/>
              <w:right w:val="single" w:sz="4" w:space="0" w:color="auto"/>
            </w:tcBorders>
          </w:tcPr>
          <w:p w14:paraId="313BBB07" w14:textId="77777777" w:rsidR="00E544EC" w:rsidRDefault="00E544EC" w:rsidP="00330789">
            <w:pPr>
              <w:pStyle w:val="TAL"/>
            </w:pPr>
            <w:r>
              <w:t>Network slice termination</w:t>
            </w:r>
          </w:p>
        </w:tc>
        <w:tc>
          <w:tcPr>
            <w:tcW w:w="1400" w:type="dxa"/>
            <w:tcBorders>
              <w:top w:val="single" w:sz="4" w:space="0" w:color="auto"/>
              <w:left w:val="single" w:sz="4" w:space="0" w:color="auto"/>
              <w:bottom w:val="single" w:sz="4" w:space="0" w:color="auto"/>
              <w:right w:val="single" w:sz="4" w:space="0" w:color="auto"/>
            </w:tcBorders>
          </w:tcPr>
          <w:p w14:paraId="5B82C186" w14:textId="77777777" w:rsidR="00E544EC" w:rsidRPr="009458A1" w:rsidRDefault="00E544EC" w:rsidP="00330789">
            <w:pPr>
              <w:pStyle w:val="TAL"/>
              <w:jc w:val="center"/>
              <w:rPr>
                <w:rFonts w:eastAsia="DengXian"/>
                <w:lang w:bidi="ar-IQ"/>
              </w:rPr>
            </w:pPr>
            <w:r w:rsidRPr="006463D2">
              <w:rPr>
                <w:rFonts w:eastAsia="DengXian"/>
                <w:lang w:bidi="ar-IQ"/>
              </w:rPr>
              <w:t>-</w:t>
            </w:r>
          </w:p>
        </w:tc>
        <w:tc>
          <w:tcPr>
            <w:tcW w:w="1719" w:type="dxa"/>
            <w:tcBorders>
              <w:top w:val="single" w:sz="4" w:space="0" w:color="auto"/>
              <w:left w:val="single" w:sz="4" w:space="0" w:color="auto"/>
              <w:bottom w:val="single" w:sz="4" w:space="0" w:color="auto"/>
              <w:right w:val="single" w:sz="4" w:space="0" w:color="auto"/>
            </w:tcBorders>
          </w:tcPr>
          <w:p w14:paraId="4247248C" w14:textId="77777777" w:rsidR="00E544EC" w:rsidRPr="009458A1" w:rsidRDefault="00E544EC" w:rsidP="00330789">
            <w:pPr>
              <w:pStyle w:val="TAL"/>
              <w:jc w:val="center"/>
            </w:pPr>
            <w:r w:rsidRPr="00106009">
              <w:t>Immediate</w:t>
            </w:r>
          </w:p>
        </w:tc>
        <w:tc>
          <w:tcPr>
            <w:tcW w:w="1134" w:type="dxa"/>
            <w:tcBorders>
              <w:top w:val="single" w:sz="4" w:space="0" w:color="auto"/>
              <w:left w:val="single" w:sz="4" w:space="0" w:color="auto"/>
              <w:bottom w:val="single" w:sz="4" w:space="0" w:color="auto"/>
              <w:right w:val="single" w:sz="4" w:space="0" w:color="auto"/>
            </w:tcBorders>
          </w:tcPr>
          <w:p w14:paraId="3E51D3CB" w14:textId="77777777" w:rsidR="00E544EC" w:rsidRPr="009458A1" w:rsidRDefault="00E544EC" w:rsidP="00330789">
            <w:pPr>
              <w:pStyle w:val="TAL"/>
              <w:jc w:val="center"/>
              <w:rPr>
                <w:lang w:bidi="ar-IQ"/>
              </w:rPr>
            </w:pPr>
            <w:r w:rsidRPr="00E84F12">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436F0C7" w14:textId="77777777" w:rsidR="00E544EC" w:rsidRPr="009458A1" w:rsidRDefault="00E544EC" w:rsidP="00330789">
            <w:pPr>
              <w:pStyle w:val="TAL"/>
              <w:jc w:val="center"/>
              <w:rPr>
                <w:lang w:bidi="ar-IQ"/>
              </w:rPr>
            </w:pPr>
            <w:r w:rsidRPr="009458A1">
              <w:rPr>
                <w:lang w:bidi="ar-IQ"/>
              </w:rPr>
              <w:t>Not Applicable</w:t>
            </w:r>
          </w:p>
        </w:tc>
        <w:tc>
          <w:tcPr>
            <w:tcW w:w="2268" w:type="dxa"/>
            <w:tcBorders>
              <w:top w:val="single" w:sz="4" w:space="0" w:color="auto"/>
              <w:left w:val="single" w:sz="4" w:space="0" w:color="auto"/>
              <w:bottom w:val="single" w:sz="4" w:space="0" w:color="auto"/>
              <w:right w:val="single" w:sz="4" w:space="0" w:color="auto"/>
            </w:tcBorders>
            <w:vAlign w:val="center"/>
          </w:tcPr>
          <w:p w14:paraId="2AC000EC" w14:textId="77777777" w:rsidR="00E544EC" w:rsidRPr="00FE1E59" w:rsidRDefault="00E544EC" w:rsidP="00330789">
            <w:pPr>
              <w:pStyle w:val="TAL"/>
            </w:pPr>
            <w:r w:rsidRPr="00FE1E59">
              <w:t>PEC: Charging Data Request [Event]</w:t>
            </w:r>
          </w:p>
          <w:p w14:paraId="22F03687" w14:textId="77777777" w:rsidR="00E544EC" w:rsidRPr="00FE1E59" w:rsidRDefault="00E544EC" w:rsidP="00330789">
            <w:pPr>
              <w:pStyle w:val="TAL"/>
            </w:pPr>
            <w:r w:rsidRPr="00FE1E59">
              <w:t xml:space="preserve">SCUR: Charging Data Request [Termination] </w:t>
            </w:r>
          </w:p>
        </w:tc>
      </w:tr>
    </w:tbl>
    <w:p w14:paraId="6B4AEBD2" w14:textId="77777777" w:rsidR="00E544EC" w:rsidRDefault="00E544EC" w:rsidP="00E544EC">
      <w:pPr>
        <w:rPr>
          <w:rFonts w:eastAsia="DengXian"/>
          <w:lang w:bidi="ar-IQ"/>
        </w:rPr>
      </w:pPr>
    </w:p>
    <w:p w14:paraId="3445C6B5" w14:textId="77777777" w:rsidR="00E544EC" w:rsidRDefault="00E544EC" w:rsidP="00E544EC">
      <w:pPr>
        <w:rPr>
          <w:b/>
          <w:lang w:bidi="ar-IQ"/>
        </w:rPr>
      </w:pPr>
      <w:r w:rsidRPr="005B6730">
        <w:rPr>
          <w:lang w:bidi="ar-IQ"/>
        </w:rPr>
        <w:t>Table 5.2.1.2.1</w:t>
      </w:r>
      <w:r>
        <w:rPr>
          <w:lang w:bidi="ar-IQ"/>
        </w:rPr>
        <w:t>-2</w:t>
      </w:r>
      <w:r w:rsidRPr="005B6730">
        <w:rPr>
          <w:lang w:bidi="ar-IQ"/>
        </w:rPr>
        <w:t xml:space="preserve"> </w:t>
      </w:r>
      <w:r>
        <w:rPr>
          <w:lang w:bidi="ar-IQ"/>
        </w:rPr>
        <w:t>details the</w:t>
      </w:r>
      <w:r w:rsidRPr="005B6730">
        <w:rPr>
          <w:lang w:bidi="ar-IQ"/>
        </w:rPr>
        <w:t xml:space="preserve"> set of trigger conditions </w:t>
      </w:r>
      <w:r>
        <w:rPr>
          <w:lang w:bidi="ar-IQ"/>
        </w:rPr>
        <w:t>and NSACF behaviour for SCUR</w:t>
      </w:r>
      <w:r w:rsidRPr="005B6730">
        <w:rPr>
          <w:lang w:bidi="ar-IQ"/>
        </w:rPr>
        <w:t>.</w:t>
      </w:r>
    </w:p>
    <w:p w14:paraId="73E4EB7D" w14:textId="77777777" w:rsidR="00E544EC" w:rsidRPr="00424394" w:rsidRDefault="00E544EC" w:rsidP="00E544EC">
      <w:pPr>
        <w:pStyle w:val="TH"/>
      </w:pPr>
      <w:r w:rsidRPr="005B6730">
        <w:lastRenderedPageBreak/>
        <w:t>Table 5.2.1.2.1</w:t>
      </w:r>
      <w:r>
        <w:t>-2</w:t>
      </w:r>
      <w:r w:rsidRPr="00424394">
        <w:t xml:space="preserve">: </w:t>
      </w:r>
      <w:r>
        <w:rPr>
          <w:lang w:bidi="ar-IQ"/>
        </w:rPr>
        <w:t>Chargeable events and their related actions</w:t>
      </w:r>
      <w:r>
        <w:t xml:space="preserve"> in</w:t>
      </w:r>
      <w:r w:rsidRPr="00424394">
        <w:t xml:space="preserve"> </w:t>
      </w:r>
      <w:r>
        <w:t>NSACF for SCUR</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E544EC" w:rsidRPr="00424394" w14:paraId="0B9C1CEA" w14:textId="77777777" w:rsidTr="0033078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302AFD2B" w14:textId="77777777" w:rsidR="00E544EC" w:rsidRPr="002F3ED2" w:rsidRDefault="00E544EC" w:rsidP="0033078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7C3F1DAE" w14:textId="77777777" w:rsidR="00E544EC" w:rsidRPr="002F3ED2" w:rsidRDefault="00E544EC" w:rsidP="0033078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1C628BDB" w14:textId="77777777" w:rsidR="00E544EC" w:rsidRPr="002F3ED2" w:rsidRDefault="00E544EC" w:rsidP="00330789">
            <w:pPr>
              <w:pStyle w:val="TAH"/>
              <w:rPr>
                <w:lang w:bidi="ar-IQ"/>
              </w:rPr>
            </w:pPr>
            <w:r>
              <w:rPr>
                <w:lang w:bidi="ar-IQ"/>
              </w:rPr>
              <w:t>NSACF action</w:t>
            </w:r>
          </w:p>
        </w:tc>
      </w:tr>
      <w:tr w:rsidR="00E544EC" w:rsidRPr="00424394" w14:paraId="5556B0A4" w14:textId="77777777" w:rsidTr="00330789">
        <w:trPr>
          <w:tblHeader/>
        </w:trPr>
        <w:tc>
          <w:tcPr>
            <w:tcW w:w="10314" w:type="dxa"/>
            <w:gridSpan w:val="3"/>
            <w:tcBorders>
              <w:top w:val="single" w:sz="4" w:space="0" w:color="auto"/>
              <w:left w:val="single" w:sz="4" w:space="0" w:color="auto"/>
              <w:bottom w:val="single" w:sz="4" w:space="0" w:color="auto"/>
              <w:right w:val="single" w:sz="4" w:space="0" w:color="auto"/>
            </w:tcBorders>
            <w:shd w:val="clear" w:color="auto" w:fill="F2F2F2"/>
          </w:tcPr>
          <w:p w14:paraId="7F0DF400" w14:textId="77777777" w:rsidR="00E544EC" w:rsidRDefault="00E544EC" w:rsidP="00330789">
            <w:pPr>
              <w:pStyle w:val="TAH"/>
              <w:rPr>
                <w:lang w:bidi="ar-IQ"/>
              </w:rPr>
            </w:pPr>
            <w:r w:rsidRPr="00E25ED3">
              <w:rPr>
                <w:lang w:bidi="ar-IQ"/>
              </w:rPr>
              <w:t>Initial</w:t>
            </w:r>
          </w:p>
        </w:tc>
      </w:tr>
      <w:tr w:rsidR="00E544EC" w:rsidRPr="00424394" w14:paraId="7839409B" w14:textId="77777777" w:rsidTr="00330789">
        <w:tc>
          <w:tcPr>
            <w:tcW w:w="2368" w:type="dxa"/>
            <w:vMerge w:val="restart"/>
            <w:tcBorders>
              <w:top w:val="single" w:sz="4" w:space="0" w:color="auto"/>
              <w:left w:val="single" w:sz="4" w:space="0" w:color="auto"/>
              <w:right w:val="single" w:sz="4" w:space="0" w:color="auto"/>
            </w:tcBorders>
          </w:tcPr>
          <w:p w14:paraId="79C35B2B" w14:textId="77777777" w:rsidR="00E544EC" w:rsidRPr="002F3ED2" w:rsidRDefault="00E544EC" w:rsidP="00330789">
            <w:pPr>
              <w:pStyle w:val="TAL"/>
              <w:rPr>
                <w:lang w:bidi="ar-IQ"/>
              </w:rPr>
            </w:pPr>
            <w:r>
              <w:rPr>
                <w:lang w:bidi="ar-IQ"/>
              </w:rPr>
              <w:t>NSAC units</w:t>
            </w:r>
            <w:r w:rsidDel="002403EC">
              <w:t xml:space="preserve"> </w:t>
            </w:r>
            <w:r>
              <w:t xml:space="preserve">threshold reached for </w:t>
            </w:r>
            <w:r w:rsidRPr="004C07FF">
              <w:t>initial</w:t>
            </w:r>
            <w:r w:rsidRPr="003A23A7">
              <w:t xml:space="preserve"> </w:t>
            </w:r>
          </w:p>
        </w:tc>
        <w:tc>
          <w:tcPr>
            <w:tcW w:w="3836" w:type="dxa"/>
            <w:tcBorders>
              <w:top w:val="single" w:sz="4" w:space="0" w:color="auto"/>
              <w:left w:val="single" w:sz="4" w:space="0" w:color="auto"/>
              <w:bottom w:val="single" w:sz="4" w:space="0" w:color="auto"/>
              <w:right w:val="single" w:sz="4" w:space="0" w:color="auto"/>
            </w:tcBorders>
            <w:hideMark/>
          </w:tcPr>
          <w:p w14:paraId="568D676C" w14:textId="77777777" w:rsidR="00E544EC" w:rsidRPr="002F3ED2" w:rsidRDefault="00E544EC" w:rsidP="00330789">
            <w:pPr>
              <w:pStyle w:val="TAL"/>
              <w:rPr>
                <w:lang w:bidi="ar-IQ"/>
              </w:rPr>
            </w:pPr>
            <w:r>
              <w:rPr>
                <w:lang w:bidi="ar-IQ"/>
              </w:rPr>
              <w:t>If no charging session exist for the S-NSSAI</w:t>
            </w:r>
          </w:p>
        </w:tc>
        <w:tc>
          <w:tcPr>
            <w:tcW w:w="4110" w:type="dxa"/>
            <w:tcBorders>
              <w:top w:val="single" w:sz="4" w:space="0" w:color="auto"/>
              <w:left w:val="single" w:sz="4" w:space="0" w:color="auto"/>
              <w:bottom w:val="single" w:sz="4" w:space="0" w:color="auto"/>
              <w:right w:val="single" w:sz="4" w:space="0" w:color="auto"/>
            </w:tcBorders>
          </w:tcPr>
          <w:p w14:paraId="09C57C2B" w14:textId="2D2E6328" w:rsidR="00E544EC" w:rsidRPr="00741808" w:rsidRDefault="00D91C39" w:rsidP="00330789">
            <w:pPr>
              <w:pStyle w:val="TAL"/>
              <w:rPr>
                <w:lang w:bidi="ar-IQ"/>
              </w:rPr>
            </w:pPr>
            <w:r w:rsidRPr="00A303BD">
              <w:rPr>
                <w:lang w:bidi="ar-IQ"/>
              </w:rPr>
              <w:t xml:space="preserve">Charging Data Request [Initial] with a possible </w:t>
            </w:r>
            <w:r w:rsidRPr="00A303BD">
              <w:t xml:space="preserve">request </w:t>
            </w:r>
            <w:ins w:id="429" w:author="Huawei-1" w:date="2023-11-16T10:01:00Z">
              <w:r>
                <w:t xml:space="preserve">to </w:t>
              </w:r>
            </w:ins>
            <w:ins w:id="430" w:author="Huawei" w:date="2023-11-01T19:32:00Z">
              <w:r w:rsidRPr="00A303BD">
                <w:t xml:space="preserve">allocate </w:t>
              </w:r>
            </w:ins>
            <w:r w:rsidRPr="00A303BD">
              <w:rPr>
                <w:lang w:bidi="ar-IQ"/>
              </w:rPr>
              <w:t>NSAC units</w:t>
            </w:r>
            <w:r w:rsidRPr="00A303BD">
              <w:t xml:space="preserve"> quota for later use.</w:t>
            </w:r>
          </w:p>
        </w:tc>
      </w:tr>
      <w:tr w:rsidR="00E544EC" w:rsidRPr="00424394" w14:paraId="1BBB0262" w14:textId="77777777" w:rsidTr="00330789">
        <w:tc>
          <w:tcPr>
            <w:tcW w:w="2368" w:type="dxa"/>
            <w:vMerge/>
            <w:tcBorders>
              <w:left w:val="single" w:sz="4" w:space="0" w:color="auto"/>
              <w:right w:val="single" w:sz="4" w:space="0" w:color="auto"/>
            </w:tcBorders>
          </w:tcPr>
          <w:p w14:paraId="477062FC" w14:textId="77777777" w:rsidR="00E544EC" w:rsidRDefault="00E544EC" w:rsidP="003307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D922DF2" w14:textId="77777777" w:rsidR="00E544EC" w:rsidRDefault="00E544EC" w:rsidP="00330789">
            <w:pPr>
              <w:pStyle w:val="TAL"/>
              <w:rPr>
                <w:lang w:bidi="ar-IQ"/>
              </w:rPr>
            </w:pPr>
            <w:r>
              <w:rPr>
                <w:lang w:bidi="ar-IQ"/>
              </w:rPr>
              <w:t>If the charging session exists for the S-NSSAI</w:t>
            </w:r>
          </w:p>
        </w:tc>
        <w:tc>
          <w:tcPr>
            <w:tcW w:w="4110" w:type="dxa"/>
            <w:tcBorders>
              <w:top w:val="single" w:sz="4" w:space="0" w:color="auto"/>
              <w:left w:val="single" w:sz="4" w:space="0" w:color="auto"/>
              <w:bottom w:val="single" w:sz="4" w:space="0" w:color="auto"/>
              <w:right w:val="single" w:sz="4" w:space="0" w:color="auto"/>
            </w:tcBorders>
          </w:tcPr>
          <w:p w14:paraId="2BF972EF" w14:textId="77777777" w:rsidR="00E544EC" w:rsidRPr="00741808" w:rsidRDefault="00E544EC" w:rsidP="00330789">
            <w:pPr>
              <w:pStyle w:val="TAL"/>
              <w:rPr>
                <w:lang w:bidi="ar-IQ"/>
              </w:rPr>
            </w:pPr>
            <w:r>
              <w:rPr>
                <w:lang w:bidi="ar-IQ"/>
              </w:rPr>
              <w:t>The trigger will be ignored</w:t>
            </w:r>
          </w:p>
        </w:tc>
      </w:tr>
      <w:tr w:rsidR="00E544EC" w:rsidRPr="00E25ED3" w14:paraId="5BB25B07" w14:textId="77777777" w:rsidTr="00330789">
        <w:tc>
          <w:tcPr>
            <w:tcW w:w="10314" w:type="dxa"/>
            <w:gridSpan w:val="3"/>
            <w:tcBorders>
              <w:top w:val="single" w:sz="4" w:space="0" w:color="auto"/>
              <w:left w:val="single" w:sz="4" w:space="0" w:color="auto"/>
              <w:right w:val="single" w:sz="4" w:space="0" w:color="auto"/>
            </w:tcBorders>
            <w:shd w:val="clear" w:color="auto" w:fill="F2F2F2"/>
          </w:tcPr>
          <w:p w14:paraId="70572EFC" w14:textId="77777777" w:rsidR="00E544EC" w:rsidRPr="00741808" w:rsidRDefault="00E544EC" w:rsidP="00330789">
            <w:pPr>
              <w:pStyle w:val="TAH"/>
              <w:rPr>
                <w:lang w:bidi="ar-IQ"/>
              </w:rPr>
            </w:pPr>
            <w:r w:rsidRPr="00E25ED3">
              <w:rPr>
                <w:lang w:bidi="ar-IQ"/>
              </w:rPr>
              <w:t>Change of charging conditions</w:t>
            </w:r>
          </w:p>
        </w:tc>
      </w:tr>
      <w:tr w:rsidR="00E544EC" w:rsidRPr="00424394" w14:paraId="66595B7B" w14:textId="77777777" w:rsidTr="00330789">
        <w:tc>
          <w:tcPr>
            <w:tcW w:w="2368" w:type="dxa"/>
            <w:vMerge w:val="restart"/>
            <w:tcBorders>
              <w:top w:val="single" w:sz="4" w:space="0" w:color="auto"/>
              <w:left w:val="single" w:sz="4" w:space="0" w:color="auto"/>
              <w:right w:val="single" w:sz="4" w:space="0" w:color="auto"/>
            </w:tcBorders>
          </w:tcPr>
          <w:p w14:paraId="645B0185" w14:textId="77777777" w:rsidR="00E544EC" w:rsidRDefault="00E544EC" w:rsidP="00330789">
            <w:pPr>
              <w:pStyle w:val="TAL"/>
            </w:pPr>
            <w:r>
              <w:rPr>
                <w:lang w:bidi="ar-IQ"/>
              </w:rPr>
              <w:t>NSAC units</w:t>
            </w:r>
            <w:r w:rsidDel="002403EC">
              <w:t xml:space="preserve"> </w:t>
            </w:r>
            <w:r>
              <w:t>threshold crossed upwards</w:t>
            </w:r>
          </w:p>
        </w:tc>
        <w:tc>
          <w:tcPr>
            <w:tcW w:w="3836" w:type="dxa"/>
            <w:tcBorders>
              <w:top w:val="single" w:sz="4" w:space="0" w:color="auto"/>
              <w:left w:val="single" w:sz="4" w:space="0" w:color="auto"/>
              <w:bottom w:val="single" w:sz="4" w:space="0" w:color="auto"/>
              <w:right w:val="single" w:sz="4" w:space="0" w:color="auto"/>
            </w:tcBorders>
          </w:tcPr>
          <w:p w14:paraId="12562D53" w14:textId="77777777" w:rsidR="00E544EC" w:rsidRPr="00424394" w:rsidRDefault="00E544EC" w:rsidP="00330789">
            <w:pPr>
              <w:pStyle w:val="TAL"/>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38F9059" w14:textId="77777777" w:rsidR="00D91C39" w:rsidRPr="00A303BD" w:rsidRDefault="00D91C39" w:rsidP="00D91C39">
            <w:pPr>
              <w:pStyle w:val="TAL"/>
            </w:pPr>
            <w:r w:rsidRPr="00A303BD">
              <w:rPr>
                <w:lang w:bidi="ar-IQ"/>
              </w:rPr>
              <w:t xml:space="preserve">Charging Data Request [Update] with a possible </w:t>
            </w:r>
            <w:ins w:id="431" w:author="Huawei" w:date="2023-11-01T19:33:00Z">
              <w:del w:id="432" w:author="Huawei-1" w:date="2023-11-16T10:01:00Z">
                <w:r w:rsidRPr="00A303BD" w:rsidDel="00B50C28">
                  <w:delText xml:space="preserve">allocate </w:delText>
                </w:r>
              </w:del>
            </w:ins>
            <w:r w:rsidRPr="00A303BD">
              <w:t>request</w:t>
            </w:r>
            <w:ins w:id="433" w:author="Huawei-1" w:date="2023-11-16T10:01:00Z">
              <w:r>
                <w:t xml:space="preserve"> to </w:t>
              </w:r>
              <w:r w:rsidRPr="00A303BD">
                <w:t>allocate</w:t>
              </w:r>
            </w:ins>
            <w:r w:rsidRPr="00A303BD">
              <w:t xml:space="preserve"> </w:t>
            </w:r>
            <w:r w:rsidRPr="00A303BD">
              <w:rPr>
                <w:lang w:bidi="ar-IQ"/>
              </w:rPr>
              <w:t>NSAC units</w:t>
            </w:r>
            <w:r w:rsidRPr="00A303BD">
              <w:t xml:space="preserve"> quota.</w:t>
            </w:r>
          </w:p>
          <w:p w14:paraId="49B9575D" w14:textId="05A1516B" w:rsidR="00E544EC" w:rsidRPr="00741808" w:rsidRDefault="00D91C39" w:rsidP="00D91C39">
            <w:pPr>
              <w:pStyle w:val="TAL"/>
              <w:rPr>
                <w:lang w:bidi="ar-IQ"/>
              </w:rPr>
            </w:pPr>
            <w:r w:rsidRPr="00A303BD">
              <w:rPr>
                <w:lang w:bidi="ar-IQ"/>
              </w:rPr>
              <w:t>Close the counts</w:t>
            </w:r>
            <w:r w:rsidRPr="00A303BD">
              <w:t xml:space="preserve"> </w:t>
            </w:r>
            <w:r w:rsidRPr="00A303BD">
              <w:rPr>
                <w:lang w:bidi="ar-IQ"/>
              </w:rPr>
              <w:t>and start new counts with time stamps</w:t>
            </w:r>
          </w:p>
        </w:tc>
      </w:tr>
      <w:tr w:rsidR="00E544EC" w:rsidRPr="00424394" w14:paraId="6225324E" w14:textId="77777777" w:rsidTr="00330789">
        <w:tc>
          <w:tcPr>
            <w:tcW w:w="2368" w:type="dxa"/>
            <w:vMerge/>
            <w:tcBorders>
              <w:left w:val="single" w:sz="4" w:space="0" w:color="auto"/>
              <w:bottom w:val="single" w:sz="4" w:space="0" w:color="auto"/>
              <w:right w:val="single" w:sz="4" w:space="0" w:color="auto"/>
            </w:tcBorders>
          </w:tcPr>
          <w:p w14:paraId="0D176F94" w14:textId="77777777" w:rsidR="00E544EC" w:rsidRDefault="00E544EC" w:rsidP="00330789">
            <w:pPr>
              <w:pStyle w:val="TAL"/>
            </w:pPr>
          </w:p>
        </w:tc>
        <w:tc>
          <w:tcPr>
            <w:tcW w:w="3836" w:type="dxa"/>
            <w:tcBorders>
              <w:top w:val="single" w:sz="4" w:space="0" w:color="auto"/>
              <w:left w:val="single" w:sz="4" w:space="0" w:color="auto"/>
              <w:bottom w:val="single" w:sz="4" w:space="0" w:color="auto"/>
              <w:right w:val="single" w:sz="4" w:space="0" w:color="auto"/>
            </w:tcBorders>
          </w:tcPr>
          <w:p w14:paraId="572037D6" w14:textId="77777777" w:rsidR="00E544EC" w:rsidRDefault="00E544EC" w:rsidP="00330789">
            <w:pPr>
              <w:pStyle w:val="TAL"/>
            </w:pPr>
            <w:r>
              <w:t>I</w:t>
            </w:r>
            <w:r w:rsidRPr="004636ED">
              <w:t xml:space="preserve">f the category is </w:t>
            </w:r>
            <w:r>
              <w:t xml:space="preserve">set to </w:t>
            </w:r>
            <w:r w:rsidRPr="004636ED">
              <w:t>"</w:t>
            </w:r>
            <w:r>
              <w:t>deferred</w:t>
            </w:r>
            <w:r w:rsidRPr="004636ED">
              <w:t xml:space="preserve"> reporting"</w:t>
            </w:r>
          </w:p>
        </w:tc>
        <w:tc>
          <w:tcPr>
            <w:tcW w:w="4110" w:type="dxa"/>
            <w:tcBorders>
              <w:top w:val="single" w:sz="4" w:space="0" w:color="auto"/>
              <w:left w:val="single" w:sz="4" w:space="0" w:color="auto"/>
              <w:bottom w:val="single" w:sz="4" w:space="0" w:color="auto"/>
              <w:right w:val="single" w:sz="4" w:space="0" w:color="auto"/>
            </w:tcBorders>
          </w:tcPr>
          <w:p w14:paraId="0A0AF9FE" w14:textId="77777777" w:rsidR="00E544EC" w:rsidRPr="00741808"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741808">
              <w:rPr>
                <w:lang w:bidi="ar-IQ"/>
              </w:rPr>
              <w:t xml:space="preserve"> </w:t>
            </w:r>
          </w:p>
        </w:tc>
      </w:tr>
      <w:tr w:rsidR="00E544EC" w:rsidRPr="00424394" w14:paraId="0FA9C49F" w14:textId="77777777" w:rsidTr="00330789">
        <w:tc>
          <w:tcPr>
            <w:tcW w:w="2368" w:type="dxa"/>
            <w:vMerge w:val="restart"/>
            <w:tcBorders>
              <w:top w:val="single" w:sz="4" w:space="0" w:color="auto"/>
              <w:left w:val="single" w:sz="4" w:space="0" w:color="auto"/>
              <w:right w:val="single" w:sz="4" w:space="0" w:color="auto"/>
            </w:tcBorders>
          </w:tcPr>
          <w:p w14:paraId="4807BA8B" w14:textId="77777777" w:rsidR="00E544EC" w:rsidRDefault="00E544EC" w:rsidP="00330789">
            <w:pPr>
              <w:pStyle w:val="TAL"/>
            </w:pPr>
            <w:r>
              <w:rPr>
                <w:lang w:bidi="ar-IQ"/>
              </w:rPr>
              <w:t>NSAC units</w:t>
            </w:r>
            <w:r w:rsidDel="002403EC">
              <w:t xml:space="preserve"> </w:t>
            </w:r>
            <w:r>
              <w:t>threshold crossed downwards</w:t>
            </w:r>
          </w:p>
        </w:tc>
        <w:tc>
          <w:tcPr>
            <w:tcW w:w="3836" w:type="dxa"/>
            <w:tcBorders>
              <w:top w:val="single" w:sz="4" w:space="0" w:color="auto"/>
              <w:left w:val="single" w:sz="4" w:space="0" w:color="auto"/>
              <w:bottom w:val="single" w:sz="4" w:space="0" w:color="auto"/>
              <w:right w:val="single" w:sz="4" w:space="0" w:color="auto"/>
            </w:tcBorders>
          </w:tcPr>
          <w:p w14:paraId="6B8C4906" w14:textId="77777777" w:rsidR="00E544EC" w:rsidRPr="00424394" w:rsidRDefault="00E544EC" w:rsidP="00330789">
            <w:pPr>
              <w:pStyle w:val="TAL"/>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FDA65E9" w14:textId="77777777" w:rsidR="00E544EC" w:rsidRDefault="00E544EC" w:rsidP="00330789">
            <w:pPr>
              <w:pStyle w:val="TAL"/>
              <w:rPr>
                <w:lang w:bidi="ar-IQ"/>
              </w:rPr>
            </w:pPr>
            <w:r w:rsidRPr="00741808">
              <w:rPr>
                <w:lang w:bidi="ar-IQ"/>
              </w:rPr>
              <w:t xml:space="preserve">Charging Data Request [Update] </w:t>
            </w:r>
          </w:p>
          <w:p w14:paraId="788489DC" w14:textId="77777777" w:rsidR="00E544EC" w:rsidRPr="00741808"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E544EC" w:rsidRPr="00424394" w14:paraId="0325C6AC" w14:textId="77777777" w:rsidTr="00330789">
        <w:tc>
          <w:tcPr>
            <w:tcW w:w="2368" w:type="dxa"/>
            <w:vMerge/>
            <w:tcBorders>
              <w:left w:val="single" w:sz="4" w:space="0" w:color="auto"/>
              <w:bottom w:val="single" w:sz="4" w:space="0" w:color="auto"/>
              <w:right w:val="single" w:sz="4" w:space="0" w:color="auto"/>
            </w:tcBorders>
          </w:tcPr>
          <w:p w14:paraId="7EE8B970" w14:textId="77777777" w:rsidR="00E544EC" w:rsidRDefault="00E544EC" w:rsidP="00330789">
            <w:pPr>
              <w:pStyle w:val="TAL"/>
            </w:pPr>
          </w:p>
        </w:tc>
        <w:tc>
          <w:tcPr>
            <w:tcW w:w="3836" w:type="dxa"/>
            <w:tcBorders>
              <w:top w:val="single" w:sz="4" w:space="0" w:color="auto"/>
              <w:left w:val="single" w:sz="4" w:space="0" w:color="auto"/>
              <w:bottom w:val="single" w:sz="4" w:space="0" w:color="auto"/>
              <w:right w:val="single" w:sz="4" w:space="0" w:color="auto"/>
            </w:tcBorders>
          </w:tcPr>
          <w:p w14:paraId="411EE7F0" w14:textId="77777777" w:rsidR="00E544EC" w:rsidRPr="00424394" w:rsidRDefault="00E544EC" w:rsidP="00330789">
            <w:pPr>
              <w:pStyle w:val="TAL"/>
            </w:pPr>
            <w:r>
              <w:t>I</w:t>
            </w:r>
            <w:r w:rsidRPr="004636ED">
              <w:t xml:space="preserve">f the category is </w:t>
            </w:r>
            <w:r>
              <w:t xml:space="preserve">set to </w:t>
            </w:r>
            <w:r w:rsidRPr="004636ED">
              <w:t>"</w:t>
            </w:r>
            <w:r>
              <w:t>deferred</w:t>
            </w:r>
            <w:r w:rsidRPr="004636ED">
              <w:t xml:space="preserve"> reporting"</w:t>
            </w:r>
          </w:p>
        </w:tc>
        <w:tc>
          <w:tcPr>
            <w:tcW w:w="4110" w:type="dxa"/>
            <w:tcBorders>
              <w:top w:val="single" w:sz="4" w:space="0" w:color="auto"/>
              <w:left w:val="single" w:sz="4" w:space="0" w:color="auto"/>
              <w:bottom w:val="single" w:sz="4" w:space="0" w:color="auto"/>
              <w:right w:val="single" w:sz="4" w:space="0" w:color="auto"/>
            </w:tcBorders>
          </w:tcPr>
          <w:p w14:paraId="59B4AB8B" w14:textId="77777777" w:rsidR="00E544EC" w:rsidRPr="00741808"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741808">
              <w:rPr>
                <w:lang w:bidi="ar-IQ"/>
              </w:rPr>
              <w:t xml:space="preserve"> </w:t>
            </w:r>
          </w:p>
        </w:tc>
      </w:tr>
      <w:tr w:rsidR="00E544EC" w:rsidRPr="00424394" w14:paraId="41CA7321" w14:textId="77777777" w:rsidTr="00330789">
        <w:tc>
          <w:tcPr>
            <w:tcW w:w="10314" w:type="dxa"/>
            <w:gridSpan w:val="3"/>
            <w:tcBorders>
              <w:top w:val="single" w:sz="4" w:space="0" w:color="auto"/>
              <w:left w:val="single" w:sz="4" w:space="0" w:color="auto"/>
              <w:bottom w:val="single" w:sz="4" w:space="0" w:color="auto"/>
              <w:right w:val="single" w:sz="4" w:space="0" w:color="auto"/>
            </w:tcBorders>
            <w:shd w:val="clear" w:color="auto" w:fill="F2F2F2"/>
          </w:tcPr>
          <w:p w14:paraId="5B43596C" w14:textId="77777777" w:rsidR="00E544EC" w:rsidRPr="00741808" w:rsidRDefault="00E544EC" w:rsidP="00330789">
            <w:pPr>
              <w:pStyle w:val="TAH"/>
              <w:rPr>
                <w:lang w:bidi="ar-IQ"/>
              </w:rPr>
            </w:pPr>
            <w:r w:rsidRPr="00E25ED3">
              <w:rPr>
                <w:lang w:bidi="ar-IQ"/>
              </w:rPr>
              <w:t>Quota management</w:t>
            </w:r>
          </w:p>
        </w:tc>
      </w:tr>
      <w:tr w:rsidR="00E544EC" w:rsidRPr="00424394" w14:paraId="11D6CE95" w14:textId="77777777" w:rsidTr="00330789">
        <w:tc>
          <w:tcPr>
            <w:tcW w:w="2368" w:type="dxa"/>
            <w:tcBorders>
              <w:top w:val="single" w:sz="4" w:space="0" w:color="auto"/>
              <w:left w:val="single" w:sz="4" w:space="0" w:color="auto"/>
              <w:bottom w:val="single" w:sz="4" w:space="0" w:color="auto"/>
              <w:right w:val="single" w:sz="4" w:space="0" w:color="auto"/>
            </w:tcBorders>
          </w:tcPr>
          <w:p w14:paraId="0EAFA33D" w14:textId="77777777" w:rsidR="00E544EC" w:rsidRDefault="00E544EC" w:rsidP="00330789">
            <w:pPr>
              <w:pStyle w:val="TAL"/>
            </w:pPr>
            <w:r>
              <w:rPr>
                <w:lang w:bidi="ar-IQ"/>
              </w:rPr>
              <w:t>NSAC units</w:t>
            </w:r>
            <w:r w:rsidDel="002403EC">
              <w:t xml:space="preserve"> </w:t>
            </w:r>
            <w:r>
              <w:t>quota threshold reached</w:t>
            </w:r>
          </w:p>
        </w:tc>
        <w:tc>
          <w:tcPr>
            <w:tcW w:w="3836" w:type="dxa"/>
            <w:tcBorders>
              <w:top w:val="single" w:sz="4" w:space="0" w:color="auto"/>
              <w:left w:val="single" w:sz="4" w:space="0" w:color="auto"/>
              <w:bottom w:val="single" w:sz="4" w:space="0" w:color="auto"/>
              <w:right w:val="single" w:sz="4" w:space="0" w:color="auto"/>
            </w:tcBorders>
          </w:tcPr>
          <w:p w14:paraId="0316245F" w14:textId="77777777" w:rsidR="00E544EC" w:rsidRPr="00424394" w:rsidRDefault="00E544EC" w:rsidP="00330789">
            <w:pPr>
              <w:pStyle w:val="TAL"/>
            </w:pPr>
            <w:r w:rsidRPr="00FD716D">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45A31FD" w14:textId="77777777" w:rsidR="00D91C39" w:rsidRPr="00A303BD" w:rsidRDefault="00D91C39" w:rsidP="00D91C39">
            <w:pPr>
              <w:pStyle w:val="TAL"/>
              <w:rPr>
                <w:lang w:bidi="ar-IQ"/>
              </w:rPr>
            </w:pPr>
            <w:r w:rsidRPr="00A303BD">
              <w:rPr>
                <w:lang w:bidi="ar-IQ"/>
              </w:rPr>
              <w:t xml:space="preserve">Charging Data Request [Update] with a possible request </w:t>
            </w:r>
            <w:ins w:id="434" w:author="Huawei-1" w:date="2023-11-16T10:01:00Z">
              <w:r>
                <w:rPr>
                  <w:lang w:bidi="ar-IQ"/>
                </w:rPr>
                <w:t xml:space="preserve">to </w:t>
              </w:r>
            </w:ins>
            <w:ins w:id="435" w:author="Huawei" w:date="2023-11-01T19:33:00Z">
              <w:r w:rsidRPr="00A303BD">
                <w:rPr>
                  <w:lang w:bidi="ar-IQ"/>
                </w:rPr>
                <w:t xml:space="preserve">allocate </w:t>
              </w:r>
            </w:ins>
            <w:r w:rsidRPr="00A303BD">
              <w:rPr>
                <w:lang w:bidi="ar-IQ"/>
              </w:rPr>
              <w:t>NSAC units</w:t>
            </w:r>
            <w:r w:rsidRPr="00A303BD">
              <w:t xml:space="preserve"> </w:t>
            </w:r>
            <w:r w:rsidRPr="00A303BD">
              <w:rPr>
                <w:lang w:bidi="ar-IQ"/>
              </w:rPr>
              <w:t xml:space="preserve">quota </w:t>
            </w:r>
          </w:p>
          <w:p w14:paraId="11555627" w14:textId="033C83F1" w:rsidR="00E544EC" w:rsidRPr="00741808" w:rsidRDefault="00D91C39" w:rsidP="00D91C39">
            <w:pPr>
              <w:pStyle w:val="TAL"/>
              <w:rPr>
                <w:lang w:bidi="ar-IQ"/>
              </w:rPr>
            </w:pPr>
            <w:r w:rsidRPr="00A303BD">
              <w:rPr>
                <w:lang w:bidi="ar-IQ"/>
              </w:rPr>
              <w:t>Close the counts</w:t>
            </w:r>
            <w:r w:rsidRPr="00A303BD">
              <w:t xml:space="preserve"> </w:t>
            </w:r>
            <w:r w:rsidRPr="00A303BD">
              <w:rPr>
                <w:lang w:bidi="ar-IQ"/>
              </w:rPr>
              <w:t>and start new counts with time stamps</w:t>
            </w:r>
          </w:p>
        </w:tc>
      </w:tr>
      <w:tr w:rsidR="00E544EC" w:rsidRPr="00424394" w14:paraId="29BA75F6" w14:textId="77777777" w:rsidTr="00330789">
        <w:tc>
          <w:tcPr>
            <w:tcW w:w="2368" w:type="dxa"/>
            <w:tcBorders>
              <w:top w:val="single" w:sz="4" w:space="0" w:color="auto"/>
              <w:left w:val="single" w:sz="4" w:space="0" w:color="auto"/>
              <w:bottom w:val="single" w:sz="4" w:space="0" w:color="auto"/>
              <w:right w:val="single" w:sz="4" w:space="0" w:color="auto"/>
            </w:tcBorders>
          </w:tcPr>
          <w:p w14:paraId="78BFEC1A" w14:textId="77777777" w:rsidR="00E544EC" w:rsidRDefault="00E544EC" w:rsidP="00330789">
            <w:pPr>
              <w:pStyle w:val="TAL"/>
            </w:pPr>
            <w:r>
              <w:rPr>
                <w:lang w:bidi="ar-IQ"/>
              </w:rPr>
              <w:t>NSAC units</w:t>
            </w:r>
            <w:r w:rsidDel="002403EC">
              <w:t xml:space="preserve"> </w:t>
            </w:r>
            <w:r>
              <w:rPr>
                <w:lang w:bidi="ar-IQ"/>
              </w:rPr>
              <w:t>Q</w:t>
            </w:r>
            <w:r w:rsidRPr="00EC3D88">
              <w:rPr>
                <w:lang w:bidi="ar-IQ"/>
              </w:rPr>
              <w:t>uota exhausted</w:t>
            </w:r>
          </w:p>
        </w:tc>
        <w:tc>
          <w:tcPr>
            <w:tcW w:w="3836" w:type="dxa"/>
            <w:tcBorders>
              <w:top w:val="single" w:sz="4" w:space="0" w:color="auto"/>
              <w:left w:val="single" w:sz="4" w:space="0" w:color="auto"/>
              <w:bottom w:val="single" w:sz="4" w:space="0" w:color="auto"/>
              <w:right w:val="single" w:sz="4" w:space="0" w:color="auto"/>
            </w:tcBorders>
          </w:tcPr>
          <w:p w14:paraId="75D18BF4" w14:textId="77777777" w:rsidR="00E544EC" w:rsidRPr="00424394" w:rsidRDefault="00E544EC" w:rsidP="00330789">
            <w:pPr>
              <w:pStyle w:val="TAL"/>
            </w:pPr>
            <w:r w:rsidRPr="00FD716D">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F30475" w14:textId="77777777" w:rsidR="00E544EC" w:rsidRDefault="00E544EC" w:rsidP="00330789">
            <w:pPr>
              <w:pStyle w:val="TAL"/>
              <w:rPr>
                <w:lang w:bidi="ar-IQ"/>
              </w:rPr>
            </w:pPr>
            <w:r w:rsidRPr="00741808">
              <w:rPr>
                <w:lang w:bidi="ar-IQ"/>
              </w:rPr>
              <w:t xml:space="preserve">Charging Data Request [Update] </w:t>
            </w:r>
            <w:r w:rsidRPr="00091F93">
              <w:rPr>
                <w:lang w:bidi="ar-IQ"/>
              </w:rPr>
              <w:t>with a possible request</w:t>
            </w:r>
            <w:r w:rsidRPr="00741808" w:rsidDel="009215DC">
              <w:rPr>
                <w:lang w:bidi="ar-IQ"/>
              </w:rPr>
              <w:t xml:space="preserve"> </w:t>
            </w:r>
            <w:r>
              <w:rPr>
                <w:lang w:bidi="ar-IQ"/>
              </w:rPr>
              <w:t>NSAC units</w:t>
            </w:r>
            <w:r w:rsidDel="002403EC">
              <w:t xml:space="preserve"> </w:t>
            </w:r>
            <w:r w:rsidRPr="00741808">
              <w:rPr>
                <w:lang w:bidi="ar-IQ"/>
              </w:rPr>
              <w:t>quota.</w:t>
            </w:r>
          </w:p>
          <w:p w14:paraId="3FFEB6E0" w14:textId="77777777" w:rsidR="00E544EC" w:rsidRPr="00741808"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E544EC" w:rsidRPr="00424394" w14:paraId="68B2E64A" w14:textId="77777777" w:rsidTr="00330789">
        <w:tc>
          <w:tcPr>
            <w:tcW w:w="2368" w:type="dxa"/>
            <w:tcBorders>
              <w:top w:val="single" w:sz="4" w:space="0" w:color="auto"/>
              <w:left w:val="single" w:sz="4" w:space="0" w:color="auto"/>
              <w:bottom w:val="single" w:sz="4" w:space="0" w:color="auto"/>
              <w:right w:val="single" w:sz="4" w:space="0" w:color="auto"/>
            </w:tcBorders>
          </w:tcPr>
          <w:p w14:paraId="714C2CE4" w14:textId="77777777" w:rsidR="00E544EC" w:rsidRDefault="00E544EC" w:rsidP="00330789">
            <w:pPr>
              <w:pStyle w:val="TAL"/>
            </w:pPr>
            <w:r>
              <w:rPr>
                <w:rFonts w:cs="Arial"/>
                <w:lang w:bidi="ar-IQ"/>
              </w:rPr>
              <w:t>E</w:t>
            </w:r>
            <w:r w:rsidRPr="00EC3D88">
              <w:rPr>
                <w:rFonts w:cs="Arial"/>
                <w:lang w:bidi="ar-IQ"/>
              </w:rPr>
              <w:t xml:space="preserve">xpiry of </w:t>
            </w:r>
            <w:r>
              <w:rPr>
                <w:lang w:bidi="ar-IQ"/>
              </w:rPr>
              <w:t>NSAC units</w:t>
            </w:r>
            <w:r w:rsidDel="002403EC">
              <w:t xml:space="preserve"> </w:t>
            </w:r>
            <w:r w:rsidRPr="00EC3D88">
              <w:rPr>
                <w:rFonts w:cs="Arial"/>
                <w:lang w:bidi="ar-IQ"/>
              </w:rPr>
              <w:t>quota validity time</w:t>
            </w:r>
          </w:p>
        </w:tc>
        <w:tc>
          <w:tcPr>
            <w:tcW w:w="3836" w:type="dxa"/>
            <w:tcBorders>
              <w:top w:val="single" w:sz="4" w:space="0" w:color="auto"/>
              <w:left w:val="single" w:sz="4" w:space="0" w:color="auto"/>
              <w:bottom w:val="single" w:sz="4" w:space="0" w:color="auto"/>
              <w:right w:val="single" w:sz="4" w:space="0" w:color="auto"/>
            </w:tcBorders>
          </w:tcPr>
          <w:p w14:paraId="12630E75" w14:textId="77777777" w:rsidR="00E544EC" w:rsidRPr="00424394" w:rsidRDefault="00E544EC" w:rsidP="00330789">
            <w:pPr>
              <w:pStyle w:val="TAL"/>
            </w:pPr>
            <w:r w:rsidRPr="00FD716D">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D2E5A12" w14:textId="77777777" w:rsidR="00E544EC" w:rsidRDefault="00E544EC" w:rsidP="00330789">
            <w:pPr>
              <w:pStyle w:val="TAL"/>
              <w:rPr>
                <w:lang w:bidi="ar-IQ"/>
              </w:rPr>
            </w:pPr>
            <w:r w:rsidRPr="00741808">
              <w:rPr>
                <w:lang w:bidi="ar-IQ"/>
              </w:rPr>
              <w:t xml:space="preserve">Charging Data Request [Update] </w:t>
            </w:r>
            <w:r w:rsidRPr="00091F93">
              <w:rPr>
                <w:lang w:bidi="ar-IQ"/>
              </w:rPr>
              <w:t>with a possible request</w:t>
            </w:r>
            <w:r w:rsidRPr="00741808" w:rsidDel="009215DC">
              <w:rPr>
                <w:lang w:bidi="ar-IQ"/>
              </w:rPr>
              <w:t xml:space="preserve"> </w:t>
            </w:r>
            <w:r>
              <w:rPr>
                <w:lang w:bidi="ar-IQ"/>
              </w:rPr>
              <w:t>NSAC units</w:t>
            </w:r>
            <w:r w:rsidDel="002403EC">
              <w:t xml:space="preserve"> </w:t>
            </w:r>
            <w:r w:rsidRPr="00741808">
              <w:rPr>
                <w:lang w:bidi="ar-IQ"/>
              </w:rPr>
              <w:t>quota.</w:t>
            </w:r>
          </w:p>
          <w:p w14:paraId="76424DE3" w14:textId="77777777" w:rsidR="00E544EC" w:rsidRPr="00424394"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E544EC" w:rsidRPr="00424394" w14:paraId="5C93ACDF" w14:textId="77777777" w:rsidTr="00330789">
        <w:tc>
          <w:tcPr>
            <w:tcW w:w="2368" w:type="dxa"/>
            <w:tcBorders>
              <w:top w:val="single" w:sz="4" w:space="0" w:color="auto"/>
              <w:left w:val="single" w:sz="4" w:space="0" w:color="auto"/>
              <w:bottom w:val="single" w:sz="4" w:space="0" w:color="auto"/>
              <w:right w:val="single" w:sz="4" w:space="0" w:color="auto"/>
            </w:tcBorders>
          </w:tcPr>
          <w:p w14:paraId="32398338" w14:textId="77777777" w:rsidR="00E544EC" w:rsidRDefault="00E544EC" w:rsidP="00330789">
            <w:pPr>
              <w:pStyle w:val="TAL"/>
            </w:pPr>
            <w:r w:rsidRPr="00D32459">
              <w:rPr>
                <w:rFonts w:cs="Arial"/>
                <w:lang w:bidi="ar-IQ"/>
              </w:rPr>
              <w:t xml:space="preserve">Expiry of </w:t>
            </w:r>
            <w:r>
              <w:rPr>
                <w:lang w:bidi="ar-IQ"/>
              </w:rPr>
              <w:t>NSAC units</w:t>
            </w:r>
            <w:r w:rsidDel="002403EC">
              <w:t xml:space="preserve"> </w:t>
            </w:r>
            <w:r w:rsidRPr="00D32459">
              <w:rPr>
                <w:rFonts w:cs="Arial"/>
                <w:lang w:bidi="ar-IQ"/>
              </w:rPr>
              <w:t>quota holding time</w:t>
            </w:r>
          </w:p>
        </w:tc>
        <w:tc>
          <w:tcPr>
            <w:tcW w:w="3836" w:type="dxa"/>
            <w:tcBorders>
              <w:top w:val="single" w:sz="4" w:space="0" w:color="auto"/>
              <w:left w:val="single" w:sz="4" w:space="0" w:color="auto"/>
              <w:bottom w:val="single" w:sz="4" w:space="0" w:color="auto"/>
              <w:right w:val="single" w:sz="4" w:space="0" w:color="auto"/>
            </w:tcBorders>
          </w:tcPr>
          <w:p w14:paraId="636BC91E" w14:textId="77777777" w:rsidR="00E544EC" w:rsidRPr="00424394" w:rsidRDefault="00E544EC" w:rsidP="00330789">
            <w:pPr>
              <w:pStyle w:val="TAL"/>
            </w:pPr>
            <w:r w:rsidRPr="00FD716D">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90F7291" w14:textId="77777777" w:rsidR="00E544EC" w:rsidRDefault="00E544EC" w:rsidP="00330789">
            <w:pPr>
              <w:pStyle w:val="TAL"/>
              <w:rPr>
                <w:lang w:bidi="ar-IQ"/>
              </w:rPr>
            </w:pPr>
            <w:r w:rsidRPr="00741808">
              <w:rPr>
                <w:lang w:bidi="ar-IQ"/>
              </w:rPr>
              <w:t xml:space="preserve">Charging Data Request [Update] </w:t>
            </w:r>
            <w:r w:rsidRPr="00091F93">
              <w:rPr>
                <w:lang w:bidi="ar-IQ"/>
              </w:rPr>
              <w:t>with a possible request</w:t>
            </w:r>
            <w:r w:rsidRPr="00741808" w:rsidDel="009215DC">
              <w:rPr>
                <w:lang w:bidi="ar-IQ"/>
              </w:rPr>
              <w:t xml:space="preserve"> </w:t>
            </w:r>
            <w:r>
              <w:rPr>
                <w:lang w:bidi="ar-IQ"/>
              </w:rPr>
              <w:t>NSAC units</w:t>
            </w:r>
            <w:r w:rsidDel="002403EC">
              <w:t xml:space="preserve"> </w:t>
            </w:r>
            <w:r w:rsidRPr="00741808">
              <w:rPr>
                <w:lang w:bidi="ar-IQ"/>
              </w:rPr>
              <w:t>quota.</w:t>
            </w:r>
          </w:p>
          <w:p w14:paraId="20AB0962" w14:textId="77777777" w:rsidR="00E544EC" w:rsidRPr="00424394"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E544EC" w:rsidRPr="00424394" w14:paraId="6CA5F988" w14:textId="77777777" w:rsidTr="00330789">
        <w:tc>
          <w:tcPr>
            <w:tcW w:w="2368" w:type="dxa"/>
            <w:tcBorders>
              <w:top w:val="single" w:sz="4" w:space="0" w:color="auto"/>
              <w:left w:val="single" w:sz="4" w:space="0" w:color="auto"/>
              <w:bottom w:val="single" w:sz="4" w:space="0" w:color="auto"/>
              <w:right w:val="single" w:sz="4" w:space="0" w:color="auto"/>
            </w:tcBorders>
          </w:tcPr>
          <w:p w14:paraId="285BD0AA" w14:textId="77777777" w:rsidR="00E544EC" w:rsidRDefault="00E544EC" w:rsidP="00330789">
            <w:pPr>
              <w:pStyle w:val="TAL"/>
            </w:pPr>
            <w:r>
              <w:rPr>
                <w:rFonts w:cs="Arial"/>
                <w:lang w:bidi="ar-IQ"/>
              </w:rPr>
              <w:t>R</w:t>
            </w:r>
            <w:r w:rsidRPr="00EC3D88">
              <w:rPr>
                <w:rFonts w:cs="Arial"/>
                <w:lang w:bidi="ar-IQ"/>
              </w:rPr>
              <w:t xml:space="preserve">e-authorization request by </w:t>
            </w:r>
            <w:r>
              <w:rPr>
                <w:rFonts w:cs="Arial"/>
                <w:lang w:bidi="ar-IQ"/>
              </w:rPr>
              <w:t>CHF</w:t>
            </w:r>
          </w:p>
        </w:tc>
        <w:tc>
          <w:tcPr>
            <w:tcW w:w="3836" w:type="dxa"/>
            <w:tcBorders>
              <w:top w:val="single" w:sz="4" w:space="0" w:color="auto"/>
              <w:left w:val="single" w:sz="4" w:space="0" w:color="auto"/>
              <w:bottom w:val="single" w:sz="4" w:space="0" w:color="auto"/>
              <w:right w:val="single" w:sz="4" w:space="0" w:color="auto"/>
            </w:tcBorders>
          </w:tcPr>
          <w:p w14:paraId="6560C194" w14:textId="77777777" w:rsidR="00E544EC" w:rsidRPr="00424394" w:rsidRDefault="00E544EC" w:rsidP="00330789">
            <w:pPr>
              <w:pStyle w:val="TAL"/>
            </w:pPr>
            <w:r w:rsidRPr="00FD716D">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BEF30F8" w14:textId="77777777" w:rsidR="00E544EC" w:rsidRDefault="00E544EC" w:rsidP="00330789">
            <w:pPr>
              <w:pStyle w:val="TAL"/>
              <w:rPr>
                <w:lang w:bidi="ar-IQ"/>
              </w:rPr>
            </w:pPr>
            <w:r w:rsidRPr="00741808">
              <w:rPr>
                <w:lang w:bidi="ar-IQ"/>
              </w:rPr>
              <w:t xml:space="preserve">Charging Data Request [Update] </w:t>
            </w:r>
            <w:r w:rsidRPr="00091F93">
              <w:rPr>
                <w:lang w:bidi="ar-IQ"/>
              </w:rPr>
              <w:t>with a possible request</w:t>
            </w:r>
            <w:r w:rsidRPr="00741808" w:rsidDel="009215DC">
              <w:rPr>
                <w:lang w:bidi="ar-IQ"/>
              </w:rPr>
              <w:t xml:space="preserve"> </w:t>
            </w:r>
            <w:r>
              <w:rPr>
                <w:lang w:bidi="ar-IQ"/>
              </w:rPr>
              <w:t>NSAC units</w:t>
            </w:r>
            <w:r w:rsidDel="002403EC">
              <w:t xml:space="preserve"> </w:t>
            </w:r>
            <w:r w:rsidRPr="00741808">
              <w:rPr>
                <w:lang w:bidi="ar-IQ"/>
              </w:rPr>
              <w:t>quota.</w:t>
            </w:r>
          </w:p>
          <w:p w14:paraId="32366AA5" w14:textId="77777777" w:rsidR="00E544EC" w:rsidRPr="00424394"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E544EC" w:rsidRPr="005F7445" w14:paraId="04D65E34" w14:textId="77777777" w:rsidTr="00330789">
        <w:tc>
          <w:tcPr>
            <w:tcW w:w="10314" w:type="dxa"/>
            <w:gridSpan w:val="3"/>
            <w:tcBorders>
              <w:top w:val="single" w:sz="4" w:space="0" w:color="auto"/>
              <w:left w:val="single" w:sz="4" w:space="0" w:color="auto"/>
              <w:bottom w:val="single" w:sz="4" w:space="0" w:color="auto"/>
              <w:right w:val="single" w:sz="4" w:space="0" w:color="auto"/>
            </w:tcBorders>
            <w:shd w:val="clear" w:color="auto" w:fill="F2F2F2"/>
          </w:tcPr>
          <w:p w14:paraId="3662BC16" w14:textId="77777777" w:rsidR="00E544EC" w:rsidRPr="00424394" w:rsidRDefault="00E544EC" w:rsidP="00330789">
            <w:pPr>
              <w:pStyle w:val="TAH"/>
              <w:rPr>
                <w:lang w:bidi="ar-IQ"/>
              </w:rPr>
            </w:pPr>
            <w:r w:rsidRPr="005F7445">
              <w:rPr>
                <w:lang w:bidi="ar-IQ"/>
              </w:rPr>
              <w:t>Termination</w:t>
            </w:r>
          </w:p>
        </w:tc>
      </w:tr>
      <w:tr w:rsidR="00E544EC" w:rsidRPr="00D754EA" w14:paraId="2FB785EB" w14:textId="77777777" w:rsidTr="00330789">
        <w:tc>
          <w:tcPr>
            <w:tcW w:w="2368" w:type="dxa"/>
            <w:vMerge w:val="restart"/>
            <w:tcBorders>
              <w:top w:val="single" w:sz="4" w:space="0" w:color="auto"/>
              <w:left w:val="single" w:sz="4" w:space="0" w:color="auto"/>
              <w:right w:val="single" w:sz="4" w:space="0" w:color="auto"/>
            </w:tcBorders>
          </w:tcPr>
          <w:p w14:paraId="2EE8ABEF" w14:textId="77777777" w:rsidR="00E544EC" w:rsidRDefault="00E544EC" w:rsidP="00330789">
            <w:pPr>
              <w:pStyle w:val="TAL"/>
            </w:pPr>
            <w:r>
              <w:rPr>
                <w:lang w:bidi="ar-IQ"/>
              </w:rPr>
              <w:t>NSAC units</w:t>
            </w:r>
            <w:r w:rsidDel="002403EC">
              <w:t xml:space="preserve"> </w:t>
            </w:r>
            <w:r>
              <w:t>threshold reached for termination</w:t>
            </w:r>
            <w:r w:rsidRPr="003A23A7">
              <w:t xml:space="preserve"> </w:t>
            </w:r>
          </w:p>
        </w:tc>
        <w:tc>
          <w:tcPr>
            <w:tcW w:w="3836" w:type="dxa"/>
            <w:tcBorders>
              <w:top w:val="single" w:sz="4" w:space="0" w:color="auto"/>
              <w:left w:val="single" w:sz="4" w:space="0" w:color="auto"/>
              <w:bottom w:val="single" w:sz="4" w:space="0" w:color="auto"/>
              <w:right w:val="single" w:sz="4" w:space="0" w:color="auto"/>
            </w:tcBorders>
          </w:tcPr>
          <w:p w14:paraId="2F18CEC2" w14:textId="77777777" w:rsidR="00E544EC" w:rsidRPr="00D754EA" w:rsidRDefault="00E544EC" w:rsidP="00330789">
            <w:pPr>
              <w:pStyle w:val="TAL"/>
              <w:rPr>
                <w:highlight w:val="yellow"/>
              </w:rPr>
            </w:pPr>
            <w:r>
              <w:rPr>
                <w:lang w:bidi="ar-IQ"/>
              </w:rPr>
              <w:t>If the charging session exists for the S-NSSAI, and when NSAC units=</w:t>
            </w:r>
            <w:r w:rsidRPr="00812B1E">
              <w:rPr>
                <w:lang w:bidi="ar-IQ"/>
              </w:rPr>
              <w:t>"Number of UEs"</w:t>
            </w:r>
            <w:r>
              <w:rPr>
                <w:lang w:bidi="ar-IQ"/>
              </w:rPr>
              <w:t xml:space="preserve">, the </w:t>
            </w:r>
            <w:r w:rsidRPr="00812B1E">
              <w:rPr>
                <w:lang w:bidi="ar-IQ"/>
              </w:rPr>
              <w:t>Number of PDU sessions</w:t>
            </w:r>
            <w:r>
              <w:rPr>
                <w:lang w:bidi="ar-IQ"/>
              </w:rPr>
              <w:t xml:space="preserve"> threshold for termination is active and not reached.</w:t>
            </w:r>
          </w:p>
        </w:tc>
        <w:tc>
          <w:tcPr>
            <w:tcW w:w="4110" w:type="dxa"/>
            <w:tcBorders>
              <w:top w:val="single" w:sz="4" w:space="0" w:color="auto"/>
              <w:left w:val="single" w:sz="4" w:space="0" w:color="auto"/>
              <w:bottom w:val="single" w:sz="4" w:space="0" w:color="auto"/>
              <w:right w:val="single" w:sz="4" w:space="0" w:color="auto"/>
            </w:tcBorders>
          </w:tcPr>
          <w:p w14:paraId="65C0C7A2" w14:textId="77777777" w:rsidR="00E544EC" w:rsidRPr="00D754EA" w:rsidRDefault="00E544EC" w:rsidP="00330789">
            <w:pPr>
              <w:pStyle w:val="TAL"/>
              <w:rPr>
                <w:highlight w:val="yellow"/>
                <w:lang w:bidi="ar-IQ"/>
              </w:rPr>
            </w:pPr>
            <w:r>
              <w:rPr>
                <w:lang w:bidi="ar-IQ"/>
              </w:rPr>
              <w:t>The trigger will be ignored</w:t>
            </w:r>
          </w:p>
        </w:tc>
      </w:tr>
      <w:tr w:rsidR="00E544EC" w:rsidRPr="00D754EA" w14:paraId="57EDE459" w14:textId="77777777" w:rsidTr="00330789">
        <w:tc>
          <w:tcPr>
            <w:tcW w:w="2368" w:type="dxa"/>
            <w:vMerge/>
            <w:tcBorders>
              <w:top w:val="single" w:sz="4" w:space="0" w:color="auto"/>
              <w:left w:val="single" w:sz="4" w:space="0" w:color="auto"/>
              <w:right w:val="single" w:sz="4" w:space="0" w:color="auto"/>
            </w:tcBorders>
          </w:tcPr>
          <w:p w14:paraId="2E9949B6" w14:textId="77777777" w:rsidR="00E544EC" w:rsidRDefault="00E544EC" w:rsidP="003307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9AD8D94" w14:textId="77777777" w:rsidR="00E544EC" w:rsidRPr="00CA43E5" w:rsidRDefault="00E544EC" w:rsidP="00330789">
            <w:pPr>
              <w:pStyle w:val="TAL"/>
              <w:rPr>
                <w:lang w:bidi="ar-IQ"/>
              </w:rPr>
            </w:pPr>
            <w:r>
              <w:rPr>
                <w:lang w:bidi="ar-IQ"/>
              </w:rPr>
              <w:t>If the charging session exists for the S-NSSAI, and when NSAC units=</w:t>
            </w:r>
            <w:r w:rsidRPr="00812B1E">
              <w:rPr>
                <w:lang w:bidi="ar-IQ"/>
              </w:rPr>
              <w:t>"Number of PDU sessions"</w:t>
            </w:r>
            <w:r>
              <w:rPr>
                <w:lang w:bidi="ar-IQ"/>
              </w:rPr>
              <w:t xml:space="preserve">, the </w:t>
            </w:r>
            <w:r w:rsidRPr="00812B1E">
              <w:rPr>
                <w:lang w:bidi="ar-IQ"/>
              </w:rPr>
              <w:t xml:space="preserve">Number of </w:t>
            </w:r>
            <w:r>
              <w:rPr>
                <w:lang w:bidi="ar-IQ"/>
              </w:rPr>
              <w:t>UEs threshold for termination is active and not reached.</w:t>
            </w:r>
          </w:p>
        </w:tc>
        <w:tc>
          <w:tcPr>
            <w:tcW w:w="4110" w:type="dxa"/>
            <w:tcBorders>
              <w:top w:val="single" w:sz="4" w:space="0" w:color="auto"/>
              <w:left w:val="single" w:sz="4" w:space="0" w:color="auto"/>
              <w:bottom w:val="single" w:sz="4" w:space="0" w:color="auto"/>
              <w:right w:val="single" w:sz="4" w:space="0" w:color="auto"/>
            </w:tcBorders>
          </w:tcPr>
          <w:p w14:paraId="221D4507" w14:textId="77777777" w:rsidR="00E544EC" w:rsidRPr="00D754EA" w:rsidRDefault="00E544EC" w:rsidP="00330789">
            <w:pPr>
              <w:pStyle w:val="TAL"/>
              <w:rPr>
                <w:highlight w:val="yellow"/>
                <w:lang w:bidi="ar-IQ"/>
              </w:rPr>
            </w:pPr>
            <w:r>
              <w:rPr>
                <w:lang w:bidi="ar-IQ"/>
              </w:rPr>
              <w:t>The trigger will be ignored</w:t>
            </w:r>
          </w:p>
        </w:tc>
      </w:tr>
      <w:tr w:rsidR="00E544EC" w:rsidRPr="00424394" w14:paraId="377B907F" w14:textId="77777777" w:rsidTr="00330789">
        <w:tc>
          <w:tcPr>
            <w:tcW w:w="2368" w:type="dxa"/>
            <w:vMerge/>
            <w:tcBorders>
              <w:left w:val="single" w:sz="4" w:space="0" w:color="auto"/>
              <w:right w:val="single" w:sz="4" w:space="0" w:color="auto"/>
            </w:tcBorders>
          </w:tcPr>
          <w:p w14:paraId="5C5E1D1F" w14:textId="77777777" w:rsidR="00E544EC" w:rsidRDefault="00E544EC" w:rsidP="003307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1901298" w14:textId="77777777" w:rsidR="00E544EC" w:rsidRPr="00424394" w:rsidRDefault="00E544EC" w:rsidP="00330789">
            <w:pPr>
              <w:pStyle w:val="TAL"/>
              <w:rPr>
                <w:lang w:bidi="ar-IQ"/>
              </w:rPr>
            </w:pPr>
            <w:r>
              <w:rPr>
                <w:lang w:bidi="ar-IQ"/>
              </w:rPr>
              <w:t>If the charging session exists for the S-NSSAI, and when NSAC units=</w:t>
            </w:r>
            <w:r w:rsidRPr="00812B1E">
              <w:rPr>
                <w:lang w:bidi="ar-IQ"/>
              </w:rPr>
              <w:t>"Number of UEs"</w:t>
            </w:r>
            <w:r>
              <w:rPr>
                <w:lang w:bidi="ar-IQ"/>
              </w:rPr>
              <w:t xml:space="preserve">, the </w:t>
            </w:r>
            <w:r w:rsidRPr="00812B1E">
              <w:rPr>
                <w:lang w:bidi="ar-IQ"/>
              </w:rPr>
              <w:t>Number of PDU sessions</w:t>
            </w:r>
            <w:r>
              <w:rPr>
                <w:lang w:bidi="ar-IQ"/>
              </w:rPr>
              <w:t xml:space="preserve"> threshold for termination is active and reached.</w:t>
            </w:r>
          </w:p>
        </w:tc>
        <w:tc>
          <w:tcPr>
            <w:tcW w:w="4110" w:type="dxa"/>
            <w:tcBorders>
              <w:top w:val="single" w:sz="4" w:space="0" w:color="auto"/>
              <w:left w:val="single" w:sz="4" w:space="0" w:color="auto"/>
              <w:bottom w:val="single" w:sz="4" w:space="0" w:color="auto"/>
              <w:right w:val="single" w:sz="4" w:space="0" w:color="auto"/>
            </w:tcBorders>
          </w:tcPr>
          <w:p w14:paraId="2F260D03" w14:textId="77777777" w:rsidR="00E544EC" w:rsidRDefault="00E544EC" w:rsidP="00330789">
            <w:pPr>
              <w:pStyle w:val="TAL"/>
              <w:rPr>
                <w:lang w:bidi="ar-IQ"/>
              </w:rPr>
            </w:pPr>
            <w:r w:rsidRPr="002F3ED2">
              <w:rPr>
                <w:lang w:bidi="ar-IQ"/>
              </w:rPr>
              <w:t>Charging Data Request [</w:t>
            </w:r>
            <w:r>
              <w:rPr>
                <w:lang w:bidi="ar-IQ"/>
              </w:rPr>
              <w:t>Termination</w:t>
            </w:r>
            <w:r w:rsidRPr="002F3ED2">
              <w:rPr>
                <w:lang w:bidi="ar-IQ"/>
              </w:rPr>
              <w:t>]</w:t>
            </w:r>
          </w:p>
          <w:p w14:paraId="61CE03FB" w14:textId="77777777" w:rsidR="00E544EC" w:rsidRPr="002F3ED2"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E544EC" w:rsidRPr="00424394" w14:paraId="5A4D7878" w14:textId="77777777" w:rsidTr="00330789">
        <w:tc>
          <w:tcPr>
            <w:tcW w:w="2368" w:type="dxa"/>
            <w:vMerge/>
            <w:tcBorders>
              <w:left w:val="single" w:sz="4" w:space="0" w:color="auto"/>
              <w:right w:val="single" w:sz="4" w:space="0" w:color="auto"/>
            </w:tcBorders>
          </w:tcPr>
          <w:p w14:paraId="1A632996" w14:textId="77777777" w:rsidR="00E544EC" w:rsidRDefault="00E544EC" w:rsidP="003307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93F23F9" w14:textId="77777777" w:rsidR="00E544EC" w:rsidRPr="00424394" w:rsidRDefault="00E544EC" w:rsidP="00330789">
            <w:pPr>
              <w:pStyle w:val="TAL"/>
            </w:pPr>
            <w:r>
              <w:rPr>
                <w:lang w:bidi="ar-IQ"/>
              </w:rPr>
              <w:t>If the charging session exists for the S-NSSAI, and when NSAC units=</w:t>
            </w:r>
            <w:r w:rsidRPr="00812B1E">
              <w:rPr>
                <w:lang w:bidi="ar-IQ"/>
              </w:rPr>
              <w:t>"Number of PDU sessions"</w:t>
            </w:r>
            <w:r>
              <w:rPr>
                <w:lang w:bidi="ar-IQ"/>
              </w:rPr>
              <w:t xml:space="preserve">, the </w:t>
            </w:r>
            <w:r w:rsidRPr="00812B1E">
              <w:rPr>
                <w:lang w:bidi="ar-IQ"/>
              </w:rPr>
              <w:t xml:space="preserve">Number of </w:t>
            </w:r>
            <w:r>
              <w:rPr>
                <w:lang w:bidi="ar-IQ"/>
              </w:rPr>
              <w:t>UEs threshold for termination is active and reached.</w:t>
            </w:r>
          </w:p>
        </w:tc>
        <w:tc>
          <w:tcPr>
            <w:tcW w:w="4110" w:type="dxa"/>
            <w:tcBorders>
              <w:top w:val="single" w:sz="4" w:space="0" w:color="auto"/>
              <w:left w:val="single" w:sz="4" w:space="0" w:color="auto"/>
              <w:bottom w:val="single" w:sz="4" w:space="0" w:color="auto"/>
              <w:right w:val="single" w:sz="4" w:space="0" w:color="auto"/>
            </w:tcBorders>
          </w:tcPr>
          <w:p w14:paraId="36540869" w14:textId="77777777" w:rsidR="00E544EC" w:rsidRDefault="00E544EC" w:rsidP="00330789">
            <w:pPr>
              <w:pStyle w:val="TAL"/>
              <w:rPr>
                <w:lang w:bidi="ar-IQ"/>
              </w:rPr>
            </w:pPr>
            <w:r w:rsidRPr="002F3ED2">
              <w:rPr>
                <w:lang w:bidi="ar-IQ"/>
              </w:rPr>
              <w:t>Charging Data Request [</w:t>
            </w:r>
            <w:r>
              <w:rPr>
                <w:lang w:bidi="ar-IQ"/>
              </w:rPr>
              <w:t>Termination</w:t>
            </w:r>
            <w:r w:rsidRPr="002F3ED2">
              <w:rPr>
                <w:lang w:bidi="ar-IQ"/>
              </w:rPr>
              <w:t>]</w:t>
            </w:r>
          </w:p>
          <w:p w14:paraId="50D36EC6" w14:textId="77777777" w:rsidR="00E544EC" w:rsidRPr="002F3ED2"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E544EC" w:rsidRPr="00424394" w14:paraId="114EB681" w14:textId="77777777" w:rsidTr="00330789">
        <w:tc>
          <w:tcPr>
            <w:tcW w:w="2368" w:type="dxa"/>
            <w:tcBorders>
              <w:top w:val="single" w:sz="4" w:space="0" w:color="auto"/>
              <w:left w:val="single" w:sz="4" w:space="0" w:color="auto"/>
              <w:bottom w:val="single" w:sz="4" w:space="0" w:color="auto"/>
              <w:right w:val="single" w:sz="4" w:space="0" w:color="auto"/>
            </w:tcBorders>
          </w:tcPr>
          <w:p w14:paraId="69138BED" w14:textId="77777777" w:rsidR="00E544EC" w:rsidRDefault="00E544EC" w:rsidP="00330789">
            <w:pPr>
              <w:pStyle w:val="TAL"/>
            </w:pPr>
            <w:r>
              <w:rPr>
                <w:rFonts w:cs="Arial"/>
                <w:lang w:bidi="ar-IQ"/>
              </w:rPr>
              <w:t>Abort charging</w:t>
            </w:r>
            <w:r w:rsidRPr="00EC3D88">
              <w:rPr>
                <w:rFonts w:cs="Arial"/>
                <w:lang w:bidi="ar-IQ"/>
              </w:rPr>
              <w:t xml:space="preserve"> request </w:t>
            </w:r>
            <w:r>
              <w:rPr>
                <w:rFonts w:cs="Arial"/>
                <w:lang w:bidi="ar-IQ"/>
              </w:rPr>
              <w:t>from the</w:t>
            </w:r>
            <w:r w:rsidRPr="00EC3D88">
              <w:rPr>
                <w:rFonts w:cs="Arial"/>
                <w:lang w:bidi="ar-IQ"/>
              </w:rPr>
              <w:t xml:space="preserve"> </w:t>
            </w:r>
            <w:r>
              <w:rPr>
                <w:rFonts w:cs="Arial"/>
                <w:lang w:bidi="ar-IQ"/>
              </w:rPr>
              <w:t>CHF</w:t>
            </w:r>
          </w:p>
        </w:tc>
        <w:tc>
          <w:tcPr>
            <w:tcW w:w="3836" w:type="dxa"/>
            <w:tcBorders>
              <w:top w:val="single" w:sz="4" w:space="0" w:color="auto"/>
              <w:left w:val="single" w:sz="4" w:space="0" w:color="auto"/>
              <w:bottom w:val="single" w:sz="4" w:space="0" w:color="auto"/>
              <w:right w:val="single" w:sz="4" w:space="0" w:color="auto"/>
            </w:tcBorders>
          </w:tcPr>
          <w:p w14:paraId="2DEBF85D" w14:textId="77777777" w:rsidR="00E544EC" w:rsidRPr="00424394" w:rsidRDefault="00E544EC" w:rsidP="00330789"/>
        </w:tc>
        <w:tc>
          <w:tcPr>
            <w:tcW w:w="4110" w:type="dxa"/>
            <w:tcBorders>
              <w:top w:val="single" w:sz="4" w:space="0" w:color="auto"/>
              <w:left w:val="single" w:sz="4" w:space="0" w:color="auto"/>
              <w:bottom w:val="single" w:sz="4" w:space="0" w:color="auto"/>
              <w:right w:val="single" w:sz="4" w:space="0" w:color="auto"/>
            </w:tcBorders>
          </w:tcPr>
          <w:p w14:paraId="50A3C586" w14:textId="77777777" w:rsidR="00E544EC" w:rsidRDefault="00E544EC" w:rsidP="00330789">
            <w:pPr>
              <w:pStyle w:val="TAL"/>
            </w:pPr>
            <w:r w:rsidRPr="00424394">
              <w:t>Charging Data Request</w:t>
            </w:r>
            <w:r>
              <w:t xml:space="preserve"> </w:t>
            </w:r>
            <w:r w:rsidRPr="00424394">
              <w:t>[Termination]</w:t>
            </w:r>
          </w:p>
          <w:p w14:paraId="35DD994C" w14:textId="77777777" w:rsidR="00E544EC" w:rsidRPr="002F3ED2"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E544EC" w:rsidRPr="00424394" w14:paraId="060BC15F" w14:textId="77777777" w:rsidTr="00330789">
        <w:tc>
          <w:tcPr>
            <w:tcW w:w="2368" w:type="dxa"/>
            <w:tcBorders>
              <w:top w:val="single" w:sz="4" w:space="0" w:color="auto"/>
              <w:left w:val="single" w:sz="4" w:space="0" w:color="auto"/>
              <w:bottom w:val="single" w:sz="4" w:space="0" w:color="auto"/>
              <w:right w:val="single" w:sz="4" w:space="0" w:color="auto"/>
            </w:tcBorders>
          </w:tcPr>
          <w:p w14:paraId="13BC27B1" w14:textId="77777777" w:rsidR="00E544EC" w:rsidRDefault="00E544EC" w:rsidP="00330789">
            <w:pPr>
              <w:pStyle w:val="TAL"/>
            </w:pPr>
            <w:r>
              <w:t>Network slice termination</w:t>
            </w:r>
          </w:p>
        </w:tc>
        <w:tc>
          <w:tcPr>
            <w:tcW w:w="3836" w:type="dxa"/>
            <w:tcBorders>
              <w:top w:val="single" w:sz="4" w:space="0" w:color="auto"/>
              <w:left w:val="single" w:sz="4" w:space="0" w:color="auto"/>
              <w:bottom w:val="single" w:sz="4" w:space="0" w:color="auto"/>
              <w:right w:val="single" w:sz="4" w:space="0" w:color="auto"/>
            </w:tcBorders>
          </w:tcPr>
          <w:p w14:paraId="344B66F3" w14:textId="77777777" w:rsidR="00E544EC" w:rsidRPr="00424394" w:rsidRDefault="00E544EC" w:rsidP="00330789">
            <w:pPr>
              <w:pStyle w:val="TAL"/>
            </w:pPr>
          </w:p>
        </w:tc>
        <w:tc>
          <w:tcPr>
            <w:tcW w:w="4110" w:type="dxa"/>
            <w:tcBorders>
              <w:top w:val="single" w:sz="4" w:space="0" w:color="auto"/>
              <w:left w:val="single" w:sz="4" w:space="0" w:color="auto"/>
              <w:bottom w:val="single" w:sz="4" w:space="0" w:color="auto"/>
              <w:right w:val="single" w:sz="4" w:space="0" w:color="auto"/>
            </w:tcBorders>
          </w:tcPr>
          <w:p w14:paraId="4BB95437" w14:textId="77777777" w:rsidR="00E544EC" w:rsidRDefault="00E544EC" w:rsidP="00330789">
            <w:pPr>
              <w:pStyle w:val="TAL"/>
              <w:rPr>
                <w:lang w:bidi="ar-IQ"/>
              </w:rPr>
            </w:pPr>
            <w:r w:rsidRPr="002F3ED2">
              <w:rPr>
                <w:lang w:bidi="ar-IQ"/>
              </w:rPr>
              <w:t>Charging Data Request [</w:t>
            </w:r>
            <w:r>
              <w:rPr>
                <w:lang w:bidi="ar-IQ"/>
              </w:rPr>
              <w:t>Termination</w:t>
            </w:r>
            <w:r w:rsidRPr="002F3ED2">
              <w:rPr>
                <w:lang w:bidi="ar-IQ"/>
              </w:rPr>
              <w:t>]</w:t>
            </w:r>
          </w:p>
          <w:p w14:paraId="1FE096F4" w14:textId="77777777" w:rsidR="00E544EC" w:rsidRPr="00424394" w:rsidRDefault="00E544EC" w:rsidP="00330789">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0C060BDE" w14:textId="77777777" w:rsidR="00E544EC" w:rsidRDefault="00E544EC" w:rsidP="00E544EC"/>
    <w:p w14:paraId="63BF07E4" w14:textId="77777777" w:rsidR="00765C3F" w:rsidRDefault="00765C3F" w:rsidP="00765C3F">
      <w:pPr>
        <w:pStyle w:val="Heading4"/>
      </w:pPr>
      <w:bookmarkStart w:id="436" w:name="_Toc151254505"/>
      <w:bookmarkEnd w:id="404"/>
      <w:bookmarkEnd w:id="405"/>
      <w:r>
        <w:lastRenderedPageBreak/>
        <w:t>5.2.1.3</w:t>
      </w:r>
      <w:r>
        <w:tab/>
        <w:t>Quota management</w:t>
      </w:r>
      <w:bookmarkEnd w:id="436"/>
    </w:p>
    <w:p w14:paraId="329EA399" w14:textId="77777777" w:rsidR="00765C3F" w:rsidRDefault="00765C3F" w:rsidP="00765C3F">
      <w:pPr>
        <w:rPr>
          <w:lang w:bidi="ar-IQ"/>
        </w:rPr>
      </w:pPr>
      <w:r>
        <w:t>The q</w:t>
      </w:r>
      <w:r w:rsidRPr="006F30B6">
        <w:rPr>
          <w:lang w:bidi="ar-IQ"/>
        </w:rPr>
        <w:t>uota</w:t>
      </w:r>
      <w:r>
        <w:rPr>
          <w:lang w:bidi="ar-IQ"/>
        </w:rPr>
        <w:t xml:space="preserve"> management functionality is supported </w:t>
      </w:r>
      <w:bookmarkStart w:id="437" w:name="_Hlk130217746"/>
      <w:r>
        <w:rPr>
          <w:lang w:bidi="ar-IQ"/>
        </w:rPr>
        <w:t xml:space="preserve">in </w:t>
      </w:r>
      <w:r w:rsidRPr="00BE2D76">
        <w:t xml:space="preserve">Network Slice Admission Control </w:t>
      </w:r>
      <w:r>
        <w:rPr>
          <w:lang w:bidi="ar-IQ"/>
        </w:rPr>
        <w:t>c</w:t>
      </w:r>
      <w:r w:rsidRPr="00424394">
        <w:rPr>
          <w:lang w:bidi="ar-IQ"/>
        </w:rPr>
        <w:t xml:space="preserve">onverged </w:t>
      </w:r>
      <w:bookmarkEnd w:id="437"/>
      <w:r w:rsidRPr="00424394">
        <w:rPr>
          <w:lang w:bidi="ar-IQ"/>
        </w:rPr>
        <w:t>charging</w:t>
      </w:r>
      <w:r>
        <w:rPr>
          <w:lang w:bidi="ar-IQ"/>
        </w:rPr>
        <w:t xml:space="preserve">, to allow controlling </w:t>
      </w:r>
      <w:ins w:id="438" w:author="MATRIXX Software" w:date="2023-11-02T12:48:00Z">
        <w:r>
          <w:rPr>
            <w:lang w:bidi="ar-IQ"/>
          </w:rPr>
          <w:t xml:space="preserve">fluctuating </w:t>
        </w:r>
      </w:ins>
      <w:r>
        <w:rPr>
          <w:lang w:bidi="ar-IQ"/>
        </w:rPr>
        <w:t>number of simultaneous UEs and/or PDU sessions per S-NSSAI</w:t>
      </w:r>
      <w:ins w:id="439" w:author="MATRIXX Software" w:date="2023-10-20T18:02:00Z">
        <w:r>
          <w:rPr>
            <w:lang w:bidi="ar-IQ"/>
          </w:rPr>
          <w:t xml:space="preserve"> do</w:t>
        </w:r>
      </w:ins>
      <w:ins w:id="440" w:author="Gerald Goermer" w:date="2023-11-16T14:47:00Z">
        <w:r>
          <w:rPr>
            <w:lang w:bidi="ar-IQ"/>
          </w:rPr>
          <w:t>es</w:t>
        </w:r>
      </w:ins>
      <w:ins w:id="441" w:author="MATRIXX Software" w:date="2023-10-20T18:02:00Z">
        <w:r>
          <w:rPr>
            <w:lang w:bidi="ar-IQ"/>
          </w:rPr>
          <w:t xml:space="preserve"> </w:t>
        </w:r>
      </w:ins>
      <w:ins w:id="442" w:author="MATRIXX Software" w:date="2023-10-25T17:48:00Z">
        <w:r>
          <w:rPr>
            <w:lang w:bidi="ar-IQ"/>
          </w:rPr>
          <w:t xml:space="preserve">not </w:t>
        </w:r>
      </w:ins>
      <w:ins w:id="443" w:author="MATRIXX Software" w:date="2023-10-25T17:44:00Z">
        <w:r>
          <w:rPr>
            <w:lang w:bidi="ar-IQ"/>
          </w:rPr>
          <w:t>exceed</w:t>
        </w:r>
      </w:ins>
      <w:ins w:id="444" w:author="MATRIXX Software" w:date="2023-10-20T18:03:00Z">
        <w:r>
          <w:rPr>
            <w:lang w:bidi="ar-IQ"/>
          </w:rPr>
          <w:t xml:space="preserve"> CCS </w:t>
        </w:r>
      </w:ins>
      <w:ins w:id="445" w:author="MATRIXX Software" w:date="2023-10-20T18:04:00Z">
        <w:r>
          <w:rPr>
            <w:lang w:bidi="ar-IQ"/>
          </w:rPr>
          <w:t xml:space="preserve">allocated </w:t>
        </w:r>
      </w:ins>
      <w:ins w:id="446" w:author="MATRIXX Software" w:date="2023-11-02T12:49:00Z">
        <w:r>
          <w:rPr>
            <w:lang w:bidi="ar-IQ"/>
          </w:rPr>
          <w:t>numbers</w:t>
        </w:r>
      </w:ins>
      <w:r>
        <w:rPr>
          <w:lang w:bidi="ar-IQ"/>
        </w:rPr>
        <w:t>.</w:t>
      </w:r>
      <w:r w:rsidRPr="00F24C89">
        <w:t xml:space="preserve"> </w:t>
      </w:r>
      <w:r w:rsidRPr="00F24C89">
        <w:rPr>
          <w:lang w:bidi="ar-IQ"/>
        </w:rPr>
        <w:t xml:space="preserve">There is a difference between quota that can be consumed </w:t>
      </w:r>
      <w:ins w:id="447" w:author="MATRIXX Software" w:date="2023-11-02T12:52:00Z">
        <w:r>
          <w:rPr>
            <w:lang w:bidi="ar-IQ"/>
          </w:rPr>
          <w:t xml:space="preserve">in a </w:t>
        </w:r>
      </w:ins>
      <w:ins w:id="448" w:author="MATRIXX Software" w:date="2023-11-02T12:50:00Z">
        <w:r>
          <w:rPr>
            <w:lang w:bidi="ar-IQ"/>
          </w:rPr>
          <w:t xml:space="preserve">cumulative </w:t>
        </w:r>
      </w:ins>
      <w:ins w:id="449" w:author="MATRIXX Software" w:date="2023-11-02T12:52:00Z">
        <w:r>
          <w:rPr>
            <w:lang w:bidi="ar-IQ"/>
          </w:rPr>
          <w:t xml:space="preserve">manner </w:t>
        </w:r>
      </w:ins>
      <w:r w:rsidRPr="00F24C89">
        <w:rPr>
          <w:lang w:bidi="ar-IQ"/>
        </w:rPr>
        <w:t xml:space="preserve">e.g., seconds, bytes, and quota that </w:t>
      </w:r>
      <w:ins w:id="450" w:author="MATRIXX Software" w:date="2023-11-02T12:58:00Z">
        <w:r>
          <w:rPr>
            <w:lang w:bidi="ar-IQ"/>
          </w:rPr>
          <w:t>can be used  temporar</w:t>
        </w:r>
      </w:ins>
      <w:ins w:id="451" w:author="Gerald Goermer" w:date="2023-11-16T14:49:00Z">
        <w:r>
          <w:rPr>
            <w:lang w:bidi="ar-IQ"/>
          </w:rPr>
          <w:t>il</w:t>
        </w:r>
      </w:ins>
      <w:ins w:id="452" w:author="MATRIXX Software" w:date="2023-11-02T12:58:00Z">
        <w:r>
          <w:rPr>
            <w:lang w:bidi="ar-IQ"/>
          </w:rPr>
          <w:t xml:space="preserve">y </w:t>
        </w:r>
      </w:ins>
      <w:del w:id="453" w:author="MATRIXX Software" w:date="2023-11-02T12:58:00Z">
        <w:r w:rsidRPr="00F24C89" w:rsidDel="00F06593">
          <w:rPr>
            <w:lang w:bidi="ar-IQ"/>
          </w:rPr>
          <w:delText>is</w:delText>
        </w:r>
      </w:del>
      <w:r w:rsidRPr="00F24C89">
        <w:rPr>
          <w:lang w:bidi="ar-IQ"/>
        </w:rPr>
        <w:t xml:space="preserve"> </w:t>
      </w:r>
      <w:del w:id="454" w:author="MATRIXX Software" w:date="2023-10-20T18:07:00Z">
        <w:r w:rsidRPr="00F24C89" w:rsidDel="00CB367F">
          <w:rPr>
            <w:lang w:bidi="ar-IQ"/>
          </w:rPr>
          <w:delText xml:space="preserve">temporary </w:delText>
        </w:r>
      </w:del>
      <w:del w:id="455" w:author="MATRIXX Software" w:date="2023-11-02T12:59:00Z">
        <w:r w:rsidRPr="00F24C89" w:rsidDel="00F06593">
          <w:rPr>
            <w:lang w:bidi="ar-IQ"/>
          </w:rPr>
          <w:delText>allocated</w:delText>
        </w:r>
      </w:del>
      <w:r w:rsidRPr="00F24C89">
        <w:rPr>
          <w:lang w:bidi="ar-IQ"/>
        </w:rPr>
        <w:t xml:space="preserve"> like </w:t>
      </w:r>
      <w:ins w:id="456" w:author="MATRIXX Software" w:date="2023-11-02T13:00:00Z">
        <w:r>
          <w:rPr>
            <w:lang w:bidi="ar-IQ"/>
          </w:rPr>
          <w:t xml:space="preserve">allocated </w:t>
        </w:r>
      </w:ins>
      <w:r w:rsidRPr="00F24C89">
        <w:rPr>
          <w:lang w:bidi="ar-IQ"/>
        </w:rPr>
        <w:t>simultaneous UEs and PDU sessions</w:t>
      </w:r>
      <w:r>
        <w:rPr>
          <w:lang w:bidi="ar-IQ"/>
        </w:rPr>
        <w:t xml:space="preserve"> </w:t>
      </w:r>
      <w:ins w:id="457" w:author="Huawei" w:date="2023-11-01T17:14:00Z">
        <w:r>
          <w:rPr>
            <w:lang w:bidi="ar-IQ"/>
          </w:rPr>
          <w:t>per S-NSSAI</w:t>
        </w:r>
      </w:ins>
      <w:ins w:id="458" w:author="MATRIXX Software 1" w:date="2023-11-15T20:56:00Z">
        <w:r>
          <w:rPr>
            <w:lang w:bidi="ar-IQ"/>
          </w:rPr>
          <w:t xml:space="preserve"> </w:t>
        </w:r>
      </w:ins>
      <w:ins w:id="459" w:author="Huawei" w:date="2023-11-01T17:13:00Z">
        <w:r>
          <w:rPr>
            <w:lang w:bidi="ar-IQ"/>
          </w:rPr>
          <w:t>for NSACF charging</w:t>
        </w:r>
      </w:ins>
      <w:r w:rsidRPr="00F24C89">
        <w:rPr>
          <w:lang w:bidi="ar-IQ"/>
        </w:rPr>
        <w:t xml:space="preserve">. The quota that can be consumed </w:t>
      </w:r>
      <w:ins w:id="460" w:author="MATRIXX Software" w:date="2023-11-02T13:00:00Z">
        <w:r>
          <w:rPr>
            <w:lang w:bidi="ar-IQ"/>
          </w:rPr>
          <w:t xml:space="preserve">in a cumulative manner </w:t>
        </w:r>
      </w:ins>
      <w:del w:id="461" w:author="MATRIXX Software" w:date="2023-10-20T18:35:00Z">
        <w:r w:rsidRPr="00F24C89" w:rsidDel="001E02F1">
          <w:rPr>
            <w:lang w:bidi="ar-IQ"/>
          </w:rPr>
          <w:delText>will be</w:delText>
        </w:r>
      </w:del>
      <w:ins w:id="462" w:author="MATRIXX Software" w:date="2023-10-20T18:35:00Z">
        <w:r>
          <w:rPr>
            <w:lang w:bidi="ar-IQ"/>
          </w:rPr>
          <w:t>is</w:t>
        </w:r>
      </w:ins>
      <w:r w:rsidRPr="00F24C89">
        <w:rPr>
          <w:lang w:bidi="ar-IQ"/>
        </w:rPr>
        <w:t xml:space="preserve"> </w:t>
      </w:r>
      <w:ins w:id="463" w:author="MATRIXX Software" w:date="2023-10-20T18:32:00Z">
        <w:r>
          <w:rPr>
            <w:lang w:bidi="ar-IQ"/>
          </w:rPr>
          <w:t xml:space="preserve">requested as </w:t>
        </w:r>
      </w:ins>
      <w:ins w:id="464" w:author="MATRIXX Software" w:date="2023-10-20T18:34:00Z">
        <w:r>
          <w:rPr>
            <w:lang w:bidi="ar-IQ"/>
          </w:rPr>
          <w:t>requested</w:t>
        </w:r>
      </w:ins>
      <w:ins w:id="465" w:author="MATRIXX Software" w:date="2023-10-20T18:32:00Z">
        <w:r w:rsidRPr="001E02F1">
          <w:rPr>
            <w:lang w:bidi="ar-IQ"/>
          </w:rPr>
          <w:t xml:space="preserve"> </w:t>
        </w:r>
      </w:ins>
      <w:ins w:id="466" w:author="MATRIXX Software" w:date="2023-10-20T18:35:00Z">
        <w:r>
          <w:rPr>
            <w:lang w:bidi="ar-IQ"/>
          </w:rPr>
          <w:t>u</w:t>
        </w:r>
      </w:ins>
      <w:ins w:id="467" w:author="MATRIXX Software" w:date="2023-10-20T18:32:00Z">
        <w:r w:rsidRPr="001E02F1">
          <w:rPr>
            <w:lang w:bidi="ar-IQ"/>
          </w:rPr>
          <w:t>nit</w:t>
        </w:r>
        <w:r>
          <w:rPr>
            <w:lang w:bidi="ar-IQ"/>
          </w:rPr>
          <w:t xml:space="preserve">, </w:t>
        </w:r>
      </w:ins>
      <w:r w:rsidRPr="00F24C89">
        <w:rPr>
          <w:lang w:bidi="ar-IQ"/>
        </w:rPr>
        <w:t>reported as used unit</w:t>
      </w:r>
      <w:del w:id="468" w:author="MATRIXX Software" w:date="2023-10-20T18:33:00Z">
        <w:r w:rsidRPr="00F24C89" w:rsidDel="001E02F1">
          <w:rPr>
            <w:lang w:bidi="ar-IQ"/>
          </w:rPr>
          <w:delText>s</w:delText>
        </w:r>
      </w:del>
      <w:ins w:id="469" w:author="MATRIXX Software" w:date="2023-10-20T18:33:00Z">
        <w:r>
          <w:rPr>
            <w:lang w:bidi="ar-IQ"/>
          </w:rPr>
          <w:t xml:space="preserve"> and granted as </w:t>
        </w:r>
      </w:ins>
      <w:ins w:id="470" w:author="MATRIXX Software" w:date="2023-10-20T18:35:00Z">
        <w:r>
          <w:rPr>
            <w:lang w:bidi="ar-IQ"/>
          </w:rPr>
          <w:t>g</w:t>
        </w:r>
      </w:ins>
      <w:ins w:id="471" w:author="MATRIXX Software" w:date="2023-10-20T18:33:00Z">
        <w:r>
          <w:rPr>
            <w:lang w:bidi="ar-IQ"/>
          </w:rPr>
          <w:t xml:space="preserve">ranted </w:t>
        </w:r>
      </w:ins>
      <w:ins w:id="472" w:author="MATRIXX Software" w:date="2023-10-20T18:35:00Z">
        <w:r>
          <w:rPr>
            <w:lang w:bidi="ar-IQ"/>
          </w:rPr>
          <w:t>u</w:t>
        </w:r>
      </w:ins>
      <w:ins w:id="473" w:author="MATRIXX Software" w:date="2023-10-20T18:33:00Z">
        <w:r>
          <w:rPr>
            <w:lang w:bidi="ar-IQ"/>
          </w:rPr>
          <w:t>nit</w:t>
        </w:r>
      </w:ins>
      <w:ins w:id="474" w:author="MATRIXX Software" w:date="2023-10-20T18:34:00Z">
        <w:r>
          <w:rPr>
            <w:lang w:bidi="ar-IQ"/>
          </w:rPr>
          <w:t xml:space="preserve">. The </w:t>
        </w:r>
      </w:ins>
      <w:del w:id="475" w:author="MATRIXX Software" w:date="2023-10-20T18:34:00Z">
        <w:r w:rsidRPr="00F24C89" w:rsidDel="001E02F1">
          <w:rPr>
            <w:lang w:bidi="ar-IQ"/>
          </w:rPr>
          <w:delText>, while</w:delText>
        </w:r>
      </w:del>
      <w:r w:rsidRPr="00F24C89">
        <w:rPr>
          <w:lang w:bidi="ar-IQ"/>
        </w:rPr>
        <w:t xml:space="preserve"> quota that </w:t>
      </w:r>
      <w:del w:id="476" w:author="MATRIXX Software" w:date="2023-11-02T13:01:00Z">
        <w:r w:rsidRPr="00F24C89" w:rsidDel="00F06593">
          <w:rPr>
            <w:lang w:bidi="ar-IQ"/>
          </w:rPr>
          <w:delText xml:space="preserve">is </w:delText>
        </w:r>
      </w:del>
      <w:del w:id="477" w:author="MATRIXX Software" w:date="2023-11-02T13:02:00Z">
        <w:r w:rsidRPr="00F24C89" w:rsidDel="00F06593">
          <w:rPr>
            <w:lang w:bidi="ar-IQ"/>
          </w:rPr>
          <w:delText xml:space="preserve">only </w:delText>
        </w:r>
      </w:del>
      <w:ins w:id="478" w:author="MATRIXX Software" w:date="2023-11-02T13:02:00Z">
        <w:r>
          <w:t xml:space="preserve">can be used in a </w:t>
        </w:r>
      </w:ins>
      <w:r w:rsidRPr="00F24C89">
        <w:rPr>
          <w:lang w:bidi="ar-IQ"/>
        </w:rPr>
        <w:t xml:space="preserve">temporary </w:t>
      </w:r>
      <w:ins w:id="479" w:author="MATRIXX Software" w:date="2023-11-02T13:01:00Z">
        <w:r>
          <w:t>manner</w:t>
        </w:r>
        <w:r w:rsidRPr="00F24C89">
          <w:rPr>
            <w:lang w:bidi="ar-IQ"/>
          </w:rPr>
          <w:t xml:space="preserve"> </w:t>
        </w:r>
      </w:ins>
      <w:del w:id="480" w:author="MATRIXX Software" w:date="2023-11-02T13:02:00Z">
        <w:r w:rsidRPr="00F24C89" w:rsidDel="00F06593">
          <w:rPr>
            <w:lang w:bidi="ar-IQ"/>
          </w:rPr>
          <w:delText xml:space="preserve">allocated </w:delText>
        </w:r>
      </w:del>
      <w:r w:rsidRPr="00F24C89">
        <w:rPr>
          <w:lang w:bidi="ar-IQ"/>
        </w:rPr>
        <w:t xml:space="preserve">is </w:t>
      </w:r>
      <w:ins w:id="481" w:author="MATRIXX Software" w:date="2023-10-20T18:35:00Z">
        <w:r>
          <w:rPr>
            <w:lang w:bidi="ar-IQ"/>
          </w:rPr>
          <w:t>requested as allocate</w:t>
        </w:r>
        <w:r w:rsidRPr="001E02F1">
          <w:rPr>
            <w:lang w:bidi="ar-IQ"/>
          </w:rPr>
          <w:t xml:space="preserve"> Unit</w:t>
        </w:r>
        <w:r>
          <w:rPr>
            <w:lang w:bidi="ar-IQ"/>
          </w:rPr>
          <w:t xml:space="preserve">, </w:t>
        </w:r>
      </w:ins>
      <w:r w:rsidRPr="00F24C89">
        <w:rPr>
          <w:lang w:bidi="ar-IQ"/>
        </w:rPr>
        <w:t xml:space="preserve">reported as allocated </w:t>
      </w:r>
      <w:ins w:id="482" w:author="MATRIXX Software" w:date="2023-10-20T18:35:00Z">
        <w:r>
          <w:rPr>
            <w:lang w:bidi="ar-IQ"/>
          </w:rPr>
          <w:t>unit</w:t>
        </w:r>
      </w:ins>
      <w:ins w:id="483" w:author="MATRIXX Software" w:date="2023-10-20T18:37:00Z">
        <w:r>
          <w:rPr>
            <w:lang w:bidi="ar-IQ"/>
          </w:rPr>
          <w:t xml:space="preserve">, and granted as allocated unit </w:t>
        </w:r>
      </w:ins>
      <w:del w:id="484" w:author="MATRIXX Software" w:date="2023-10-20T18:37:00Z">
        <w:r w:rsidRPr="00F24C89" w:rsidDel="001E02F1">
          <w:rPr>
            <w:lang w:bidi="ar-IQ"/>
          </w:rPr>
          <w:delText xml:space="preserve">or </w:delText>
        </w:r>
        <w:r w:rsidRPr="00624095" w:rsidDel="001E02F1">
          <w:delText>"</w:delText>
        </w:r>
        <w:r w:rsidRPr="00F24C89" w:rsidDel="001E02F1">
          <w:rPr>
            <w:lang w:bidi="ar-IQ"/>
          </w:rPr>
          <w:delText>in use</w:delText>
        </w:r>
        <w:r w:rsidRPr="00624095" w:rsidDel="001E02F1">
          <w:delText>"</w:delText>
        </w:r>
      </w:del>
      <w:ins w:id="485" w:author="MATRIXX Software 1" w:date="2023-11-15T20:59:00Z">
        <w:r>
          <w:t>in NSAC</w:t>
        </w:r>
      </w:ins>
      <w:ins w:id="486" w:author="MATRIXX Software 1" w:date="2023-11-15T21:00:00Z">
        <w:r>
          <w:t>F charging</w:t>
        </w:r>
      </w:ins>
      <w:r>
        <w:t>.</w:t>
      </w:r>
    </w:p>
    <w:p w14:paraId="124D4C5F" w14:textId="77777777" w:rsidR="002C4175" w:rsidDel="0031394D" w:rsidRDefault="002C4175" w:rsidP="002C4175">
      <w:pPr>
        <w:rPr>
          <w:del w:id="487" w:author="MATRIXX Software" w:date="2023-10-20T19:02:00Z"/>
        </w:rPr>
      </w:pPr>
      <w:r>
        <w:rPr>
          <w:lang w:bidi="ar-IQ"/>
        </w:rPr>
        <w:t>The NSACF is configured with maximum numbers for simultaneous UEs and PDU sessions per S-NSSAI</w:t>
      </w:r>
      <w:del w:id="488" w:author="MATRIXX Software" w:date="2023-10-20T19:00:00Z">
        <w:r w:rsidDel="0031394D">
          <w:rPr>
            <w:lang w:bidi="ar-IQ"/>
          </w:rPr>
          <w:delText xml:space="preserve">, referred-to as </w:delText>
        </w:r>
        <w:r w:rsidRPr="00624095" w:rsidDel="0031394D">
          <w:delText xml:space="preserve">"NSACF max </w:delText>
        </w:r>
        <w:r w:rsidDel="0031394D">
          <w:delText>number</w:delText>
        </w:r>
        <w:r w:rsidRPr="00624095" w:rsidDel="0031394D">
          <w:delText xml:space="preserve"> of UEs" and "NSACF max </w:delText>
        </w:r>
        <w:r w:rsidDel="0031394D">
          <w:delText>number</w:delText>
        </w:r>
        <w:r w:rsidRPr="00624095" w:rsidDel="0031394D">
          <w:delText xml:space="preserve"> of PDU sessions"</w:delText>
        </w:r>
        <w:r w:rsidDel="0031394D">
          <w:delText xml:space="preserve"> respectively</w:delText>
        </w:r>
      </w:del>
      <w:r>
        <w:t xml:space="preserve">. The CCS can, based on internal criteria, </w:t>
      </w:r>
      <w:del w:id="489" w:author="MATRIXX Software 1" w:date="2023-11-16T17:45:00Z">
        <w:r w:rsidDel="00D86958">
          <w:delText xml:space="preserve">have its own  </w:delText>
        </w:r>
        <w:r w:rsidDel="00D86958">
          <w:rPr>
            <w:lang w:bidi="ar-IQ"/>
          </w:rPr>
          <w:delText>maximum numbers</w:delText>
        </w:r>
      </w:del>
      <w:ins w:id="490" w:author="MATRIXX Software" w:date="2023-10-20T19:01:00Z">
        <w:del w:id="491" w:author="MATRIXX Software 1" w:date="2023-11-16T17:45:00Z">
          <w:r w:rsidDel="00D86958">
            <w:delText xml:space="preserve">, and </w:delText>
          </w:r>
        </w:del>
        <w:r>
          <w:t>allocate quota of number of UEs and PDU sessions</w:t>
        </w:r>
      </w:ins>
      <w:ins w:id="492" w:author="MATRIXX Software 1" w:date="2023-11-16T17:46:00Z">
        <w:r>
          <w:t xml:space="preserve"> based on its own maximum numbers</w:t>
        </w:r>
      </w:ins>
      <w:del w:id="493" w:author="MATRIXX Software" w:date="2023-10-20T19:00:00Z">
        <w:r w:rsidDel="0031394D">
          <w:rPr>
            <w:lang w:bidi="ar-IQ"/>
          </w:rPr>
          <w:delText xml:space="preserve"> ,</w:delText>
        </w:r>
        <w:r w:rsidDel="0031394D">
          <w:delText xml:space="preserve"> referred-to as </w:delText>
        </w:r>
        <w:r w:rsidRPr="00350B16" w:rsidDel="0031394D">
          <w:delText>"</w:delText>
        </w:r>
        <w:r w:rsidDel="0031394D">
          <w:delText>CCS</w:delText>
        </w:r>
        <w:r w:rsidRPr="00350B16" w:rsidDel="0031394D">
          <w:delText xml:space="preserve"> max </w:delText>
        </w:r>
        <w:r w:rsidDel="0031394D">
          <w:delText>number</w:delText>
        </w:r>
        <w:r w:rsidRPr="00350B16" w:rsidDel="0031394D">
          <w:delText xml:space="preserve"> of UEs" and "</w:delText>
        </w:r>
        <w:r w:rsidDel="0031394D">
          <w:delText>CCS</w:delText>
        </w:r>
        <w:r w:rsidRPr="00350B16" w:rsidDel="0031394D">
          <w:delText xml:space="preserve"> max </w:delText>
        </w:r>
        <w:r w:rsidDel="0031394D">
          <w:delText>number</w:delText>
        </w:r>
        <w:r w:rsidRPr="00350B16" w:rsidDel="0031394D">
          <w:delText xml:space="preserve"> of PDU sessions"</w:delText>
        </w:r>
        <w:r w:rsidDel="0031394D">
          <w:delText xml:space="preserve"> respectively</w:delText>
        </w:r>
      </w:del>
      <w:r>
        <w:t>.</w:t>
      </w:r>
      <w:del w:id="494" w:author="MATRIXX Software" w:date="2023-10-20T19:02:00Z">
        <w:r w:rsidDel="0031394D">
          <w:delText xml:space="preserve"> </w:delText>
        </w:r>
      </w:del>
    </w:p>
    <w:p w14:paraId="3A779C8C" w14:textId="77777777" w:rsidR="002C4175" w:rsidRPr="00B9436C" w:rsidRDefault="002C4175" w:rsidP="002C4175">
      <w:pPr>
        <w:rPr>
          <w:b/>
          <w:bCs/>
        </w:rPr>
      </w:pPr>
    </w:p>
    <w:p w14:paraId="628DAC2E" w14:textId="77777777" w:rsidR="002C4175" w:rsidRPr="002C4175" w:rsidDel="0031394D" w:rsidRDefault="002C4175" w:rsidP="002C4175">
      <w:pPr>
        <w:rPr>
          <w:del w:id="495" w:author="MATRIXX Software" w:date="2023-10-20T19:02:00Z"/>
        </w:rPr>
      </w:pPr>
    </w:p>
    <w:p w14:paraId="2FFB23CD" w14:textId="6CA504BC" w:rsidR="00BE3A4E" w:rsidRPr="00424394" w:rsidRDefault="00BE3A4E" w:rsidP="00BE3A4E">
      <w:pPr>
        <w:pStyle w:val="Heading3"/>
      </w:pPr>
      <w:bookmarkStart w:id="496" w:name="_Toc151254506"/>
      <w:r>
        <w:t>5.2</w:t>
      </w:r>
      <w:r w:rsidRPr="00424394">
        <w:t>.2</w:t>
      </w:r>
      <w:r w:rsidRPr="00424394">
        <w:tab/>
        <w:t>Message flows</w:t>
      </w:r>
      <w:bookmarkEnd w:id="496"/>
    </w:p>
    <w:p w14:paraId="509938FA" w14:textId="77777777" w:rsidR="00BE3A4E" w:rsidRPr="00424394" w:rsidRDefault="00BE3A4E" w:rsidP="00BE3A4E">
      <w:pPr>
        <w:pStyle w:val="Heading4"/>
      </w:pPr>
      <w:bookmarkStart w:id="497" w:name="_Toc533611344"/>
      <w:bookmarkStart w:id="498" w:name="_Toc105681763"/>
      <w:bookmarkStart w:id="499" w:name="_Toc151254507"/>
      <w:r>
        <w:t>5.2</w:t>
      </w:r>
      <w:r w:rsidRPr="00424394">
        <w:t>.2.1</w:t>
      </w:r>
      <w:r w:rsidRPr="00424394">
        <w:tab/>
        <w:t>General</w:t>
      </w:r>
      <w:bookmarkEnd w:id="497"/>
      <w:bookmarkEnd w:id="498"/>
      <w:bookmarkEnd w:id="499"/>
    </w:p>
    <w:p w14:paraId="212BAFEE" w14:textId="77777777" w:rsidR="00BE3A4E" w:rsidRPr="00424394" w:rsidRDefault="00BE3A4E" w:rsidP="00BE3A4E">
      <w:pPr>
        <w:keepNext/>
      </w:pPr>
      <w:r w:rsidRPr="00424394">
        <w:t xml:space="preserve">The flows in the present document specify the interaction between the </w:t>
      </w:r>
      <w:r>
        <w:t>NSACF</w:t>
      </w:r>
      <w:r w:rsidRPr="00424394">
        <w:t xml:space="preserve"> and the </w:t>
      </w:r>
      <w:r w:rsidRPr="001B69A8">
        <w:t>CHF</w:t>
      </w:r>
      <w:r w:rsidRPr="00424394">
        <w:t xml:space="preserve"> for </w:t>
      </w:r>
      <w:r w:rsidRPr="005A4C5B">
        <w:t>as Network Slice Admission Control</w:t>
      </w:r>
      <w:r w:rsidRPr="00424394">
        <w:t xml:space="preserve"> converged charging functionality, in different scenarios, based on </w:t>
      </w:r>
      <w:r>
        <w:t xml:space="preserve">3GPP </w:t>
      </w:r>
      <w:r w:rsidRPr="001B69A8">
        <w:rPr>
          <w:lang w:bidi="ar-IQ"/>
        </w:rPr>
        <w:t>TS</w:t>
      </w:r>
      <w:r w:rsidRPr="00424394">
        <w:rPr>
          <w:lang w:bidi="ar-IQ"/>
        </w:rPr>
        <w:t xml:space="preserve"> 23.501 [</w:t>
      </w:r>
      <w:r>
        <w:rPr>
          <w:lang w:bidi="ar-IQ"/>
        </w:rPr>
        <w:t>3</w:t>
      </w:r>
      <w:r w:rsidRPr="00424394">
        <w:rPr>
          <w:lang w:bidi="ar-IQ"/>
        </w:rPr>
        <w:t xml:space="preserve">] and </w:t>
      </w:r>
      <w:r>
        <w:rPr>
          <w:lang w:bidi="ar-IQ"/>
        </w:rPr>
        <w:t xml:space="preserve">3GPP </w:t>
      </w:r>
      <w:r w:rsidRPr="001B69A8">
        <w:rPr>
          <w:lang w:bidi="ar-IQ"/>
        </w:rPr>
        <w:t>TS</w:t>
      </w:r>
      <w:r w:rsidRPr="00424394">
        <w:rPr>
          <w:lang w:bidi="ar-IQ"/>
        </w:rPr>
        <w:t xml:space="preserve"> 23.502 [</w:t>
      </w:r>
      <w:r>
        <w:rPr>
          <w:lang w:bidi="ar-IQ"/>
        </w:rPr>
        <w:t>4</w:t>
      </w:r>
      <w:r w:rsidRPr="00424394">
        <w:rPr>
          <w:lang w:bidi="ar-IQ"/>
        </w:rPr>
        <w:t xml:space="preserve">] </w:t>
      </w:r>
      <w:r w:rsidRPr="00424394">
        <w:t xml:space="preserve">procedures and flows. </w:t>
      </w:r>
      <w:r>
        <w:t xml:space="preserve"> </w:t>
      </w:r>
    </w:p>
    <w:p w14:paraId="24090086" w14:textId="36A0DD24" w:rsidR="00BE3A4E" w:rsidRDefault="00BE3A4E" w:rsidP="00BE3A4E">
      <w:r w:rsidRPr="00424394">
        <w:t xml:space="preserve">This interaction is based on Charging Data Request /Response specified </w:t>
      </w:r>
      <w:r w:rsidRPr="00424394">
        <w:rPr>
          <w:lang w:bidi="ar-IQ"/>
        </w:rPr>
        <w:t xml:space="preserve">in </w:t>
      </w:r>
      <w:r>
        <w:rPr>
          <w:lang w:bidi="ar-IQ"/>
        </w:rPr>
        <w:t xml:space="preserve">3GPP </w:t>
      </w:r>
      <w:r w:rsidRPr="001B69A8">
        <w:rPr>
          <w:lang w:bidi="ar-IQ"/>
        </w:rPr>
        <w:t>TS</w:t>
      </w:r>
      <w:r w:rsidRPr="00424394">
        <w:rPr>
          <w:lang w:bidi="ar-IQ"/>
        </w:rPr>
        <w:t xml:space="preserve"> 32.290 [</w:t>
      </w:r>
      <w:r w:rsidR="00367A1E">
        <w:rPr>
          <w:lang w:bidi="ar-IQ"/>
        </w:rPr>
        <w:t>5</w:t>
      </w:r>
      <w:r w:rsidRPr="00424394">
        <w:rPr>
          <w:lang w:bidi="ar-IQ"/>
        </w:rPr>
        <w:t>]</w:t>
      </w:r>
      <w:r w:rsidRPr="00424394">
        <w:t xml:space="preserve">, exchanged between the </w:t>
      </w:r>
      <w:r>
        <w:t>NSACF</w:t>
      </w:r>
      <w:r w:rsidRPr="00424394">
        <w:t xml:space="preserve"> embedding the </w:t>
      </w:r>
      <w:r w:rsidRPr="001B69A8">
        <w:t>CTF</w:t>
      </w:r>
      <w:r w:rsidRPr="00424394">
        <w:t xml:space="preserve"> and the </w:t>
      </w:r>
      <w:r w:rsidRPr="001B69A8">
        <w:t>CHF</w:t>
      </w:r>
      <w:r w:rsidRPr="00424394">
        <w:t>.</w:t>
      </w:r>
      <w:r>
        <w:t xml:space="preserve"> The following scenarios are supported:</w:t>
      </w:r>
    </w:p>
    <w:p w14:paraId="0865DDF7" w14:textId="77777777" w:rsidR="00BE3A4E" w:rsidRDefault="00BE3A4E" w:rsidP="00BE3A4E">
      <w:pPr>
        <w:pStyle w:val="B1"/>
      </w:pPr>
      <w:r>
        <w:t xml:space="preserve">- </w:t>
      </w:r>
      <w:r>
        <w:tab/>
        <w:t>PEC;</w:t>
      </w:r>
    </w:p>
    <w:p w14:paraId="4700F292" w14:textId="77777777" w:rsidR="00BE3A4E" w:rsidRDefault="00BE3A4E" w:rsidP="00BE3A4E">
      <w:pPr>
        <w:pStyle w:val="B1"/>
      </w:pPr>
      <w:r>
        <w:t>-</w:t>
      </w:r>
      <w:r>
        <w:tab/>
        <w:t>IEC;</w:t>
      </w:r>
    </w:p>
    <w:p w14:paraId="0A669A77" w14:textId="77777777" w:rsidR="00BE3A4E" w:rsidRDefault="00BE3A4E" w:rsidP="00BE3A4E">
      <w:pPr>
        <w:pStyle w:val="B1"/>
      </w:pPr>
      <w:r>
        <w:t>-</w:t>
      </w:r>
      <w:r>
        <w:tab/>
        <w:t>ECUR;</w:t>
      </w:r>
    </w:p>
    <w:p w14:paraId="1D408F64" w14:textId="77777777" w:rsidR="00BE3A4E" w:rsidRPr="00424394" w:rsidRDefault="00BE3A4E" w:rsidP="00BE3A4E">
      <w:pPr>
        <w:pStyle w:val="B1"/>
      </w:pPr>
      <w:r>
        <w:t>-</w:t>
      </w:r>
      <w:r>
        <w:tab/>
        <w:t>SCUR.</w:t>
      </w:r>
    </w:p>
    <w:p w14:paraId="50C99FBB" w14:textId="77777777" w:rsidR="00BE3A4E" w:rsidRDefault="00BE3A4E" w:rsidP="00BE3A4E">
      <w:r w:rsidRPr="005E13B4">
        <w:t xml:space="preserve">As a general principle, the steps in the figures for the message flows below correspond to the steps of figures in </w:t>
      </w:r>
      <w:r>
        <w:t xml:space="preserve">3GPP </w:t>
      </w:r>
      <w:r w:rsidRPr="005E13B4">
        <w:t>TS 23.502 [</w:t>
      </w:r>
      <w:r>
        <w:t>4</w:t>
      </w:r>
      <w:r w:rsidRPr="005E13B4">
        <w:t xml:space="preserve">], which is the reference. </w:t>
      </w:r>
      <w:r>
        <w:t>The present document</w:t>
      </w:r>
      <w:r w:rsidRPr="005E13B4">
        <w:t xml:space="preserve"> specifies the charging specific extension part. </w:t>
      </w:r>
    </w:p>
    <w:p w14:paraId="4924B7D1" w14:textId="77777777" w:rsidR="00BE3A4E" w:rsidRDefault="00BE3A4E" w:rsidP="00BE3A4E">
      <w:pPr>
        <w:pStyle w:val="Heading4"/>
      </w:pPr>
      <w:bookmarkStart w:id="500" w:name="_Toc151254508"/>
      <w:r>
        <w:t>5.2</w:t>
      </w:r>
      <w:r w:rsidRPr="00424394">
        <w:t>.2.2</w:t>
      </w:r>
      <w:r w:rsidRPr="00424394">
        <w:tab/>
      </w:r>
      <w:r>
        <w:t>Number of UEs per network slice charging from NSACF</w:t>
      </w:r>
      <w:bookmarkEnd w:id="500"/>
    </w:p>
    <w:p w14:paraId="20ACADA9" w14:textId="77777777" w:rsidR="00BE3A4E" w:rsidRDefault="00BE3A4E" w:rsidP="00BE3A4E">
      <w:pPr>
        <w:pStyle w:val="Heading5"/>
        <w:rPr>
          <w:lang w:eastAsia="zh-CN"/>
        </w:rPr>
      </w:pPr>
      <w:bookmarkStart w:id="501" w:name="_Toc533611346"/>
      <w:bookmarkStart w:id="502" w:name="_Toc105681765"/>
      <w:bookmarkStart w:id="503" w:name="_Toc151254509"/>
      <w:r>
        <w:t>5.2.2.2</w:t>
      </w:r>
      <w:r w:rsidRPr="00424394">
        <w:t>.1</w:t>
      </w:r>
      <w:r w:rsidRPr="00424394">
        <w:tab/>
      </w:r>
      <w:r w:rsidRPr="00424394">
        <w:rPr>
          <w:lang w:eastAsia="zh-CN"/>
        </w:rPr>
        <w:t>General</w:t>
      </w:r>
      <w:bookmarkEnd w:id="501"/>
      <w:bookmarkEnd w:id="502"/>
      <w:bookmarkEnd w:id="503"/>
    </w:p>
    <w:p w14:paraId="1B8EF2FB" w14:textId="12DFB329" w:rsidR="00BE3A4E" w:rsidRDefault="00BE3A4E" w:rsidP="00BE3A4E">
      <w:r>
        <w:t xml:space="preserve">The subclause below describes </w:t>
      </w:r>
      <w:r w:rsidR="003B7F47">
        <w:t xml:space="preserve">the Network Slice for </w:t>
      </w:r>
      <w:r w:rsidR="003B7F47">
        <w:rPr>
          <w:noProof/>
          <w:lang w:bidi="ar-IQ"/>
        </w:rPr>
        <w:t>Admission Control</w:t>
      </w:r>
      <w:r w:rsidR="003B7F47" w:rsidRPr="002520D8">
        <w:t xml:space="preserve"> </w:t>
      </w:r>
      <w:r w:rsidR="003B7F47">
        <w:t>charging for</w:t>
      </w:r>
      <w:r>
        <w:t xml:space="preserve"> Number of UEs per network slice.</w:t>
      </w:r>
    </w:p>
    <w:p w14:paraId="5FB84960" w14:textId="77777777" w:rsidR="00AC082A" w:rsidRPr="00CD7EA9" w:rsidRDefault="00AC082A" w:rsidP="00AC082A">
      <w:pPr>
        <w:pStyle w:val="Heading5"/>
        <w:rPr>
          <w:lang w:eastAsia="zh-CN"/>
        </w:rPr>
      </w:pPr>
      <w:bookmarkStart w:id="504" w:name="_Toc151254510"/>
      <w:r w:rsidRPr="003A23A7">
        <w:rPr>
          <w:lang w:eastAsia="zh-CN"/>
        </w:rPr>
        <w:t>5.2.2.2.2</w:t>
      </w:r>
      <w:r w:rsidRPr="003A23A7">
        <w:rPr>
          <w:lang w:eastAsia="zh-CN"/>
        </w:rPr>
        <w:tab/>
      </w:r>
      <w:r>
        <w:t xml:space="preserve">Number of UEs per network slice </w:t>
      </w:r>
      <w:r w:rsidRPr="00D80F90">
        <w:rPr>
          <w:lang w:eastAsia="zh-CN"/>
        </w:rPr>
        <w:t xml:space="preserve">– </w:t>
      </w:r>
      <w:r>
        <w:rPr>
          <w:lang w:eastAsia="zh-CN"/>
        </w:rPr>
        <w:t>I</w:t>
      </w:r>
      <w:r w:rsidRPr="00D80F90">
        <w:rPr>
          <w:lang w:eastAsia="zh-CN"/>
        </w:rPr>
        <w:t>EC charging</w:t>
      </w:r>
      <w:bookmarkEnd w:id="504"/>
    </w:p>
    <w:p w14:paraId="3BE3BF04" w14:textId="50DF7341" w:rsidR="00AC082A" w:rsidRDefault="00AC082A" w:rsidP="00AC082A">
      <w:r w:rsidRPr="00CD7EA9">
        <w:t>The following figure 5.2.2.2.2</w:t>
      </w:r>
      <w:r>
        <w:t>-</w:t>
      </w:r>
      <w:r w:rsidRPr="00CD7EA9">
        <w:t>1 describes a</w:t>
      </w:r>
      <w:r w:rsidRPr="003A23A7">
        <w:t xml:space="preserve"> </w:t>
      </w:r>
      <w:r>
        <w:t>N</w:t>
      </w:r>
      <w:r w:rsidRPr="00F949A2">
        <w:t xml:space="preserve">etwork </w:t>
      </w:r>
      <w:r>
        <w:t>S</w:t>
      </w:r>
      <w:r w:rsidRPr="00F949A2">
        <w:t>lice</w:t>
      </w:r>
      <w:r>
        <w:t xml:space="preserve"> Admission Control </w:t>
      </w:r>
      <w:del w:id="505" w:author=" Rapporteur" w:date="2023-11-19T02:47:00Z">
        <w:r w:rsidRPr="00CD7EA9" w:rsidDel="00FC4043">
          <w:delText xml:space="preserve"> </w:delText>
        </w:r>
      </w:del>
      <w:r w:rsidRPr="00CD7EA9">
        <w:t>charging</w:t>
      </w:r>
      <w:r>
        <w:t xml:space="preserve"> for </w:t>
      </w:r>
      <w:r w:rsidRPr="002520D8">
        <w:t>Number of UEs per network slice</w:t>
      </w:r>
      <w:r w:rsidRPr="00CD7EA9">
        <w:t xml:space="preserve"> message flow in </w:t>
      </w:r>
      <w:r>
        <w:t>I</w:t>
      </w:r>
      <w:r w:rsidRPr="00CD7EA9">
        <w:t>EC charging</w:t>
      </w:r>
      <w:r w:rsidRPr="003A23A7">
        <w:t xml:space="preserve">, </w:t>
      </w:r>
      <w:r w:rsidRPr="009C35C4">
        <w:t xml:space="preserve">based on figure </w:t>
      </w:r>
      <w:del w:id="506" w:author=" Rapporteur" w:date="2023-11-19T02:41:00Z">
        <w:r w:rsidDel="00D5630E">
          <w:delText xml:space="preserve"> </w:delText>
        </w:r>
      </w:del>
      <w:r w:rsidRPr="009C35C4">
        <w:t>4.2.11.2-1</w:t>
      </w:r>
      <w:r>
        <w:t xml:space="preserve"> </w:t>
      </w:r>
      <w:r w:rsidRPr="009C35C4">
        <w:t xml:space="preserve">of </w:t>
      </w:r>
      <w:del w:id="507" w:author=" Rapporteur" w:date="2023-11-19T02:41:00Z">
        <w:r w:rsidDel="00D5630E">
          <w:delText xml:space="preserve"> </w:delText>
        </w:r>
      </w:del>
      <w:r>
        <w:t xml:space="preserve">3GPP </w:t>
      </w:r>
      <w:r w:rsidRPr="009C35C4">
        <w:t>TS 23.502 [4] description</w:t>
      </w:r>
      <w:r>
        <w:t>:</w:t>
      </w:r>
    </w:p>
    <w:p w14:paraId="2B23DFCF" w14:textId="77777777" w:rsidR="00AC082A" w:rsidRDefault="00AC082A" w:rsidP="00AC082A">
      <w:pPr>
        <w:pStyle w:val="TH"/>
      </w:pPr>
    </w:p>
    <w:p w14:paraId="1A4DDC7F" w14:textId="77777777" w:rsidR="00AC082A" w:rsidRDefault="00AC082A" w:rsidP="00AC082A">
      <w:pPr>
        <w:pStyle w:val="TH"/>
      </w:pPr>
    </w:p>
    <w:p w14:paraId="3810B4E0" w14:textId="77777777" w:rsidR="00AC082A" w:rsidDel="00C9603C" w:rsidRDefault="00AC082A" w:rsidP="00AC082A">
      <w:pPr>
        <w:pStyle w:val="TF"/>
        <w:rPr>
          <w:del w:id="508" w:author="MATRIXX Software" w:date="2023-10-25T16:50:00Z"/>
        </w:rPr>
      </w:pPr>
      <w:del w:id="509" w:author="MATRIXX Software" w:date="2023-10-25T16:50:00Z">
        <w:r w:rsidDel="00C9603C">
          <w:object w:dxaOrig="8726" w:dyaOrig="8809" w14:anchorId="19B0DA77">
            <v:shape id="_x0000_i1183" type="#_x0000_t75" style="width:436pt;height:441pt" o:ole="">
              <v:imagedata r:id="rId16" o:title=""/>
            </v:shape>
            <o:OLEObject Type="Embed" ProgID="Visio.Drawing.15" ShapeID="_x0000_i1183" DrawAspect="Content" ObjectID="_1761867429" r:id="rId17"/>
          </w:object>
        </w:r>
      </w:del>
    </w:p>
    <w:p w14:paraId="73F7CCD0" w14:textId="77777777" w:rsidR="00AC082A" w:rsidRDefault="00AC082A" w:rsidP="00AC082A">
      <w:pPr>
        <w:pStyle w:val="TH"/>
        <w:rPr>
          <w:ins w:id="510" w:author="MATRIXX Software" w:date="2023-10-25T16:50:00Z"/>
          <w:lang w:val="en-US"/>
        </w:rPr>
      </w:pPr>
      <w:ins w:id="511" w:author="MATRIXX Software" w:date="2023-10-25T16:50:00Z">
        <w:r>
          <w:object w:dxaOrig="9511" w:dyaOrig="8181" w14:anchorId="30B9B743">
            <v:shape id="_x0000_i1184" type="#_x0000_t75" style="width:418pt;height:360.5pt" o:ole="">
              <v:imagedata r:id="rId18" o:title=""/>
            </v:shape>
            <o:OLEObject Type="Embed" ProgID="Visio.Drawing.15" ShapeID="_x0000_i1184" DrawAspect="Content" ObjectID="_1761867430" r:id="rId19"/>
          </w:object>
        </w:r>
      </w:ins>
    </w:p>
    <w:p w14:paraId="047946CB" w14:textId="77777777" w:rsidR="00AC082A" w:rsidRPr="00D91B7B" w:rsidRDefault="00AC082A" w:rsidP="00AC082A">
      <w:pPr>
        <w:pStyle w:val="TF"/>
        <w:rPr>
          <w:lang w:val="en-US"/>
        </w:rPr>
      </w:pPr>
      <w:r w:rsidRPr="00D91B7B">
        <w:rPr>
          <w:lang w:val="en-US"/>
        </w:rPr>
        <w:t xml:space="preserve">Figure </w:t>
      </w:r>
      <w:r w:rsidRPr="00D80F90">
        <w:t>5.2.2.2.2</w:t>
      </w:r>
      <w:r>
        <w:t>-</w:t>
      </w:r>
      <w:r w:rsidRPr="00D80F90">
        <w:t>1</w:t>
      </w:r>
      <w:r w:rsidRPr="00D91B7B">
        <w:rPr>
          <w:lang w:val="en-US"/>
        </w:rPr>
        <w:t xml:space="preserve">: </w:t>
      </w:r>
      <w:r w:rsidRPr="00D80F90">
        <w:rPr>
          <w:lang w:val="en-US"/>
        </w:rPr>
        <w:t xml:space="preserve">Number of UEs per </w:t>
      </w:r>
      <w:r>
        <w:rPr>
          <w:lang w:val="en-US"/>
        </w:rPr>
        <w:t>S-NSSAI – IEC charging</w:t>
      </w:r>
    </w:p>
    <w:p w14:paraId="3B9D9DB5" w14:textId="77777777" w:rsidR="00AC082A" w:rsidRPr="00D91B7B" w:rsidRDefault="00AC082A" w:rsidP="00AC082A">
      <w:pPr>
        <w:pStyle w:val="B1"/>
        <w:rPr>
          <w:lang w:eastAsia="ko-KR"/>
        </w:rPr>
      </w:pPr>
      <w:r>
        <w:rPr>
          <w:lang w:eastAsia="ko-KR"/>
        </w:rPr>
        <w:t xml:space="preserve">Steps 1 to </w:t>
      </w:r>
      <w:del w:id="512" w:author="MATRIXX Software" w:date="2023-10-25T16:58:00Z">
        <w:r w:rsidDel="00C9603C">
          <w:rPr>
            <w:lang w:eastAsia="ko-KR"/>
          </w:rPr>
          <w:delText>3</w:delText>
        </w:r>
      </w:del>
      <w:ins w:id="513" w:author="MATRIXX Software" w:date="2023-10-25T16:58:00Z">
        <w:r>
          <w:rPr>
            <w:lang w:eastAsia="ko-KR"/>
          </w:rPr>
          <w:t>2</w:t>
        </w:r>
      </w:ins>
      <w:r>
        <w:rPr>
          <w:lang w:eastAsia="ko-KR"/>
        </w:rPr>
        <w:t xml:space="preserve">: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r w:rsidRPr="00D91B7B">
        <w:t>Number of UEs per network slice availability check and update procedure</w:t>
      </w:r>
      <w:r w:rsidRPr="00D91B7B">
        <w:rPr>
          <w:lang w:eastAsia="ko-KR"/>
        </w:rPr>
        <w:t xml:space="preserve">. </w:t>
      </w:r>
    </w:p>
    <w:p w14:paraId="28B7F8EE" w14:textId="77777777" w:rsidR="00AC082A" w:rsidRPr="00D91B7B" w:rsidRDefault="00AC082A" w:rsidP="00AC082A">
      <w:pPr>
        <w:pStyle w:val="B1"/>
        <w:rPr>
          <w:lang w:eastAsia="ko-KR"/>
        </w:rPr>
      </w:pPr>
      <w:ins w:id="514" w:author="MATRIXX Software" w:date="2023-10-25T16:58:00Z">
        <w:r>
          <w:rPr>
            <w:lang w:eastAsia="ko-KR"/>
          </w:rPr>
          <w:t>2</w:t>
        </w:r>
      </w:ins>
      <w:del w:id="515" w:author="MATRIXX Software" w:date="2023-10-25T16:58:00Z">
        <w:r w:rsidDel="00C9603C">
          <w:rPr>
            <w:lang w:eastAsia="ko-KR"/>
          </w:rPr>
          <w:delText>3</w:delText>
        </w:r>
      </w:del>
      <w:r w:rsidRPr="00D91B7B">
        <w:rPr>
          <w:lang w:eastAsia="ko-KR"/>
        </w:rPr>
        <w:t>ch-a: For a particular S-NSSAI</w:t>
      </w:r>
      <w:r>
        <w:rPr>
          <w:lang w:eastAsia="ko-KR"/>
        </w:rPr>
        <w:t>, e.g.</w:t>
      </w:r>
      <w:r w:rsidRPr="00D91B7B">
        <w:rPr>
          <w:lang w:eastAsia="ko-KR"/>
        </w:rPr>
        <w:t xml:space="preserve"> </w:t>
      </w:r>
      <w:r>
        <w:rPr>
          <w:lang w:eastAsia="ko-KR"/>
        </w:rPr>
        <w:t xml:space="preserve">the </w:t>
      </w:r>
      <w:r w:rsidRPr="00D91B7B">
        <w:rPr>
          <w:lang w:eastAsia="ko-KR"/>
        </w:rPr>
        <w:t>"N</w:t>
      </w:r>
      <w:r>
        <w:rPr>
          <w:lang w:eastAsia="ko-KR"/>
        </w:rPr>
        <w:t xml:space="preserve">b </w:t>
      </w:r>
      <w:r w:rsidRPr="00D91B7B">
        <w:rPr>
          <w:lang w:eastAsia="ko-KR"/>
        </w:rPr>
        <w:t>of UEs threshold</w:t>
      </w:r>
      <w:r>
        <w:rPr>
          <w:lang w:eastAsia="ko-KR"/>
        </w:rPr>
        <w:t xml:space="preserve"> </w:t>
      </w:r>
      <w:del w:id="516" w:author="MATRIXX Software" w:date="2023-10-25T16:59:00Z">
        <w:r w:rsidDel="000439D2">
          <w:rPr>
            <w:lang w:eastAsia="ko-KR"/>
          </w:rPr>
          <w:delText xml:space="preserve">crossed </w:delText>
        </w:r>
      </w:del>
      <w:r>
        <w:rPr>
          <w:lang w:eastAsia="ko-KR"/>
        </w:rPr>
        <w:t>upwards</w:t>
      </w:r>
      <w:ins w:id="517" w:author="MATRIXX Software 1" w:date="2023-11-16T17:34:00Z">
        <w:r>
          <w:rPr>
            <w:lang w:eastAsia="ko-KR"/>
          </w:rPr>
          <w:t xml:space="preserve"> reached</w:t>
        </w:r>
      </w:ins>
      <w:r>
        <w:rPr>
          <w:lang w:eastAsia="ko-KR"/>
        </w:rPr>
        <w:t xml:space="preserve">" </w:t>
      </w:r>
      <w:r w:rsidRPr="00447E4E">
        <w:rPr>
          <w:lang w:eastAsia="ko-KR"/>
        </w:rPr>
        <w:t xml:space="preserve">trigger </w:t>
      </w:r>
      <w:r>
        <w:rPr>
          <w:lang w:eastAsia="ko-KR"/>
        </w:rPr>
        <w:t xml:space="preserve">is </w:t>
      </w:r>
      <w:r w:rsidRPr="00447E4E">
        <w:rPr>
          <w:lang w:eastAsia="ko-KR"/>
        </w:rPr>
        <w:t>met</w:t>
      </w:r>
      <w:r w:rsidRPr="00D91B7B">
        <w:rPr>
          <w:lang w:eastAsia="ko-KR"/>
        </w:rPr>
        <w:t xml:space="preserve">.  </w:t>
      </w:r>
    </w:p>
    <w:p w14:paraId="54004462" w14:textId="07269572" w:rsidR="00D91C39" w:rsidRDefault="00AC082A" w:rsidP="00AC082A">
      <w:pPr>
        <w:pStyle w:val="B1"/>
        <w:rPr>
          <w:lang w:eastAsia="ko-KR"/>
        </w:rPr>
      </w:pPr>
      <w:ins w:id="518" w:author="MATRIXX Software" w:date="2023-10-25T16:58:00Z">
        <w:r>
          <w:rPr>
            <w:lang w:eastAsia="ko-KR"/>
          </w:rPr>
          <w:t>2</w:t>
        </w:r>
      </w:ins>
      <w:del w:id="519" w:author="MATRIXX Software" w:date="2023-10-25T16:58:00Z">
        <w:r w:rsidDel="00C9603C">
          <w:rPr>
            <w:lang w:eastAsia="ko-KR"/>
          </w:rPr>
          <w:delText>3</w:delText>
        </w:r>
      </w:del>
      <w:r w:rsidRPr="00D91B7B">
        <w:rPr>
          <w:lang w:eastAsia="ko-KR"/>
        </w:rPr>
        <w:t xml:space="preserve">ch-b: The NSACF </w:t>
      </w:r>
      <w:r w:rsidRPr="00FA2D0F">
        <w:rPr>
          <w:lang w:eastAsia="ko-KR"/>
        </w:rPr>
        <w:t>sends Charging Data Request [</w:t>
      </w:r>
      <w:r>
        <w:rPr>
          <w:lang w:eastAsia="ko-KR"/>
        </w:rPr>
        <w:t>Event</w:t>
      </w:r>
      <w:r w:rsidRPr="00FA2D0F">
        <w:rPr>
          <w:lang w:eastAsia="ko-KR"/>
        </w:rPr>
        <w:t>] to CHF</w:t>
      </w:r>
      <w:r>
        <w:rPr>
          <w:lang w:eastAsia="ko-KR"/>
        </w:rPr>
        <w:t xml:space="preserve"> with "Number of UEs"</w:t>
      </w:r>
      <w:r w:rsidR="00D91C39">
        <w:rPr>
          <w:lang w:eastAsia="ko-KR"/>
        </w:rPr>
        <w:t xml:space="preserve"> </w:t>
      </w:r>
      <w:ins w:id="520" w:author="Huawei" w:date="2023-11-01T19:39:00Z">
        <w:r w:rsidR="00D91C39" w:rsidRPr="00A303BD">
          <w:rPr>
            <w:lang w:eastAsia="ko-KR"/>
          </w:rPr>
          <w:t>in the Allocate Unit</w:t>
        </w:r>
      </w:ins>
      <w:r w:rsidRPr="00D91B7B">
        <w:rPr>
          <w:lang w:eastAsia="ko-KR"/>
        </w:rPr>
        <w:t xml:space="preserve">. </w:t>
      </w:r>
    </w:p>
    <w:p w14:paraId="7E257252" w14:textId="77777777" w:rsidR="00AC082A" w:rsidRPr="00D91B7B" w:rsidRDefault="00AC082A" w:rsidP="00AC082A">
      <w:pPr>
        <w:pStyle w:val="B1"/>
        <w:rPr>
          <w:lang w:eastAsia="ko-KR"/>
        </w:rPr>
      </w:pPr>
      <w:del w:id="521" w:author="MATRIXX Software" w:date="2023-10-25T16:58:00Z">
        <w:r w:rsidDel="00C9603C">
          <w:rPr>
            <w:lang w:eastAsia="ko-KR"/>
          </w:rPr>
          <w:delText>3</w:delText>
        </w:r>
      </w:del>
      <w:ins w:id="522" w:author="MATRIXX Software" w:date="2023-10-25T16:58:00Z">
        <w:r>
          <w:rPr>
            <w:lang w:eastAsia="ko-KR"/>
          </w:rPr>
          <w:t>2</w:t>
        </w:r>
      </w:ins>
      <w:r w:rsidRPr="00D91B7B">
        <w:rPr>
          <w:lang w:eastAsia="ko-KR"/>
        </w:rPr>
        <w:t>ch-c</w:t>
      </w:r>
      <w:r>
        <w:rPr>
          <w:lang w:eastAsia="ko-KR"/>
        </w:rPr>
        <w:t>:</w:t>
      </w:r>
      <w:r w:rsidRPr="00D91B7B">
        <w:rPr>
          <w:lang w:eastAsia="ko-KR"/>
        </w:rPr>
        <w:t xml:space="preserve"> </w:t>
      </w:r>
      <w:r w:rsidRPr="00FA2D0F">
        <w:rPr>
          <w:lang w:eastAsia="ko-KR"/>
        </w:rPr>
        <w:t xml:space="preserve">The CHF creates </w:t>
      </w:r>
      <w:r>
        <w:rPr>
          <w:lang w:eastAsia="ko-KR"/>
        </w:rPr>
        <w:t>a</w:t>
      </w:r>
      <w:r w:rsidRPr="00FA2D0F">
        <w:rPr>
          <w:lang w:eastAsia="ko-KR"/>
        </w:rPr>
        <w:t xml:space="preserve"> CDR for this </w:t>
      </w:r>
      <w:r>
        <w:rPr>
          <w:lang w:eastAsia="ko-KR"/>
        </w:rPr>
        <w:t>"Number of UEs"</w:t>
      </w:r>
      <w:r w:rsidRPr="00D91B7B">
        <w:rPr>
          <w:lang w:eastAsia="ko-KR"/>
        </w:rPr>
        <w:t xml:space="preserve"> for the S-NSSAI.  </w:t>
      </w:r>
    </w:p>
    <w:p w14:paraId="7D9F9E69" w14:textId="77777777" w:rsidR="00AC082A" w:rsidRDefault="00AC082A" w:rsidP="00AC082A">
      <w:pPr>
        <w:pStyle w:val="B1"/>
        <w:rPr>
          <w:lang w:eastAsia="ko-KR"/>
        </w:rPr>
      </w:pPr>
      <w:del w:id="523" w:author="MATRIXX Software" w:date="2023-10-25T16:58:00Z">
        <w:r w:rsidDel="00C9603C">
          <w:rPr>
            <w:lang w:eastAsia="ko-KR"/>
          </w:rPr>
          <w:delText>3</w:delText>
        </w:r>
      </w:del>
      <w:ins w:id="524" w:author="MATRIXX Software" w:date="2023-10-25T16:58:00Z">
        <w:r>
          <w:rPr>
            <w:lang w:eastAsia="ko-KR"/>
          </w:rPr>
          <w:t>2</w:t>
        </w:r>
      </w:ins>
      <w:r w:rsidRPr="00D91B7B">
        <w:rPr>
          <w:lang w:eastAsia="ko-KR"/>
        </w:rPr>
        <w:t>ch-d</w:t>
      </w:r>
      <w:r>
        <w:rPr>
          <w:lang w:eastAsia="ko-KR"/>
        </w:rPr>
        <w:t>:</w:t>
      </w:r>
      <w:r w:rsidRPr="00D91B7B">
        <w:rPr>
          <w:lang w:eastAsia="ko-KR"/>
        </w:rPr>
        <w:t xml:space="preserve"> CHF provides response to NSACF.</w:t>
      </w:r>
    </w:p>
    <w:p w14:paraId="6F8D0E43" w14:textId="77777777" w:rsidR="00AC082A" w:rsidRPr="00D91B7B" w:rsidRDefault="00AC082A" w:rsidP="00AC082A">
      <w:pPr>
        <w:pStyle w:val="B1"/>
        <w:rPr>
          <w:lang w:eastAsia="ko-KR"/>
        </w:rPr>
      </w:pPr>
      <w:r>
        <w:rPr>
          <w:lang w:eastAsia="ko-KR"/>
        </w:rPr>
        <w:t>Step</w:t>
      </w:r>
      <w:ins w:id="525" w:author="MATRIXX Software" w:date="2023-10-25T16:58:00Z">
        <w:r>
          <w:rPr>
            <w:lang w:eastAsia="ko-KR"/>
          </w:rPr>
          <w:t xml:space="preserve"> 3 and</w:t>
        </w:r>
      </w:ins>
      <w:r>
        <w:rPr>
          <w:lang w:eastAsia="ko-KR"/>
        </w:rPr>
        <w:t xml:space="preserve"> 4: per 3GPP TS</w:t>
      </w:r>
      <w:r w:rsidRPr="00D91B7B">
        <w:rPr>
          <w:lang w:eastAsia="ko-KR"/>
        </w:rPr>
        <w:t xml:space="preserve"> 23.502 [</w:t>
      </w:r>
      <w:r>
        <w:rPr>
          <w:lang w:eastAsia="ko-KR"/>
        </w:rPr>
        <w:t>4</w:t>
      </w:r>
      <w:r w:rsidRPr="00D91B7B">
        <w:rPr>
          <w:lang w:eastAsia="ko-KR"/>
        </w:rPr>
        <w:t xml:space="preserve">] </w:t>
      </w:r>
      <w:r>
        <w:t xml:space="preserve">Figure 4.2.11.2-1 </w:t>
      </w:r>
      <w:r w:rsidRPr="00D91B7B">
        <w:t>Number of UEs per network slice availability check and update procedure</w:t>
      </w:r>
    </w:p>
    <w:p w14:paraId="5F598BA5" w14:textId="77777777" w:rsidR="00BE3A4E" w:rsidRPr="00874FBA" w:rsidRDefault="00BE3A4E" w:rsidP="00BE3A4E">
      <w:pPr>
        <w:pStyle w:val="TF"/>
        <w:jc w:val="left"/>
      </w:pPr>
    </w:p>
    <w:p w14:paraId="347C6777" w14:textId="66874F19" w:rsidR="00810169" w:rsidRPr="00810169" w:rsidRDefault="00810169" w:rsidP="006A5FB6">
      <w:pPr>
        <w:pStyle w:val="Heading5"/>
        <w:rPr>
          <w:rFonts w:eastAsia="SimSun"/>
          <w:lang w:eastAsia="zh-CN"/>
        </w:rPr>
      </w:pPr>
      <w:bookmarkStart w:id="526" w:name="_Toc151254511"/>
      <w:r w:rsidRPr="00810169">
        <w:rPr>
          <w:rFonts w:eastAsia="SimSun"/>
          <w:lang w:eastAsia="zh-CN"/>
        </w:rPr>
        <w:t>5.2.2.2.</w:t>
      </w:r>
      <w:r>
        <w:rPr>
          <w:rFonts w:eastAsia="SimSun"/>
          <w:lang w:eastAsia="zh-CN"/>
        </w:rPr>
        <w:t>3</w:t>
      </w:r>
      <w:r w:rsidRPr="00810169">
        <w:rPr>
          <w:rFonts w:eastAsia="SimSun"/>
          <w:lang w:eastAsia="zh-CN"/>
        </w:rPr>
        <w:tab/>
      </w:r>
      <w:r w:rsidRPr="00810169">
        <w:rPr>
          <w:rFonts w:eastAsia="SimSun"/>
        </w:rPr>
        <w:t xml:space="preserve">Number of UEs per network slice </w:t>
      </w:r>
      <w:r w:rsidRPr="00810169">
        <w:rPr>
          <w:rFonts w:eastAsia="SimSun"/>
          <w:lang w:eastAsia="zh-CN"/>
        </w:rPr>
        <w:t>– PEC</w:t>
      </w:r>
      <w:bookmarkEnd w:id="526"/>
      <w:r w:rsidRPr="00810169">
        <w:rPr>
          <w:rFonts w:eastAsia="SimSun"/>
          <w:lang w:eastAsia="zh-CN"/>
        </w:rPr>
        <w:t xml:space="preserve"> </w:t>
      </w:r>
    </w:p>
    <w:p w14:paraId="239A0BFC" w14:textId="5B9AFFD6" w:rsidR="00810169" w:rsidRPr="00810169" w:rsidRDefault="00810169" w:rsidP="00810169">
      <w:pPr>
        <w:rPr>
          <w:rFonts w:eastAsia="SimSun"/>
        </w:rPr>
      </w:pPr>
      <w:r w:rsidRPr="00810169">
        <w:rPr>
          <w:rFonts w:eastAsia="SimSun"/>
        </w:rPr>
        <w:t>The following figure 5.2.2.2.</w:t>
      </w:r>
      <w:r>
        <w:rPr>
          <w:rFonts w:eastAsia="SimSun"/>
        </w:rPr>
        <w:t>3</w:t>
      </w:r>
      <w:r w:rsidRPr="00810169">
        <w:rPr>
          <w:rFonts w:eastAsia="SimSun"/>
        </w:rPr>
        <w:t xml:space="preserve">-1 describes a Number of UEs per network slice charging message flow in PEC, based on figure </w:t>
      </w:r>
      <w:del w:id="527" w:author=" Rapporteur" w:date="2023-11-19T02:41:00Z">
        <w:r w:rsidRPr="00810169" w:rsidDel="00D5630E">
          <w:rPr>
            <w:rFonts w:eastAsia="SimSun"/>
          </w:rPr>
          <w:delText xml:space="preserve"> </w:delText>
        </w:r>
      </w:del>
      <w:r w:rsidRPr="00810169">
        <w:rPr>
          <w:rFonts w:eastAsia="SimSun"/>
        </w:rPr>
        <w:t xml:space="preserve">4.2.11.2-1 of </w:t>
      </w:r>
      <w:del w:id="528" w:author=" Rapporteur" w:date="2023-11-19T02:41:00Z">
        <w:r w:rsidRPr="00810169" w:rsidDel="00D5630E">
          <w:rPr>
            <w:rFonts w:eastAsia="SimSun"/>
          </w:rPr>
          <w:delText xml:space="preserve"> </w:delText>
        </w:r>
      </w:del>
      <w:r w:rsidRPr="00810169">
        <w:rPr>
          <w:rFonts w:eastAsia="SimSun"/>
        </w:rPr>
        <w:t>3GPP TS 23.502 [4] description:</w:t>
      </w:r>
    </w:p>
    <w:p w14:paraId="67CA8E86" w14:textId="77777777" w:rsidR="00810169" w:rsidRPr="00810169" w:rsidRDefault="00810169" w:rsidP="00810169">
      <w:pPr>
        <w:keepNext/>
        <w:keepLines/>
        <w:spacing w:before="60"/>
        <w:jc w:val="center"/>
        <w:rPr>
          <w:rFonts w:ascii="Arial" w:eastAsia="SimSun" w:hAnsi="Arial"/>
          <w:b/>
        </w:rPr>
      </w:pPr>
    </w:p>
    <w:p w14:paraId="60CA8B8F" w14:textId="61AF0F2F" w:rsidR="00810169" w:rsidRPr="00810169" w:rsidRDefault="00810169" w:rsidP="00307000">
      <w:pPr>
        <w:keepNext/>
        <w:keepLines/>
        <w:spacing w:before="60"/>
        <w:jc w:val="center"/>
        <w:rPr>
          <w:rFonts w:ascii="Arial" w:eastAsia="SimSun" w:hAnsi="Arial"/>
          <w:b/>
          <w:lang w:val="en-US"/>
        </w:rPr>
      </w:pPr>
      <w:r w:rsidRPr="00810169">
        <w:rPr>
          <w:rFonts w:ascii="Arial" w:eastAsia="SimSun" w:hAnsi="Arial"/>
          <w:b/>
        </w:rPr>
        <w:object w:dxaOrig="8221" w:dyaOrig="6651" w14:anchorId="24B45061">
          <v:shape id="_x0000_i1178" type="#_x0000_t75" style="width:368.5pt;height:297.5pt" o:ole="">
            <v:imagedata r:id="rId20" o:title=""/>
          </v:shape>
          <o:OLEObject Type="Embed" ProgID="Visio.Drawing.15" ShapeID="_x0000_i1178" DrawAspect="Content" ObjectID="_1761867431" r:id="rId21"/>
        </w:object>
      </w:r>
    </w:p>
    <w:p w14:paraId="5558E7D5" w14:textId="5FAE14F0" w:rsidR="00810169" w:rsidRPr="00810169" w:rsidRDefault="00810169" w:rsidP="00810169">
      <w:pPr>
        <w:keepLines/>
        <w:spacing w:after="240"/>
        <w:jc w:val="center"/>
        <w:rPr>
          <w:rFonts w:ascii="Arial" w:hAnsi="Arial"/>
          <w:b/>
          <w:lang w:val="en-US"/>
        </w:rPr>
      </w:pPr>
      <w:r w:rsidRPr="00810169">
        <w:rPr>
          <w:rFonts w:ascii="Arial" w:hAnsi="Arial"/>
          <w:b/>
          <w:lang w:val="en-US"/>
        </w:rPr>
        <w:t>Figure 5.2.2.2.</w:t>
      </w:r>
      <w:r>
        <w:rPr>
          <w:rFonts w:ascii="Arial" w:hAnsi="Arial"/>
          <w:b/>
          <w:lang w:val="en-US"/>
        </w:rPr>
        <w:t>3</w:t>
      </w:r>
      <w:r w:rsidRPr="00810169">
        <w:rPr>
          <w:rFonts w:ascii="Arial" w:hAnsi="Arial"/>
          <w:b/>
          <w:lang w:val="en-US"/>
        </w:rPr>
        <w:t xml:space="preserve">-1: Number of UEs per S-NSSAI – PEC </w:t>
      </w:r>
    </w:p>
    <w:p w14:paraId="4EC2AC05" w14:textId="77777777" w:rsidR="00810169" w:rsidRPr="00810169" w:rsidRDefault="00810169" w:rsidP="00810169">
      <w:pPr>
        <w:ind w:left="568" w:hanging="284"/>
        <w:rPr>
          <w:rFonts w:eastAsia="SimSun"/>
          <w:lang w:eastAsia="ko-KR"/>
        </w:rPr>
      </w:pPr>
      <w:r w:rsidRPr="00810169">
        <w:rPr>
          <w:rFonts w:eastAsia="SimSun"/>
          <w:lang w:eastAsia="ko-KR"/>
        </w:rPr>
        <w:t xml:space="preserve">Steps 1 to 4: per 3GPP TS 23.502 [4] Figure 4.2.11.2-1 </w:t>
      </w:r>
      <w:r w:rsidRPr="00810169">
        <w:rPr>
          <w:rFonts w:eastAsia="SimSun"/>
        </w:rPr>
        <w:t>Number of UEs per network slice availability check and update procedure</w:t>
      </w:r>
      <w:r w:rsidRPr="00810169">
        <w:rPr>
          <w:rFonts w:eastAsia="SimSun"/>
          <w:lang w:eastAsia="ko-KR"/>
        </w:rPr>
        <w:t xml:space="preserve">. </w:t>
      </w:r>
    </w:p>
    <w:p w14:paraId="1D4E2D43" w14:textId="77777777" w:rsidR="00810169" w:rsidRPr="00810169" w:rsidRDefault="00810169" w:rsidP="00810169">
      <w:pPr>
        <w:ind w:left="568" w:hanging="284"/>
        <w:rPr>
          <w:rFonts w:eastAsia="SimSun"/>
          <w:lang w:eastAsia="ko-KR"/>
        </w:rPr>
      </w:pPr>
      <w:r w:rsidRPr="00810169">
        <w:rPr>
          <w:rFonts w:eastAsia="SimSun"/>
          <w:lang w:eastAsia="ko-KR"/>
        </w:rPr>
        <w:t xml:space="preserve">4ch-a: For a particular S-NSSAI, e.g. the "Nb of UEs threshold crossed upwards/downwards" trigger is met.  </w:t>
      </w:r>
    </w:p>
    <w:p w14:paraId="5B2B16F7" w14:textId="77777777" w:rsidR="00810169" w:rsidRPr="00810169" w:rsidRDefault="00810169" w:rsidP="00810169">
      <w:pPr>
        <w:ind w:left="568" w:hanging="284"/>
        <w:rPr>
          <w:rFonts w:eastAsia="SimSun"/>
          <w:lang w:eastAsia="ko-KR"/>
        </w:rPr>
      </w:pPr>
      <w:r w:rsidRPr="00810169">
        <w:rPr>
          <w:rFonts w:eastAsia="SimSun"/>
          <w:lang w:eastAsia="ko-KR"/>
        </w:rPr>
        <w:t xml:space="preserve">4ch-b: The NSACF sends Charging Data Request [Event] to CHF with "Number of UEs".  </w:t>
      </w:r>
    </w:p>
    <w:p w14:paraId="1F1CE157" w14:textId="77777777" w:rsidR="00810169" w:rsidRPr="00810169" w:rsidRDefault="00810169" w:rsidP="00810169">
      <w:pPr>
        <w:ind w:left="568" w:hanging="284"/>
        <w:rPr>
          <w:rFonts w:eastAsia="SimSun"/>
          <w:lang w:eastAsia="ko-KR"/>
        </w:rPr>
      </w:pPr>
      <w:r w:rsidRPr="00810169">
        <w:rPr>
          <w:rFonts w:eastAsia="SimSun"/>
          <w:lang w:eastAsia="ko-KR"/>
        </w:rPr>
        <w:t xml:space="preserve">4ch-c: The CHF creates a CDR for this "Number of UEs" for the S-NSSAI.  </w:t>
      </w:r>
    </w:p>
    <w:p w14:paraId="31FD97C1" w14:textId="77777777" w:rsidR="00810169" w:rsidRPr="00810169" w:rsidRDefault="00810169" w:rsidP="00810169">
      <w:pPr>
        <w:ind w:left="568" w:hanging="284"/>
        <w:rPr>
          <w:rFonts w:eastAsia="SimSun"/>
          <w:lang w:eastAsia="ko-KR"/>
        </w:rPr>
      </w:pPr>
      <w:r w:rsidRPr="00810169">
        <w:rPr>
          <w:rFonts w:eastAsia="SimSun"/>
          <w:lang w:eastAsia="ko-KR"/>
        </w:rPr>
        <w:t>4ch-d: CHF provides response to NSACF.</w:t>
      </w:r>
    </w:p>
    <w:p w14:paraId="50424D0F" w14:textId="77777777" w:rsidR="00AC082A" w:rsidRPr="00CD7EA9" w:rsidRDefault="00AC082A" w:rsidP="00AC082A">
      <w:pPr>
        <w:pStyle w:val="Heading5"/>
        <w:rPr>
          <w:lang w:eastAsia="zh-CN"/>
        </w:rPr>
      </w:pPr>
      <w:bookmarkStart w:id="529" w:name="_Toc151254512"/>
      <w:r w:rsidRPr="003A23A7">
        <w:rPr>
          <w:lang w:eastAsia="zh-CN"/>
        </w:rPr>
        <w:t>5.2.2.2.</w:t>
      </w:r>
      <w:r>
        <w:rPr>
          <w:lang w:eastAsia="zh-CN"/>
        </w:rPr>
        <w:t>4</w:t>
      </w:r>
      <w:r w:rsidRPr="003A23A7">
        <w:rPr>
          <w:lang w:eastAsia="zh-CN"/>
        </w:rPr>
        <w:tab/>
      </w:r>
      <w:r>
        <w:t xml:space="preserve">Number of UEs per network slice </w:t>
      </w:r>
      <w:r w:rsidRPr="00D80F90">
        <w:rPr>
          <w:lang w:eastAsia="zh-CN"/>
        </w:rPr>
        <w:t xml:space="preserve">– </w:t>
      </w:r>
      <w:r>
        <w:rPr>
          <w:lang w:eastAsia="zh-CN"/>
        </w:rPr>
        <w:t>ECUR</w:t>
      </w:r>
      <w:bookmarkEnd w:id="529"/>
      <w:r w:rsidRPr="00D80F90">
        <w:rPr>
          <w:lang w:eastAsia="zh-CN"/>
        </w:rPr>
        <w:t xml:space="preserve"> </w:t>
      </w:r>
    </w:p>
    <w:p w14:paraId="1A932878" w14:textId="77777777" w:rsidR="00AC082A" w:rsidRDefault="00AC082A" w:rsidP="00AC082A">
      <w:r w:rsidRPr="00CD7EA9">
        <w:t>The following figure 5.2.2.2.</w:t>
      </w:r>
      <w:r>
        <w:t>4-</w:t>
      </w:r>
      <w:r w:rsidRPr="00CD7EA9">
        <w:t xml:space="preserve">1 describes </w:t>
      </w:r>
      <w:r>
        <w:t>a</w:t>
      </w:r>
      <w:r w:rsidRPr="001E7B0A">
        <w:t xml:space="preserve"> Number of UEs per network slice charging message flow in </w:t>
      </w:r>
      <w:r>
        <w:t>ECUR</w:t>
      </w:r>
      <w:r w:rsidRPr="001E7B0A">
        <w:t xml:space="preserve">, based on figure </w:t>
      </w:r>
      <w:del w:id="530" w:author=" Rapporteur" w:date="2023-11-19T02:42:00Z">
        <w:r w:rsidRPr="001E7B0A" w:rsidDel="00D5630E">
          <w:delText xml:space="preserve"> </w:delText>
        </w:r>
      </w:del>
      <w:r w:rsidRPr="001E7B0A">
        <w:t xml:space="preserve">4.2.11.2-1 of </w:t>
      </w:r>
      <w:del w:id="531" w:author=" Rapporteur" w:date="2023-11-19T02:41:00Z">
        <w:r w:rsidRPr="001E7B0A" w:rsidDel="00D5630E">
          <w:delText xml:space="preserve"> </w:delText>
        </w:r>
      </w:del>
      <w:r w:rsidRPr="001E7B0A">
        <w:t>3GPP TS 23.502 [4] description</w:t>
      </w:r>
      <w:r>
        <w:t>:</w:t>
      </w:r>
    </w:p>
    <w:p w14:paraId="1A844C47" w14:textId="77777777" w:rsidR="00AC082A" w:rsidRDefault="00AC082A" w:rsidP="00AC082A">
      <w:pPr>
        <w:pStyle w:val="TH"/>
      </w:pPr>
    </w:p>
    <w:p w14:paraId="606EFA9C" w14:textId="77777777" w:rsidR="00AC082A" w:rsidRDefault="00AC082A" w:rsidP="00AC082A">
      <w:pPr>
        <w:pStyle w:val="TH"/>
      </w:pPr>
      <w:del w:id="532" w:author="MATRIXX Software" w:date="2023-10-25T17:00:00Z">
        <w:r w:rsidRPr="00D84F87" w:rsidDel="002B366F">
          <w:object w:dxaOrig="9141" w:dyaOrig="10681" w14:anchorId="77CFD40C">
            <v:shape id="_x0000_i1185" type="#_x0000_t75" style="width:370.5pt;height:6in" o:ole="">
              <v:imagedata r:id="rId22" o:title=""/>
            </v:shape>
            <o:OLEObject Type="Embed" ProgID="Visio.Drawing.15" ShapeID="_x0000_i1185" DrawAspect="Content" ObjectID="_1761867432" r:id="rId23"/>
          </w:object>
        </w:r>
      </w:del>
      <w:ins w:id="533" w:author="MATRIXX Software" w:date="2023-10-25T17:00:00Z">
        <w:r w:rsidRPr="00D84F87">
          <w:object w:dxaOrig="9201" w:dyaOrig="9791" w14:anchorId="7B06D5BA">
            <v:shape id="_x0000_i1186" type="#_x0000_t75" style="width:373pt;height:396pt" o:ole="">
              <v:imagedata r:id="rId24" o:title=""/>
            </v:shape>
            <o:OLEObject Type="Embed" ProgID="Visio.Drawing.15" ShapeID="_x0000_i1186" DrawAspect="Content" ObjectID="_1761867433" r:id="rId25"/>
          </w:object>
        </w:r>
      </w:ins>
    </w:p>
    <w:p w14:paraId="1C912311" w14:textId="77777777" w:rsidR="00AC082A" w:rsidRPr="00810169" w:rsidRDefault="00AC082A" w:rsidP="00AC082A">
      <w:pPr>
        <w:pStyle w:val="TH"/>
        <w:rPr>
          <w:lang w:val="en-US"/>
        </w:rPr>
      </w:pPr>
      <w:r w:rsidRPr="00810169">
        <w:rPr>
          <w:lang w:val="en-US"/>
        </w:rPr>
        <w:t xml:space="preserve">Figure </w:t>
      </w:r>
      <w:r w:rsidRPr="00307000">
        <w:rPr>
          <w:lang w:val="en-US"/>
        </w:rPr>
        <w:t>5.2.2.2.</w:t>
      </w:r>
      <w:r>
        <w:rPr>
          <w:lang w:val="en-US"/>
        </w:rPr>
        <w:t>4</w:t>
      </w:r>
      <w:r w:rsidRPr="00307000">
        <w:rPr>
          <w:lang w:val="en-US"/>
        </w:rPr>
        <w:t>-1</w:t>
      </w:r>
      <w:r w:rsidRPr="00810169">
        <w:rPr>
          <w:lang w:val="en-US"/>
        </w:rPr>
        <w:t xml:space="preserve">: Number of UEs per S-NSSAI – </w:t>
      </w:r>
      <w:r>
        <w:rPr>
          <w:lang w:val="en-US"/>
        </w:rPr>
        <w:t>ECUR</w:t>
      </w:r>
    </w:p>
    <w:p w14:paraId="06FB0857" w14:textId="77777777" w:rsidR="00AC082A" w:rsidRPr="00D91B7B" w:rsidRDefault="00AC082A" w:rsidP="00AC082A">
      <w:pPr>
        <w:pStyle w:val="B1"/>
        <w:rPr>
          <w:lang w:eastAsia="ko-KR"/>
        </w:rPr>
      </w:pPr>
      <w:r>
        <w:rPr>
          <w:lang w:eastAsia="ko-KR"/>
        </w:rPr>
        <w:t xml:space="preserve">Steps 1 to </w:t>
      </w:r>
      <w:del w:id="534" w:author="MATRIXX Software" w:date="2023-10-25T17:02:00Z">
        <w:r w:rsidDel="002B366F">
          <w:rPr>
            <w:lang w:eastAsia="ko-KR"/>
          </w:rPr>
          <w:delText>3</w:delText>
        </w:r>
      </w:del>
      <w:ins w:id="535" w:author="MATRIXX Software" w:date="2023-10-25T17:02:00Z">
        <w:r>
          <w:rPr>
            <w:lang w:eastAsia="ko-KR"/>
          </w:rPr>
          <w:t>2</w:t>
        </w:r>
      </w:ins>
      <w:r>
        <w:rPr>
          <w:lang w:eastAsia="ko-KR"/>
        </w:rPr>
        <w:t xml:space="preserve">: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r w:rsidRPr="00D91B7B">
        <w:t>Number of UEs per network slice availability check and update procedure</w:t>
      </w:r>
      <w:r w:rsidRPr="00D91B7B">
        <w:rPr>
          <w:lang w:eastAsia="ko-KR"/>
        </w:rPr>
        <w:t xml:space="preserve">. </w:t>
      </w:r>
    </w:p>
    <w:p w14:paraId="677B97D1" w14:textId="77777777" w:rsidR="00AC082A" w:rsidRPr="00D91B7B" w:rsidRDefault="00AC082A" w:rsidP="00AC082A">
      <w:pPr>
        <w:pStyle w:val="B1"/>
        <w:rPr>
          <w:lang w:eastAsia="ko-KR"/>
        </w:rPr>
      </w:pPr>
      <w:ins w:id="536" w:author="MATRIXX Software" w:date="2023-10-25T17:02:00Z">
        <w:r>
          <w:rPr>
            <w:lang w:eastAsia="ko-KR"/>
          </w:rPr>
          <w:t>2</w:t>
        </w:r>
      </w:ins>
      <w:del w:id="537" w:author="MATRIXX Software" w:date="2023-10-25T17:02:00Z">
        <w:r w:rsidDel="002B366F">
          <w:rPr>
            <w:lang w:eastAsia="ko-KR"/>
          </w:rPr>
          <w:delText>3</w:delText>
        </w:r>
      </w:del>
      <w:r w:rsidRPr="00D91B7B">
        <w:rPr>
          <w:lang w:eastAsia="ko-KR"/>
        </w:rPr>
        <w:t>ch-a: For a particular S-NSSAI</w:t>
      </w:r>
      <w:r>
        <w:rPr>
          <w:lang w:eastAsia="ko-KR"/>
        </w:rPr>
        <w:t>, e.g.</w:t>
      </w:r>
      <w:r w:rsidRPr="00D91B7B">
        <w:rPr>
          <w:lang w:eastAsia="ko-KR"/>
        </w:rPr>
        <w:t xml:space="preserve"> </w:t>
      </w:r>
      <w:r>
        <w:rPr>
          <w:lang w:eastAsia="ko-KR"/>
        </w:rPr>
        <w:t xml:space="preserve">the </w:t>
      </w:r>
      <w:r w:rsidRPr="00D91B7B">
        <w:rPr>
          <w:lang w:eastAsia="ko-KR"/>
        </w:rPr>
        <w:t>"N</w:t>
      </w:r>
      <w:r>
        <w:rPr>
          <w:lang w:eastAsia="ko-KR"/>
        </w:rPr>
        <w:t xml:space="preserve">b </w:t>
      </w:r>
      <w:r w:rsidRPr="00D91B7B">
        <w:rPr>
          <w:lang w:eastAsia="ko-KR"/>
        </w:rPr>
        <w:t>of UEs threshold</w:t>
      </w:r>
      <w:r>
        <w:rPr>
          <w:lang w:eastAsia="ko-KR"/>
        </w:rPr>
        <w:t xml:space="preserve"> </w:t>
      </w:r>
      <w:del w:id="538" w:author="MATRIXX Software" w:date="2023-10-25T17:02:00Z">
        <w:r w:rsidDel="002B366F">
          <w:rPr>
            <w:lang w:eastAsia="ko-KR"/>
          </w:rPr>
          <w:delText xml:space="preserve">crossed </w:delText>
        </w:r>
      </w:del>
      <w:r>
        <w:rPr>
          <w:lang w:eastAsia="ko-KR"/>
        </w:rPr>
        <w:t>upwards</w:t>
      </w:r>
      <w:ins w:id="539" w:author="MATRIXX Software 1" w:date="2023-11-16T17:35:00Z">
        <w:r>
          <w:rPr>
            <w:lang w:eastAsia="ko-KR"/>
          </w:rPr>
          <w:t xml:space="preserve"> reached</w:t>
        </w:r>
      </w:ins>
      <w:r>
        <w:rPr>
          <w:lang w:eastAsia="ko-KR"/>
        </w:rPr>
        <w:t xml:space="preserve">" </w:t>
      </w:r>
      <w:r w:rsidRPr="00447E4E">
        <w:rPr>
          <w:lang w:eastAsia="ko-KR"/>
        </w:rPr>
        <w:t xml:space="preserve">trigger </w:t>
      </w:r>
      <w:r>
        <w:rPr>
          <w:lang w:eastAsia="ko-KR"/>
        </w:rPr>
        <w:t xml:space="preserve">is </w:t>
      </w:r>
      <w:r w:rsidRPr="00447E4E">
        <w:rPr>
          <w:lang w:eastAsia="ko-KR"/>
        </w:rPr>
        <w:t>met</w:t>
      </w:r>
      <w:r w:rsidRPr="00D91B7B">
        <w:rPr>
          <w:lang w:eastAsia="ko-KR"/>
        </w:rPr>
        <w:t xml:space="preserve">.  </w:t>
      </w:r>
    </w:p>
    <w:p w14:paraId="0B7C1F32" w14:textId="77777777" w:rsidR="00AC082A" w:rsidRPr="00D91B7B" w:rsidRDefault="00AC082A" w:rsidP="00AC082A">
      <w:pPr>
        <w:pStyle w:val="B1"/>
        <w:rPr>
          <w:lang w:eastAsia="ko-KR"/>
        </w:rPr>
      </w:pPr>
      <w:ins w:id="540" w:author="MATRIXX Software" w:date="2023-10-25T17:02:00Z">
        <w:r>
          <w:rPr>
            <w:lang w:eastAsia="ko-KR"/>
          </w:rPr>
          <w:t>2</w:t>
        </w:r>
      </w:ins>
      <w:del w:id="541" w:author="MATRIXX Software" w:date="2023-10-25T17:02:00Z">
        <w:r w:rsidDel="002B366F">
          <w:rPr>
            <w:lang w:eastAsia="ko-KR"/>
          </w:rPr>
          <w:delText>3</w:delText>
        </w:r>
      </w:del>
      <w:r w:rsidRPr="00D91B7B">
        <w:rPr>
          <w:lang w:eastAsia="ko-KR"/>
        </w:rPr>
        <w:t xml:space="preserve">ch-b: The NSACF </w:t>
      </w:r>
      <w:r w:rsidRPr="00FA2D0F">
        <w:rPr>
          <w:lang w:eastAsia="ko-KR"/>
        </w:rPr>
        <w:t>sends Charging Data Request [</w:t>
      </w:r>
      <w:r>
        <w:rPr>
          <w:lang w:eastAsia="ko-KR"/>
        </w:rPr>
        <w:t>Initial</w:t>
      </w:r>
      <w:r w:rsidRPr="00FA2D0F">
        <w:rPr>
          <w:lang w:eastAsia="ko-KR"/>
        </w:rPr>
        <w:t>] to CHF</w:t>
      </w:r>
      <w:r>
        <w:rPr>
          <w:lang w:eastAsia="ko-KR"/>
        </w:rPr>
        <w:t xml:space="preserve"> with "</w:t>
      </w:r>
      <w:r w:rsidRPr="00A56BF7">
        <w:rPr>
          <w:lang w:eastAsia="ko-KR"/>
        </w:rPr>
        <w:t>Number of UEs</w:t>
      </w:r>
      <w:r>
        <w:rPr>
          <w:lang w:eastAsia="ko-KR"/>
        </w:rPr>
        <w:t>",</w:t>
      </w:r>
      <w:r w:rsidRPr="00D91B7B">
        <w:rPr>
          <w:lang w:eastAsia="ko-KR"/>
        </w:rPr>
        <w:t xml:space="preserve">  </w:t>
      </w:r>
      <w:r w:rsidRPr="00A06DE9">
        <w:t>to be granted authorization</w:t>
      </w:r>
      <w:r>
        <w:rPr>
          <w:noProof/>
        </w:rPr>
        <w:t>.</w:t>
      </w:r>
    </w:p>
    <w:p w14:paraId="33C574B7" w14:textId="77777777" w:rsidR="00AC082A" w:rsidRPr="00D91B7B" w:rsidRDefault="00AC082A" w:rsidP="00AC082A">
      <w:pPr>
        <w:pStyle w:val="B1"/>
        <w:rPr>
          <w:lang w:eastAsia="ko-KR"/>
        </w:rPr>
      </w:pPr>
      <w:ins w:id="542" w:author="MATRIXX Software" w:date="2023-10-25T17:02:00Z">
        <w:r>
          <w:rPr>
            <w:lang w:eastAsia="ko-KR"/>
          </w:rPr>
          <w:t>2</w:t>
        </w:r>
      </w:ins>
      <w:del w:id="543" w:author="MATRIXX Software" w:date="2023-10-25T17:02:00Z">
        <w:r w:rsidDel="002B366F">
          <w:rPr>
            <w:lang w:eastAsia="ko-KR"/>
          </w:rPr>
          <w:delText>3</w:delText>
        </w:r>
      </w:del>
      <w:r w:rsidRPr="00D91B7B">
        <w:rPr>
          <w:lang w:eastAsia="ko-KR"/>
        </w:rPr>
        <w:t>ch-c</w:t>
      </w:r>
      <w:r>
        <w:rPr>
          <w:lang w:eastAsia="ko-KR"/>
        </w:rPr>
        <w:t>:</w:t>
      </w:r>
      <w:r w:rsidRPr="00D91B7B">
        <w:rPr>
          <w:lang w:eastAsia="ko-KR"/>
        </w:rPr>
        <w:t xml:space="preserve"> </w:t>
      </w:r>
      <w:r w:rsidRPr="00421A3C">
        <w:rPr>
          <w:lang w:eastAsia="ko-KR"/>
        </w:rPr>
        <w:t xml:space="preserve">Account, </w:t>
      </w:r>
      <w:r w:rsidRPr="00670209">
        <w:rPr>
          <w:lang w:eastAsia="ko-KR"/>
        </w:rPr>
        <w:t>Rating, reservation control by</w:t>
      </w:r>
      <w:r w:rsidRPr="00421A3C">
        <w:rPr>
          <w:lang w:eastAsia="ko-KR"/>
        </w:rPr>
        <w:t xml:space="preserve"> the CHF. The CHF opens a CDR</w:t>
      </w:r>
    </w:p>
    <w:p w14:paraId="391B691F" w14:textId="77777777" w:rsidR="00AC082A" w:rsidRDefault="00AC082A" w:rsidP="00AC082A">
      <w:pPr>
        <w:pStyle w:val="B1"/>
        <w:rPr>
          <w:lang w:eastAsia="ko-KR"/>
        </w:rPr>
      </w:pPr>
      <w:ins w:id="544" w:author="MATRIXX Software" w:date="2023-10-25T17:02:00Z">
        <w:r>
          <w:rPr>
            <w:lang w:eastAsia="ko-KR"/>
          </w:rPr>
          <w:t>2</w:t>
        </w:r>
      </w:ins>
      <w:del w:id="545" w:author="MATRIXX Software" w:date="2023-10-25T17:02:00Z">
        <w:r w:rsidDel="002B366F">
          <w:rPr>
            <w:lang w:eastAsia="ko-KR"/>
          </w:rPr>
          <w:delText>3</w:delText>
        </w:r>
      </w:del>
      <w:r w:rsidRPr="00D91B7B">
        <w:rPr>
          <w:lang w:eastAsia="ko-KR"/>
        </w:rPr>
        <w:t>ch-d</w:t>
      </w:r>
      <w:r>
        <w:rPr>
          <w:lang w:eastAsia="ko-KR"/>
        </w:rPr>
        <w:t>:</w:t>
      </w:r>
      <w:r w:rsidRPr="00D91B7B">
        <w:rPr>
          <w:lang w:eastAsia="ko-KR"/>
        </w:rPr>
        <w:t xml:space="preserve"> CHF provides response to NSACF.</w:t>
      </w:r>
    </w:p>
    <w:p w14:paraId="6B9C9F87" w14:textId="77777777" w:rsidR="00AC082A" w:rsidRDefault="00AC082A" w:rsidP="00AC082A">
      <w:pPr>
        <w:pStyle w:val="B1"/>
        <w:rPr>
          <w:ins w:id="546" w:author="MATRIXX Software 1" w:date="2023-11-15T20:38:00Z"/>
          <w:lang w:eastAsia="ko-KR"/>
        </w:rPr>
      </w:pPr>
      <w:r>
        <w:rPr>
          <w:lang w:eastAsia="ko-KR"/>
        </w:rPr>
        <w:t xml:space="preserve">Steps </w:t>
      </w:r>
      <w:ins w:id="547" w:author="MATRIXX Software" w:date="2023-10-25T17:02:00Z">
        <w:r>
          <w:rPr>
            <w:lang w:eastAsia="ko-KR"/>
          </w:rPr>
          <w:t xml:space="preserve">3 and </w:t>
        </w:r>
      </w:ins>
      <w:r>
        <w:rPr>
          <w:lang w:eastAsia="ko-KR"/>
        </w:rPr>
        <w:t xml:space="preserve">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p>
    <w:p w14:paraId="72A0F301" w14:textId="77777777" w:rsidR="00AC082A" w:rsidDel="00E72158" w:rsidRDefault="00AC082A" w:rsidP="00AC082A">
      <w:pPr>
        <w:pStyle w:val="B1"/>
        <w:rPr>
          <w:del w:id="548" w:author="MATRIXX Software 1" w:date="2023-11-16T17:41:00Z"/>
          <w:lang w:eastAsia="ko-KR"/>
        </w:rPr>
      </w:pPr>
      <w:ins w:id="549" w:author="MATRIXX Software 1" w:date="2023-11-16T17:41:00Z">
        <w:r>
          <w:rPr>
            <w:lang w:eastAsia="ko-KR"/>
          </w:rPr>
          <w:t>4</w:t>
        </w:r>
        <w:r w:rsidRPr="00D91B7B">
          <w:rPr>
            <w:lang w:eastAsia="ko-KR"/>
          </w:rPr>
          <w:t>ch-</w:t>
        </w:r>
        <w:r>
          <w:rPr>
            <w:lang w:eastAsia="ko-KR"/>
          </w:rPr>
          <w:t>a</w:t>
        </w:r>
        <w:r w:rsidRPr="00D91B7B">
          <w:rPr>
            <w:lang w:eastAsia="ko-KR"/>
          </w:rPr>
          <w:t xml:space="preserve">: The </w:t>
        </w:r>
        <w:r w:rsidRPr="00E72158">
          <w:rPr>
            <w:lang w:eastAsia="ko-KR"/>
          </w:rPr>
          <w:t xml:space="preserve">"Nb of </w:t>
        </w:r>
        <w:r>
          <w:rPr>
            <w:lang w:eastAsia="ko-KR"/>
          </w:rPr>
          <w:t>UE</w:t>
        </w:r>
        <w:r w:rsidRPr="00E72158">
          <w:rPr>
            <w:lang w:eastAsia="ko-KR"/>
          </w:rPr>
          <w:t>s threshold crossed upwards" trigger is met</w:t>
        </w:r>
        <w:r>
          <w:rPr>
            <w:lang w:eastAsia="ko-KR"/>
          </w:rPr>
          <w:t>.</w:t>
        </w:r>
      </w:ins>
    </w:p>
    <w:p w14:paraId="23975C09" w14:textId="77777777" w:rsidR="00AC082A" w:rsidRPr="00D91B7B" w:rsidRDefault="00AC082A" w:rsidP="00AC082A">
      <w:pPr>
        <w:pStyle w:val="B1"/>
        <w:rPr>
          <w:lang w:eastAsia="ko-KR"/>
        </w:rPr>
      </w:pPr>
      <w:r>
        <w:rPr>
          <w:lang w:eastAsia="ko-KR"/>
        </w:rPr>
        <w:t>4</w:t>
      </w:r>
      <w:r w:rsidRPr="00D91B7B">
        <w:rPr>
          <w:lang w:eastAsia="ko-KR"/>
        </w:rPr>
        <w:t>ch-</w:t>
      </w:r>
      <w:ins w:id="550" w:author="MATRIXX Software 1" w:date="2023-11-16T17:41:00Z">
        <w:r>
          <w:rPr>
            <w:lang w:eastAsia="ko-KR"/>
          </w:rPr>
          <w:t>b</w:t>
        </w:r>
      </w:ins>
      <w:del w:id="551" w:author="MATRIXX Software 1" w:date="2023-11-16T17:41:00Z">
        <w:r w:rsidDel="00E72158">
          <w:rPr>
            <w:lang w:eastAsia="ko-KR"/>
          </w:rPr>
          <w:delText>a</w:delText>
        </w:r>
      </w:del>
      <w:r w:rsidRPr="00D91B7B">
        <w:rPr>
          <w:lang w:eastAsia="ko-KR"/>
        </w:rPr>
        <w:t xml:space="preserve">: The NSACF </w:t>
      </w:r>
      <w:r w:rsidRPr="00FA2D0F">
        <w:rPr>
          <w:lang w:eastAsia="ko-KR"/>
        </w:rPr>
        <w:t>sends Charging Data Request [</w:t>
      </w:r>
      <w:r>
        <w:rPr>
          <w:lang w:eastAsia="ko-KR"/>
        </w:rPr>
        <w:t>Termination</w:t>
      </w:r>
      <w:r w:rsidRPr="00FA2D0F">
        <w:rPr>
          <w:lang w:eastAsia="ko-KR"/>
        </w:rPr>
        <w:t>] to CHF</w:t>
      </w:r>
      <w:r>
        <w:rPr>
          <w:lang w:eastAsia="ko-KR"/>
        </w:rPr>
        <w:t xml:space="preserve"> with "</w:t>
      </w:r>
      <w:r w:rsidRPr="00307000">
        <w:rPr>
          <w:lang w:eastAsia="ko-KR"/>
        </w:rPr>
        <w:t>Number of UEs</w:t>
      </w:r>
      <w:r>
        <w:rPr>
          <w:lang w:eastAsia="ko-KR"/>
        </w:rPr>
        <w:t>".</w:t>
      </w:r>
    </w:p>
    <w:p w14:paraId="00B283B0" w14:textId="77777777" w:rsidR="00AC082A" w:rsidRPr="00D91B7B" w:rsidRDefault="00AC082A" w:rsidP="00AC082A">
      <w:pPr>
        <w:pStyle w:val="B1"/>
        <w:rPr>
          <w:lang w:eastAsia="ko-KR"/>
        </w:rPr>
      </w:pPr>
      <w:r>
        <w:rPr>
          <w:lang w:eastAsia="ko-KR"/>
        </w:rPr>
        <w:t>4</w:t>
      </w:r>
      <w:r w:rsidRPr="00D91B7B">
        <w:rPr>
          <w:lang w:eastAsia="ko-KR"/>
        </w:rPr>
        <w:t>ch-</w:t>
      </w:r>
      <w:ins w:id="552" w:author="MATRIXX Software 1" w:date="2023-11-16T17:41:00Z">
        <w:r>
          <w:rPr>
            <w:lang w:eastAsia="ko-KR"/>
          </w:rPr>
          <w:t>c</w:t>
        </w:r>
      </w:ins>
      <w:del w:id="553" w:author="MATRIXX Software 1" w:date="2023-11-16T17:41:00Z">
        <w:r w:rsidDel="00E72158">
          <w:rPr>
            <w:lang w:eastAsia="ko-KR"/>
          </w:rPr>
          <w:delText>b</w:delText>
        </w:r>
      </w:del>
      <w:r>
        <w:rPr>
          <w:lang w:eastAsia="ko-KR"/>
        </w:rPr>
        <w:t>:</w:t>
      </w:r>
      <w:r w:rsidRPr="00D91B7B">
        <w:rPr>
          <w:lang w:eastAsia="ko-KR"/>
        </w:rPr>
        <w:t xml:space="preserve"> </w:t>
      </w:r>
      <w:r w:rsidRPr="00421A3C">
        <w:rPr>
          <w:lang w:eastAsia="ko-KR"/>
        </w:rPr>
        <w:t>Account, Rating Control by the CHF. The CHF</w:t>
      </w:r>
      <w:r>
        <w:rPr>
          <w:lang w:eastAsia="ko-KR"/>
        </w:rPr>
        <w:t xml:space="preserve"> closes the</w:t>
      </w:r>
      <w:r w:rsidRPr="00421A3C">
        <w:rPr>
          <w:lang w:eastAsia="ko-KR"/>
        </w:rPr>
        <w:t xml:space="preserve"> CDR</w:t>
      </w:r>
    </w:p>
    <w:p w14:paraId="5B72B62D" w14:textId="77777777" w:rsidR="00AC082A" w:rsidRDefault="00AC082A" w:rsidP="00AC082A">
      <w:pPr>
        <w:pStyle w:val="B1"/>
        <w:rPr>
          <w:lang w:eastAsia="ko-KR"/>
        </w:rPr>
      </w:pPr>
      <w:r>
        <w:rPr>
          <w:lang w:eastAsia="ko-KR"/>
        </w:rPr>
        <w:t>4</w:t>
      </w:r>
      <w:r w:rsidRPr="00D91B7B">
        <w:rPr>
          <w:lang w:eastAsia="ko-KR"/>
        </w:rPr>
        <w:t>ch-</w:t>
      </w:r>
      <w:del w:id="554" w:author="MATRIXX Software 1" w:date="2023-11-16T17:41:00Z">
        <w:r w:rsidDel="00E72158">
          <w:rPr>
            <w:lang w:eastAsia="ko-KR"/>
          </w:rPr>
          <w:delText>c</w:delText>
        </w:r>
      </w:del>
      <w:ins w:id="555" w:author="MATRIXX Software 1" w:date="2023-11-16T17:41:00Z">
        <w:r>
          <w:rPr>
            <w:lang w:eastAsia="ko-KR"/>
          </w:rPr>
          <w:t>d</w:t>
        </w:r>
      </w:ins>
      <w:r>
        <w:rPr>
          <w:lang w:eastAsia="ko-KR"/>
        </w:rPr>
        <w:t>:</w:t>
      </w:r>
      <w:r w:rsidRPr="00D91B7B">
        <w:rPr>
          <w:lang w:eastAsia="ko-KR"/>
        </w:rPr>
        <w:t xml:space="preserve"> CHF provides response to NSACF.</w:t>
      </w:r>
    </w:p>
    <w:p w14:paraId="0E3362CA" w14:textId="77777777" w:rsidR="00BE3A4E" w:rsidRPr="005E13B4" w:rsidRDefault="00BE3A4E" w:rsidP="00BE3A4E"/>
    <w:p w14:paraId="35605068" w14:textId="1B304808" w:rsidR="00810169" w:rsidRDefault="00810169" w:rsidP="00810169">
      <w:pPr>
        <w:pStyle w:val="Heading4"/>
      </w:pPr>
      <w:bookmarkStart w:id="556" w:name="_Toc151254513"/>
      <w:r>
        <w:lastRenderedPageBreak/>
        <w:t>5.2</w:t>
      </w:r>
      <w:r w:rsidRPr="00424394">
        <w:t>.2.</w:t>
      </w:r>
      <w:r>
        <w:t>3</w:t>
      </w:r>
      <w:r w:rsidRPr="00424394">
        <w:tab/>
      </w:r>
      <w:r>
        <w:t>Number of PDU sessions per network slice charging from NSACF</w:t>
      </w:r>
      <w:bookmarkEnd w:id="556"/>
    </w:p>
    <w:p w14:paraId="4AF963F9" w14:textId="344C2109" w:rsidR="00810169" w:rsidRDefault="00810169" w:rsidP="00810169">
      <w:pPr>
        <w:pStyle w:val="Heading5"/>
        <w:rPr>
          <w:lang w:eastAsia="zh-CN"/>
        </w:rPr>
      </w:pPr>
      <w:bookmarkStart w:id="557" w:name="_Toc151254514"/>
      <w:r>
        <w:t>5.2.2.3</w:t>
      </w:r>
      <w:r w:rsidRPr="00424394">
        <w:t>.1</w:t>
      </w:r>
      <w:r w:rsidRPr="00424394">
        <w:tab/>
      </w:r>
      <w:r w:rsidRPr="00424394">
        <w:rPr>
          <w:lang w:eastAsia="zh-CN"/>
        </w:rPr>
        <w:t>General</w:t>
      </w:r>
      <w:bookmarkEnd w:id="557"/>
    </w:p>
    <w:p w14:paraId="5C7D1827" w14:textId="77777777" w:rsidR="00810169" w:rsidRDefault="00810169" w:rsidP="00810169">
      <w:r>
        <w:t xml:space="preserve">The subclause below describes the </w:t>
      </w:r>
      <w:r w:rsidRPr="002C1926">
        <w:t xml:space="preserve">Network Slice Admission Control charging </w:t>
      </w:r>
      <w:r>
        <w:t>for Number of PDU sessions per network slice.</w:t>
      </w:r>
    </w:p>
    <w:p w14:paraId="4614820F" w14:textId="4E5436C9" w:rsidR="00810169" w:rsidRPr="00CD7EA9" w:rsidRDefault="00810169" w:rsidP="00810169">
      <w:pPr>
        <w:pStyle w:val="Heading5"/>
        <w:rPr>
          <w:lang w:eastAsia="zh-CN"/>
        </w:rPr>
      </w:pPr>
      <w:bookmarkStart w:id="558" w:name="_Toc151254515"/>
      <w:r w:rsidRPr="003A23A7">
        <w:rPr>
          <w:lang w:eastAsia="zh-CN"/>
        </w:rPr>
        <w:t>5.2.2.</w:t>
      </w:r>
      <w:r>
        <w:rPr>
          <w:lang w:eastAsia="zh-CN"/>
        </w:rPr>
        <w:t>3</w:t>
      </w:r>
      <w:r w:rsidRPr="003A23A7">
        <w:rPr>
          <w:lang w:eastAsia="zh-CN"/>
        </w:rPr>
        <w:t>.</w:t>
      </w:r>
      <w:r>
        <w:rPr>
          <w:lang w:eastAsia="zh-CN"/>
        </w:rPr>
        <w:t>2</w:t>
      </w:r>
      <w:r w:rsidRPr="003A23A7">
        <w:rPr>
          <w:lang w:eastAsia="zh-CN"/>
        </w:rPr>
        <w:tab/>
      </w:r>
      <w:r>
        <w:t xml:space="preserve">Number of PDU sessions per network slice </w:t>
      </w:r>
      <w:r w:rsidRPr="00D80F90">
        <w:rPr>
          <w:lang w:eastAsia="zh-CN"/>
        </w:rPr>
        <w:t xml:space="preserve">– </w:t>
      </w:r>
      <w:r>
        <w:rPr>
          <w:lang w:eastAsia="zh-CN"/>
        </w:rPr>
        <w:t>P</w:t>
      </w:r>
      <w:r w:rsidRPr="00D80F90">
        <w:rPr>
          <w:lang w:eastAsia="zh-CN"/>
        </w:rPr>
        <w:t>EC</w:t>
      </w:r>
      <w:bookmarkEnd w:id="558"/>
      <w:r w:rsidRPr="00D80F90">
        <w:rPr>
          <w:lang w:eastAsia="zh-CN"/>
        </w:rPr>
        <w:t xml:space="preserve"> </w:t>
      </w:r>
    </w:p>
    <w:p w14:paraId="1BCE56E3" w14:textId="027862FC" w:rsidR="00810169" w:rsidRDefault="00810169" w:rsidP="00810169">
      <w:r w:rsidRPr="00CD7EA9">
        <w:t>The following figure 5.2.2.</w:t>
      </w:r>
      <w:r>
        <w:t>3.2-</w:t>
      </w:r>
      <w:r w:rsidRPr="00CD7EA9">
        <w:t xml:space="preserve">1 describes </w:t>
      </w:r>
      <w:r>
        <w:t>a</w:t>
      </w:r>
      <w:r w:rsidRPr="001E7B0A">
        <w:t xml:space="preserve"> Number of </w:t>
      </w:r>
      <w:r>
        <w:t>PDU sessions</w:t>
      </w:r>
      <w:r w:rsidRPr="001E7B0A">
        <w:t xml:space="preserve"> per network slice charging message flow in </w:t>
      </w:r>
      <w:r>
        <w:t>P</w:t>
      </w:r>
      <w:r w:rsidRPr="001E7B0A">
        <w:t xml:space="preserve">EC, based on figure </w:t>
      </w:r>
      <w:del w:id="559" w:author=" Rapporteur" w:date="2023-11-19T02:42:00Z">
        <w:r w:rsidRPr="001E7B0A" w:rsidDel="00D5630E">
          <w:delText xml:space="preserve"> </w:delText>
        </w:r>
      </w:del>
      <w:r w:rsidRPr="001E7B0A">
        <w:t>4.2.11.</w:t>
      </w:r>
      <w:r>
        <w:t>4</w:t>
      </w:r>
      <w:r w:rsidRPr="001E7B0A">
        <w:t xml:space="preserve">-1 of </w:t>
      </w:r>
      <w:del w:id="560" w:author=" Rapporteur" w:date="2023-11-19T02:42:00Z">
        <w:r w:rsidRPr="001E7B0A" w:rsidDel="00D5630E">
          <w:delText xml:space="preserve"> </w:delText>
        </w:r>
      </w:del>
      <w:r w:rsidRPr="001E7B0A">
        <w:t>3GPP TS 23.502 [4] description</w:t>
      </w:r>
      <w:r>
        <w:t>:</w:t>
      </w:r>
    </w:p>
    <w:p w14:paraId="55E80959" w14:textId="77777777" w:rsidR="00810169" w:rsidRDefault="00810169" w:rsidP="00810169">
      <w:pPr>
        <w:pStyle w:val="TH"/>
      </w:pPr>
    </w:p>
    <w:p w14:paraId="41BB6EBA" w14:textId="46D1D9B9" w:rsidR="00810169" w:rsidRDefault="00810169" w:rsidP="00307000">
      <w:pPr>
        <w:pStyle w:val="TH"/>
        <w:rPr>
          <w:lang w:val="en-US"/>
        </w:rPr>
      </w:pPr>
      <w:r w:rsidRPr="00F97774">
        <w:object w:dxaOrig="8221" w:dyaOrig="6651" w14:anchorId="4113F30F">
          <v:shape id="_x0000_i1179" type="#_x0000_t75" style="width:368.5pt;height:297.5pt" o:ole="">
            <v:imagedata r:id="rId26" o:title=""/>
          </v:shape>
          <o:OLEObject Type="Embed" ProgID="Visio.Drawing.15" ShapeID="_x0000_i1179" DrawAspect="Content" ObjectID="_1761867434" r:id="rId27"/>
        </w:object>
      </w:r>
    </w:p>
    <w:p w14:paraId="4E93B5C7" w14:textId="4EB331C3" w:rsidR="00810169" w:rsidRPr="00810169" w:rsidRDefault="00810169" w:rsidP="00810169">
      <w:pPr>
        <w:pStyle w:val="TF"/>
        <w:rPr>
          <w:lang w:val="en-US"/>
        </w:rPr>
      </w:pPr>
      <w:r w:rsidRPr="00810169">
        <w:rPr>
          <w:lang w:val="en-US"/>
        </w:rPr>
        <w:t xml:space="preserve">Figure </w:t>
      </w:r>
      <w:r w:rsidRPr="00307000">
        <w:rPr>
          <w:lang w:val="en-US"/>
        </w:rPr>
        <w:t>5.2.2.</w:t>
      </w:r>
      <w:r>
        <w:rPr>
          <w:lang w:val="en-US"/>
        </w:rPr>
        <w:t>3</w:t>
      </w:r>
      <w:r w:rsidRPr="00307000">
        <w:rPr>
          <w:lang w:val="en-US"/>
        </w:rPr>
        <w:t>.</w:t>
      </w:r>
      <w:r>
        <w:rPr>
          <w:lang w:val="en-US"/>
        </w:rPr>
        <w:t>2</w:t>
      </w:r>
      <w:r w:rsidRPr="00307000">
        <w:rPr>
          <w:lang w:val="en-US"/>
        </w:rPr>
        <w:t>-1</w:t>
      </w:r>
      <w:r w:rsidRPr="00810169">
        <w:rPr>
          <w:lang w:val="en-US"/>
        </w:rPr>
        <w:t xml:space="preserve">: Number of </w:t>
      </w:r>
      <w:r>
        <w:rPr>
          <w:lang w:val="en-US"/>
        </w:rPr>
        <w:t>PDU sessions</w:t>
      </w:r>
      <w:r w:rsidRPr="00810169">
        <w:rPr>
          <w:lang w:val="en-US"/>
        </w:rPr>
        <w:t xml:space="preserve"> per S-NSSAI – PEC </w:t>
      </w:r>
    </w:p>
    <w:p w14:paraId="13B175D4" w14:textId="77777777" w:rsidR="00810169" w:rsidRPr="00D91B7B" w:rsidRDefault="00810169" w:rsidP="00810169">
      <w:pPr>
        <w:pStyle w:val="B1"/>
        <w:rPr>
          <w:lang w:eastAsia="ko-KR"/>
        </w:rPr>
      </w:pPr>
      <w:r>
        <w:rPr>
          <w:lang w:eastAsia="ko-KR"/>
        </w:rPr>
        <w:t xml:space="preserve">Steps 1 to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r w:rsidRPr="00D91B7B">
        <w:t xml:space="preserve">Number of </w:t>
      </w:r>
      <w:r>
        <w:t>PDU sessions</w:t>
      </w:r>
      <w:r w:rsidRPr="00D91B7B">
        <w:t xml:space="preserve"> per network slice availability check and update procedure</w:t>
      </w:r>
      <w:r w:rsidRPr="00D91B7B">
        <w:rPr>
          <w:lang w:eastAsia="ko-KR"/>
        </w:rPr>
        <w:t xml:space="preserve">. </w:t>
      </w:r>
    </w:p>
    <w:p w14:paraId="1A01F406" w14:textId="77777777" w:rsidR="00810169" w:rsidRPr="00D91B7B" w:rsidRDefault="00810169" w:rsidP="00810169">
      <w:pPr>
        <w:pStyle w:val="B1"/>
        <w:rPr>
          <w:lang w:eastAsia="ko-KR"/>
        </w:rPr>
      </w:pPr>
      <w:r>
        <w:rPr>
          <w:lang w:eastAsia="ko-KR"/>
        </w:rPr>
        <w:t>4</w:t>
      </w:r>
      <w:r w:rsidRPr="00D91B7B">
        <w:rPr>
          <w:lang w:eastAsia="ko-KR"/>
        </w:rPr>
        <w:t>ch-a: For a particular S-NSSAI</w:t>
      </w:r>
      <w:r>
        <w:rPr>
          <w:lang w:eastAsia="ko-KR"/>
        </w:rPr>
        <w:t>, e.g.</w:t>
      </w:r>
      <w:r w:rsidRPr="00D91B7B">
        <w:rPr>
          <w:lang w:eastAsia="ko-KR"/>
        </w:rPr>
        <w:t xml:space="preserve"> </w:t>
      </w:r>
      <w:r>
        <w:rPr>
          <w:lang w:eastAsia="ko-KR"/>
        </w:rPr>
        <w:t xml:space="preserve">the </w:t>
      </w:r>
      <w:r w:rsidRPr="00D91B7B">
        <w:rPr>
          <w:lang w:eastAsia="ko-KR"/>
        </w:rPr>
        <w:t>"N</w:t>
      </w:r>
      <w:r>
        <w:rPr>
          <w:lang w:eastAsia="ko-KR"/>
        </w:rPr>
        <w:t xml:space="preserve">b </w:t>
      </w:r>
      <w:r w:rsidRPr="00D91B7B">
        <w:rPr>
          <w:lang w:eastAsia="ko-KR"/>
        </w:rPr>
        <w:t xml:space="preserve">of </w:t>
      </w:r>
      <w:r>
        <w:rPr>
          <w:lang w:eastAsia="ko-KR"/>
        </w:rPr>
        <w:t>PDU session</w:t>
      </w:r>
      <w:r w:rsidRPr="00D91B7B">
        <w:rPr>
          <w:lang w:eastAsia="ko-KR"/>
        </w:rPr>
        <w:t>s threshold</w:t>
      </w:r>
      <w:r>
        <w:rPr>
          <w:lang w:eastAsia="ko-KR"/>
        </w:rPr>
        <w:t xml:space="preserve"> crossed upwards/</w:t>
      </w:r>
      <w:r w:rsidRPr="001D7686">
        <w:rPr>
          <w:lang w:eastAsia="ko-KR"/>
        </w:rPr>
        <w:t xml:space="preserve"> </w:t>
      </w:r>
      <w:r>
        <w:rPr>
          <w:lang w:eastAsia="ko-KR"/>
        </w:rPr>
        <w:t xml:space="preserve">downwards" </w:t>
      </w:r>
      <w:r w:rsidRPr="00447E4E">
        <w:rPr>
          <w:lang w:eastAsia="ko-KR"/>
        </w:rPr>
        <w:t xml:space="preserve">trigger </w:t>
      </w:r>
      <w:r>
        <w:rPr>
          <w:lang w:eastAsia="ko-KR"/>
        </w:rPr>
        <w:t xml:space="preserve">is </w:t>
      </w:r>
      <w:r w:rsidRPr="00447E4E">
        <w:rPr>
          <w:lang w:eastAsia="ko-KR"/>
        </w:rPr>
        <w:t>met</w:t>
      </w:r>
      <w:r w:rsidRPr="00D91B7B">
        <w:rPr>
          <w:lang w:eastAsia="ko-KR"/>
        </w:rPr>
        <w:t xml:space="preserve">.  </w:t>
      </w:r>
    </w:p>
    <w:p w14:paraId="57FB51E3" w14:textId="77777777" w:rsidR="00810169" w:rsidRPr="00D91B7B" w:rsidRDefault="00810169" w:rsidP="00810169">
      <w:pPr>
        <w:pStyle w:val="B1"/>
        <w:rPr>
          <w:lang w:eastAsia="ko-KR"/>
        </w:rPr>
      </w:pPr>
      <w:r>
        <w:rPr>
          <w:lang w:eastAsia="ko-KR"/>
        </w:rPr>
        <w:t>4</w:t>
      </w:r>
      <w:r w:rsidRPr="00D91B7B">
        <w:rPr>
          <w:lang w:eastAsia="ko-KR"/>
        </w:rPr>
        <w:t xml:space="preserve">ch-b: The NSACF </w:t>
      </w:r>
      <w:r w:rsidRPr="00FA2D0F">
        <w:rPr>
          <w:lang w:eastAsia="ko-KR"/>
        </w:rPr>
        <w:t>sends Charging Data Request [</w:t>
      </w:r>
      <w:r>
        <w:rPr>
          <w:lang w:eastAsia="ko-KR"/>
        </w:rPr>
        <w:t>Event</w:t>
      </w:r>
      <w:r w:rsidRPr="00FA2D0F">
        <w:rPr>
          <w:lang w:eastAsia="ko-KR"/>
        </w:rPr>
        <w:t>] to CHF</w:t>
      </w:r>
      <w:r>
        <w:rPr>
          <w:lang w:eastAsia="ko-KR"/>
        </w:rPr>
        <w:t xml:space="preserve"> with "Number of PDU sessions"</w:t>
      </w:r>
      <w:r w:rsidRPr="00D91B7B">
        <w:rPr>
          <w:lang w:eastAsia="ko-KR"/>
        </w:rPr>
        <w:t xml:space="preserve">.  </w:t>
      </w:r>
    </w:p>
    <w:p w14:paraId="5F8144C9" w14:textId="77777777" w:rsidR="00810169" w:rsidRPr="00D91B7B" w:rsidRDefault="00810169" w:rsidP="00810169">
      <w:pPr>
        <w:pStyle w:val="B1"/>
        <w:rPr>
          <w:lang w:eastAsia="ko-KR"/>
        </w:rPr>
      </w:pPr>
      <w:r>
        <w:rPr>
          <w:lang w:eastAsia="ko-KR"/>
        </w:rPr>
        <w:t>4</w:t>
      </w:r>
      <w:r w:rsidRPr="00D91B7B">
        <w:rPr>
          <w:lang w:eastAsia="ko-KR"/>
        </w:rPr>
        <w:t>ch-c</w:t>
      </w:r>
      <w:r>
        <w:rPr>
          <w:lang w:eastAsia="ko-KR"/>
        </w:rPr>
        <w:t>:</w:t>
      </w:r>
      <w:r w:rsidRPr="00D91B7B">
        <w:rPr>
          <w:lang w:eastAsia="ko-KR"/>
        </w:rPr>
        <w:t xml:space="preserve"> </w:t>
      </w:r>
      <w:r w:rsidRPr="00FA2D0F">
        <w:rPr>
          <w:lang w:eastAsia="ko-KR"/>
        </w:rPr>
        <w:t xml:space="preserve">The CHF creates </w:t>
      </w:r>
      <w:r>
        <w:rPr>
          <w:lang w:eastAsia="ko-KR"/>
        </w:rPr>
        <w:t>a</w:t>
      </w:r>
      <w:r w:rsidRPr="00FA2D0F">
        <w:rPr>
          <w:lang w:eastAsia="ko-KR"/>
        </w:rPr>
        <w:t xml:space="preserve"> CDR for this </w:t>
      </w:r>
      <w:r>
        <w:rPr>
          <w:lang w:eastAsia="ko-KR"/>
        </w:rPr>
        <w:t>"Number of</w:t>
      </w:r>
      <w:r w:rsidRPr="002721CB">
        <w:rPr>
          <w:lang w:eastAsia="ko-KR"/>
        </w:rPr>
        <w:t xml:space="preserve"> </w:t>
      </w:r>
      <w:r>
        <w:rPr>
          <w:lang w:eastAsia="ko-KR"/>
        </w:rPr>
        <w:t>PDU sessions"</w:t>
      </w:r>
      <w:r w:rsidRPr="00D91B7B">
        <w:rPr>
          <w:lang w:eastAsia="ko-KR"/>
        </w:rPr>
        <w:t xml:space="preserve"> for the S-NSSAI.  </w:t>
      </w:r>
    </w:p>
    <w:p w14:paraId="7D38AC41" w14:textId="77777777" w:rsidR="00810169" w:rsidRDefault="00810169" w:rsidP="00810169">
      <w:pPr>
        <w:pStyle w:val="B1"/>
        <w:rPr>
          <w:lang w:eastAsia="ko-KR"/>
        </w:rPr>
      </w:pPr>
      <w:r>
        <w:rPr>
          <w:lang w:eastAsia="ko-KR"/>
        </w:rPr>
        <w:t>4</w:t>
      </w:r>
      <w:r w:rsidRPr="00D91B7B">
        <w:rPr>
          <w:lang w:eastAsia="ko-KR"/>
        </w:rPr>
        <w:t>ch-d</w:t>
      </w:r>
      <w:r>
        <w:rPr>
          <w:lang w:eastAsia="ko-KR"/>
        </w:rPr>
        <w:t>:</w:t>
      </w:r>
      <w:r w:rsidRPr="00D91B7B">
        <w:rPr>
          <w:lang w:eastAsia="ko-KR"/>
        </w:rPr>
        <w:t xml:space="preserve"> CHF provides response to NSACF.</w:t>
      </w:r>
    </w:p>
    <w:p w14:paraId="0F3033B1" w14:textId="77777777" w:rsidR="00AC082A" w:rsidRPr="00CD7EA9" w:rsidRDefault="00AC082A" w:rsidP="00AC082A">
      <w:pPr>
        <w:pStyle w:val="Heading5"/>
        <w:rPr>
          <w:lang w:eastAsia="zh-CN"/>
        </w:rPr>
      </w:pPr>
      <w:bookmarkStart w:id="561" w:name="_Toc151254516"/>
      <w:r w:rsidRPr="003A23A7">
        <w:rPr>
          <w:lang w:eastAsia="zh-CN"/>
        </w:rPr>
        <w:t>5.2.2.</w:t>
      </w:r>
      <w:r>
        <w:rPr>
          <w:lang w:eastAsia="zh-CN"/>
        </w:rPr>
        <w:t>3</w:t>
      </w:r>
      <w:r w:rsidRPr="003A23A7">
        <w:rPr>
          <w:lang w:eastAsia="zh-CN"/>
        </w:rPr>
        <w:t>.</w:t>
      </w:r>
      <w:r>
        <w:rPr>
          <w:lang w:eastAsia="zh-CN"/>
        </w:rPr>
        <w:t>3</w:t>
      </w:r>
      <w:r w:rsidRPr="003A23A7">
        <w:rPr>
          <w:lang w:eastAsia="zh-CN"/>
        </w:rPr>
        <w:tab/>
      </w:r>
      <w:r>
        <w:t xml:space="preserve">Number of PDU sessions per network slice </w:t>
      </w:r>
      <w:r w:rsidRPr="00D80F90">
        <w:rPr>
          <w:lang w:eastAsia="zh-CN"/>
        </w:rPr>
        <w:t xml:space="preserve">– </w:t>
      </w:r>
      <w:r>
        <w:rPr>
          <w:lang w:eastAsia="zh-CN"/>
        </w:rPr>
        <w:t>I</w:t>
      </w:r>
      <w:r w:rsidRPr="00D80F90">
        <w:rPr>
          <w:lang w:eastAsia="zh-CN"/>
        </w:rPr>
        <w:t>EC</w:t>
      </w:r>
      <w:bookmarkEnd w:id="561"/>
      <w:r w:rsidRPr="00D80F90">
        <w:rPr>
          <w:lang w:eastAsia="zh-CN"/>
        </w:rPr>
        <w:t xml:space="preserve"> </w:t>
      </w:r>
    </w:p>
    <w:p w14:paraId="473BB83C" w14:textId="77777777" w:rsidR="00AC082A" w:rsidRDefault="00AC082A" w:rsidP="00AC082A">
      <w:r w:rsidRPr="00CD7EA9">
        <w:t>The following figure 5.2.2.</w:t>
      </w:r>
      <w:r>
        <w:t>3.3-</w:t>
      </w:r>
      <w:r w:rsidRPr="00CD7EA9">
        <w:t xml:space="preserve">1 describes </w:t>
      </w:r>
      <w:r>
        <w:t>a</w:t>
      </w:r>
      <w:r w:rsidRPr="001E7B0A">
        <w:t xml:space="preserve"> Number of </w:t>
      </w:r>
      <w:r>
        <w:t>PDU sessions</w:t>
      </w:r>
      <w:r w:rsidRPr="001E7B0A">
        <w:t xml:space="preserve"> per network slice charging message flow in </w:t>
      </w:r>
      <w:r>
        <w:t>I</w:t>
      </w:r>
      <w:r w:rsidRPr="001E7B0A">
        <w:t xml:space="preserve">EC, based on figure </w:t>
      </w:r>
      <w:del w:id="562" w:author=" Rapporteur" w:date="2023-11-19T02:42:00Z">
        <w:r w:rsidRPr="001E7B0A" w:rsidDel="00D5630E">
          <w:delText xml:space="preserve"> </w:delText>
        </w:r>
      </w:del>
      <w:r w:rsidRPr="001E7B0A">
        <w:t>4.2.11.</w:t>
      </w:r>
      <w:r>
        <w:t>4</w:t>
      </w:r>
      <w:r w:rsidRPr="001E7B0A">
        <w:t>-1 of</w:t>
      </w:r>
      <w:del w:id="563" w:author=" Rapporteur" w:date="2023-11-19T02:42:00Z">
        <w:r w:rsidRPr="001E7B0A" w:rsidDel="00D5630E">
          <w:delText xml:space="preserve"> </w:delText>
        </w:r>
      </w:del>
      <w:r w:rsidRPr="001E7B0A">
        <w:t xml:space="preserve"> 3GPP TS 23.502 [4] description</w:t>
      </w:r>
      <w:r>
        <w:t>:</w:t>
      </w:r>
    </w:p>
    <w:p w14:paraId="5917B2B5" w14:textId="77777777" w:rsidR="00AC082A" w:rsidRDefault="00AC082A" w:rsidP="00AC082A">
      <w:pPr>
        <w:pStyle w:val="TH"/>
      </w:pPr>
      <w:del w:id="564" w:author="MATRIXX Software" w:date="2023-10-25T17:07:00Z">
        <w:r w:rsidDel="00A40B2D">
          <w:object w:dxaOrig="8401" w:dyaOrig="7611" w14:anchorId="232B4040">
            <v:shape id="_x0000_i1187" type="#_x0000_t75" style="width:356pt;height:286pt" o:ole="">
              <v:imagedata r:id="rId28" o:title=""/>
            </v:shape>
            <o:OLEObject Type="Embed" ProgID="Visio.Drawing.15" ShapeID="_x0000_i1187" DrawAspect="Content" ObjectID="_1761867435" r:id="rId29"/>
          </w:object>
        </w:r>
      </w:del>
      <w:ins w:id="565" w:author="MATRIXX Software" w:date="2023-10-25T17:07:00Z">
        <w:r>
          <w:object w:dxaOrig="8401" w:dyaOrig="7611" w14:anchorId="4D4C9D02">
            <v:shape id="_x0000_i1188" type="#_x0000_t75" style="width:356pt;height:286pt" o:ole="">
              <v:imagedata r:id="rId30" o:title=""/>
            </v:shape>
            <o:OLEObject Type="Embed" ProgID="Visio.Drawing.15" ShapeID="_x0000_i1188" DrawAspect="Content" ObjectID="_1761867436" r:id="rId31"/>
          </w:object>
        </w:r>
      </w:ins>
    </w:p>
    <w:p w14:paraId="7D2FAC95" w14:textId="77777777" w:rsidR="00AC082A" w:rsidRPr="002F41FB" w:rsidRDefault="00AC082A" w:rsidP="00AC082A">
      <w:pPr>
        <w:pStyle w:val="TF"/>
        <w:rPr>
          <w:lang w:val="en-US"/>
        </w:rPr>
      </w:pPr>
      <w:r w:rsidRPr="002F41FB">
        <w:rPr>
          <w:lang w:val="en-US"/>
        </w:rPr>
        <w:t>Figure 5.2.2.</w:t>
      </w:r>
      <w:r>
        <w:rPr>
          <w:lang w:val="en-US"/>
        </w:rPr>
        <w:t>3</w:t>
      </w:r>
      <w:r w:rsidRPr="002F41FB">
        <w:rPr>
          <w:lang w:val="en-US"/>
        </w:rPr>
        <w:t>.</w:t>
      </w:r>
      <w:r>
        <w:rPr>
          <w:lang w:val="en-US"/>
        </w:rPr>
        <w:t>3</w:t>
      </w:r>
      <w:r w:rsidRPr="002F41FB">
        <w:rPr>
          <w:lang w:val="en-US"/>
        </w:rPr>
        <w:t xml:space="preserve">-1: Number of </w:t>
      </w:r>
      <w:r>
        <w:rPr>
          <w:lang w:val="en-US"/>
        </w:rPr>
        <w:t>PDU sessions</w:t>
      </w:r>
      <w:r w:rsidRPr="002F41FB">
        <w:rPr>
          <w:lang w:val="en-US"/>
        </w:rPr>
        <w:t xml:space="preserve"> per S-NSSAI – </w:t>
      </w:r>
      <w:r>
        <w:rPr>
          <w:lang w:val="en-US"/>
        </w:rPr>
        <w:t>I</w:t>
      </w:r>
      <w:r w:rsidRPr="002F41FB">
        <w:rPr>
          <w:lang w:val="en-US"/>
        </w:rPr>
        <w:t xml:space="preserve">EC </w:t>
      </w:r>
    </w:p>
    <w:p w14:paraId="28FCC060" w14:textId="77777777" w:rsidR="00AC082A" w:rsidRPr="00D91B7B" w:rsidRDefault="00AC082A" w:rsidP="00AC082A">
      <w:pPr>
        <w:pStyle w:val="B1"/>
        <w:rPr>
          <w:lang w:eastAsia="ko-KR"/>
        </w:rPr>
      </w:pPr>
      <w:r>
        <w:rPr>
          <w:lang w:eastAsia="ko-KR"/>
        </w:rPr>
        <w:t xml:space="preserve">Steps 1 to </w:t>
      </w:r>
      <w:del w:id="566" w:author="MATRIXX Software" w:date="2023-10-25T17:08:00Z">
        <w:r w:rsidDel="00A40B2D">
          <w:rPr>
            <w:lang w:eastAsia="ko-KR"/>
          </w:rPr>
          <w:delText>3</w:delText>
        </w:r>
      </w:del>
      <w:ins w:id="567" w:author="MATRIXX Software" w:date="2023-10-25T17:08:00Z">
        <w:r>
          <w:rPr>
            <w:lang w:eastAsia="ko-KR"/>
          </w:rPr>
          <w:t>2</w:t>
        </w:r>
      </w:ins>
      <w:r>
        <w:rPr>
          <w:lang w:eastAsia="ko-KR"/>
        </w:rPr>
        <w:t xml:space="preserve">: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r w:rsidRPr="00D91B7B">
        <w:t xml:space="preserve">Number of </w:t>
      </w:r>
      <w:r>
        <w:t>PDU sessions</w:t>
      </w:r>
      <w:r w:rsidRPr="00D91B7B">
        <w:t xml:space="preserve"> per network slice availability check and update procedure</w:t>
      </w:r>
      <w:r w:rsidRPr="00D91B7B">
        <w:rPr>
          <w:lang w:eastAsia="ko-KR"/>
        </w:rPr>
        <w:t xml:space="preserve">. </w:t>
      </w:r>
    </w:p>
    <w:p w14:paraId="036CDA40" w14:textId="77777777" w:rsidR="00AC082A" w:rsidRPr="00D91B7B" w:rsidRDefault="00AC082A" w:rsidP="00AC082A">
      <w:pPr>
        <w:pStyle w:val="B1"/>
        <w:rPr>
          <w:lang w:eastAsia="ko-KR"/>
        </w:rPr>
      </w:pPr>
      <w:del w:id="568" w:author="MATRIXX Software" w:date="2023-10-25T17:08:00Z">
        <w:r w:rsidDel="00A40B2D">
          <w:rPr>
            <w:lang w:eastAsia="ko-KR"/>
          </w:rPr>
          <w:delText>3</w:delText>
        </w:r>
      </w:del>
      <w:ins w:id="569" w:author="MATRIXX Software" w:date="2023-10-25T17:08:00Z">
        <w:r>
          <w:rPr>
            <w:lang w:eastAsia="ko-KR"/>
          </w:rPr>
          <w:t>2</w:t>
        </w:r>
      </w:ins>
      <w:r w:rsidRPr="00D91B7B">
        <w:rPr>
          <w:lang w:eastAsia="ko-KR"/>
        </w:rPr>
        <w:t>ch-a: For a particular S-NSSAI</w:t>
      </w:r>
      <w:r>
        <w:rPr>
          <w:lang w:eastAsia="ko-KR"/>
        </w:rPr>
        <w:t>, e.g.</w:t>
      </w:r>
      <w:r w:rsidRPr="00D91B7B">
        <w:rPr>
          <w:lang w:eastAsia="ko-KR"/>
        </w:rPr>
        <w:t xml:space="preserve"> </w:t>
      </w:r>
      <w:r>
        <w:rPr>
          <w:lang w:eastAsia="ko-KR"/>
        </w:rPr>
        <w:t xml:space="preserve">the </w:t>
      </w:r>
      <w:r w:rsidRPr="00D91B7B">
        <w:rPr>
          <w:lang w:eastAsia="ko-KR"/>
        </w:rPr>
        <w:t>"N</w:t>
      </w:r>
      <w:r>
        <w:rPr>
          <w:lang w:eastAsia="ko-KR"/>
        </w:rPr>
        <w:t xml:space="preserve">b </w:t>
      </w:r>
      <w:r w:rsidRPr="00D91B7B">
        <w:rPr>
          <w:lang w:eastAsia="ko-KR"/>
        </w:rPr>
        <w:t xml:space="preserve">of </w:t>
      </w:r>
      <w:r>
        <w:rPr>
          <w:lang w:eastAsia="ko-KR"/>
        </w:rPr>
        <w:t>PDU session</w:t>
      </w:r>
      <w:r w:rsidRPr="00D91B7B">
        <w:rPr>
          <w:lang w:eastAsia="ko-KR"/>
        </w:rPr>
        <w:t>s threshold</w:t>
      </w:r>
      <w:r>
        <w:rPr>
          <w:lang w:eastAsia="ko-KR"/>
        </w:rPr>
        <w:t xml:space="preserve"> </w:t>
      </w:r>
      <w:del w:id="570" w:author="MATRIXX Software" w:date="2023-10-25T17:08:00Z">
        <w:r w:rsidDel="00A40B2D">
          <w:rPr>
            <w:lang w:eastAsia="ko-KR"/>
          </w:rPr>
          <w:delText xml:space="preserve">crossed </w:delText>
        </w:r>
      </w:del>
      <w:r>
        <w:rPr>
          <w:lang w:eastAsia="ko-KR"/>
        </w:rPr>
        <w:t>upwards</w:t>
      </w:r>
      <w:ins w:id="571" w:author="MATRIXX Software 1" w:date="2023-11-16T17:34:00Z">
        <w:r>
          <w:rPr>
            <w:lang w:eastAsia="ko-KR"/>
          </w:rPr>
          <w:t xml:space="preserve"> reached</w:t>
        </w:r>
      </w:ins>
      <w:r>
        <w:rPr>
          <w:lang w:eastAsia="ko-KR"/>
        </w:rPr>
        <w:t xml:space="preserve">" </w:t>
      </w:r>
      <w:r w:rsidRPr="00447E4E">
        <w:rPr>
          <w:lang w:eastAsia="ko-KR"/>
        </w:rPr>
        <w:t xml:space="preserve">trigger </w:t>
      </w:r>
      <w:r>
        <w:rPr>
          <w:lang w:eastAsia="ko-KR"/>
        </w:rPr>
        <w:t xml:space="preserve">is </w:t>
      </w:r>
      <w:r w:rsidRPr="00447E4E">
        <w:rPr>
          <w:lang w:eastAsia="ko-KR"/>
        </w:rPr>
        <w:t>met</w:t>
      </w:r>
      <w:r w:rsidRPr="00D91B7B">
        <w:rPr>
          <w:lang w:eastAsia="ko-KR"/>
        </w:rPr>
        <w:t xml:space="preserve">.  </w:t>
      </w:r>
    </w:p>
    <w:p w14:paraId="01FD85A5" w14:textId="679948BD" w:rsidR="00AC082A" w:rsidRPr="00D91B7B" w:rsidRDefault="00AC082A" w:rsidP="00AC082A">
      <w:pPr>
        <w:pStyle w:val="B1"/>
        <w:rPr>
          <w:lang w:eastAsia="ko-KR"/>
        </w:rPr>
      </w:pPr>
      <w:del w:id="572" w:author="MATRIXX Software" w:date="2023-10-25T17:08:00Z">
        <w:r w:rsidDel="00A40B2D">
          <w:rPr>
            <w:lang w:eastAsia="ko-KR"/>
          </w:rPr>
          <w:delText>3</w:delText>
        </w:r>
      </w:del>
      <w:ins w:id="573" w:author="MATRIXX Software" w:date="2023-10-25T17:08:00Z">
        <w:r>
          <w:rPr>
            <w:lang w:eastAsia="ko-KR"/>
          </w:rPr>
          <w:t>2</w:t>
        </w:r>
      </w:ins>
      <w:r w:rsidRPr="00D91B7B">
        <w:rPr>
          <w:lang w:eastAsia="ko-KR"/>
        </w:rPr>
        <w:t xml:space="preserve">ch-b: The NSACF </w:t>
      </w:r>
      <w:r w:rsidRPr="00FA2D0F">
        <w:rPr>
          <w:lang w:eastAsia="ko-KR"/>
        </w:rPr>
        <w:t>sends Charging Data Request [</w:t>
      </w:r>
      <w:r>
        <w:rPr>
          <w:lang w:eastAsia="ko-KR"/>
        </w:rPr>
        <w:t>Event</w:t>
      </w:r>
      <w:r w:rsidRPr="00FA2D0F">
        <w:rPr>
          <w:lang w:eastAsia="ko-KR"/>
        </w:rPr>
        <w:t>] to CHF</w:t>
      </w:r>
      <w:r>
        <w:rPr>
          <w:lang w:eastAsia="ko-KR"/>
        </w:rPr>
        <w:t xml:space="preserve"> with "Number of PDU sessions "</w:t>
      </w:r>
      <w:r w:rsidR="00D91C39" w:rsidRPr="00D91C39">
        <w:rPr>
          <w:lang w:eastAsia="ko-KR"/>
        </w:rPr>
        <w:t xml:space="preserve"> </w:t>
      </w:r>
      <w:ins w:id="574" w:author="Huawei" w:date="2023-11-01T17:34:00Z">
        <w:r w:rsidR="00D91C39" w:rsidRPr="00A303BD">
          <w:rPr>
            <w:lang w:eastAsia="ko-KR"/>
          </w:rPr>
          <w:t>in the</w:t>
        </w:r>
      </w:ins>
      <w:ins w:id="575" w:author="Huawei" w:date="2023-11-01T17:35:00Z">
        <w:r w:rsidR="00D91C39" w:rsidRPr="00A303BD">
          <w:rPr>
            <w:lang w:eastAsia="ko-KR"/>
          </w:rPr>
          <w:t xml:space="preserve"> Allocate Unit</w:t>
        </w:r>
      </w:ins>
      <w:r w:rsidRPr="00D91B7B">
        <w:rPr>
          <w:lang w:eastAsia="ko-KR"/>
        </w:rPr>
        <w:t xml:space="preserve">.  </w:t>
      </w:r>
    </w:p>
    <w:p w14:paraId="75FCCDD9" w14:textId="77777777" w:rsidR="00AC082A" w:rsidRPr="00D91B7B" w:rsidRDefault="00AC082A" w:rsidP="00AC082A">
      <w:pPr>
        <w:pStyle w:val="B1"/>
        <w:rPr>
          <w:lang w:eastAsia="ko-KR"/>
        </w:rPr>
      </w:pPr>
      <w:del w:id="576" w:author="MATRIXX Software" w:date="2023-10-25T17:08:00Z">
        <w:r w:rsidDel="00A40B2D">
          <w:rPr>
            <w:lang w:eastAsia="ko-KR"/>
          </w:rPr>
          <w:delText>3</w:delText>
        </w:r>
      </w:del>
      <w:ins w:id="577" w:author="MATRIXX Software" w:date="2023-10-25T17:08:00Z">
        <w:r>
          <w:rPr>
            <w:lang w:eastAsia="ko-KR"/>
          </w:rPr>
          <w:t>2</w:t>
        </w:r>
      </w:ins>
      <w:r w:rsidRPr="00D91B7B">
        <w:rPr>
          <w:lang w:eastAsia="ko-KR"/>
        </w:rPr>
        <w:t>ch-c</w:t>
      </w:r>
      <w:r>
        <w:rPr>
          <w:lang w:eastAsia="ko-KR"/>
        </w:rPr>
        <w:t>:</w:t>
      </w:r>
      <w:r w:rsidRPr="00D91B7B">
        <w:rPr>
          <w:lang w:eastAsia="ko-KR"/>
        </w:rPr>
        <w:t xml:space="preserve"> </w:t>
      </w:r>
      <w:r w:rsidRPr="00FA2D0F">
        <w:rPr>
          <w:lang w:eastAsia="ko-KR"/>
        </w:rPr>
        <w:t xml:space="preserve">The CHF creates </w:t>
      </w:r>
      <w:r>
        <w:rPr>
          <w:lang w:eastAsia="ko-KR"/>
        </w:rPr>
        <w:t>a</w:t>
      </w:r>
      <w:r w:rsidRPr="00FA2D0F">
        <w:rPr>
          <w:lang w:eastAsia="ko-KR"/>
        </w:rPr>
        <w:t xml:space="preserve"> CDR for this </w:t>
      </w:r>
      <w:r>
        <w:rPr>
          <w:lang w:eastAsia="ko-KR"/>
        </w:rPr>
        <w:t>"</w:t>
      </w:r>
      <w:r w:rsidRPr="008B173F">
        <w:rPr>
          <w:lang w:eastAsia="ko-KR"/>
        </w:rPr>
        <w:t xml:space="preserve"> </w:t>
      </w:r>
      <w:r>
        <w:rPr>
          <w:lang w:eastAsia="ko-KR"/>
        </w:rPr>
        <w:t>Number of PDU sessions"</w:t>
      </w:r>
      <w:r w:rsidRPr="00D91B7B">
        <w:rPr>
          <w:lang w:eastAsia="ko-KR"/>
        </w:rPr>
        <w:t xml:space="preserve"> for the S-NSSAI.  </w:t>
      </w:r>
    </w:p>
    <w:p w14:paraId="7E7205E7" w14:textId="77777777" w:rsidR="00AC082A" w:rsidRDefault="00AC082A" w:rsidP="00AC082A">
      <w:pPr>
        <w:pStyle w:val="B1"/>
        <w:rPr>
          <w:lang w:eastAsia="ko-KR"/>
        </w:rPr>
      </w:pPr>
      <w:del w:id="578" w:author="MATRIXX Software" w:date="2023-10-25T17:08:00Z">
        <w:r w:rsidDel="00A40B2D">
          <w:rPr>
            <w:lang w:eastAsia="ko-KR"/>
          </w:rPr>
          <w:delText>3</w:delText>
        </w:r>
      </w:del>
      <w:ins w:id="579" w:author="MATRIXX Software" w:date="2023-10-25T17:08:00Z">
        <w:r>
          <w:rPr>
            <w:lang w:eastAsia="ko-KR"/>
          </w:rPr>
          <w:t>2</w:t>
        </w:r>
      </w:ins>
      <w:r w:rsidRPr="00D91B7B">
        <w:rPr>
          <w:lang w:eastAsia="ko-KR"/>
        </w:rPr>
        <w:t>ch-d</w:t>
      </w:r>
      <w:r>
        <w:rPr>
          <w:lang w:eastAsia="ko-KR"/>
        </w:rPr>
        <w:t>:</w:t>
      </w:r>
      <w:r w:rsidRPr="00D91B7B">
        <w:rPr>
          <w:lang w:eastAsia="ko-KR"/>
        </w:rPr>
        <w:t xml:space="preserve"> CHF provides response to NSACF.</w:t>
      </w:r>
    </w:p>
    <w:p w14:paraId="77595A70" w14:textId="77777777" w:rsidR="00AC082A" w:rsidRPr="00D91B7B" w:rsidRDefault="00AC082A" w:rsidP="00AC082A">
      <w:pPr>
        <w:pStyle w:val="B1"/>
        <w:rPr>
          <w:lang w:eastAsia="ko-KR"/>
        </w:rPr>
      </w:pPr>
      <w:r>
        <w:rPr>
          <w:lang w:eastAsia="ko-KR"/>
        </w:rPr>
        <w:t xml:space="preserve">Step </w:t>
      </w:r>
      <w:ins w:id="580" w:author="MATRIXX Software" w:date="2023-10-25T17:08:00Z">
        <w:r>
          <w:rPr>
            <w:lang w:eastAsia="ko-KR"/>
          </w:rPr>
          <w:t xml:space="preserve">3 and </w:t>
        </w:r>
      </w:ins>
      <w:r>
        <w:rPr>
          <w:lang w:eastAsia="ko-KR"/>
        </w:rPr>
        <w:t>4: per 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r w:rsidRPr="00D91B7B">
        <w:t xml:space="preserve">Number of </w:t>
      </w:r>
      <w:r>
        <w:t>PDU sessions</w:t>
      </w:r>
      <w:r w:rsidRPr="00D91B7B">
        <w:t xml:space="preserve"> per network slice availability check and update procedure</w:t>
      </w:r>
      <w:r w:rsidRPr="00D91B7B">
        <w:rPr>
          <w:lang w:eastAsia="ko-KR"/>
        </w:rPr>
        <w:t xml:space="preserve">. </w:t>
      </w:r>
    </w:p>
    <w:p w14:paraId="44895462" w14:textId="77777777" w:rsidR="00AC082A" w:rsidRPr="00CD7EA9" w:rsidRDefault="00AC082A" w:rsidP="00AC082A">
      <w:pPr>
        <w:pStyle w:val="Heading5"/>
        <w:rPr>
          <w:lang w:eastAsia="zh-CN"/>
        </w:rPr>
      </w:pPr>
      <w:bookmarkStart w:id="581" w:name="_Toc151254517"/>
      <w:r w:rsidRPr="003A23A7">
        <w:rPr>
          <w:lang w:eastAsia="zh-CN"/>
        </w:rPr>
        <w:t>5.2.2.</w:t>
      </w:r>
      <w:r>
        <w:rPr>
          <w:lang w:eastAsia="zh-CN"/>
        </w:rPr>
        <w:t>3</w:t>
      </w:r>
      <w:r w:rsidRPr="003A23A7">
        <w:rPr>
          <w:lang w:eastAsia="zh-CN"/>
        </w:rPr>
        <w:t>.</w:t>
      </w:r>
      <w:r>
        <w:rPr>
          <w:lang w:eastAsia="zh-CN"/>
        </w:rPr>
        <w:t>4</w:t>
      </w:r>
      <w:r w:rsidRPr="003A23A7">
        <w:rPr>
          <w:lang w:eastAsia="zh-CN"/>
        </w:rPr>
        <w:tab/>
      </w:r>
      <w:r>
        <w:t xml:space="preserve">Number of </w:t>
      </w:r>
      <w:r w:rsidRPr="004920E0">
        <w:t>PDU sessions</w:t>
      </w:r>
      <w:r>
        <w:t xml:space="preserve"> per network slice </w:t>
      </w:r>
      <w:r w:rsidRPr="00D80F90">
        <w:rPr>
          <w:lang w:eastAsia="zh-CN"/>
        </w:rPr>
        <w:t xml:space="preserve">– </w:t>
      </w:r>
      <w:r>
        <w:rPr>
          <w:lang w:eastAsia="zh-CN"/>
        </w:rPr>
        <w:t>ECUR</w:t>
      </w:r>
      <w:bookmarkEnd w:id="581"/>
      <w:r w:rsidRPr="00D80F90">
        <w:rPr>
          <w:lang w:eastAsia="zh-CN"/>
        </w:rPr>
        <w:t xml:space="preserve"> </w:t>
      </w:r>
    </w:p>
    <w:p w14:paraId="637709FE" w14:textId="77777777" w:rsidR="00AC082A" w:rsidRDefault="00AC082A" w:rsidP="00AC082A">
      <w:r w:rsidRPr="00CD7EA9">
        <w:t>The following figure 5.2.2.</w:t>
      </w:r>
      <w:r>
        <w:t>3.4-</w:t>
      </w:r>
      <w:r w:rsidRPr="00CD7EA9">
        <w:t xml:space="preserve">1 describes </w:t>
      </w:r>
      <w:r>
        <w:t>a</w:t>
      </w:r>
      <w:r w:rsidRPr="001E7B0A">
        <w:t xml:space="preserve"> Number of </w:t>
      </w:r>
      <w:r w:rsidRPr="004920E0">
        <w:t>PDU sessions</w:t>
      </w:r>
      <w:r w:rsidRPr="001E7B0A">
        <w:t xml:space="preserve"> per network slice charging message flow in </w:t>
      </w:r>
      <w:r>
        <w:t>ECUR</w:t>
      </w:r>
      <w:r w:rsidRPr="001E7B0A">
        <w:t>, based on figure</w:t>
      </w:r>
      <w:del w:id="582" w:author=" Rapporteur" w:date="2023-11-19T02:42:00Z">
        <w:r w:rsidRPr="001E7B0A" w:rsidDel="00D5630E">
          <w:delText xml:space="preserve"> </w:delText>
        </w:r>
      </w:del>
      <w:r w:rsidRPr="001E7B0A">
        <w:t xml:space="preserve"> 4.2.11.</w:t>
      </w:r>
      <w:r>
        <w:t>4</w:t>
      </w:r>
      <w:r w:rsidRPr="001E7B0A">
        <w:t xml:space="preserve">-1 of </w:t>
      </w:r>
      <w:del w:id="583" w:author=" Rapporteur" w:date="2023-11-19T02:42:00Z">
        <w:r w:rsidRPr="001E7B0A" w:rsidDel="00D5630E">
          <w:delText xml:space="preserve"> </w:delText>
        </w:r>
      </w:del>
      <w:r w:rsidRPr="001E7B0A">
        <w:t>3GPP TS 23.502 [4] description</w:t>
      </w:r>
      <w:r>
        <w:t>:</w:t>
      </w:r>
    </w:p>
    <w:p w14:paraId="68C73FAB" w14:textId="77777777" w:rsidR="00AC082A" w:rsidRDefault="00AC082A" w:rsidP="00AC082A">
      <w:pPr>
        <w:pStyle w:val="TH"/>
      </w:pPr>
    </w:p>
    <w:p w14:paraId="3EE280A0" w14:textId="77777777" w:rsidR="00AC082A" w:rsidRPr="00307000" w:rsidRDefault="00AC082A" w:rsidP="00AC082A">
      <w:pPr>
        <w:pStyle w:val="TH"/>
      </w:pPr>
      <w:del w:id="584" w:author="MATRIXX Software" w:date="2023-10-25T17:10:00Z">
        <w:r w:rsidRPr="00F97774" w:rsidDel="00075944">
          <w:object w:dxaOrig="9691" w:dyaOrig="10341" w14:anchorId="1691D254">
            <v:shape id="_x0000_i1189" type="#_x0000_t75" style="width:392.5pt;height:418.5pt" o:ole="">
              <v:imagedata r:id="rId32" o:title=""/>
            </v:shape>
            <o:OLEObject Type="Embed" ProgID="Visio.Drawing.15" ShapeID="_x0000_i1189" DrawAspect="Content" ObjectID="_1761867437" r:id="rId33"/>
          </w:object>
        </w:r>
      </w:del>
      <w:ins w:id="585" w:author="MATRIXX Software" w:date="2023-10-25T17:10:00Z">
        <w:r w:rsidRPr="00F97774">
          <w:object w:dxaOrig="9691" w:dyaOrig="10341" w14:anchorId="733E9FE7">
            <v:shape id="_x0000_i1190" type="#_x0000_t75" style="width:392.5pt;height:418.5pt" o:ole="">
              <v:imagedata r:id="rId34" o:title=""/>
            </v:shape>
            <o:OLEObject Type="Embed" ProgID="Visio.Drawing.15" ShapeID="_x0000_i1190" DrawAspect="Content" ObjectID="_1761867438" r:id="rId35"/>
          </w:object>
        </w:r>
      </w:ins>
    </w:p>
    <w:p w14:paraId="126D5D7C" w14:textId="77777777" w:rsidR="00AC082A" w:rsidRPr="00810169" w:rsidRDefault="00AC082A" w:rsidP="00AC082A">
      <w:pPr>
        <w:pStyle w:val="TF"/>
        <w:rPr>
          <w:lang w:val="en-US"/>
        </w:rPr>
      </w:pPr>
      <w:r w:rsidRPr="00810169">
        <w:rPr>
          <w:lang w:val="en-US"/>
        </w:rPr>
        <w:t xml:space="preserve">Figure </w:t>
      </w:r>
      <w:r w:rsidRPr="00307000">
        <w:rPr>
          <w:lang w:val="en-US"/>
        </w:rPr>
        <w:t>5.2.2.</w:t>
      </w:r>
      <w:r>
        <w:rPr>
          <w:lang w:val="en-US"/>
        </w:rPr>
        <w:t>3.4</w:t>
      </w:r>
      <w:r w:rsidRPr="00307000">
        <w:rPr>
          <w:lang w:val="en-US"/>
        </w:rPr>
        <w:t>-1</w:t>
      </w:r>
      <w:r w:rsidRPr="00810169">
        <w:rPr>
          <w:lang w:val="en-US"/>
        </w:rPr>
        <w:t xml:space="preserve">: Number of </w:t>
      </w:r>
      <w:r>
        <w:rPr>
          <w:lang w:val="en-US"/>
        </w:rPr>
        <w:t>PDU session</w:t>
      </w:r>
      <w:r w:rsidRPr="00810169">
        <w:rPr>
          <w:lang w:val="en-US"/>
        </w:rPr>
        <w:t xml:space="preserve">s per S-NSSAI – </w:t>
      </w:r>
      <w:r>
        <w:rPr>
          <w:lang w:val="en-US"/>
        </w:rPr>
        <w:t>ECUR</w:t>
      </w:r>
    </w:p>
    <w:p w14:paraId="08A80BFB" w14:textId="77777777" w:rsidR="00AC082A" w:rsidRPr="00D91B7B" w:rsidRDefault="00AC082A" w:rsidP="00AC082A">
      <w:pPr>
        <w:pStyle w:val="B1"/>
        <w:rPr>
          <w:lang w:eastAsia="ko-KR"/>
        </w:rPr>
      </w:pPr>
      <w:r>
        <w:rPr>
          <w:lang w:eastAsia="ko-KR"/>
        </w:rPr>
        <w:t xml:space="preserve">Steps 1 to </w:t>
      </w:r>
      <w:ins w:id="586" w:author="MATRIXX Software" w:date="2023-10-25T17:12:00Z">
        <w:r>
          <w:rPr>
            <w:lang w:eastAsia="ko-KR"/>
          </w:rPr>
          <w:t>2</w:t>
        </w:r>
      </w:ins>
      <w:del w:id="587" w:author="MATRIXX Software" w:date="2023-10-25T17:12:00Z">
        <w:r w:rsidDel="00075944">
          <w:rPr>
            <w:lang w:eastAsia="ko-KR"/>
          </w:rPr>
          <w:delText>3</w:delText>
        </w:r>
      </w:del>
      <w:r>
        <w:rPr>
          <w:lang w:eastAsia="ko-KR"/>
        </w:rPr>
        <w:t xml:space="preserve">: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r w:rsidRPr="00D91B7B">
        <w:t xml:space="preserve">Number of </w:t>
      </w:r>
      <w:r>
        <w:rPr>
          <w:lang w:val="en-US"/>
        </w:rPr>
        <w:t>PDU session</w:t>
      </w:r>
      <w:r w:rsidRPr="00B51F2E">
        <w:rPr>
          <w:lang w:val="en-US"/>
        </w:rPr>
        <w:t>s</w:t>
      </w:r>
      <w:r w:rsidRPr="00D91B7B">
        <w:t xml:space="preserve"> per network slice availability check and update procedure</w:t>
      </w:r>
      <w:r w:rsidRPr="00D91B7B">
        <w:rPr>
          <w:lang w:eastAsia="ko-KR"/>
        </w:rPr>
        <w:t xml:space="preserve">. </w:t>
      </w:r>
    </w:p>
    <w:p w14:paraId="31E05CEC" w14:textId="77777777" w:rsidR="00AC082A" w:rsidRPr="00D91B7B" w:rsidRDefault="00AC082A" w:rsidP="00AC082A">
      <w:pPr>
        <w:pStyle w:val="B1"/>
        <w:rPr>
          <w:lang w:eastAsia="ko-KR"/>
        </w:rPr>
      </w:pPr>
      <w:del w:id="588" w:author="MATRIXX Software" w:date="2023-10-25T17:12:00Z">
        <w:r w:rsidDel="00075944">
          <w:rPr>
            <w:lang w:eastAsia="ko-KR"/>
          </w:rPr>
          <w:delText>3</w:delText>
        </w:r>
      </w:del>
      <w:ins w:id="589" w:author="MATRIXX Software" w:date="2023-10-25T17:12:00Z">
        <w:r>
          <w:rPr>
            <w:lang w:eastAsia="ko-KR"/>
          </w:rPr>
          <w:t>2</w:t>
        </w:r>
      </w:ins>
      <w:r w:rsidRPr="00D91B7B">
        <w:rPr>
          <w:lang w:eastAsia="ko-KR"/>
        </w:rPr>
        <w:t>ch-a: For a particular S-NSSAI</w:t>
      </w:r>
      <w:r>
        <w:rPr>
          <w:lang w:eastAsia="ko-KR"/>
        </w:rPr>
        <w:t>, e.g.</w:t>
      </w:r>
      <w:r w:rsidRPr="00D91B7B">
        <w:rPr>
          <w:lang w:eastAsia="ko-KR"/>
        </w:rPr>
        <w:t xml:space="preserve"> </w:t>
      </w:r>
      <w:r>
        <w:rPr>
          <w:lang w:eastAsia="ko-KR"/>
        </w:rPr>
        <w:t xml:space="preserve">the </w:t>
      </w:r>
      <w:r w:rsidRPr="00D91B7B">
        <w:rPr>
          <w:lang w:eastAsia="ko-KR"/>
        </w:rPr>
        <w:t>"N</w:t>
      </w:r>
      <w:r>
        <w:rPr>
          <w:lang w:eastAsia="ko-KR"/>
        </w:rPr>
        <w:t xml:space="preserve">b </w:t>
      </w:r>
      <w:r w:rsidRPr="00D91B7B">
        <w:rPr>
          <w:lang w:eastAsia="ko-KR"/>
        </w:rPr>
        <w:t xml:space="preserve">of </w:t>
      </w:r>
      <w:r>
        <w:rPr>
          <w:lang w:eastAsia="ko-KR"/>
        </w:rPr>
        <w:t>PDU</w:t>
      </w:r>
      <w:r w:rsidRPr="00D91B7B">
        <w:rPr>
          <w:lang w:eastAsia="ko-KR"/>
        </w:rPr>
        <w:t>s threshold</w:t>
      </w:r>
      <w:r>
        <w:rPr>
          <w:lang w:eastAsia="ko-KR"/>
        </w:rPr>
        <w:t xml:space="preserve"> </w:t>
      </w:r>
      <w:del w:id="590" w:author="MATRIXX Software" w:date="2023-10-25T17:12:00Z">
        <w:r w:rsidDel="00075944">
          <w:rPr>
            <w:lang w:eastAsia="ko-KR"/>
          </w:rPr>
          <w:delText xml:space="preserve">crossed </w:delText>
        </w:r>
      </w:del>
      <w:r>
        <w:rPr>
          <w:lang w:eastAsia="ko-KR"/>
        </w:rPr>
        <w:t>upwards</w:t>
      </w:r>
      <w:ins w:id="591" w:author="MATRIXX Software 1" w:date="2023-11-16T17:35:00Z">
        <w:r>
          <w:rPr>
            <w:lang w:eastAsia="ko-KR"/>
          </w:rPr>
          <w:t xml:space="preserve"> reached</w:t>
        </w:r>
      </w:ins>
      <w:r>
        <w:rPr>
          <w:lang w:eastAsia="ko-KR"/>
        </w:rPr>
        <w:t xml:space="preserve">" </w:t>
      </w:r>
      <w:r w:rsidRPr="00447E4E">
        <w:rPr>
          <w:lang w:eastAsia="ko-KR"/>
        </w:rPr>
        <w:t xml:space="preserve">trigger </w:t>
      </w:r>
      <w:r>
        <w:rPr>
          <w:lang w:eastAsia="ko-KR"/>
        </w:rPr>
        <w:t xml:space="preserve">is </w:t>
      </w:r>
      <w:r w:rsidRPr="00447E4E">
        <w:rPr>
          <w:lang w:eastAsia="ko-KR"/>
        </w:rPr>
        <w:t>met</w:t>
      </w:r>
      <w:r w:rsidRPr="00D91B7B">
        <w:rPr>
          <w:lang w:eastAsia="ko-KR"/>
        </w:rPr>
        <w:t xml:space="preserve">.  </w:t>
      </w:r>
    </w:p>
    <w:p w14:paraId="0759A12E" w14:textId="77777777" w:rsidR="00AC082A" w:rsidRPr="00D91B7B" w:rsidRDefault="00AC082A" w:rsidP="00AC082A">
      <w:pPr>
        <w:pStyle w:val="B1"/>
        <w:rPr>
          <w:lang w:eastAsia="ko-KR"/>
        </w:rPr>
      </w:pPr>
      <w:del w:id="592" w:author="MATRIXX Software" w:date="2023-10-25T17:12:00Z">
        <w:r w:rsidDel="00075944">
          <w:rPr>
            <w:lang w:eastAsia="ko-KR"/>
          </w:rPr>
          <w:delText>3</w:delText>
        </w:r>
      </w:del>
      <w:ins w:id="593" w:author="MATRIXX Software" w:date="2023-10-25T17:12:00Z">
        <w:r>
          <w:rPr>
            <w:lang w:eastAsia="ko-KR"/>
          </w:rPr>
          <w:t>2</w:t>
        </w:r>
      </w:ins>
      <w:r w:rsidRPr="00D91B7B">
        <w:rPr>
          <w:lang w:eastAsia="ko-KR"/>
        </w:rPr>
        <w:t xml:space="preserve">ch-b: The NSACF </w:t>
      </w:r>
      <w:r w:rsidRPr="00FA2D0F">
        <w:rPr>
          <w:lang w:eastAsia="ko-KR"/>
        </w:rPr>
        <w:t>sends Charging Data Request [</w:t>
      </w:r>
      <w:r>
        <w:rPr>
          <w:lang w:eastAsia="ko-KR"/>
        </w:rPr>
        <w:t>Initial</w:t>
      </w:r>
      <w:r w:rsidRPr="00FA2D0F">
        <w:rPr>
          <w:lang w:eastAsia="ko-KR"/>
        </w:rPr>
        <w:t>] to CHF</w:t>
      </w:r>
      <w:r>
        <w:rPr>
          <w:lang w:eastAsia="ko-KR"/>
        </w:rPr>
        <w:t xml:space="preserve"> with "</w:t>
      </w:r>
      <w:r w:rsidRPr="00A56BF7">
        <w:rPr>
          <w:lang w:eastAsia="ko-KR"/>
        </w:rPr>
        <w:t xml:space="preserve">Number of </w:t>
      </w:r>
      <w:r>
        <w:rPr>
          <w:lang w:eastAsia="ko-KR"/>
        </w:rPr>
        <w:t>PDU session</w:t>
      </w:r>
      <w:r w:rsidRPr="00A56BF7">
        <w:rPr>
          <w:lang w:eastAsia="ko-KR"/>
        </w:rPr>
        <w:t>s</w:t>
      </w:r>
      <w:r>
        <w:rPr>
          <w:lang w:eastAsia="ko-KR"/>
        </w:rPr>
        <w:t>"</w:t>
      </w:r>
      <w:r w:rsidRPr="00D91B7B">
        <w:rPr>
          <w:lang w:eastAsia="ko-KR"/>
        </w:rPr>
        <w:t xml:space="preserve">  </w:t>
      </w:r>
      <w:r w:rsidRPr="00A06DE9">
        <w:t>to be granted authorization</w:t>
      </w:r>
      <w:r>
        <w:rPr>
          <w:noProof/>
        </w:rPr>
        <w:t>.</w:t>
      </w:r>
    </w:p>
    <w:p w14:paraId="14891437" w14:textId="77777777" w:rsidR="00AC082A" w:rsidRPr="00D91B7B" w:rsidRDefault="00AC082A" w:rsidP="00AC082A">
      <w:pPr>
        <w:pStyle w:val="B1"/>
        <w:rPr>
          <w:lang w:eastAsia="ko-KR"/>
        </w:rPr>
      </w:pPr>
      <w:ins w:id="594" w:author="MATRIXX Software" w:date="2023-10-25T17:12:00Z">
        <w:r>
          <w:rPr>
            <w:lang w:eastAsia="ko-KR"/>
          </w:rPr>
          <w:t>2</w:t>
        </w:r>
      </w:ins>
      <w:del w:id="595" w:author="MATRIXX Software" w:date="2023-10-25T17:12:00Z">
        <w:r w:rsidDel="00075944">
          <w:rPr>
            <w:lang w:eastAsia="ko-KR"/>
          </w:rPr>
          <w:delText>3</w:delText>
        </w:r>
      </w:del>
      <w:r w:rsidRPr="00D91B7B">
        <w:rPr>
          <w:lang w:eastAsia="ko-KR"/>
        </w:rPr>
        <w:t>ch-c</w:t>
      </w:r>
      <w:r>
        <w:rPr>
          <w:lang w:eastAsia="ko-KR"/>
        </w:rPr>
        <w:t>:</w:t>
      </w:r>
      <w:r w:rsidRPr="00D91B7B">
        <w:rPr>
          <w:lang w:eastAsia="ko-KR"/>
        </w:rPr>
        <w:t xml:space="preserve"> </w:t>
      </w:r>
      <w:r w:rsidRPr="00421A3C">
        <w:rPr>
          <w:lang w:eastAsia="ko-KR"/>
        </w:rPr>
        <w:t xml:space="preserve">Account, </w:t>
      </w:r>
      <w:r w:rsidRPr="00670209">
        <w:rPr>
          <w:lang w:eastAsia="ko-KR"/>
        </w:rPr>
        <w:t>Rating, reservation control</w:t>
      </w:r>
      <w:del w:id="596" w:author=" Rapporteur" w:date="2023-11-19T02:42:00Z">
        <w:r w:rsidRPr="00670209" w:rsidDel="00D5630E">
          <w:rPr>
            <w:lang w:eastAsia="ko-KR"/>
          </w:rPr>
          <w:delText xml:space="preserve"> </w:delText>
        </w:r>
      </w:del>
      <w:r w:rsidRPr="00670209">
        <w:rPr>
          <w:lang w:eastAsia="ko-KR"/>
        </w:rPr>
        <w:t xml:space="preserve"> by</w:t>
      </w:r>
      <w:r w:rsidRPr="00421A3C">
        <w:rPr>
          <w:lang w:eastAsia="ko-KR"/>
        </w:rPr>
        <w:t xml:space="preserve"> the CHF. The CHF opens a CDR</w:t>
      </w:r>
    </w:p>
    <w:p w14:paraId="69D945CA" w14:textId="77777777" w:rsidR="00AC082A" w:rsidRDefault="00AC082A" w:rsidP="00AC082A">
      <w:pPr>
        <w:pStyle w:val="B1"/>
        <w:rPr>
          <w:lang w:eastAsia="ko-KR"/>
        </w:rPr>
      </w:pPr>
      <w:ins w:id="597" w:author="MATRIXX Software" w:date="2023-10-25T17:12:00Z">
        <w:r>
          <w:rPr>
            <w:lang w:eastAsia="ko-KR"/>
          </w:rPr>
          <w:t>2</w:t>
        </w:r>
      </w:ins>
      <w:del w:id="598" w:author="MATRIXX Software" w:date="2023-10-25T17:12:00Z">
        <w:r w:rsidDel="00075944">
          <w:rPr>
            <w:lang w:eastAsia="ko-KR"/>
          </w:rPr>
          <w:delText>3</w:delText>
        </w:r>
      </w:del>
      <w:r w:rsidRPr="00D91B7B">
        <w:rPr>
          <w:lang w:eastAsia="ko-KR"/>
        </w:rPr>
        <w:t>ch-d</w:t>
      </w:r>
      <w:r>
        <w:rPr>
          <w:lang w:eastAsia="ko-KR"/>
        </w:rPr>
        <w:t>:</w:t>
      </w:r>
      <w:r w:rsidRPr="00D91B7B">
        <w:rPr>
          <w:lang w:eastAsia="ko-KR"/>
        </w:rPr>
        <w:t xml:space="preserve"> CHF provides response to NSACF.</w:t>
      </w:r>
    </w:p>
    <w:p w14:paraId="4F573EFB" w14:textId="77777777" w:rsidR="00AC082A" w:rsidRDefault="00AC082A" w:rsidP="00AC082A">
      <w:pPr>
        <w:pStyle w:val="B1"/>
        <w:rPr>
          <w:ins w:id="599" w:author="MATRIXX Software 1" w:date="2023-11-15T20:39:00Z"/>
          <w:lang w:eastAsia="ko-KR"/>
        </w:rPr>
      </w:pPr>
      <w:r>
        <w:rPr>
          <w:lang w:eastAsia="ko-KR"/>
        </w:rPr>
        <w:t>Steps</w:t>
      </w:r>
      <w:ins w:id="600" w:author="MATRIXX Software" w:date="2023-10-25T17:12:00Z">
        <w:r>
          <w:rPr>
            <w:lang w:eastAsia="ko-KR"/>
          </w:rPr>
          <w:t xml:space="preserve"> 3 and</w:t>
        </w:r>
      </w:ins>
      <w:r>
        <w:rPr>
          <w:lang w:eastAsia="ko-KR"/>
        </w:rPr>
        <w:t xml:space="preserve">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p>
    <w:p w14:paraId="611812E6" w14:textId="77777777" w:rsidR="00AC082A" w:rsidRDefault="00AC082A" w:rsidP="00AC082A">
      <w:pPr>
        <w:pStyle w:val="B1"/>
        <w:rPr>
          <w:lang w:eastAsia="ko-KR"/>
        </w:rPr>
      </w:pPr>
      <w:ins w:id="601" w:author="MATRIXX Software 1" w:date="2023-11-16T17:40:00Z">
        <w:r>
          <w:rPr>
            <w:lang w:eastAsia="ko-KR"/>
          </w:rPr>
          <w:t>4</w:t>
        </w:r>
        <w:r w:rsidRPr="00D91B7B">
          <w:rPr>
            <w:lang w:eastAsia="ko-KR"/>
          </w:rPr>
          <w:t>ch-</w:t>
        </w:r>
        <w:r>
          <w:rPr>
            <w:lang w:eastAsia="ko-KR"/>
          </w:rPr>
          <w:t>a</w:t>
        </w:r>
        <w:r w:rsidRPr="00D91B7B">
          <w:rPr>
            <w:lang w:eastAsia="ko-KR"/>
          </w:rPr>
          <w:t xml:space="preserve">: The </w:t>
        </w:r>
        <w:r w:rsidRPr="00E72158">
          <w:rPr>
            <w:lang w:eastAsia="ko-KR"/>
          </w:rPr>
          <w:t>"Nb of PDUs threshold crossed upwards" trigger is met</w:t>
        </w:r>
        <w:r>
          <w:rPr>
            <w:lang w:eastAsia="ko-KR"/>
          </w:rPr>
          <w:t>.</w:t>
        </w:r>
      </w:ins>
    </w:p>
    <w:p w14:paraId="7399FB16" w14:textId="77777777" w:rsidR="00AC082A" w:rsidRPr="00D91B7B" w:rsidRDefault="00AC082A" w:rsidP="00AC082A">
      <w:pPr>
        <w:pStyle w:val="B1"/>
        <w:rPr>
          <w:lang w:eastAsia="ko-KR"/>
        </w:rPr>
      </w:pPr>
      <w:r>
        <w:rPr>
          <w:lang w:eastAsia="ko-KR"/>
        </w:rPr>
        <w:t>4</w:t>
      </w:r>
      <w:r w:rsidRPr="00D91B7B">
        <w:rPr>
          <w:lang w:eastAsia="ko-KR"/>
        </w:rPr>
        <w:t>ch-</w:t>
      </w:r>
      <w:ins w:id="602" w:author="MATRIXX Software 1" w:date="2023-11-16T17:40:00Z">
        <w:r>
          <w:rPr>
            <w:lang w:eastAsia="ko-KR"/>
          </w:rPr>
          <w:t>b</w:t>
        </w:r>
      </w:ins>
      <w:del w:id="603" w:author="MATRIXX Software 1" w:date="2023-11-16T17:40:00Z">
        <w:r w:rsidDel="00E72158">
          <w:rPr>
            <w:lang w:eastAsia="ko-KR"/>
          </w:rPr>
          <w:delText>a</w:delText>
        </w:r>
      </w:del>
      <w:r w:rsidRPr="00D91B7B">
        <w:rPr>
          <w:lang w:eastAsia="ko-KR"/>
        </w:rPr>
        <w:t xml:space="preserve">: The NSACF </w:t>
      </w:r>
      <w:r w:rsidRPr="00FA2D0F">
        <w:rPr>
          <w:lang w:eastAsia="ko-KR"/>
        </w:rPr>
        <w:t>sends Charging Data Request [</w:t>
      </w:r>
      <w:r>
        <w:rPr>
          <w:lang w:eastAsia="ko-KR"/>
        </w:rPr>
        <w:t>Termination</w:t>
      </w:r>
      <w:r w:rsidRPr="00FA2D0F">
        <w:rPr>
          <w:lang w:eastAsia="ko-KR"/>
        </w:rPr>
        <w:t>] to CHF</w:t>
      </w:r>
      <w:r>
        <w:rPr>
          <w:lang w:eastAsia="ko-KR"/>
        </w:rPr>
        <w:t xml:space="preserve"> with "</w:t>
      </w:r>
      <w:r w:rsidRPr="0053455B">
        <w:rPr>
          <w:lang w:eastAsia="ko-KR"/>
        </w:rPr>
        <w:t xml:space="preserve">Number of </w:t>
      </w:r>
      <w:r>
        <w:rPr>
          <w:lang w:eastAsia="ko-KR"/>
        </w:rPr>
        <w:t>PDU sessions".</w:t>
      </w:r>
    </w:p>
    <w:p w14:paraId="75426CA8" w14:textId="77777777" w:rsidR="00AC082A" w:rsidRPr="00D91B7B" w:rsidRDefault="00AC082A" w:rsidP="00AC082A">
      <w:pPr>
        <w:pStyle w:val="B1"/>
        <w:rPr>
          <w:lang w:eastAsia="ko-KR"/>
        </w:rPr>
      </w:pPr>
      <w:r>
        <w:rPr>
          <w:lang w:eastAsia="ko-KR"/>
        </w:rPr>
        <w:t>4</w:t>
      </w:r>
      <w:r w:rsidRPr="00D91B7B">
        <w:rPr>
          <w:lang w:eastAsia="ko-KR"/>
        </w:rPr>
        <w:t>ch-</w:t>
      </w:r>
      <w:del w:id="604" w:author="MATRIXX Software 1" w:date="2023-11-16T17:40:00Z">
        <w:r w:rsidDel="00E72158">
          <w:rPr>
            <w:lang w:eastAsia="ko-KR"/>
          </w:rPr>
          <w:delText>b</w:delText>
        </w:r>
      </w:del>
      <w:ins w:id="605" w:author="MATRIXX Software 1" w:date="2023-11-16T17:40:00Z">
        <w:r>
          <w:rPr>
            <w:lang w:eastAsia="ko-KR"/>
          </w:rPr>
          <w:t>c</w:t>
        </w:r>
      </w:ins>
      <w:r>
        <w:rPr>
          <w:lang w:eastAsia="ko-KR"/>
        </w:rPr>
        <w:t>:</w:t>
      </w:r>
      <w:r w:rsidRPr="00D91B7B">
        <w:rPr>
          <w:lang w:eastAsia="ko-KR"/>
        </w:rPr>
        <w:t xml:space="preserve"> </w:t>
      </w:r>
      <w:r w:rsidRPr="00421A3C">
        <w:rPr>
          <w:lang w:eastAsia="ko-KR"/>
        </w:rPr>
        <w:t>Account, Rating Control by the CHF. The CHF</w:t>
      </w:r>
      <w:r>
        <w:rPr>
          <w:lang w:eastAsia="ko-KR"/>
        </w:rPr>
        <w:t xml:space="preserve"> closes the</w:t>
      </w:r>
      <w:r w:rsidRPr="00421A3C">
        <w:rPr>
          <w:lang w:eastAsia="ko-KR"/>
        </w:rPr>
        <w:t xml:space="preserve"> CDR</w:t>
      </w:r>
    </w:p>
    <w:p w14:paraId="104F5801" w14:textId="77777777" w:rsidR="00AC082A" w:rsidRDefault="00AC082A" w:rsidP="00AC082A">
      <w:pPr>
        <w:pStyle w:val="B1"/>
        <w:rPr>
          <w:lang w:eastAsia="ko-KR"/>
        </w:rPr>
      </w:pPr>
      <w:r>
        <w:rPr>
          <w:lang w:eastAsia="ko-KR"/>
        </w:rPr>
        <w:t>4</w:t>
      </w:r>
      <w:r w:rsidRPr="00D91B7B">
        <w:rPr>
          <w:lang w:eastAsia="ko-KR"/>
        </w:rPr>
        <w:t>ch-</w:t>
      </w:r>
      <w:ins w:id="606" w:author="MATRIXX Software 1" w:date="2023-11-16T17:40:00Z">
        <w:r>
          <w:rPr>
            <w:lang w:eastAsia="ko-KR"/>
          </w:rPr>
          <w:t>d</w:t>
        </w:r>
      </w:ins>
      <w:del w:id="607" w:author="MATRIXX Software 1" w:date="2023-11-16T17:40:00Z">
        <w:r w:rsidDel="00E72158">
          <w:rPr>
            <w:lang w:eastAsia="ko-KR"/>
          </w:rPr>
          <w:delText>c</w:delText>
        </w:r>
      </w:del>
      <w:r>
        <w:rPr>
          <w:lang w:eastAsia="ko-KR"/>
        </w:rPr>
        <w:t>:</w:t>
      </w:r>
      <w:r w:rsidRPr="00D91B7B">
        <w:rPr>
          <w:lang w:eastAsia="ko-KR"/>
        </w:rPr>
        <w:t xml:space="preserve"> CHF provides response to NSACF.</w:t>
      </w:r>
    </w:p>
    <w:p w14:paraId="4B4990B3" w14:textId="39F04682" w:rsidR="00810169" w:rsidRDefault="00810169" w:rsidP="00810169">
      <w:pPr>
        <w:pStyle w:val="Heading4"/>
      </w:pPr>
      <w:bookmarkStart w:id="608" w:name="_Toc151254518"/>
      <w:r>
        <w:lastRenderedPageBreak/>
        <w:t>5.2</w:t>
      </w:r>
      <w:r w:rsidRPr="00424394">
        <w:t>.2.</w:t>
      </w:r>
      <w:r>
        <w:t>4</w:t>
      </w:r>
      <w:r w:rsidRPr="00424394">
        <w:tab/>
      </w:r>
      <w:r>
        <w:t>Number of UEs and Number of PDU sessions per network slice charging from NSACF – single charging session</w:t>
      </w:r>
      <w:bookmarkEnd w:id="608"/>
    </w:p>
    <w:p w14:paraId="6040F23A" w14:textId="351F658C" w:rsidR="00810169" w:rsidRDefault="00810169" w:rsidP="00810169">
      <w:pPr>
        <w:pStyle w:val="Heading5"/>
        <w:rPr>
          <w:lang w:eastAsia="zh-CN"/>
        </w:rPr>
      </w:pPr>
      <w:bookmarkStart w:id="609" w:name="_Toc151254519"/>
      <w:r>
        <w:t>5.2.2.4</w:t>
      </w:r>
      <w:r w:rsidRPr="00424394">
        <w:t>.1</w:t>
      </w:r>
      <w:r w:rsidRPr="00424394">
        <w:tab/>
      </w:r>
      <w:r w:rsidRPr="00424394">
        <w:rPr>
          <w:lang w:eastAsia="zh-CN"/>
        </w:rPr>
        <w:t>General</w:t>
      </w:r>
      <w:bookmarkEnd w:id="609"/>
    </w:p>
    <w:p w14:paraId="369974AF" w14:textId="77777777" w:rsidR="00810169" w:rsidRDefault="00810169" w:rsidP="00810169">
      <w:r>
        <w:t xml:space="preserve">The subclause below describes the </w:t>
      </w:r>
      <w:r w:rsidRPr="002C1926">
        <w:t xml:space="preserve">Network Slice Admission Control charging </w:t>
      </w:r>
      <w:r>
        <w:t xml:space="preserve">for Number of UEs and Number of PDU sessions per network slice in SCUR with a single charging session for the S-NSSAI, </w:t>
      </w:r>
      <w:r w:rsidRPr="009C35C4">
        <w:t>based on figure</w:t>
      </w:r>
      <w:r>
        <w:t xml:space="preserve"> </w:t>
      </w:r>
      <w:r w:rsidRPr="009C35C4">
        <w:t>4.2.11.2-1</w:t>
      </w:r>
      <w:r>
        <w:t xml:space="preserve"> and f</w:t>
      </w:r>
      <w:r w:rsidRPr="002C1926">
        <w:t xml:space="preserve">igure 4.2.11.4-1 </w:t>
      </w:r>
      <w:r w:rsidRPr="009C35C4">
        <w:t xml:space="preserve">of </w:t>
      </w:r>
      <w:r>
        <w:t xml:space="preserve">3GPP </w:t>
      </w:r>
      <w:r w:rsidRPr="009C35C4">
        <w:t>TS 23.502 [4] description</w:t>
      </w:r>
      <w:r>
        <w:t>..</w:t>
      </w:r>
    </w:p>
    <w:p w14:paraId="381E40B5" w14:textId="26A777C2" w:rsidR="00810169" w:rsidRPr="00CD7EA9" w:rsidRDefault="00810169" w:rsidP="00810169">
      <w:pPr>
        <w:pStyle w:val="Heading5"/>
        <w:rPr>
          <w:lang w:eastAsia="zh-CN"/>
        </w:rPr>
      </w:pPr>
      <w:bookmarkStart w:id="610" w:name="_Toc151254520"/>
      <w:r w:rsidRPr="003A23A7">
        <w:rPr>
          <w:lang w:eastAsia="zh-CN"/>
        </w:rPr>
        <w:t>5.2.2.</w:t>
      </w:r>
      <w:r>
        <w:rPr>
          <w:lang w:eastAsia="zh-CN"/>
        </w:rPr>
        <w:t>4</w:t>
      </w:r>
      <w:r w:rsidRPr="003A23A7">
        <w:rPr>
          <w:lang w:eastAsia="zh-CN"/>
        </w:rPr>
        <w:t>.</w:t>
      </w:r>
      <w:r>
        <w:rPr>
          <w:lang w:eastAsia="zh-CN"/>
        </w:rPr>
        <w:t>2</w:t>
      </w:r>
      <w:r w:rsidRPr="003A23A7">
        <w:rPr>
          <w:lang w:eastAsia="zh-CN"/>
        </w:rPr>
        <w:tab/>
      </w:r>
      <w:r>
        <w:t xml:space="preserve">Number of UEs and Number of PDU sessions per network slice charging </w:t>
      </w:r>
      <w:r w:rsidRPr="00D80F90">
        <w:rPr>
          <w:lang w:eastAsia="zh-CN"/>
        </w:rPr>
        <w:t xml:space="preserve">– </w:t>
      </w:r>
      <w:r>
        <w:rPr>
          <w:lang w:eastAsia="zh-CN"/>
        </w:rPr>
        <w:t>initial</w:t>
      </w:r>
      <w:bookmarkEnd w:id="610"/>
      <w:r w:rsidRPr="00D80F90">
        <w:rPr>
          <w:lang w:eastAsia="zh-CN"/>
        </w:rPr>
        <w:t xml:space="preserve"> </w:t>
      </w:r>
    </w:p>
    <w:p w14:paraId="7BA51F24" w14:textId="24EEB6B1" w:rsidR="00810169" w:rsidRDefault="00810169" w:rsidP="00810169">
      <w:r w:rsidRPr="00CD7EA9">
        <w:t>The following figure 5.2.2.</w:t>
      </w:r>
      <w:r>
        <w:t>4</w:t>
      </w:r>
      <w:r w:rsidRPr="00CD7EA9">
        <w:t>.</w:t>
      </w:r>
      <w:r>
        <w:t>2-1</w:t>
      </w:r>
      <w:r w:rsidRPr="00CD7EA9">
        <w:t xml:space="preserve"> describe</w:t>
      </w:r>
      <w:r>
        <w:t>s</w:t>
      </w:r>
      <w:r w:rsidRPr="00CD7EA9">
        <w:t xml:space="preserve"> </w:t>
      </w:r>
      <w:r w:rsidRPr="002C1926">
        <w:t xml:space="preserve">Network Slice Admission Control charging </w:t>
      </w:r>
      <w:r>
        <w:t>for Number of UEs and Number of PDU sessions per network slice charging session initiation</w:t>
      </w:r>
      <w:r w:rsidRPr="00CD7EA9">
        <w:t xml:space="preserve"> message flow</w:t>
      </w:r>
      <w:r>
        <w:t>s</w:t>
      </w:r>
      <w:r w:rsidRPr="00CD7EA9">
        <w:t xml:space="preserve"> in </w:t>
      </w:r>
      <w:r>
        <w:t>SCUR:</w:t>
      </w:r>
    </w:p>
    <w:p w14:paraId="4763F9E3" w14:textId="7AC9821A" w:rsidR="00810169" w:rsidRPr="00307000" w:rsidRDefault="00810169" w:rsidP="00810169">
      <w:pPr>
        <w:pStyle w:val="TH"/>
      </w:pPr>
      <w:r>
        <w:object w:dxaOrig="8981" w:dyaOrig="9651" w14:anchorId="30FA31B4">
          <v:shape id="_x0000_i1180" type="#_x0000_t75" style="width:361.5pt;height:388.5pt" o:ole="">
            <v:imagedata r:id="rId36" o:title=""/>
          </v:shape>
          <o:OLEObject Type="Embed" ProgID="Visio.Drawing.15" ShapeID="_x0000_i1180" DrawAspect="Content" ObjectID="_1761867439" r:id="rId37"/>
        </w:object>
      </w:r>
    </w:p>
    <w:p w14:paraId="617663DC" w14:textId="3627F6E7" w:rsidR="00810169" w:rsidRPr="00D91B7B" w:rsidRDefault="00810169" w:rsidP="00810169">
      <w:pPr>
        <w:pStyle w:val="TF"/>
        <w:rPr>
          <w:lang w:val="en-US"/>
        </w:rPr>
      </w:pPr>
      <w:r w:rsidRPr="00D91B7B">
        <w:rPr>
          <w:lang w:val="en-US"/>
        </w:rPr>
        <w:t xml:space="preserve">Figure </w:t>
      </w:r>
      <w:r w:rsidRPr="00D80F90">
        <w:t>5.2.2.</w:t>
      </w:r>
      <w:r>
        <w:t>4.2-</w:t>
      </w:r>
      <w:r w:rsidRPr="00D80F90">
        <w:t>1</w:t>
      </w:r>
      <w:r w:rsidRPr="00D91B7B">
        <w:rPr>
          <w:lang w:val="en-US"/>
        </w:rPr>
        <w:t xml:space="preserve">: </w:t>
      </w:r>
      <w:r w:rsidRPr="00D80F90">
        <w:rPr>
          <w:lang w:val="en-US"/>
        </w:rPr>
        <w:t>Number of UEs</w:t>
      </w:r>
      <w:r>
        <w:rPr>
          <w:lang w:val="en-US"/>
        </w:rPr>
        <w:t xml:space="preserve"> </w:t>
      </w:r>
      <w:r>
        <w:t xml:space="preserve">and Number of </w:t>
      </w:r>
      <w:bookmarkStart w:id="611" w:name="_Hlk134373226"/>
      <w:r>
        <w:t>PDU sessions</w:t>
      </w:r>
      <w:r w:rsidRPr="00D80F90">
        <w:rPr>
          <w:lang w:val="en-US"/>
        </w:rPr>
        <w:t xml:space="preserve"> </w:t>
      </w:r>
      <w:bookmarkEnd w:id="611"/>
      <w:r w:rsidRPr="00D80F90">
        <w:rPr>
          <w:lang w:val="en-US"/>
        </w:rPr>
        <w:t xml:space="preserve">per </w:t>
      </w:r>
      <w:r>
        <w:rPr>
          <w:lang w:val="en-US"/>
        </w:rPr>
        <w:t>S-NSSAI – SCUR - initial</w:t>
      </w:r>
    </w:p>
    <w:p w14:paraId="15E1EC6E" w14:textId="77777777" w:rsidR="00810169" w:rsidRDefault="00810169" w:rsidP="00810169">
      <w:pPr>
        <w:pStyle w:val="B1"/>
        <w:rPr>
          <w:lang w:eastAsia="ko-KR"/>
        </w:rPr>
      </w:pPr>
      <w:r>
        <w:rPr>
          <w:lang w:eastAsia="ko-KR"/>
        </w:rPr>
        <w:t>Och. No charging session exists for the S-NSSAI.</w:t>
      </w:r>
    </w:p>
    <w:p w14:paraId="1737F4F5" w14:textId="77777777" w:rsidR="00810169" w:rsidRDefault="00810169" w:rsidP="00810169">
      <w:pPr>
        <w:pStyle w:val="B1"/>
      </w:pPr>
      <w:r>
        <w:rPr>
          <w:lang w:eastAsia="ko-KR"/>
        </w:rPr>
        <w:t xml:space="preserve">A.Steps 1 to 3: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r w:rsidRPr="00D91B7B">
        <w:t>Number of UEs per network slice availability check and update procedure</w:t>
      </w:r>
      <w:r>
        <w:t>.</w:t>
      </w:r>
    </w:p>
    <w:p w14:paraId="58BD08EF" w14:textId="77777777" w:rsidR="00810169" w:rsidRDefault="00810169" w:rsidP="00810169">
      <w:pPr>
        <w:pStyle w:val="B1"/>
        <w:rPr>
          <w:lang w:eastAsia="ko-KR"/>
        </w:rPr>
      </w:pPr>
      <w:r>
        <w:rPr>
          <w:lang w:eastAsia="ko-KR"/>
        </w:rPr>
        <w:t xml:space="preserve">B.Steps 1 to 3: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r w:rsidRPr="00D91B7B">
        <w:t xml:space="preserve">Number of </w:t>
      </w:r>
      <w:r w:rsidRPr="00AB486E">
        <w:t>PDU sessions</w:t>
      </w:r>
      <w:r w:rsidRPr="00D91B7B">
        <w:t xml:space="preserve"> per network slice availability check and update procedure</w:t>
      </w:r>
      <w:r w:rsidRPr="00D91B7B">
        <w:rPr>
          <w:lang w:eastAsia="ko-KR"/>
        </w:rPr>
        <w:t>.</w:t>
      </w:r>
    </w:p>
    <w:p w14:paraId="670C9FEC" w14:textId="02E3A0DC" w:rsidR="00810169" w:rsidRPr="00D91B7B" w:rsidRDefault="00810169" w:rsidP="00307000">
      <w:pPr>
        <w:pStyle w:val="B1"/>
        <w:ind w:left="284" w:firstLine="0"/>
        <w:rPr>
          <w:lang w:eastAsia="ko-KR"/>
        </w:rPr>
      </w:pPr>
      <w:bookmarkStart w:id="612" w:name="_Hlk134373809"/>
      <w:r>
        <w:rPr>
          <w:lang w:eastAsia="ko-KR"/>
        </w:rPr>
        <w:t xml:space="preserve">A and B occurs in parallel and </w:t>
      </w:r>
      <w:r w:rsidR="006370A1" w:rsidRPr="00667B01">
        <w:rPr>
          <w:lang w:eastAsia="ko-KR"/>
        </w:rPr>
        <w:t>asynchronously</w:t>
      </w:r>
      <w:r w:rsidR="006370A1" w:rsidRPr="00667B01" w:rsidDel="00667B01">
        <w:rPr>
          <w:lang w:eastAsia="ko-KR"/>
        </w:rPr>
        <w:t xml:space="preserve"> </w:t>
      </w:r>
      <w:r>
        <w:rPr>
          <w:lang w:eastAsia="ko-KR"/>
        </w:rPr>
        <w:t>from each other.</w:t>
      </w:r>
    </w:p>
    <w:bookmarkEnd w:id="612"/>
    <w:p w14:paraId="6A601E89" w14:textId="77777777" w:rsidR="00810169" w:rsidRPr="00D91B7B" w:rsidRDefault="00810169" w:rsidP="00810169">
      <w:pPr>
        <w:pStyle w:val="B1"/>
        <w:rPr>
          <w:lang w:eastAsia="ko-KR"/>
        </w:rPr>
      </w:pPr>
      <w:r>
        <w:rPr>
          <w:lang w:eastAsia="ko-KR"/>
        </w:rPr>
        <w:t>3</w:t>
      </w:r>
      <w:r w:rsidRPr="00D91B7B">
        <w:rPr>
          <w:lang w:eastAsia="ko-KR"/>
        </w:rPr>
        <w:t>ch-a: For a particular S-NSSAI</w:t>
      </w:r>
      <w:r>
        <w:rPr>
          <w:lang w:eastAsia="ko-KR"/>
        </w:rPr>
        <w:t xml:space="preserve">, one of the </w:t>
      </w:r>
      <w:r w:rsidRPr="002913F1">
        <w:rPr>
          <w:lang w:eastAsia="ko-KR"/>
        </w:rPr>
        <w:t xml:space="preserve">Nb of UEs threshold </w:t>
      </w:r>
      <w:r>
        <w:rPr>
          <w:lang w:eastAsia="ko-KR"/>
        </w:rPr>
        <w:t xml:space="preserve">or Nb </w:t>
      </w:r>
      <w:r w:rsidRPr="002913F1">
        <w:rPr>
          <w:lang w:eastAsia="ko-KR"/>
        </w:rPr>
        <w:t xml:space="preserve">of </w:t>
      </w:r>
      <w:r>
        <w:rPr>
          <w:lang w:eastAsia="ko-KR"/>
        </w:rPr>
        <w:t>PDU sessions</w:t>
      </w:r>
      <w:r w:rsidRPr="002913F1">
        <w:rPr>
          <w:lang w:eastAsia="ko-KR"/>
        </w:rPr>
        <w:t xml:space="preserve"> </w:t>
      </w:r>
      <w:r>
        <w:rPr>
          <w:lang w:eastAsia="ko-KR"/>
        </w:rPr>
        <w:t xml:space="preserve">trigger </w:t>
      </w:r>
      <w:r w:rsidRPr="002913F1">
        <w:rPr>
          <w:lang w:eastAsia="ko-KR"/>
        </w:rPr>
        <w:t>reached for initial</w:t>
      </w:r>
      <w:r w:rsidRPr="00D91B7B">
        <w:rPr>
          <w:lang w:eastAsia="ko-KR"/>
        </w:rPr>
        <w:t xml:space="preserve">.  </w:t>
      </w:r>
    </w:p>
    <w:p w14:paraId="04806D00" w14:textId="77777777" w:rsidR="00810169" w:rsidRDefault="00810169" w:rsidP="00810169">
      <w:pPr>
        <w:pStyle w:val="B1"/>
        <w:rPr>
          <w:lang w:eastAsia="ko-KR"/>
        </w:rPr>
      </w:pPr>
      <w:r>
        <w:rPr>
          <w:lang w:eastAsia="ko-KR"/>
        </w:rPr>
        <w:lastRenderedPageBreak/>
        <w:t>3</w:t>
      </w:r>
      <w:r w:rsidRPr="00D91B7B">
        <w:rPr>
          <w:lang w:eastAsia="ko-KR"/>
        </w:rPr>
        <w:t xml:space="preserve">ch-b: The NSACF </w:t>
      </w:r>
      <w:r w:rsidRPr="00FA2D0F">
        <w:rPr>
          <w:lang w:eastAsia="ko-KR"/>
        </w:rPr>
        <w:t>sends Charging Data Request [</w:t>
      </w:r>
      <w:r>
        <w:rPr>
          <w:lang w:eastAsia="ko-KR"/>
        </w:rPr>
        <w:t>Initial</w:t>
      </w:r>
      <w:r w:rsidRPr="00FA2D0F">
        <w:rPr>
          <w:lang w:eastAsia="ko-KR"/>
        </w:rPr>
        <w:t>] to CHF</w:t>
      </w:r>
      <w:r>
        <w:rPr>
          <w:lang w:eastAsia="ko-KR"/>
        </w:rPr>
        <w:t xml:space="preserve"> and, depending on the trigger: </w:t>
      </w:r>
    </w:p>
    <w:p w14:paraId="4DE25CCF" w14:textId="3DC8A6D7" w:rsidR="00810169" w:rsidRPr="00307000" w:rsidRDefault="00810169" w:rsidP="00307000">
      <w:pPr>
        <w:pStyle w:val="B2"/>
      </w:pPr>
      <w:r w:rsidRPr="00307000">
        <w:t xml:space="preserve">if </w:t>
      </w:r>
      <w:r>
        <w:t>"</w:t>
      </w:r>
      <w:r w:rsidRPr="00307000">
        <w:t>Nb of UEs threshold reached for initial", sends the "Number of UEs" and may request for a "</w:t>
      </w:r>
      <w:r w:rsidRPr="002E6365">
        <w:t>Number of UEs Quota limit"</w:t>
      </w:r>
      <w:r w:rsidRPr="00307000">
        <w:t>,</w:t>
      </w:r>
    </w:p>
    <w:p w14:paraId="000F59CE" w14:textId="77777777" w:rsidR="00810169" w:rsidRPr="00307000" w:rsidRDefault="00810169" w:rsidP="00307000">
      <w:pPr>
        <w:pStyle w:val="B2"/>
      </w:pPr>
      <w:r w:rsidRPr="00307000">
        <w:t>if "Nb of PDU sessions threshold reached for initial", sends the "Number of of PDU sessions" and may request for a "</w:t>
      </w:r>
      <w:r w:rsidRPr="002E6365">
        <w:t xml:space="preserve">Number of </w:t>
      </w:r>
      <w:r w:rsidRPr="00307000">
        <w:t>of PDU session</w:t>
      </w:r>
      <w:r w:rsidRPr="002E6365">
        <w:t>s Quota limit"</w:t>
      </w:r>
      <w:r w:rsidRPr="00307000">
        <w:t>.</w:t>
      </w:r>
    </w:p>
    <w:p w14:paraId="67F4D6D3" w14:textId="77777777" w:rsidR="00810169" w:rsidRPr="00D91B7B" w:rsidRDefault="00810169" w:rsidP="00810169">
      <w:pPr>
        <w:pStyle w:val="B1"/>
        <w:rPr>
          <w:lang w:eastAsia="ko-KR"/>
        </w:rPr>
      </w:pPr>
      <w:r>
        <w:rPr>
          <w:lang w:eastAsia="ko-KR"/>
        </w:rPr>
        <w:t>3</w:t>
      </w:r>
      <w:r w:rsidRPr="00D91B7B">
        <w:rPr>
          <w:lang w:eastAsia="ko-KR"/>
        </w:rPr>
        <w:t>ch-c</w:t>
      </w:r>
      <w:r>
        <w:rPr>
          <w:lang w:eastAsia="ko-KR"/>
        </w:rPr>
        <w:t>:</w:t>
      </w:r>
      <w:r w:rsidRPr="00D91B7B">
        <w:rPr>
          <w:lang w:eastAsia="ko-KR"/>
        </w:rPr>
        <w:t xml:space="preserve"> </w:t>
      </w:r>
      <w:r w:rsidRPr="002913F1">
        <w:rPr>
          <w:lang w:eastAsia="ko-KR"/>
        </w:rPr>
        <w:t xml:space="preserve">Account, Rating Control </w:t>
      </w:r>
      <w:r>
        <w:rPr>
          <w:lang w:eastAsia="ko-KR"/>
        </w:rPr>
        <w:t xml:space="preserve">by the CHF. </w:t>
      </w:r>
      <w:r w:rsidRPr="00FA2D0F">
        <w:rPr>
          <w:lang w:eastAsia="ko-KR"/>
        </w:rPr>
        <w:t xml:space="preserve">The CHF </w:t>
      </w:r>
      <w:r>
        <w:rPr>
          <w:lang w:eastAsia="ko-KR"/>
        </w:rPr>
        <w:t>opens</w:t>
      </w:r>
      <w:r w:rsidRPr="00FA2D0F">
        <w:rPr>
          <w:lang w:eastAsia="ko-KR"/>
        </w:rPr>
        <w:t xml:space="preserve"> </w:t>
      </w:r>
      <w:r>
        <w:rPr>
          <w:lang w:eastAsia="ko-KR"/>
        </w:rPr>
        <w:t>a</w:t>
      </w:r>
      <w:r w:rsidRPr="00FA2D0F">
        <w:rPr>
          <w:lang w:eastAsia="ko-KR"/>
        </w:rPr>
        <w:t xml:space="preserve"> CDR</w:t>
      </w:r>
      <w:r w:rsidRPr="00D91B7B">
        <w:rPr>
          <w:lang w:eastAsia="ko-KR"/>
        </w:rPr>
        <w:t xml:space="preserve">.  </w:t>
      </w:r>
    </w:p>
    <w:p w14:paraId="36E25630" w14:textId="77777777" w:rsidR="00810169" w:rsidRDefault="00810169" w:rsidP="00810169">
      <w:pPr>
        <w:pStyle w:val="B1"/>
        <w:rPr>
          <w:lang w:eastAsia="ko-KR"/>
        </w:rPr>
      </w:pPr>
      <w:r>
        <w:rPr>
          <w:lang w:eastAsia="ko-KR"/>
        </w:rPr>
        <w:t>3</w:t>
      </w:r>
      <w:r w:rsidRPr="00D91B7B">
        <w:rPr>
          <w:lang w:eastAsia="ko-KR"/>
        </w:rPr>
        <w:t>ch-d</w:t>
      </w:r>
      <w:r>
        <w:rPr>
          <w:lang w:eastAsia="ko-KR"/>
        </w:rPr>
        <w:t>:</w:t>
      </w:r>
      <w:r w:rsidRPr="00D91B7B">
        <w:rPr>
          <w:lang w:eastAsia="ko-KR"/>
        </w:rPr>
        <w:t xml:space="preserve"> CHF provides response to NSACF</w:t>
      </w:r>
      <w:r>
        <w:rPr>
          <w:lang w:eastAsia="ko-KR"/>
        </w:rPr>
        <w:t xml:space="preserve"> </w:t>
      </w:r>
      <w:r w:rsidRPr="00FC468B">
        <w:t xml:space="preserve">and may </w:t>
      </w:r>
      <w:r>
        <w:t>include</w:t>
      </w:r>
      <w:r>
        <w:rPr>
          <w:lang w:eastAsia="ko-KR"/>
        </w:rPr>
        <w:t xml:space="preserve"> quota granted and </w:t>
      </w:r>
      <w:r w:rsidRPr="00FC468B">
        <w:t>new triggers setting</w:t>
      </w:r>
      <w:r w:rsidRPr="00D91B7B">
        <w:rPr>
          <w:lang w:eastAsia="ko-KR"/>
        </w:rPr>
        <w:t>.</w:t>
      </w:r>
    </w:p>
    <w:p w14:paraId="24114861" w14:textId="77777777" w:rsidR="00810169" w:rsidRDefault="00810169" w:rsidP="00810169">
      <w:pPr>
        <w:pStyle w:val="B1"/>
        <w:rPr>
          <w:lang w:eastAsia="ko-KR"/>
        </w:rPr>
      </w:pPr>
      <w:r>
        <w:rPr>
          <w:lang w:eastAsia="ko-KR"/>
        </w:rPr>
        <w:t xml:space="preserve">A.Step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p>
    <w:p w14:paraId="46127C04" w14:textId="77777777" w:rsidR="00810169" w:rsidRDefault="00810169" w:rsidP="00810169">
      <w:pPr>
        <w:pStyle w:val="B1"/>
        <w:rPr>
          <w:lang w:eastAsia="ko-KR"/>
        </w:rPr>
      </w:pPr>
      <w:r>
        <w:rPr>
          <w:lang w:eastAsia="ko-KR"/>
        </w:rPr>
        <w:t xml:space="preserve">B.Step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p>
    <w:p w14:paraId="4E2C89EE" w14:textId="77777777" w:rsidR="00810169" w:rsidRPr="00D91B7B" w:rsidRDefault="00810169" w:rsidP="00810169">
      <w:pPr>
        <w:pStyle w:val="B1"/>
        <w:rPr>
          <w:lang w:eastAsia="ko-KR"/>
        </w:rPr>
      </w:pPr>
    </w:p>
    <w:p w14:paraId="1DB45F8E" w14:textId="4C93CDDF" w:rsidR="00810169" w:rsidRPr="00CD7EA9" w:rsidRDefault="00810169" w:rsidP="00810169">
      <w:pPr>
        <w:pStyle w:val="Heading5"/>
        <w:rPr>
          <w:lang w:eastAsia="zh-CN"/>
        </w:rPr>
      </w:pPr>
      <w:bookmarkStart w:id="613" w:name="_Toc151254521"/>
      <w:r w:rsidRPr="003A23A7">
        <w:rPr>
          <w:lang w:eastAsia="zh-CN"/>
        </w:rPr>
        <w:t>5.2.2.</w:t>
      </w:r>
      <w:r>
        <w:rPr>
          <w:lang w:eastAsia="zh-CN"/>
        </w:rPr>
        <w:t>4</w:t>
      </w:r>
      <w:r w:rsidRPr="003A23A7">
        <w:rPr>
          <w:lang w:eastAsia="zh-CN"/>
        </w:rPr>
        <w:t>.</w:t>
      </w:r>
      <w:r>
        <w:rPr>
          <w:lang w:eastAsia="zh-CN"/>
        </w:rPr>
        <w:t>3</w:t>
      </w:r>
      <w:r w:rsidRPr="003A23A7">
        <w:rPr>
          <w:lang w:eastAsia="zh-CN"/>
        </w:rPr>
        <w:tab/>
      </w:r>
      <w:r>
        <w:t xml:space="preserve">Number of UEs and Number of PDU sessions per network slice charging </w:t>
      </w:r>
      <w:r w:rsidRPr="00D80F90">
        <w:rPr>
          <w:lang w:eastAsia="zh-CN"/>
        </w:rPr>
        <w:t xml:space="preserve">– </w:t>
      </w:r>
      <w:r>
        <w:rPr>
          <w:lang w:eastAsia="zh-CN"/>
        </w:rPr>
        <w:t>update</w:t>
      </w:r>
      <w:bookmarkEnd w:id="613"/>
    </w:p>
    <w:p w14:paraId="2BC29A3C" w14:textId="3571F095" w:rsidR="00810169" w:rsidRDefault="00810169" w:rsidP="00810169">
      <w:r w:rsidRPr="00CD7EA9">
        <w:t>The following figure 5.2.2.</w:t>
      </w:r>
      <w:r>
        <w:t>4</w:t>
      </w:r>
      <w:r w:rsidRPr="00CD7EA9">
        <w:t>.</w:t>
      </w:r>
      <w:r>
        <w:t>3-1</w:t>
      </w:r>
      <w:r w:rsidRPr="00CD7EA9">
        <w:t xml:space="preserve"> describe</w:t>
      </w:r>
      <w:r>
        <w:t>s</w:t>
      </w:r>
      <w:r w:rsidRPr="00CD7EA9">
        <w:t xml:space="preserve"> </w:t>
      </w:r>
      <w:r w:rsidRPr="002C1926">
        <w:t xml:space="preserve">Network Slice Admission Control charging </w:t>
      </w:r>
      <w:r>
        <w:t>for Number of UEs and Number of PDU sessions per network slice charging session update</w:t>
      </w:r>
      <w:r w:rsidRPr="00CD7EA9">
        <w:t xml:space="preserve"> message flow</w:t>
      </w:r>
      <w:r>
        <w:t>s</w:t>
      </w:r>
      <w:r w:rsidRPr="00CD7EA9">
        <w:t xml:space="preserve"> in </w:t>
      </w:r>
      <w:r>
        <w:t>SCUR:</w:t>
      </w:r>
    </w:p>
    <w:p w14:paraId="63A3CCDB" w14:textId="77777777" w:rsidR="00810169" w:rsidRDefault="00810169" w:rsidP="00810169"/>
    <w:p w14:paraId="1DF6DE54" w14:textId="21F7F2AA" w:rsidR="00810169" w:rsidRPr="00BB5877" w:rsidRDefault="00810169" w:rsidP="00810169">
      <w:pPr>
        <w:pStyle w:val="TH"/>
      </w:pPr>
      <w:r w:rsidRPr="00050A2D">
        <w:object w:dxaOrig="8981" w:dyaOrig="9651" w14:anchorId="095181BD">
          <v:shape id="_x0000_i1181" type="#_x0000_t75" style="width:403.5pt;height:433.5pt" o:ole="">
            <v:imagedata r:id="rId38" o:title=""/>
          </v:shape>
          <o:OLEObject Type="Embed" ProgID="Visio.Drawing.15" ShapeID="_x0000_i1181" DrawAspect="Content" ObjectID="_1761867440" r:id="rId39"/>
        </w:object>
      </w:r>
    </w:p>
    <w:p w14:paraId="22BBFE28" w14:textId="2A732F39" w:rsidR="00810169" w:rsidRPr="00D91B7B" w:rsidRDefault="00810169" w:rsidP="00810169">
      <w:pPr>
        <w:pStyle w:val="TF"/>
        <w:rPr>
          <w:lang w:val="en-US"/>
        </w:rPr>
      </w:pPr>
      <w:r w:rsidRPr="00D91B7B">
        <w:rPr>
          <w:lang w:val="en-US"/>
        </w:rPr>
        <w:t xml:space="preserve">Figure </w:t>
      </w:r>
      <w:r w:rsidRPr="00D80F90">
        <w:t>5.2.2.</w:t>
      </w:r>
      <w:r w:rsidR="00E07F84">
        <w:t>4</w:t>
      </w:r>
      <w:r>
        <w:t>.3-1</w:t>
      </w:r>
      <w:r w:rsidRPr="00D91B7B">
        <w:rPr>
          <w:lang w:val="en-US"/>
        </w:rPr>
        <w:t xml:space="preserve">: </w:t>
      </w:r>
      <w:r w:rsidRPr="00050A2D">
        <w:rPr>
          <w:lang w:val="en-US"/>
        </w:rPr>
        <w:t xml:space="preserve">Number of UEs and Number of PDU sessions per S-NSSAI – SCUR - </w:t>
      </w:r>
      <w:r>
        <w:rPr>
          <w:lang w:val="en-US"/>
        </w:rPr>
        <w:t>update</w:t>
      </w:r>
    </w:p>
    <w:p w14:paraId="2111FC81" w14:textId="77777777" w:rsidR="00810169" w:rsidRDefault="00810169" w:rsidP="00810169">
      <w:pPr>
        <w:pStyle w:val="B1"/>
        <w:rPr>
          <w:lang w:eastAsia="ko-KR"/>
        </w:rPr>
      </w:pPr>
      <w:r>
        <w:rPr>
          <w:lang w:eastAsia="ko-KR"/>
        </w:rPr>
        <w:t>Och. A charging session is established for the S-NSSAI.</w:t>
      </w:r>
    </w:p>
    <w:p w14:paraId="4A10AEA3" w14:textId="77777777" w:rsidR="00810169" w:rsidRDefault="00810169" w:rsidP="00810169">
      <w:pPr>
        <w:pStyle w:val="B1"/>
      </w:pPr>
      <w:r>
        <w:rPr>
          <w:lang w:eastAsia="ko-KR"/>
        </w:rPr>
        <w:t xml:space="preserve">A.Steps 1 to 3: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r w:rsidRPr="00D91B7B">
        <w:t>Number of UEs per network slice availability check and update procedure</w:t>
      </w:r>
      <w:r>
        <w:t>.</w:t>
      </w:r>
    </w:p>
    <w:p w14:paraId="7D0891E1" w14:textId="77777777" w:rsidR="00810169" w:rsidRDefault="00810169" w:rsidP="00810169">
      <w:pPr>
        <w:pStyle w:val="B1"/>
        <w:rPr>
          <w:lang w:eastAsia="ko-KR"/>
        </w:rPr>
      </w:pPr>
      <w:r>
        <w:rPr>
          <w:lang w:eastAsia="ko-KR"/>
        </w:rPr>
        <w:t xml:space="preserve">B.Steps 1 to 3: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r w:rsidRPr="00D91B7B">
        <w:t xml:space="preserve">Number of </w:t>
      </w:r>
      <w:r w:rsidRPr="00AB486E">
        <w:t>PDU sessions</w:t>
      </w:r>
      <w:r w:rsidRPr="00D91B7B">
        <w:t xml:space="preserve"> per network slice availability check and update procedure</w:t>
      </w:r>
      <w:r w:rsidRPr="00D91B7B">
        <w:rPr>
          <w:lang w:eastAsia="ko-KR"/>
        </w:rPr>
        <w:t>.</w:t>
      </w:r>
    </w:p>
    <w:p w14:paraId="4CD16FCE" w14:textId="56680209" w:rsidR="00810169" w:rsidRPr="00D91B7B" w:rsidRDefault="00810169" w:rsidP="00810169">
      <w:pPr>
        <w:pStyle w:val="B1"/>
        <w:ind w:left="284" w:firstLine="0"/>
        <w:rPr>
          <w:lang w:eastAsia="ko-KR"/>
        </w:rPr>
      </w:pPr>
      <w:r>
        <w:rPr>
          <w:lang w:eastAsia="ko-KR"/>
        </w:rPr>
        <w:t xml:space="preserve">A and B occurs in parallel and </w:t>
      </w:r>
      <w:r w:rsidR="006370A1" w:rsidRPr="00667B01">
        <w:rPr>
          <w:lang w:eastAsia="ko-KR"/>
        </w:rPr>
        <w:t>asynchronously</w:t>
      </w:r>
      <w:r w:rsidR="006370A1" w:rsidRPr="00667B01" w:rsidDel="00667B01">
        <w:rPr>
          <w:lang w:eastAsia="ko-KR"/>
        </w:rPr>
        <w:t xml:space="preserve"> </w:t>
      </w:r>
      <w:r>
        <w:rPr>
          <w:lang w:eastAsia="ko-KR"/>
        </w:rPr>
        <w:t>from each other.</w:t>
      </w:r>
    </w:p>
    <w:p w14:paraId="19BB1079" w14:textId="77777777" w:rsidR="00810169" w:rsidRPr="00D91B7B" w:rsidRDefault="00810169" w:rsidP="00810169">
      <w:pPr>
        <w:pStyle w:val="B1"/>
        <w:rPr>
          <w:lang w:eastAsia="ko-KR"/>
        </w:rPr>
      </w:pPr>
      <w:r>
        <w:rPr>
          <w:lang w:eastAsia="ko-KR"/>
        </w:rPr>
        <w:t>3</w:t>
      </w:r>
      <w:r w:rsidRPr="00D91B7B">
        <w:rPr>
          <w:lang w:eastAsia="ko-KR"/>
        </w:rPr>
        <w:t>ch-a: For a particular S-NSSAI</w:t>
      </w:r>
      <w:r>
        <w:rPr>
          <w:lang w:eastAsia="ko-KR"/>
        </w:rPr>
        <w:t xml:space="preserve">, one of the </w:t>
      </w:r>
      <w:r w:rsidRPr="00447E4E">
        <w:rPr>
          <w:lang w:eastAsia="ko-KR"/>
        </w:rPr>
        <w:t xml:space="preserve">trigger </w:t>
      </w:r>
      <w:r>
        <w:rPr>
          <w:lang w:eastAsia="ko-KR"/>
        </w:rPr>
        <w:t xml:space="preserve">related to </w:t>
      </w:r>
      <w:r w:rsidRPr="00D91B7B">
        <w:rPr>
          <w:lang w:eastAsia="ko-KR"/>
        </w:rPr>
        <w:t>"</w:t>
      </w:r>
      <w:r w:rsidRPr="002913F1">
        <w:rPr>
          <w:lang w:eastAsia="ko-KR"/>
        </w:rPr>
        <w:t>Nb of UEs</w:t>
      </w:r>
      <w:r>
        <w:rPr>
          <w:lang w:eastAsia="ko-KR"/>
        </w:rPr>
        <w:t xml:space="preserve"> or </w:t>
      </w:r>
      <w:r w:rsidRPr="002913F1">
        <w:rPr>
          <w:lang w:eastAsia="ko-KR"/>
        </w:rPr>
        <w:t xml:space="preserve">Nb of </w:t>
      </w:r>
      <w:r>
        <w:rPr>
          <w:lang w:eastAsia="ko-KR"/>
        </w:rPr>
        <w:t xml:space="preserve">PDU sessions </w:t>
      </w:r>
      <w:r w:rsidRPr="00FC468B">
        <w:rPr>
          <w:lang w:eastAsia="ko-KR"/>
        </w:rPr>
        <w:t xml:space="preserve">threshold crossed </w:t>
      </w:r>
      <w:r>
        <w:rPr>
          <w:lang w:eastAsia="ko-KR"/>
        </w:rPr>
        <w:t>upwards/downwards" or granted quota</w:t>
      </w:r>
      <w:r w:rsidRPr="00447E4E">
        <w:rPr>
          <w:lang w:eastAsia="ko-KR"/>
        </w:rPr>
        <w:t xml:space="preserve"> </w:t>
      </w:r>
      <w:r>
        <w:rPr>
          <w:lang w:eastAsia="ko-KR"/>
        </w:rPr>
        <w:t xml:space="preserve">is </w:t>
      </w:r>
      <w:r w:rsidRPr="00447E4E">
        <w:rPr>
          <w:lang w:eastAsia="ko-KR"/>
        </w:rPr>
        <w:t>met</w:t>
      </w:r>
      <w:r w:rsidRPr="00D91B7B">
        <w:rPr>
          <w:lang w:eastAsia="ko-KR"/>
        </w:rPr>
        <w:t xml:space="preserve">.  </w:t>
      </w:r>
    </w:p>
    <w:p w14:paraId="3873B53E" w14:textId="77777777" w:rsidR="00810169" w:rsidRDefault="00810169" w:rsidP="00810169">
      <w:pPr>
        <w:pStyle w:val="B1"/>
        <w:rPr>
          <w:lang w:eastAsia="ko-KR"/>
        </w:rPr>
      </w:pPr>
      <w:r>
        <w:rPr>
          <w:lang w:eastAsia="ko-KR"/>
        </w:rPr>
        <w:t>3</w:t>
      </w:r>
      <w:r w:rsidRPr="00D91B7B">
        <w:rPr>
          <w:lang w:eastAsia="ko-KR"/>
        </w:rPr>
        <w:t xml:space="preserve">ch-b: The NSACF </w:t>
      </w:r>
      <w:r w:rsidRPr="00FA2D0F">
        <w:rPr>
          <w:lang w:eastAsia="ko-KR"/>
        </w:rPr>
        <w:t>sends Charging Data Request [</w:t>
      </w:r>
      <w:r>
        <w:rPr>
          <w:lang w:eastAsia="ko-KR"/>
        </w:rPr>
        <w:t>update</w:t>
      </w:r>
      <w:r w:rsidRPr="00FA2D0F">
        <w:rPr>
          <w:lang w:eastAsia="ko-KR"/>
        </w:rPr>
        <w:t>] to CHF</w:t>
      </w:r>
      <w:r>
        <w:rPr>
          <w:lang w:eastAsia="ko-KR"/>
        </w:rPr>
        <w:t xml:space="preserve"> and, depending on the trigger: </w:t>
      </w:r>
    </w:p>
    <w:p w14:paraId="49FCE9B5" w14:textId="77777777" w:rsidR="00810169" w:rsidRPr="0053455B" w:rsidRDefault="00810169" w:rsidP="00810169">
      <w:pPr>
        <w:pStyle w:val="B2"/>
      </w:pPr>
      <w:r w:rsidRPr="0053455B">
        <w:t xml:space="preserve">if  </w:t>
      </w:r>
      <w:r>
        <w:t>"</w:t>
      </w:r>
      <w:r w:rsidRPr="0053455B">
        <w:t>Nb of UEs</w:t>
      </w:r>
      <w:r>
        <w:t xml:space="preserve">" trigger, </w:t>
      </w:r>
      <w:r w:rsidRPr="0053455B">
        <w:t>sends the "Number of UEs" and may request for a "</w:t>
      </w:r>
      <w:r w:rsidRPr="002E6365">
        <w:t>Number of UEs Quota limit"</w:t>
      </w:r>
      <w:r w:rsidRPr="0053455B">
        <w:t xml:space="preserve">, </w:t>
      </w:r>
    </w:p>
    <w:p w14:paraId="069EAAF6" w14:textId="77777777" w:rsidR="00810169" w:rsidRPr="0053455B" w:rsidRDefault="00810169" w:rsidP="00810169">
      <w:pPr>
        <w:pStyle w:val="B2"/>
      </w:pPr>
      <w:r w:rsidRPr="0053455B">
        <w:t>if "Nb of PDU sessions</w:t>
      </w:r>
      <w:r>
        <w:t xml:space="preserve">" trigger, </w:t>
      </w:r>
      <w:r w:rsidRPr="0053455B">
        <w:t>sends the "Number of of PDU sessions" and may request for a "</w:t>
      </w:r>
      <w:r w:rsidRPr="002E6365">
        <w:t xml:space="preserve">Number of </w:t>
      </w:r>
      <w:r w:rsidRPr="0053455B">
        <w:t>of PDU session</w:t>
      </w:r>
      <w:r w:rsidRPr="002E6365">
        <w:t>s Quota limit"</w:t>
      </w:r>
      <w:r w:rsidRPr="0053455B">
        <w:t>.</w:t>
      </w:r>
    </w:p>
    <w:p w14:paraId="1011498E" w14:textId="77777777" w:rsidR="00810169" w:rsidRPr="00D91B7B" w:rsidRDefault="00810169" w:rsidP="00810169">
      <w:pPr>
        <w:pStyle w:val="B1"/>
        <w:rPr>
          <w:lang w:eastAsia="ko-KR"/>
        </w:rPr>
      </w:pPr>
      <w:r>
        <w:rPr>
          <w:lang w:eastAsia="ko-KR"/>
        </w:rPr>
        <w:t>3</w:t>
      </w:r>
      <w:r w:rsidRPr="00D91B7B">
        <w:rPr>
          <w:lang w:eastAsia="ko-KR"/>
        </w:rPr>
        <w:t>ch-c</w:t>
      </w:r>
      <w:r>
        <w:rPr>
          <w:lang w:eastAsia="ko-KR"/>
        </w:rPr>
        <w:t>:</w:t>
      </w:r>
      <w:r w:rsidRPr="00D91B7B">
        <w:rPr>
          <w:lang w:eastAsia="ko-KR"/>
        </w:rPr>
        <w:t xml:space="preserve"> </w:t>
      </w:r>
      <w:r w:rsidRPr="002913F1">
        <w:rPr>
          <w:lang w:eastAsia="ko-KR"/>
        </w:rPr>
        <w:t xml:space="preserve">Account, Rating Control </w:t>
      </w:r>
      <w:r>
        <w:rPr>
          <w:lang w:eastAsia="ko-KR"/>
        </w:rPr>
        <w:t xml:space="preserve">by the CHF. </w:t>
      </w:r>
      <w:r w:rsidRPr="00FA2D0F">
        <w:rPr>
          <w:lang w:eastAsia="ko-KR"/>
        </w:rPr>
        <w:t>The CHF</w:t>
      </w:r>
      <w:r>
        <w:rPr>
          <w:lang w:eastAsia="ko-KR"/>
        </w:rPr>
        <w:t xml:space="preserve"> updates</w:t>
      </w:r>
      <w:r w:rsidRPr="00FA2D0F">
        <w:rPr>
          <w:lang w:eastAsia="ko-KR"/>
        </w:rPr>
        <w:t xml:space="preserve"> </w:t>
      </w:r>
      <w:r>
        <w:rPr>
          <w:lang w:eastAsia="ko-KR"/>
        </w:rPr>
        <w:t>the</w:t>
      </w:r>
      <w:r w:rsidRPr="00FA2D0F">
        <w:rPr>
          <w:lang w:eastAsia="ko-KR"/>
        </w:rPr>
        <w:t xml:space="preserve"> CDR</w:t>
      </w:r>
      <w:r w:rsidRPr="00D91B7B">
        <w:rPr>
          <w:lang w:eastAsia="ko-KR"/>
        </w:rPr>
        <w:t xml:space="preserve">.  </w:t>
      </w:r>
    </w:p>
    <w:p w14:paraId="023F8A2E" w14:textId="77777777" w:rsidR="00810169" w:rsidRDefault="00810169" w:rsidP="00810169">
      <w:pPr>
        <w:pStyle w:val="B1"/>
        <w:rPr>
          <w:lang w:eastAsia="ko-KR"/>
        </w:rPr>
      </w:pPr>
      <w:r>
        <w:rPr>
          <w:lang w:eastAsia="ko-KR"/>
        </w:rPr>
        <w:t>3</w:t>
      </w:r>
      <w:r w:rsidRPr="00D91B7B">
        <w:rPr>
          <w:lang w:eastAsia="ko-KR"/>
        </w:rPr>
        <w:t>ch-d</w:t>
      </w:r>
      <w:r>
        <w:rPr>
          <w:lang w:eastAsia="ko-KR"/>
        </w:rPr>
        <w:t>:</w:t>
      </w:r>
      <w:r w:rsidRPr="00D91B7B">
        <w:rPr>
          <w:lang w:eastAsia="ko-KR"/>
        </w:rPr>
        <w:t xml:space="preserve"> CHF provides response to NSACF</w:t>
      </w:r>
      <w:r>
        <w:rPr>
          <w:lang w:eastAsia="ko-KR"/>
        </w:rPr>
        <w:t xml:space="preserve"> </w:t>
      </w:r>
      <w:r w:rsidRPr="00FC468B">
        <w:t xml:space="preserve">and may </w:t>
      </w:r>
      <w:r>
        <w:t>include</w:t>
      </w:r>
      <w:r>
        <w:rPr>
          <w:lang w:eastAsia="ko-KR"/>
        </w:rPr>
        <w:t xml:space="preserve"> quota granted and </w:t>
      </w:r>
      <w:r w:rsidRPr="00FC468B">
        <w:t>new triggers setting</w:t>
      </w:r>
      <w:r>
        <w:t>.</w:t>
      </w:r>
    </w:p>
    <w:p w14:paraId="5AA4C606" w14:textId="77777777" w:rsidR="00810169" w:rsidRDefault="00810169" w:rsidP="00810169">
      <w:pPr>
        <w:pStyle w:val="B1"/>
        <w:rPr>
          <w:lang w:eastAsia="ko-KR"/>
        </w:rPr>
      </w:pPr>
      <w:r>
        <w:rPr>
          <w:lang w:eastAsia="ko-KR"/>
        </w:rPr>
        <w:lastRenderedPageBreak/>
        <w:t xml:space="preserve">A.Step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p>
    <w:p w14:paraId="7E4DC0AD" w14:textId="77777777" w:rsidR="00810169" w:rsidRDefault="00810169" w:rsidP="00810169">
      <w:pPr>
        <w:pStyle w:val="B1"/>
        <w:rPr>
          <w:lang w:eastAsia="ko-KR"/>
        </w:rPr>
      </w:pPr>
      <w:r>
        <w:rPr>
          <w:lang w:eastAsia="ko-KR"/>
        </w:rPr>
        <w:t xml:space="preserve">B.Step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p>
    <w:p w14:paraId="1B75485D" w14:textId="30B78740" w:rsidR="00810169" w:rsidRPr="00CD7EA9" w:rsidRDefault="00810169" w:rsidP="00810169">
      <w:pPr>
        <w:pStyle w:val="Heading5"/>
        <w:rPr>
          <w:lang w:eastAsia="zh-CN"/>
        </w:rPr>
      </w:pPr>
      <w:bookmarkStart w:id="614" w:name="_Toc151254522"/>
      <w:r w:rsidRPr="003A23A7">
        <w:rPr>
          <w:lang w:eastAsia="zh-CN"/>
        </w:rPr>
        <w:t>5.2.2.</w:t>
      </w:r>
      <w:r w:rsidR="00E07F84">
        <w:rPr>
          <w:lang w:eastAsia="zh-CN"/>
        </w:rPr>
        <w:t>4</w:t>
      </w:r>
      <w:r w:rsidRPr="003A23A7">
        <w:rPr>
          <w:lang w:eastAsia="zh-CN"/>
        </w:rPr>
        <w:t>.</w:t>
      </w:r>
      <w:r>
        <w:rPr>
          <w:lang w:eastAsia="zh-CN"/>
        </w:rPr>
        <w:t>4</w:t>
      </w:r>
      <w:r w:rsidRPr="003A23A7">
        <w:rPr>
          <w:lang w:eastAsia="zh-CN"/>
        </w:rPr>
        <w:tab/>
      </w:r>
      <w:r>
        <w:t xml:space="preserve">Number of UEs and Number of PDU sessions per network slice charging </w:t>
      </w:r>
      <w:r w:rsidRPr="00D80F90">
        <w:rPr>
          <w:lang w:eastAsia="zh-CN"/>
        </w:rPr>
        <w:t xml:space="preserve">– </w:t>
      </w:r>
      <w:r>
        <w:rPr>
          <w:lang w:eastAsia="zh-CN"/>
        </w:rPr>
        <w:t>termination</w:t>
      </w:r>
      <w:bookmarkEnd w:id="614"/>
      <w:r w:rsidRPr="00D80F90">
        <w:rPr>
          <w:lang w:eastAsia="zh-CN"/>
        </w:rPr>
        <w:t xml:space="preserve"> </w:t>
      </w:r>
    </w:p>
    <w:p w14:paraId="7D65E0B0" w14:textId="6594D756" w:rsidR="00810169" w:rsidRDefault="00810169" w:rsidP="00810169">
      <w:r w:rsidRPr="00CD7EA9">
        <w:t>The following figure 5.2.2.</w:t>
      </w:r>
      <w:r w:rsidR="00E07F84">
        <w:t>4</w:t>
      </w:r>
      <w:r w:rsidRPr="00CD7EA9">
        <w:t>.</w:t>
      </w:r>
      <w:r>
        <w:t>4-1</w:t>
      </w:r>
      <w:r w:rsidRPr="00CD7EA9">
        <w:t xml:space="preserve"> describe</w:t>
      </w:r>
      <w:r>
        <w:t>s</w:t>
      </w:r>
      <w:r w:rsidRPr="00CD7EA9">
        <w:t xml:space="preserve"> </w:t>
      </w:r>
      <w:r w:rsidRPr="002C1926">
        <w:t xml:space="preserve">Network Slice Admission Control charging </w:t>
      </w:r>
      <w:r>
        <w:t>for Number of UEs and Number of PDU sessions per network slice charging session terminatio</w:t>
      </w:r>
      <w:r w:rsidR="006370A1">
        <w:t>n</w:t>
      </w:r>
      <w:r w:rsidRPr="00CD7EA9">
        <w:t xml:space="preserve"> message flow</w:t>
      </w:r>
      <w:r>
        <w:t>s</w:t>
      </w:r>
      <w:r w:rsidRPr="00CD7EA9">
        <w:t xml:space="preserve"> in </w:t>
      </w:r>
      <w:r>
        <w:t>SCUR:</w:t>
      </w:r>
    </w:p>
    <w:p w14:paraId="4869B606" w14:textId="77777777" w:rsidR="00810169" w:rsidRPr="0053455B" w:rsidRDefault="00810169" w:rsidP="00810169">
      <w:pPr>
        <w:pStyle w:val="TH"/>
      </w:pPr>
      <w:r>
        <w:object w:dxaOrig="8981" w:dyaOrig="9651" w14:anchorId="16EADDBE">
          <v:shape id="_x0000_i1182" type="#_x0000_t75" style="width:361.5pt;height:388.5pt" o:ole="">
            <v:imagedata r:id="rId40" o:title=""/>
          </v:shape>
          <o:OLEObject Type="Embed" ProgID="Visio.Drawing.15" ShapeID="_x0000_i1182" DrawAspect="Content" ObjectID="_1761867441" r:id="rId41"/>
        </w:object>
      </w:r>
    </w:p>
    <w:p w14:paraId="1A78E836" w14:textId="07EB1B5F" w:rsidR="00810169" w:rsidRPr="00D91B7B" w:rsidRDefault="00810169" w:rsidP="00810169">
      <w:pPr>
        <w:pStyle w:val="TF"/>
        <w:rPr>
          <w:lang w:val="en-US"/>
        </w:rPr>
      </w:pPr>
      <w:r w:rsidRPr="00D91B7B">
        <w:rPr>
          <w:lang w:val="en-US"/>
        </w:rPr>
        <w:t xml:space="preserve">Figure </w:t>
      </w:r>
      <w:r w:rsidRPr="00D80F90">
        <w:t>5.2.2.</w:t>
      </w:r>
      <w:r w:rsidR="00E07F84">
        <w:t>4</w:t>
      </w:r>
      <w:r>
        <w:t>.4-</w:t>
      </w:r>
      <w:r w:rsidRPr="00D80F90">
        <w:t>1</w:t>
      </w:r>
      <w:r w:rsidRPr="00D91B7B">
        <w:rPr>
          <w:lang w:val="en-US"/>
        </w:rPr>
        <w:t xml:space="preserve">: </w:t>
      </w:r>
      <w:r w:rsidRPr="00D80F90">
        <w:rPr>
          <w:lang w:val="en-US"/>
        </w:rPr>
        <w:t>Number of UEs</w:t>
      </w:r>
      <w:r>
        <w:rPr>
          <w:lang w:val="en-US"/>
        </w:rPr>
        <w:t xml:space="preserve"> </w:t>
      </w:r>
      <w:r>
        <w:t>and Number of PDU sessions</w:t>
      </w:r>
      <w:r w:rsidRPr="00D80F90">
        <w:rPr>
          <w:lang w:val="en-US"/>
        </w:rPr>
        <w:t xml:space="preserve"> per </w:t>
      </w:r>
      <w:r>
        <w:rPr>
          <w:lang w:val="en-US"/>
        </w:rPr>
        <w:t>S-NSSAI – SCUR - termination</w:t>
      </w:r>
    </w:p>
    <w:p w14:paraId="2B7125E7" w14:textId="77777777" w:rsidR="00810169" w:rsidRDefault="00810169" w:rsidP="00810169">
      <w:pPr>
        <w:pStyle w:val="B1"/>
        <w:rPr>
          <w:lang w:eastAsia="ko-KR"/>
        </w:rPr>
      </w:pPr>
      <w:r>
        <w:rPr>
          <w:lang w:eastAsia="ko-KR"/>
        </w:rPr>
        <w:t>Och. A charging session is established for the S-NSSAI.</w:t>
      </w:r>
    </w:p>
    <w:p w14:paraId="2EC7D0EE" w14:textId="77777777" w:rsidR="00810169" w:rsidRDefault="00810169" w:rsidP="00810169">
      <w:pPr>
        <w:pStyle w:val="B1"/>
      </w:pPr>
      <w:r>
        <w:rPr>
          <w:lang w:eastAsia="ko-KR"/>
        </w:rPr>
        <w:t xml:space="preserve">A.Steps 1 to 3: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r w:rsidRPr="00D91B7B">
        <w:t>Number of UEs per network slice availability check and update procedure</w:t>
      </w:r>
      <w:r>
        <w:t>.</w:t>
      </w:r>
    </w:p>
    <w:p w14:paraId="42A71546" w14:textId="77777777" w:rsidR="00810169" w:rsidRDefault="00810169" w:rsidP="00810169">
      <w:pPr>
        <w:pStyle w:val="B1"/>
        <w:rPr>
          <w:lang w:eastAsia="ko-KR"/>
        </w:rPr>
      </w:pPr>
      <w:r>
        <w:rPr>
          <w:lang w:eastAsia="ko-KR"/>
        </w:rPr>
        <w:t xml:space="preserve">B.Steps 1 to 3: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r>
        <w:rPr>
          <w:lang w:eastAsia="ko-KR"/>
        </w:rPr>
        <w:t xml:space="preserve"> </w:t>
      </w:r>
      <w:r w:rsidRPr="00D91B7B">
        <w:t xml:space="preserve">Number of </w:t>
      </w:r>
      <w:r w:rsidRPr="00AB486E">
        <w:t>PDU sessions</w:t>
      </w:r>
      <w:r w:rsidRPr="00D91B7B">
        <w:t xml:space="preserve"> per network slice availability check and update procedure</w:t>
      </w:r>
      <w:r w:rsidRPr="00D91B7B">
        <w:rPr>
          <w:lang w:eastAsia="ko-KR"/>
        </w:rPr>
        <w:t>.</w:t>
      </w:r>
    </w:p>
    <w:p w14:paraId="1EE7FDF7" w14:textId="11A9E526" w:rsidR="00810169" w:rsidRPr="00D91B7B" w:rsidRDefault="00810169" w:rsidP="00810169">
      <w:pPr>
        <w:pStyle w:val="B1"/>
        <w:ind w:left="284" w:firstLine="0"/>
        <w:rPr>
          <w:lang w:eastAsia="ko-KR"/>
        </w:rPr>
      </w:pPr>
      <w:r>
        <w:rPr>
          <w:lang w:eastAsia="ko-KR"/>
        </w:rPr>
        <w:t xml:space="preserve">A and B occurs in parallel and </w:t>
      </w:r>
      <w:r w:rsidR="006370A1" w:rsidRPr="00667B01">
        <w:rPr>
          <w:lang w:eastAsia="ko-KR"/>
        </w:rPr>
        <w:t>asynchronously</w:t>
      </w:r>
      <w:r w:rsidR="006370A1" w:rsidRPr="00667B01" w:rsidDel="00667B01">
        <w:rPr>
          <w:lang w:eastAsia="ko-KR"/>
        </w:rPr>
        <w:t xml:space="preserve"> </w:t>
      </w:r>
      <w:r>
        <w:rPr>
          <w:lang w:eastAsia="ko-KR"/>
        </w:rPr>
        <w:t>from each other.</w:t>
      </w:r>
    </w:p>
    <w:p w14:paraId="4506B6E9" w14:textId="77777777" w:rsidR="00810169" w:rsidRPr="00D91B7B" w:rsidRDefault="00810169" w:rsidP="00810169">
      <w:pPr>
        <w:pStyle w:val="B1"/>
        <w:rPr>
          <w:lang w:eastAsia="ko-KR"/>
        </w:rPr>
      </w:pPr>
      <w:r>
        <w:rPr>
          <w:lang w:eastAsia="ko-KR"/>
        </w:rPr>
        <w:t>3</w:t>
      </w:r>
      <w:r w:rsidRPr="00D91B7B">
        <w:rPr>
          <w:lang w:eastAsia="ko-KR"/>
        </w:rPr>
        <w:t>ch-a: For a particular S-NSSAI</w:t>
      </w:r>
      <w:r>
        <w:rPr>
          <w:lang w:eastAsia="ko-KR"/>
        </w:rPr>
        <w:t xml:space="preserve">, the </w:t>
      </w:r>
      <w:r w:rsidRPr="00D91B7B">
        <w:rPr>
          <w:lang w:eastAsia="ko-KR"/>
        </w:rPr>
        <w:t>"</w:t>
      </w:r>
      <w:r w:rsidRPr="00EB23AB">
        <w:t>Nb of UEs</w:t>
      </w:r>
      <w:r>
        <w:t xml:space="preserve"> and Nb of PDU sessions threshold reached for termination</w:t>
      </w:r>
      <w:r w:rsidRPr="00D91B7B">
        <w:rPr>
          <w:lang w:eastAsia="ko-KR"/>
        </w:rPr>
        <w:t xml:space="preserve">.  </w:t>
      </w:r>
    </w:p>
    <w:p w14:paraId="2DA3DBBE" w14:textId="77777777" w:rsidR="00810169" w:rsidRDefault="00810169" w:rsidP="00810169">
      <w:pPr>
        <w:pStyle w:val="B1"/>
        <w:rPr>
          <w:lang w:eastAsia="ko-KR"/>
        </w:rPr>
      </w:pPr>
      <w:r>
        <w:rPr>
          <w:lang w:eastAsia="ko-KR"/>
        </w:rPr>
        <w:t>3</w:t>
      </w:r>
      <w:r w:rsidRPr="00D91B7B">
        <w:rPr>
          <w:lang w:eastAsia="ko-KR"/>
        </w:rPr>
        <w:t xml:space="preserve">ch-b: The NSACF </w:t>
      </w:r>
      <w:r w:rsidRPr="00FA2D0F">
        <w:rPr>
          <w:lang w:eastAsia="ko-KR"/>
        </w:rPr>
        <w:t>sends Charging Data Request [</w:t>
      </w:r>
      <w:r>
        <w:rPr>
          <w:lang w:eastAsia="ko-KR"/>
        </w:rPr>
        <w:t>Termination</w:t>
      </w:r>
      <w:r w:rsidRPr="00FA2D0F">
        <w:rPr>
          <w:lang w:eastAsia="ko-KR"/>
        </w:rPr>
        <w:t>] to CHF</w:t>
      </w:r>
      <w:r>
        <w:rPr>
          <w:lang w:eastAsia="ko-KR"/>
        </w:rPr>
        <w:t xml:space="preserve"> and, depending on the trigger: </w:t>
      </w:r>
    </w:p>
    <w:p w14:paraId="0231CC5D" w14:textId="77777777" w:rsidR="00810169" w:rsidRPr="0053455B" w:rsidRDefault="00810169" w:rsidP="00810169">
      <w:pPr>
        <w:pStyle w:val="B2"/>
      </w:pPr>
      <w:r w:rsidRPr="0053455B">
        <w:t xml:space="preserve">if  </w:t>
      </w:r>
      <w:r>
        <w:t>"</w:t>
      </w:r>
      <w:r w:rsidRPr="0053455B">
        <w:t>Nb of UEs</w:t>
      </w:r>
      <w:r>
        <w:t xml:space="preserve">" trigger, </w:t>
      </w:r>
      <w:r w:rsidRPr="0053455B">
        <w:t>sends the "Number of UEs"</w:t>
      </w:r>
      <w:r>
        <w:t>.</w:t>
      </w:r>
      <w:r w:rsidRPr="0053455B">
        <w:t xml:space="preserve"> </w:t>
      </w:r>
    </w:p>
    <w:p w14:paraId="4B79B213" w14:textId="77777777" w:rsidR="00810169" w:rsidRPr="0053455B" w:rsidRDefault="00810169" w:rsidP="00810169">
      <w:pPr>
        <w:pStyle w:val="B2"/>
      </w:pPr>
      <w:r w:rsidRPr="0053455B">
        <w:lastRenderedPageBreak/>
        <w:t>if "Nb of PDU sessions</w:t>
      </w:r>
      <w:r>
        <w:t xml:space="preserve">" trigger, </w:t>
      </w:r>
      <w:r w:rsidRPr="0053455B">
        <w:t>sends the "Number of of PDU sessions".</w:t>
      </w:r>
    </w:p>
    <w:p w14:paraId="16B155C7" w14:textId="77777777" w:rsidR="00810169" w:rsidRPr="00D91B7B" w:rsidRDefault="00810169" w:rsidP="00810169">
      <w:pPr>
        <w:pStyle w:val="B1"/>
        <w:rPr>
          <w:lang w:eastAsia="ko-KR"/>
        </w:rPr>
      </w:pPr>
      <w:r>
        <w:rPr>
          <w:lang w:eastAsia="ko-KR"/>
        </w:rPr>
        <w:t>3</w:t>
      </w:r>
      <w:r w:rsidRPr="00D91B7B">
        <w:rPr>
          <w:lang w:eastAsia="ko-KR"/>
        </w:rPr>
        <w:t>ch-c</w:t>
      </w:r>
      <w:r>
        <w:rPr>
          <w:lang w:eastAsia="ko-KR"/>
        </w:rPr>
        <w:t>:</w:t>
      </w:r>
      <w:r w:rsidRPr="00D91B7B">
        <w:rPr>
          <w:lang w:eastAsia="ko-KR"/>
        </w:rPr>
        <w:t xml:space="preserve"> </w:t>
      </w:r>
      <w:r w:rsidRPr="002913F1">
        <w:rPr>
          <w:lang w:eastAsia="ko-KR"/>
        </w:rPr>
        <w:t xml:space="preserve">Account, Rating Control </w:t>
      </w:r>
      <w:r>
        <w:rPr>
          <w:lang w:eastAsia="ko-KR"/>
        </w:rPr>
        <w:t xml:space="preserve">by the CHF. </w:t>
      </w:r>
      <w:r w:rsidRPr="00FA2D0F">
        <w:rPr>
          <w:lang w:eastAsia="ko-KR"/>
        </w:rPr>
        <w:t xml:space="preserve">The CHF </w:t>
      </w:r>
      <w:r>
        <w:rPr>
          <w:lang w:eastAsia="ko-KR"/>
        </w:rPr>
        <w:t xml:space="preserve">closes the </w:t>
      </w:r>
      <w:r w:rsidRPr="00FA2D0F">
        <w:rPr>
          <w:lang w:eastAsia="ko-KR"/>
        </w:rPr>
        <w:t>CDR</w:t>
      </w:r>
      <w:r w:rsidRPr="00D91B7B">
        <w:rPr>
          <w:lang w:eastAsia="ko-KR"/>
        </w:rPr>
        <w:t xml:space="preserve">.  </w:t>
      </w:r>
    </w:p>
    <w:p w14:paraId="2C3479BA" w14:textId="77777777" w:rsidR="00810169" w:rsidRDefault="00810169" w:rsidP="00810169">
      <w:pPr>
        <w:pStyle w:val="B1"/>
        <w:rPr>
          <w:lang w:eastAsia="ko-KR"/>
        </w:rPr>
      </w:pPr>
      <w:r>
        <w:rPr>
          <w:lang w:eastAsia="ko-KR"/>
        </w:rPr>
        <w:t>3</w:t>
      </w:r>
      <w:r w:rsidRPr="00D91B7B">
        <w:rPr>
          <w:lang w:eastAsia="ko-KR"/>
        </w:rPr>
        <w:t>ch-d</w:t>
      </w:r>
      <w:r>
        <w:rPr>
          <w:lang w:eastAsia="ko-KR"/>
        </w:rPr>
        <w:t>:</w:t>
      </w:r>
      <w:r w:rsidRPr="00D91B7B">
        <w:rPr>
          <w:lang w:eastAsia="ko-KR"/>
        </w:rPr>
        <w:t xml:space="preserve"> CHF provides response to NSACF</w:t>
      </w:r>
      <w:r>
        <w:rPr>
          <w:lang w:eastAsia="ko-KR"/>
        </w:rPr>
        <w:t xml:space="preserve"> </w:t>
      </w:r>
    </w:p>
    <w:p w14:paraId="742EA484" w14:textId="77777777" w:rsidR="00810169" w:rsidRDefault="00810169" w:rsidP="00810169">
      <w:pPr>
        <w:pStyle w:val="B1"/>
        <w:rPr>
          <w:lang w:eastAsia="ko-KR"/>
        </w:rPr>
      </w:pPr>
      <w:r>
        <w:rPr>
          <w:lang w:eastAsia="ko-KR"/>
        </w:rPr>
        <w:t xml:space="preserve">A.Step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4.2.11.2-1</w:t>
      </w:r>
      <w:r>
        <w:rPr>
          <w:lang w:eastAsia="ko-KR"/>
        </w:rPr>
        <w:t xml:space="preserve"> </w:t>
      </w:r>
    </w:p>
    <w:p w14:paraId="3C6A54E3" w14:textId="77777777" w:rsidR="00810169" w:rsidRDefault="00810169" w:rsidP="00810169">
      <w:pPr>
        <w:pStyle w:val="B1"/>
        <w:rPr>
          <w:lang w:eastAsia="ko-KR"/>
        </w:rPr>
      </w:pPr>
      <w:r>
        <w:rPr>
          <w:lang w:eastAsia="ko-KR"/>
        </w:rPr>
        <w:t xml:space="preserve">B.Step 4: </w:t>
      </w:r>
      <w:r w:rsidRPr="00D91B7B">
        <w:rPr>
          <w:lang w:eastAsia="ko-KR"/>
        </w:rPr>
        <w:t xml:space="preserve">per </w:t>
      </w:r>
      <w:r>
        <w:rPr>
          <w:lang w:eastAsia="ko-KR"/>
        </w:rPr>
        <w:t>3GPP TS</w:t>
      </w:r>
      <w:r w:rsidRPr="00D91B7B">
        <w:rPr>
          <w:lang w:eastAsia="ko-KR"/>
        </w:rPr>
        <w:t xml:space="preserve"> 23.502 [</w:t>
      </w:r>
      <w:r>
        <w:rPr>
          <w:lang w:eastAsia="ko-KR"/>
        </w:rPr>
        <w:t>4</w:t>
      </w:r>
      <w:r w:rsidRPr="00D91B7B">
        <w:rPr>
          <w:lang w:eastAsia="ko-KR"/>
        </w:rPr>
        <w:t xml:space="preserve">] </w:t>
      </w:r>
      <w:r w:rsidRPr="00FA2D0F">
        <w:rPr>
          <w:lang w:eastAsia="ko-KR"/>
        </w:rPr>
        <w:t>Figure 4.2.11.</w:t>
      </w:r>
      <w:r>
        <w:rPr>
          <w:lang w:eastAsia="ko-KR"/>
        </w:rPr>
        <w:t>4</w:t>
      </w:r>
      <w:r w:rsidRPr="00FA2D0F">
        <w:rPr>
          <w:lang w:eastAsia="ko-KR"/>
        </w:rPr>
        <w:t>-1</w:t>
      </w:r>
    </w:p>
    <w:p w14:paraId="48C84378" w14:textId="440D22D4" w:rsidR="00F91287" w:rsidRPr="00815940" w:rsidRDefault="00F91287" w:rsidP="00891A59">
      <w:pPr>
        <w:pStyle w:val="Heading3"/>
        <w:rPr>
          <w:lang w:val="x-none"/>
        </w:rPr>
      </w:pPr>
      <w:bookmarkStart w:id="615" w:name="_Toc533596685"/>
      <w:bookmarkStart w:id="616" w:name="_Toc105681794"/>
      <w:bookmarkStart w:id="617" w:name="_Toc151254523"/>
      <w:r w:rsidRPr="00815940">
        <w:t>5.2.</w:t>
      </w:r>
      <w:r w:rsidR="0015529E">
        <w:t>3</w:t>
      </w:r>
      <w:r w:rsidRPr="00815940">
        <w:tab/>
        <w:t>CDR generation</w:t>
      </w:r>
      <w:bookmarkEnd w:id="615"/>
      <w:bookmarkEnd w:id="616"/>
      <w:bookmarkEnd w:id="617"/>
    </w:p>
    <w:p w14:paraId="45D11FB2" w14:textId="70E58691" w:rsidR="00F91287" w:rsidRPr="00815940" w:rsidRDefault="00F91287" w:rsidP="00F91287">
      <w:pPr>
        <w:keepNext/>
        <w:keepLines/>
        <w:spacing w:before="120"/>
        <w:ind w:left="1418" w:hanging="1418"/>
        <w:outlineLvl w:val="3"/>
        <w:rPr>
          <w:rFonts w:ascii="Arial" w:hAnsi="Arial"/>
          <w:sz w:val="24"/>
          <w:lang w:bidi="ar-IQ"/>
        </w:rPr>
      </w:pPr>
      <w:bookmarkStart w:id="618" w:name="_Toc533596686"/>
      <w:bookmarkStart w:id="619" w:name="_Toc105681795"/>
      <w:r w:rsidRPr="00815940">
        <w:rPr>
          <w:rFonts w:ascii="Arial" w:hAnsi="Arial"/>
          <w:sz w:val="24"/>
          <w:lang w:bidi="ar-IQ"/>
        </w:rPr>
        <w:t>5.2.</w:t>
      </w:r>
      <w:r w:rsidR="0015529E">
        <w:rPr>
          <w:rFonts w:ascii="Arial" w:hAnsi="Arial"/>
          <w:sz w:val="24"/>
          <w:lang w:bidi="ar-IQ"/>
        </w:rPr>
        <w:t>3</w:t>
      </w:r>
      <w:r w:rsidRPr="00815940">
        <w:rPr>
          <w:rFonts w:ascii="Arial" w:hAnsi="Arial"/>
          <w:sz w:val="24"/>
          <w:lang w:bidi="ar-IQ"/>
        </w:rPr>
        <w:t>.1</w:t>
      </w:r>
      <w:r w:rsidRPr="00815940">
        <w:rPr>
          <w:rFonts w:ascii="Arial" w:hAnsi="Arial"/>
          <w:sz w:val="24"/>
          <w:lang w:bidi="ar-IQ"/>
        </w:rPr>
        <w:tab/>
        <w:t>Introduction</w:t>
      </w:r>
      <w:bookmarkEnd w:id="618"/>
      <w:bookmarkEnd w:id="619"/>
    </w:p>
    <w:p w14:paraId="02B9C5FC" w14:textId="77777777" w:rsidR="00F91287" w:rsidRPr="00815940" w:rsidRDefault="00F91287" w:rsidP="00F91287">
      <w:pPr>
        <w:rPr>
          <w:lang w:bidi="ar-IQ"/>
        </w:rPr>
      </w:pPr>
      <w:r w:rsidRPr="00815940">
        <w:rPr>
          <w:lang w:bidi="ar-IQ"/>
        </w:rPr>
        <w:t xml:space="preserve">The CHF CDRs for </w:t>
      </w:r>
      <w:bookmarkStart w:id="620" w:name="_Hlk140499344"/>
      <w:r w:rsidRPr="00815940">
        <w:rPr>
          <w:lang w:bidi="ar-IQ"/>
        </w:rPr>
        <w:t xml:space="preserve">Network Slice Admission Control charging </w:t>
      </w:r>
      <w:bookmarkEnd w:id="620"/>
      <w:r w:rsidRPr="00815940">
        <w:rPr>
          <w:lang w:bidi="ar-IQ"/>
        </w:rPr>
        <w:t>are generated by the CHF to collect charging information that they subsequently transfer to the Charging Gateway Function (CGF).</w:t>
      </w:r>
    </w:p>
    <w:p w14:paraId="2BED119D" w14:textId="77777777" w:rsidR="00F91287" w:rsidRDefault="00F91287" w:rsidP="00F91287">
      <w:pPr>
        <w:rPr>
          <w:lang w:bidi="ar-IQ"/>
        </w:rPr>
      </w:pPr>
      <w:r w:rsidRPr="00815940">
        <w:rPr>
          <w:lang w:bidi="ar-IQ"/>
        </w:rPr>
        <w:t>The following clauses describe in detail the conditions for generating the CHF CDR, which shall be supported by the CHF.</w:t>
      </w:r>
    </w:p>
    <w:p w14:paraId="40C98F4D" w14:textId="3A1676D5" w:rsidR="00F91287" w:rsidRPr="00815940" w:rsidRDefault="00F91287" w:rsidP="00F91287">
      <w:pPr>
        <w:keepNext/>
        <w:keepLines/>
        <w:spacing w:before="60" w:after="120"/>
        <w:ind w:left="1418" w:hanging="1418"/>
        <w:outlineLvl w:val="3"/>
        <w:rPr>
          <w:rFonts w:ascii="Arial" w:hAnsi="Arial"/>
          <w:sz w:val="24"/>
          <w:lang w:bidi="ar-IQ"/>
        </w:rPr>
      </w:pPr>
      <w:bookmarkStart w:id="621" w:name="_Toc533596687"/>
      <w:bookmarkStart w:id="622" w:name="_Toc105681796"/>
      <w:r w:rsidRPr="00815940">
        <w:rPr>
          <w:rFonts w:ascii="Arial" w:hAnsi="Arial"/>
          <w:sz w:val="24"/>
          <w:lang w:bidi="ar-IQ"/>
        </w:rPr>
        <w:t>5.2.</w:t>
      </w:r>
      <w:r w:rsidR="0015529E">
        <w:rPr>
          <w:rFonts w:ascii="Arial" w:hAnsi="Arial"/>
          <w:sz w:val="24"/>
          <w:lang w:bidi="ar-IQ"/>
        </w:rPr>
        <w:t>3</w:t>
      </w:r>
      <w:r w:rsidRPr="00815940">
        <w:rPr>
          <w:rFonts w:ascii="Arial" w:hAnsi="Arial"/>
          <w:sz w:val="24"/>
          <w:lang w:bidi="ar-IQ"/>
        </w:rPr>
        <w:t>.2</w:t>
      </w:r>
      <w:r w:rsidRPr="00815940">
        <w:rPr>
          <w:rFonts w:ascii="Arial" w:hAnsi="Arial"/>
          <w:sz w:val="24"/>
          <w:lang w:bidi="ar-IQ"/>
        </w:rPr>
        <w:tab/>
        <w:t xml:space="preserve">Triggers for </w:t>
      </w:r>
      <w:r w:rsidRPr="00815940">
        <w:rPr>
          <w:rFonts w:ascii="Arial" w:hAnsi="Arial"/>
          <w:sz w:val="24"/>
          <w:lang w:val="en-US" w:bidi="ar-IQ"/>
        </w:rPr>
        <w:t xml:space="preserve">CHF </w:t>
      </w:r>
      <w:r w:rsidRPr="00815940">
        <w:rPr>
          <w:rFonts w:ascii="Arial" w:hAnsi="Arial"/>
          <w:sz w:val="24"/>
          <w:lang w:bidi="ar-IQ"/>
        </w:rPr>
        <w:t>CDR</w:t>
      </w:r>
      <w:bookmarkEnd w:id="621"/>
      <w:bookmarkEnd w:id="622"/>
      <w:r w:rsidRPr="00815940">
        <w:rPr>
          <w:rFonts w:ascii="Arial" w:hAnsi="Arial"/>
          <w:sz w:val="24"/>
          <w:lang w:bidi="ar-IQ"/>
        </w:rPr>
        <w:t xml:space="preserve"> </w:t>
      </w:r>
    </w:p>
    <w:p w14:paraId="0F8B5099" w14:textId="7EF01778" w:rsidR="00F91287" w:rsidRPr="00815940" w:rsidRDefault="00F91287" w:rsidP="00F91287">
      <w:pPr>
        <w:keepNext/>
        <w:keepLines/>
        <w:spacing w:before="120"/>
        <w:ind w:left="1701" w:hanging="1701"/>
        <w:outlineLvl w:val="4"/>
        <w:rPr>
          <w:rFonts w:ascii="Arial" w:hAnsi="Arial"/>
          <w:sz w:val="22"/>
        </w:rPr>
      </w:pPr>
      <w:bookmarkStart w:id="623" w:name="_Toc533596688"/>
      <w:bookmarkStart w:id="624" w:name="_Toc105681797"/>
      <w:r w:rsidRPr="00815940">
        <w:rPr>
          <w:rFonts w:ascii="Arial" w:hAnsi="Arial"/>
          <w:sz w:val="22"/>
        </w:rPr>
        <w:t>5.2.</w:t>
      </w:r>
      <w:r w:rsidR="0015529E">
        <w:rPr>
          <w:rFonts w:ascii="Arial" w:hAnsi="Arial"/>
          <w:sz w:val="22"/>
        </w:rPr>
        <w:t>3</w:t>
      </w:r>
      <w:r w:rsidRPr="00815940">
        <w:rPr>
          <w:rFonts w:ascii="Arial" w:hAnsi="Arial"/>
          <w:sz w:val="22"/>
        </w:rPr>
        <w:t>.2.1</w:t>
      </w:r>
      <w:r w:rsidRPr="00815940">
        <w:rPr>
          <w:rFonts w:ascii="Arial" w:hAnsi="Arial"/>
          <w:sz w:val="22"/>
        </w:rPr>
        <w:tab/>
        <w:t>General</w:t>
      </w:r>
      <w:bookmarkEnd w:id="623"/>
      <w:bookmarkEnd w:id="624"/>
    </w:p>
    <w:p w14:paraId="6E9FA5F7" w14:textId="77777777" w:rsidR="00F91287" w:rsidRDefault="00F91287" w:rsidP="00F91287">
      <w:pPr>
        <w:rPr>
          <w:lang w:eastAsia="zh-CN" w:bidi="ar-IQ"/>
        </w:rPr>
      </w:pPr>
      <w:r w:rsidRPr="00815940">
        <w:rPr>
          <w:lang w:bidi="ar-IQ"/>
        </w:rPr>
        <w:t xml:space="preserve">A </w:t>
      </w:r>
      <w:r w:rsidRPr="00CF02F3">
        <w:t xml:space="preserve">Network Slice Admission Control charging </w:t>
      </w:r>
      <w:r w:rsidRPr="00815940">
        <w:rPr>
          <w:lang w:bidi="ar-IQ"/>
        </w:rPr>
        <w:t xml:space="preserve">CHF CDR is used to collect charging information related to </w:t>
      </w:r>
      <w:r w:rsidRPr="00CF02F3">
        <w:t xml:space="preserve">Network Slice Admission Control </w:t>
      </w:r>
      <w:r w:rsidRPr="00815940">
        <w:rPr>
          <w:lang w:bidi="ar-IQ"/>
        </w:rPr>
        <w:t>chargeable events for PEC, IEC</w:t>
      </w:r>
      <w:r>
        <w:rPr>
          <w:lang w:bidi="ar-IQ"/>
        </w:rPr>
        <w:t xml:space="preserve">, </w:t>
      </w:r>
      <w:r w:rsidRPr="00815940">
        <w:rPr>
          <w:lang w:bidi="ar-IQ"/>
        </w:rPr>
        <w:t>ECUR</w:t>
      </w:r>
      <w:r>
        <w:rPr>
          <w:lang w:bidi="ar-IQ"/>
        </w:rPr>
        <w:t xml:space="preserve"> and SCUR scenarios</w:t>
      </w:r>
      <w:r w:rsidRPr="00815940">
        <w:t>.</w:t>
      </w:r>
      <w:r w:rsidRPr="00815940">
        <w:rPr>
          <w:lang w:eastAsia="zh-CN" w:bidi="ar-IQ"/>
        </w:rPr>
        <w:t xml:space="preserve"> </w:t>
      </w:r>
    </w:p>
    <w:p w14:paraId="669DCE48" w14:textId="77777777" w:rsidR="006C207B" w:rsidRDefault="006C207B" w:rsidP="006C207B">
      <w:pPr>
        <w:rPr>
          <w:lang w:bidi="ar-IQ"/>
        </w:rPr>
      </w:pPr>
      <w:r>
        <w:t>A partial records mechanism applies in the CHF for SCUR scenarios.</w:t>
      </w:r>
      <w:r w:rsidRPr="00815940">
        <w:rPr>
          <w:lang w:eastAsia="zh-CN" w:bidi="ar-IQ"/>
        </w:rPr>
        <w:t xml:space="preserve"> </w:t>
      </w:r>
    </w:p>
    <w:p w14:paraId="3B6A6CFC" w14:textId="268C6377" w:rsidR="00F91287" w:rsidRPr="00815940" w:rsidRDefault="00F91287" w:rsidP="00F91287">
      <w:pPr>
        <w:keepNext/>
        <w:keepLines/>
        <w:spacing w:before="120"/>
        <w:ind w:left="1701" w:hanging="1701"/>
        <w:outlineLvl w:val="4"/>
        <w:rPr>
          <w:rFonts w:ascii="Arial" w:hAnsi="Arial"/>
          <w:sz w:val="22"/>
          <w:lang w:bidi="ar-IQ"/>
        </w:rPr>
      </w:pPr>
      <w:bookmarkStart w:id="625" w:name="_Toc533596689"/>
      <w:bookmarkStart w:id="626" w:name="_Toc105681798"/>
      <w:r w:rsidRPr="00815940">
        <w:rPr>
          <w:rFonts w:ascii="Arial" w:hAnsi="Arial"/>
          <w:sz w:val="22"/>
          <w:lang w:bidi="ar-IQ"/>
        </w:rPr>
        <w:t>5.2.</w:t>
      </w:r>
      <w:r w:rsidR="003A0AA7">
        <w:rPr>
          <w:rFonts w:ascii="Arial" w:hAnsi="Arial"/>
          <w:sz w:val="22"/>
          <w:lang w:bidi="ar-IQ"/>
        </w:rPr>
        <w:t>3</w:t>
      </w:r>
      <w:r w:rsidRPr="00815940">
        <w:rPr>
          <w:rFonts w:ascii="Arial" w:hAnsi="Arial"/>
          <w:sz w:val="22"/>
          <w:lang w:bidi="ar-IQ"/>
        </w:rPr>
        <w:t>.</w:t>
      </w:r>
      <w:r w:rsidRPr="00815940">
        <w:rPr>
          <w:rFonts w:ascii="Arial" w:hAnsi="Arial"/>
          <w:sz w:val="22"/>
          <w:lang w:val="en-US" w:bidi="ar-IQ"/>
        </w:rPr>
        <w:t>2.2</w:t>
      </w:r>
      <w:r w:rsidRPr="00815940">
        <w:rPr>
          <w:rFonts w:ascii="Arial" w:hAnsi="Arial"/>
          <w:sz w:val="22"/>
          <w:lang w:bidi="ar-IQ"/>
        </w:rPr>
        <w:tab/>
        <w:t xml:space="preserve">Triggers for </w:t>
      </w:r>
      <w:r w:rsidRPr="00815940">
        <w:rPr>
          <w:rFonts w:ascii="Arial" w:hAnsi="Arial"/>
          <w:sz w:val="22"/>
          <w:lang w:val="en-US" w:bidi="ar-IQ"/>
        </w:rPr>
        <w:t xml:space="preserve">CHF </w:t>
      </w:r>
      <w:r w:rsidRPr="00815940">
        <w:rPr>
          <w:rFonts w:ascii="Arial" w:hAnsi="Arial"/>
          <w:sz w:val="22"/>
          <w:lang w:bidi="ar-IQ"/>
        </w:rPr>
        <w:t>CDR generation</w:t>
      </w:r>
      <w:bookmarkEnd w:id="625"/>
      <w:bookmarkEnd w:id="626"/>
    </w:p>
    <w:p w14:paraId="7CE3CAB2" w14:textId="77777777" w:rsidR="00F91287" w:rsidRPr="00815940" w:rsidRDefault="00F91287" w:rsidP="00F91287">
      <w:pPr>
        <w:rPr>
          <w:lang w:bidi="ar-IQ"/>
        </w:rPr>
      </w:pPr>
      <w:r w:rsidRPr="00815940">
        <w:rPr>
          <w:lang w:bidi="ar-IQ"/>
        </w:rPr>
        <w:t xml:space="preserve">A CHF CDR </w:t>
      </w:r>
      <w:r w:rsidRPr="00815940">
        <w:t xml:space="preserve">shall be generated by the </w:t>
      </w:r>
      <w:r w:rsidRPr="00815940">
        <w:rPr>
          <w:lang w:bidi="ar-IQ"/>
        </w:rPr>
        <w:t xml:space="preserve">CHF for each </w:t>
      </w:r>
      <w:r w:rsidRPr="00815940">
        <w:t>received Charging Data Request [</w:t>
      </w:r>
      <w:r w:rsidRPr="00815940">
        <w:rPr>
          <w:lang w:eastAsia="zh-CN" w:bidi="ar-IQ"/>
        </w:rPr>
        <w:t>Event</w:t>
      </w:r>
      <w:r w:rsidRPr="00815940">
        <w:t>]</w:t>
      </w:r>
      <w:r w:rsidRPr="00815940">
        <w:rPr>
          <w:lang w:bidi="ar-IQ"/>
        </w:rPr>
        <w:t>.</w:t>
      </w:r>
    </w:p>
    <w:p w14:paraId="49E415FC" w14:textId="1D5EB6C9" w:rsidR="00F91287" w:rsidRPr="00815940" w:rsidRDefault="00F91287" w:rsidP="00F91287">
      <w:pPr>
        <w:keepNext/>
        <w:keepLines/>
        <w:spacing w:before="120"/>
        <w:ind w:left="1701" w:hanging="1701"/>
        <w:outlineLvl w:val="4"/>
        <w:rPr>
          <w:rFonts w:ascii="Arial" w:hAnsi="Arial"/>
          <w:sz w:val="22"/>
          <w:lang w:bidi="ar-IQ"/>
        </w:rPr>
      </w:pPr>
      <w:bookmarkStart w:id="627" w:name="_Toc105681799"/>
      <w:r w:rsidRPr="00815940">
        <w:rPr>
          <w:rFonts w:ascii="Arial" w:hAnsi="Arial"/>
          <w:sz w:val="22"/>
          <w:lang w:bidi="ar-IQ"/>
        </w:rPr>
        <w:t>5.2.</w:t>
      </w:r>
      <w:r w:rsidR="0015529E">
        <w:rPr>
          <w:rFonts w:ascii="Arial" w:hAnsi="Arial"/>
          <w:sz w:val="22"/>
          <w:lang w:bidi="ar-IQ"/>
        </w:rPr>
        <w:t>3</w:t>
      </w:r>
      <w:r w:rsidRPr="00815940">
        <w:rPr>
          <w:rFonts w:ascii="Arial" w:hAnsi="Arial"/>
          <w:sz w:val="22"/>
          <w:lang w:bidi="ar-IQ"/>
        </w:rPr>
        <w:t>.</w:t>
      </w:r>
      <w:r w:rsidRPr="00815940">
        <w:rPr>
          <w:rFonts w:ascii="Arial" w:hAnsi="Arial"/>
          <w:sz w:val="22"/>
          <w:lang w:val="en-US" w:bidi="ar-IQ"/>
        </w:rPr>
        <w:t>2.3</w:t>
      </w:r>
      <w:r w:rsidRPr="00815940">
        <w:rPr>
          <w:rFonts w:ascii="Arial" w:hAnsi="Arial"/>
          <w:sz w:val="22"/>
          <w:lang w:bidi="ar-IQ"/>
        </w:rPr>
        <w:tab/>
        <w:t xml:space="preserve">Triggers for </w:t>
      </w:r>
      <w:r w:rsidRPr="00815940">
        <w:rPr>
          <w:rFonts w:ascii="Arial" w:hAnsi="Arial"/>
          <w:sz w:val="22"/>
          <w:lang w:val="en-US" w:bidi="ar-IQ"/>
        </w:rPr>
        <w:t xml:space="preserve">CHF </w:t>
      </w:r>
      <w:r w:rsidRPr="00815940">
        <w:rPr>
          <w:rFonts w:ascii="Arial" w:hAnsi="Arial"/>
          <w:sz w:val="22"/>
          <w:lang w:bidi="ar-IQ"/>
        </w:rPr>
        <w:t>CDR opening</w:t>
      </w:r>
      <w:bookmarkEnd w:id="627"/>
    </w:p>
    <w:p w14:paraId="4E2C402F" w14:textId="13725A6A" w:rsidR="00F91287" w:rsidRDefault="00F91287" w:rsidP="00F91287">
      <w:pPr>
        <w:rPr>
          <w:lang w:bidi="ar-IQ"/>
        </w:rPr>
      </w:pPr>
      <w:r w:rsidRPr="00815940">
        <w:rPr>
          <w:lang w:bidi="ar-IQ"/>
        </w:rPr>
        <w:t xml:space="preserve">A CHF CDR shall be opened when the CHF </w:t>
      </w:r>
      <w:r w:rsidRPr="00815940">
        <w:t>receives Charging Data Request [</w:t>
      </w:r>
      <w:r w:rsidRPr="00815940">
        <w:rPr>
          <w:lang w:eastAsia="zh-CN" w:bidi="ar-IQ"/>
        </w:rPr>
        <w:t>Initial</w:t>
      </w:r>
      <w:r w:rsidRPr="00815940">
        <w:t>]</w:t>
      </w:r>
      <w:r w:rsidR="006C207B">
        <w:t xml:space="preserve"> with</w:t>
      </w:r>
      <w:r w:rsidR="006C207B" w:rsidRPr="00C971C0">
        <w:t xml:space="preserve"> charging information</w:t>
      </w:r>
      <w:r w:rsidR="006C207B">
        <w:t xml:space="preserve"> added</w:t>
      </w:r>
      <w:r w:rsidRPr="00815940">
        <w:rPr>
          <w:lang w:bidi="ar-IQ"/>
        </w:rPr>
        <w:t>.</w:t>
      </w:r>
    </w:p>
    <w:p w14:paraId="12A72A89" w14:textId="3AEA0F64" w:rsidR="00F91287" w:rsidRPr="00815940" w:rsidRDefault="00F91287" w:rsidP="00F91287">
      <w:pPr>
        <w:keepNext/>
        <w:keepLines/>
        <w:spacing w:before="120"/>
        <w:ind w:left="1701" w:hanging="1701"/>
        <w:outlineLvl w:val="4"/>
        <w:rPr>
          <w:rFonts w:ascii="Arial" w:hAnsi="Arial"/>
          <w:sz w:val="22"/>
          <w:lang w:bidi="ar-IQ"/>
        </w:rPr>
      </w:pPr>
      <w:r w:rsidRPr="00815940">
        <w:rPr>
          <w:rFonts w:ascii="Arial" w:hAnsi="Arial"/>
          <w:sz w:val="22"/>
          <w:lang w:bidi="ar-IQ"/>
        </w:rPr>
        <w:t>5.2.</w:t>
      </w:r>
      <w:r w:rsidR="0015529E">
        <w:rPr>
          <w:rFonts w:ascii="Arial" w:hAnsi="Arial"/>
          <w:sz w:val="22"/>
          <w:lang w:bidi="ar-IQ"/>
        </w:rPr>
        <w:t>3</w:t>
      </w:r>
      <w:r w:rsidRPr="00815940">
        <w:rPr>
          <w:rFonts w:ascii="Arial" w:hAnsi="Arial"/>
          <w:sz w:val="22"/>
          <w:lang w:bidi="ar-IQ"/>
        </w:rPr>
        <w:t>.</w:t>
      </w:r>
      <w:r w:rsidRPr="00815940">
        <w:rPr>
          <w:rFonts w:ascii="Arial" w:hAnsi="Arial"/>
          <w:sz w:val="22"/>
          <w:lang w:val="en-US" w:bidi="ar-IQ"/>
        </w:rPr>
        <w:t>2.</w:t>
      </w:r>
      <w:r w:rsidR="006370A1">
        <w:rPr>
          <w:rFonts w:ascii="Arial" w:hAnsi="Arial"/>
          <w:sz w:val="22"/>
          <w:lang w:val="en-US" w:bidi="ar-IQ"/>
        </w:rPr>
        <w:t>4</w:t>
      </w:r>
      <w:r w:rsidRPr="00815940">
        <w:rPr>
          <w:rFonts w:ascii="Arial" w:hAnsi="Arial"/>
          <w:sz w:val="22"/>
          <w:lang w:bidi="ar-IQ"/>
        </w:rPr>
        <w:tab/>
        <w:t xml:space="preserve">Triggers for </w:t>
      </w:r>
      <w:r w:rsidRPr="00815940">
        <w:rPr>
          <w:rFonts w:ascii="Arial" w:hAnsi="Arial"/>
          <w:sz w:val="22"/>
          <w:lang w:val="en-US" w:bidi="ar-IQ"/>
        </w:rPr>
        <w:t xml:space="preserve">CHF </w:t>
      </w:r>
      <w:r w:rsidRPr="00815940">
        <w:rPr>
          <w:rFonts w:ascii="Arial" w:hAnsi="Arial"/>
          <w:sz w:val="22"/>
          <w:lang w:bidi="ar-IQ"/>
        </w:rPr>
        <w:t xml:space="preserve">CDR </w:t>
      </w:r>
      <w:r w:rsidRPr="00765D83">
        <w:rPr>
          <w:rFonts w:ascii="Arial" w:hAnsi="Arial"/>
          <w:sz w:val="22"/>
          <w:lang w:bidi="ar-IQ"/>
        </w:rPr>
        <w:t xml:space="preserve">charging information addition </w:t>
      </w:r>
    </w:p>
    <w:p w14:paraId="32178CFB" w14:textId="53C19FD4" w:rsidR="00F91287" w:rsidRDefault="00F91287" w:rsidP="00F91287">
      <w:pPr>
        <w:rPr>
          <w:lang w:bidi="ar-IQ"/>
        </w:rPr>
      </w:pPr>
      <w:r>
        <w:rPr>
          <w:lang w:bidi="ar-IQ"/>
        </w:rPr>
        <w:t>W</w:t>
      </w:r>
      <w:r w:rsidRPr="00424394">
        <w:rPr>
          <w:lang w:bidi="ar-IQ"/>
        </w:rPr>
        <w:t xml:space="preserve">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bidi="ar-IQ"/>
        </w:rPr>
        <w:t>Update</w:t>
      </w:r>
      <w:r w:rsidRPr="00424394">
        <w:t>],</w:t>
      </w:r>
      <w:r w:rsidR="006C207B">
        <w:t xml:space="preserve"> with the trigger conditions different from those of </w:t>
      </w:r>
      <w:r w:rsidR="006C207B">
        <w:rPr>
          <w:lang w:bidi="ar-IQ"/>
        </w:rPr>
        <w:t>Table 5.2.3.2.</w:t>
      </w:r>
      <w:r w:rsidR="006370A1">
        <w:rPr>
          <w:lang w:bidi="ar-IQ"/>
        </w:rPr>
        <w:t>5</w:t>
      </w:r>
      <w:r w:rsidR="00595B80">
        <w:rPr>
          <w:lang w:bidi="ar-IQ"/>
        </w:rPr>
        <w:t>-</w:t>
      </w:r>
      <w:r w:rsidR="006C207B">
        <w:rPr>
          <w:lang w:bidi="ar-IQ"/>
        </w:rPr>
        <w:t>1,</w:t>
      </w:r>
      <w:r w:rsidRPr="00424394">
        <w:t xml:space="preserve"> </w:t>
      </w:r>
      <w:r>
        <w:rPr>
          <w:lang w:bidi="ar-IQ"/>
        </w:rPr>
        <w:t>the received c</w:t>
      </w:r>
      <w:r w:rsidRPr="00424394">
        <w:rPr>
          <w:lang w:bidi="ar-IQ"/>
        </w:rPr>
        <w:t xml:space="preserve">harging information shall be added </w:t>
      </w:r>
      <w:r>
        <w:rPr>
          <w:lang w:bidi="ar-IQ"/>
        </w:rPr>
        <w:t xml:space="preserve">to the CHF </w:t>
      </w:r>
      <w:r w:rsidRPr="001B69A8">
        <w:rPr>
          <w:lang w:bidi="ar-IQ"/>
        </w:rPr>
        <w:t>CDR</w:t>
      </w:r>
      <w:r>
        <w:rPr>
          <w:lang w:bidi="ar-IQ"/>
        </w:rPr>
        <w:t>, and the CDR shall remain open.</w:t>
      </w:r>
    </w:p>
    <w:p w14:paraId="4C885066" w14:textId="461D7689" w:rsidR="00F91287" w:rsidRPr="00815940" w:rsidRDefault="00F91287" w:rsidP="00F91287">
      <w:pPr>
        <w:keepNext/>
        <w:keepLines/>
        <w:spacing w:before="120"/>
        <w:ind w:left="1701" w:hanging="1701"/>
        <w:outlineLvl w:val="4"/>
        <w:rPr>
          <w:rFonts w:ascii="Arial" w:hAnsi="Arial"/>
          <w:sz w:val="22"/>
          <w:lang w:bidi="ar-IQ"/>
        </w:rPr>
      </w:pPr>
      <w:r w:rsidRPr="00815940">
        <w:rPr>
          <w:rFonts w:ascii="Arial" w:hAnsi="Arial"/>
          <w:sz w:val="22"/>
          <w:lang w:bidi="ar-IQ"/>
        </w:rPr>
        <w:t>5.2.</w:t>
      </w:r>
      <w:r w:rsidR="0015529E">
        <w:rPr>
          <w:rFonts w:ascii="Arial" w:hAnsi="Arial"/>
          <w:sz w:val="22"/>
          <w:lang w:bidi="ar-IQ"/>
        </w:rPr>
        <w:t>3</w:t>
      </w:r>
      <w:r w:rsidRPr="00815940">
        <w:rPr>
          <w:rFonts w:ascii="Arial" w:hAnsi="Arial"/>
          <w:sz w:val="22"/>
          <w:lang w:bidi="ar-IQ"/>
        </w:rPr>
        <w:t>.</w:t>
      </w:r>
      <w:r w:rsidRPr="00815940">
        <w:rPr>
          <w:rFonts w:ascii="Arial" w:hAnsi="Arial"/>
          <w:sz w:val="22"/>
          <w:lang w:val="en-US" w:bidi="ar-IQ"/>
        </w:rPr>
        <w:t>2.</w:t>
      </w:r>
      <w:r w:rsidR="006370A1">
        <w:rPr>
          <w:rFonts w:ascii="Arial" w:hAnsi="Arial"/>
          <w:sz w:val="22"/>
          <w:lang w:val="en-US" w:bidi="ar-IQ"/>
        </w:rPr>
        <w:t>5</w:t>
      </w:r>
      <w:r w:rsidRPr="00815940">
        <w:rPr>
          <w:rFonts w:ascii="Arial" w:hAnsi="Arial"/>
          <w:sz w:val="22"/>
          <w:lang w:bidi="ar-IQ"/>
        </w:rPr>
        <w:tab/>
      </w:r>
      <w:r w:rsidRPr="00136D46">
        <w:rPr>
          <w:rFonts w:ascii="Arial" w:hAnsi="Arial"/>
          <w:sz w:val="22"/>
          <w:lang w:bidi="ar-IQ"/>
        </w:rPr>
        <w:t>Triggers for CHF CDR partial record closure</w:t>
      </w:r>
    </w:p>
    <w:p w14:paraId="6F028D65" w14:textId="74CCECD1" w:rsidR="006C207B" w:rsidRDefault="00F91287" w:rsidP="006C207B">
      <w:pPr>
        <w:rPr>
          <w:lang w:bidi="ar-IQ"/>
        </w:rPr>
      </w:pPr>
      <w:r>
        <w:rPr>
          <w:lang w:bidi="ar-IQ"/>
        </w:rPr>
        <w:t>When t</w:t>
      </w:r>
      <w:r w:rsidRPr="00424394">
        <w:rPr>
          <w:lang w:bidi="ar-IQ"/>
        </w:rPr>
        <w:t xml:space="preserve">he </w:t>
      </w:r>
      <w:r>
        <w:rPr>
          <w:lang w:bidi="ar-IQ"/>
        </w:rPr>
        <w:t xml:space="preserve">CHF </w:t>
      </w:r>
      <w:r w:rsidRPr="00424394">
        <w:rPr>
          <w:lang w:eastAsia="zh-CN" w:bidi="ar-IQ"/>
        </w:rPr>
        <w:t>receive</w:t>
      </w:r>
      <w:r>
        <w:rPr>
          <w:lang w:eastAsia="zh-CN" w:bidi="ar-IQ"/>
        </w:rPr>
        <w:t>s</w:t>
      </w:r>
      <w:r w:rsidRPr="00424394">
        <w:rPr>
          <w:lang w:eastAsia="zh-CN" w:bidi="ar-IQ"/>
        </w:rPr>
        <w:t xml:space="preserve"> </w:t>
      </w:r>
      <w:r w:rsidRPr="00424394">
        <w:t>Charging Data Request</w:t>
      </w:r>
      <w:r>
        <w:t xml:space="preserve"> </w:t>
      </w:r>
      <w:r w:rsidRPr="00424394">
        <w:t>[</w:t>
      </w:r>
      <w:r w:rsidRPr="00424394">
        <w:rPr>
          <w:lang w:bidi="ar-IQ"/>
        </w:rPr>
        <w:t>Update</w:t>
      </w:r>
      <w:r w:rsidRPr="00424394">
        <w:t>]</w:t>
      </w:r>
      <w:r>
        <w:t>,</w:t>
      </w:r>
      <w:r w:rsidRPr="00AD5547">
        <w:t xml:space="preserve"> </w:t>
      </w:r>
      <w:r>
        <w:t xml:space="preserve">with the </w:t>
      </w:r>
      <w:r w:rsidR="006C207B">
        <w:t>trigger</w:t>
      </w:r>
      <w:r>
        <w:t xml:space="preserve"> conditions </w:t>
      </w:r>
      <w:r w:rsidR="006C207B">
        <w:t>of</w:t>
      </w:r>
      <w:r w:rsidR="00B77494">
        <w:t xml:space="preserve"> </w:t>
      </w:r>
      <w:r>
        <w:rPr>
          <w:lang w:bidi="ar-IQ"/>
        </w:rPr>
        <w:t xml:space="preserve">Table </w:t>
      </w:r>
      <w:r w:rsidR="006C207B">
        <w:rPr>
          <w:lang w:bidi="ar-IQ"/>
        </w:rPr>
        <w:t>5.2.3.2.</w:t>
      </w:r>
      <w:r w:rsidR="006370A1">
        <w:rPr>
          <w:lang w:bidi="ar-IQ"/>
        </w:rPr>
        <w:t>5</w:t>
      </w:r>
      <w:r w:rsidR="00595B80">
        <w:rPr>
          <w:lang w:bidi="ar-IQ"/>
        </w:rPr>
        <w:t>-</w:t>
      </w:r>
      <w:r w:rsidR="006C207B">
        <w:rPr>
          <w:lang w:bidi="ar-IQ"/>
        </w:rPr>
        <w:t>1</w:t>
      </w:r>
      <w:r>
        <w:rPr>
          <w:lang w:bidi="ar-IQ"/>
        </w:rPr>
        <w:t>, the c</w:t>
      </w:r>
      <w:r w:rsidRPr="00424394">
        <w:rPr>
          <w:lang w:bidi="ar-IQ"/>
        </w:rPr>
        <w:t xml:space="preserve">harging information shall be added in </w:t>
      </w:r>
      <w:r>
        <w:rPr>
          <w:lang w:bidi="ar-IQ"/>
        </w:rPr>
        <w:t xml:space="preserve">the CHF </w:t>
      </w:r>
      <w:r w:rsidRPr="001B69A8">
        <w:rPr>
          <w:lang w:bidi="ar-IQ"/>
        </w:rPr>
        <w:t>CDR</w:t>
      </w:r>
      <w:r>
        <w:rPr>
          <w:lang w:bidi="ar-IQ"/>
        </w:rPr>
        <w:t>, before the CDR is closed and a subsequent</w:t>
      </w:r>
      <w:r w:rsidRPr="001B69A8">
        <w:rPr>
          <w:lang w:bidi="ar-IQ"/>
        </w:rPr>
        <w:t xml:space="preserve"> </w:t>
      </w:r>
      <w:r>
        <w:rPr>
          <w:lang w:bidi="ar-IQ"/>
        </w:rPr>
        <w:t xml:space="preserve">CHF </w:t>
      </w:r>
      <w:r w:rsidRPr="001B69A8">
        <w:rPr>
          <w:lang w:bidi="ar-IQ"/>
        </w:rPr>
        <w:t>CDR</w:t>
      </w:r>
      <w:r>
        <w:rPr>
          <w:lang w:bidi="ar-IQ"/>
        </w:rPr>
        <w:t xml:space="preserve"> shall be opened with an incremented Sequence Number.</w:t>
      </w:r>
    </w:p>
    <w:p w14:paraId="4FF74DCE" w14:textId="1F930FAB" w:rsidR="006C207B" w:rsidRPr="00424394" w:rsidRDefault="006C207B" w:rsidP="006C207B">
      <w:pPr>
        <w:pStyle w:val="TH"/>
        <w:rPr>
          <w:lang w:bidi="ar-IQ"/>
        </w:rPr>
      </w:pPr>
      <w:r w:rsidRPr="00424394">
        <w:rPr>
          <w:lang w:bidi="ar-IQ"/>
        </w:rPr>
        <w:t>Table 5.2.3.</w:t>
      </w:r>
      <w:r w:rsidRPr="00CB2621">
        <w:rPr>
          <w:lang w:val="en-US" w:bidi="ar-IQ"/>
        </w:rPr>
        <w:t>2.</w:t>
      </w:r>
      <w:r w:rsidR="006370A1">
        <w:rPr>
          <w:lang w:val="en-US" w:bidi="ar-IQ"/>
        </w:rPr>
        <w:t>5</w:t>
      </w:r>
      <w:r w:rsidR="00595B80">
        <w:rPr>
          <w:lang w:val="en-US" w:bidi="ar-IQ"/>
        </w:rPr>
        <w:t>-</w:t>
      </w:r>
      <w:r w:rsidRPr="00424394">
        <w:rPr>
          <w:lang w:bidi="ar-IQ"/>
        </w:rPr>
        <w:t xml:space="preserve">1: Triggers for </w:t>
      </w:r>
      <w:r w:rsidRPr="00CB2621">
        <w:rPr>
          <w:lang w:val="en-US" w:bidi="ar-IQ"/>
        </w:rPr>
        <w:t xml:space="preserve">CHF </w:t>
      </w:r>
      <w:r w:rsidRPr="001B69A8">
        <w:rPr>
          <w:lang w:bidi="ar-IQ"/>
        </w:rPr>
        <w:t>CDR</w:t>
      </w:r>
      <w:r w:rsidRPr="00424394">
        <w:rPr>
          <w:lang w:bidi="ar-IQ"/>
        </w:rPr>
        <w:t xml:space="preserve"> </w:t>
      </w:r>
      <w:r w:rsidRPr="00CB2621">
        <w:rPr>
          <w:lang w:val="en-US" w:bidi="ar-IQ"/>
        </w:rPr>
        <w:t>p</w:t>
      </w:r>
      <w:r>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458"/>
      </w:tblGrid>
      <w:tr w:rsidR="006C207B" w:rsidRPr="000F5820" w14:paraId="4B0BE11A" w14:textId="77777777" w:rsidTr="00A1078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5D70CA40" w14:textId="77777777" w:rsidR="006C207B" w:rsidRDefault="006C207B" w:rsidP="00A10781">
            <w:pPr>
              <w:pStyle w:val="TAH"/>
              <w:rPr>
                <w:lang w:bidi="ar-IQ"/>
              </w:rPr>
            </w:pPr>
            <w:r>
              <w:rPr>
                <w:lang w:bidi="ar-IQ"/>
              </w:rPr>
              <w:t>Trigger Conditions</w:t>
            </w:r>
          </w:p>
        </w:tc>
      </w:tr>
      <w:tr w:rsidR="006C207B" w14:paraId="7B8D9E7C" w14:textId="77777777" w:rsidTr="00A1078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21C772D8" w14:textId="77777777" w:rsidR="006C207B" w:rsidRDefault="006C207B" w:rsidP="00A10781">
            <w:pPr>
              <w:pStyle w:val="TAL"/>
              <w:jc w:val="center"/>
              <w:rPr>
                <w:lang w:bidi="ar-IQ"/>
              </w:rPr>
            </w:pPr>
            <w:r w:rsidRPr="00C326C8">
              <w:rPr>
                <w:lang w:bidi="ar-IQ"/>
              </w:rPr>
              <w:t>Quota management</w:t>
            </w:r>
          </w:p>
        </w:tc>
      </w:tr>
      <w:tr w:rsidR="006C207B" w:rsidRPr="005132BB" w14:paraId="14C7378E" w14:textId="77777777" w:rsidTr="00A10781">
        <w:trPr>
          <w:jc w:val="center"/>
        </w:trPr>
        <w:tc>
          <w:tcPr>
            <w:tcW w:w="0" w:type="auto"/>
            <w:tcBorders>
              <w:top w:val="single" w:sz="6" w:space="0" w:color="auto"/>
              <w:left w:val="single" w:sz="6" w:space="0" w:color="auto"/>
              <w:bottom w:val="single" w:sz="6" w:space="0" w:color="auto"/>
              <w:right w:val="single" w:sz="6" w:space="0" w:color="auto"/>
            </w:tcBorders>
          </w:tcPr>
          <w:p w14:paraId="0305E8F9" w14:textId="77777777" w:rsidR="006C207B" w:rsidRDefault="006C207B" w:rsidP="00A10781">
            <w:pPr>
              <w:pStyle w:val="TAL"/>
            </w:pPr>
            <w:r>
              <w:t>Number of UEs q</w:t>
            </w:r>
            <w:r w:rsidRPr="00EC3D88">
              <w:rPr>
                <w:lang w:bidi="ar-IQ"/>
              </w:rPr>
              <w:t>uota exhausted</w:t>
            </w:r>
          </w:p>
        </w:tc>
      </w:tr>
      <w:tr w:rsidR="006C207B" w:rsidRPr="005132BB" w14:paraId="70DF3344" w14:textId="77777777" w:rsidTr="00A10781">
        <w:trPr>
          <w:jc w:val="center"/>
        </w:trPr>
        <w:tc>
          <w:tcPr>
            <w:tcW w:w="0" w:type="auto"/>
            <w:tcBorders>
              <w:top w:val="single" w:sz="6" w:space="0" w:color="auto"/>
              <w:left w:val="single" w:sz="6" w:space="0" w:color="auto"/>
              <w:bottom w:val="single" w:sz="6" w:space="0" w:color="auto"/>
              <w:right w:val="single" w:sz="6" w:space="0" w:color="auto"/>
            </w:tcBorders>
          </w:tcPr>
          <w:p w14:paraId="39AB04AD" w14:textId="77777777" w:rsidR="006C207B" w:rsidRDefault="006C207B" w:rsidP="00A10781">
            <w:pPr>
              <w:pStyle w:val="TAL"/>
            </w:pPr>
            <w:r>
              <w:t>Number of PDU sessions q</w:t>
            </w:r>
            <w:r w:rsidRPr="00EC3D88">
              <w:rPr>
                <w:lang w:bidi="ar-IQ"/>
              </w:rPr>
              <w:t>uota exhausted</w:t>
            </w:r>
          </w:p>
        </w:tc>
      </w:tr>
    </w:tbl>
    <w:p w14:paraId="3DBEB06A" w14:textId="77777777" w:rsidR="006C207B" w:rsidRDefault="006C207B" w:rsidP="006C207B">
      <w:pPr>
        <w:numPr>
          <w:ilvl w:val="12"/>
          <w:numId w:val="0"/>
        </w:numPr>
        <w:rPr>
          <w:lang w:bidi="ar-IQ"/>
        </w:rPr>
      </w:pPr>
    </w:p>
    <w:p w14:paraId="24814361" w14:textId="57829DF6" w:rsidR="00F91287" w:rsidRDefault="00F91287" w:rsidP="00F91287">
      <w:pPr>
        <w:rPr>
          <w:lang w:bidi="ar-IQ"/>
        </w:rPr>
      </w:pPr>
    </w:p>
    <w:p w14:paraId="0E02B06A" w14:textId="67CCDA13" w:rsidR="00F91287" w:rsidRPr="00815940" w:rsidRDefault="00F91287" w:rsidP="00F91287">
      <w:pPr>
        <w:keepNext/>
        <w:keepLines/>
        <w:spacing w:before="120"/>
        <w:ind w:left="1701" w:hanging="1701"/>
        <w:outlineLvl w:val="4"/>
        <w:rPr>
          <w:rFonts w:ascii="Arial" w:hAnsi="Arial"/>
          <w:sz w:val="22"/>
          <w:lang w:bidi="ar-IQ"/>
        </w:rPr>
      </w:pPr>
      <w:bookmarkStart w:id="628" w:name="_Toc105681800"/>
      <w:r w:rsidRPr="00815940">
        <w:rPr>
          <w:rFonts w:ascii="Arial" w:hAnsi="Arial"/>
          <w:sz w:val="22"/>
          <w:lang w:bidi="ar-IQ"/>
        </w:rPr>
        <w:lastRenderedPageBreak/>
        <w:t>5.2.</w:t>
      </w:r>
      <w:r w:rsidR="0015529E">
        <w:rPr>
          <w:rFonts w:ascii="Arial" w:hAnsi="Arial"/>
          <w:sz w:val="22"/>
          <w:lang w:bidi="ar-IQ"/>
        </w:rPr>
        <w:t>3</w:t>
      </w:r>
      <w:r w:rsidRPr="00815940">
        <w:rPr>
          <w:rFonts w:ascii="Arial" w:hAnsi="Arial"/>
          <w:sz w:val="22"/>
          <w:lang w:bidi="ar-IQ"/>
        </w:rPr>
        <w:t>.2.</w:t>
      </w:r>
      <w:r w:rsidR="006370A1">
        <w:rPr>
          <w:rFonts w:ascii="Arial" w:hAnsi="Arial"/>
          <w:sz w:val="22"/>
          <w:lang w:bidi="ar-IQ"/>
        </w:rPr>
        <w:t>6</w:t>
      </w:r>
      <w:r w:rsidRPr="00815940">
        <w:rPr>
          <w:rFonts w:ascii="Arial" w:hAnsi="Arial"/>
          <w:sz w:val="22"/>
          <w:lang w:bidi="ar-IQ"/>
        </w:rPr>
        <w:tab/>
        <w:t>Triggers for CHF CDR closure</w:t>
      </w:r>
      <w:bookmarkEnd w:id="628"/>
    </w:p>
    <w:p w14:paraId="183693A0" w14:textId="34A22053" w:rsidR="00F91287" w:rsidRDefault="00B95EE6" w:rsidP="00F91287">
      <w:pPr>
        <w:rPr>
          <w:lang w:bidi="ar-IQ"/>
        </w:rPr>
      </w:pPr>
      <w:r>
        <w:rPr>
          <w:lang w:bidi="ar-IQ"/>
        </w:rPr>
        <w:t>W</w:t>
      </w:r>
      <w:r w:rsidR="00F91287" w:rsidRPr="00815940">
        <w:rPr>
          <w:lang w:bidi="ar-IQ"/>
        </w:rPr>
        <w:t>hen the CHF receives Charging Data Request [Termination]</w:t>
      </w:r>
      <w:r>
        <w:rPr>
          <w:lang w:bidi="ar-IQ"/>
        </w:rPr>
        <w:t>,</w:t>
      </w:r>
      <w:r w:rsidRPr="00B95EE6">
        <w:rPr>
          <w:lang w:bidi="ar-IQ"/>
        </w:rPr>
        <w:t xml:space="preserve"> </w:t>
      </w:r>
      <w:r w:rsidRPr="002415A2">
        <w:rPr>
          <w:lang w:bidi="ar-IQ"/>
        </w:rPr>
        <w:t>the charging information shall be added in the CHF CDR and the CDR shall be closed</w:t>
      </w:r>
      <w:r w:rsidR="00F91287" w:rsidRPr="00815940">
        <w:rPr>
          <w:lang w:bidi="ar-IQ"/>
        </w:rPr>
        <w:t>.</w:t>
      </w:r>
    </w:p>
    <w:p w14:paraId="1317FCF7" w14:textId="1905124A" w:rsidR="00667680" w:rsidRPr="00FD5F19" w:rsidRDefault="00667680" w:rsidP="00667680">
      <w:pPr>
        <w:pStyle w:val="Heading3"/>
      </w:pPr>
      <w:bookmarkStart w:id="629" w:name="_Toc50556903"/>
      <w:bookmarkStart w:id="630" w:name="_Toc50646058"/>
      <w:bookmarkStart w:id="631" w:name="_Toc151254524"/>
      <w:r w:rsidRPr="00FD5F19">
        <w:t>5.2.</w:t>
      </w:r>
      <w:r w:rsidR="00AB4999">
        <w:t>4</w:t>
      </w:r>
      <w:r w:rsidRPr="00FD5F19">
        <w:tab/>
        <w:t>Ga record transfer flows</w:t>
      </w:r>
      <w:bookmarkEnd w:id="629"/>
      <w:bookmarkEnd w:id="630"/>
      <w:bookmarkEnd w:id="631"/>
    </w:p>
    <w:p w14:paraId="1A505D22" w14:textId="2C72C75F" w:rsidR="00667680" w:rsidRDefault="00667680" w:rsidP="00667680">
      <w:r w:rsidRPr="00FD5F19">
        <w:t>Details of the Ga protocol application are specified in</w:t>
      </w:r>
      <w:r>
        <w:t xml:space="preserve"> 3GPP</w:t>
      </w:r>
      <w:r w:rsidRPr="00FD5F19">
        <w:t xml:space="preserve"> TS 32.295 [</w:t>
      </w:r>
      <w:r w:rsidR="00367A1E">
        <w:t>8</w:t>
      </w:r>
      <w:r w:rsidRPr="00FD5F19">
        <w:t>].</w:t>
      </w:r>
    </w:p>
    <w:p w14:paraId="5CBDD75A" w14:textId="4A574EEB" w:rsidR="00667680" w:rsidRPr="00FD5F19" w:rsidRDefault="00667680" w:rsidP="00667680">
      <w:pPr>
        <w:pStyle w:val="Heading3"/>
      </w:pPr>
      <w:bookmarkStart w:id="632" w:name="_Toc50556904"/>
      <w:bookmarkStart w:id="633" w:name="_Toc50646059"/>
      <w:bookmarkStart w:id="634" w:name="_Toc151254525"/>
      <w:r w:rsidRPr="00FD5F19">
        <w:t>5.2.</w:t>
      </w:r>
      <w:r w:rsidR="00AB4999">
        <w:t>5</w:t>
      </w:r>
      <w:r w:rsidRPr="00FD5F19">
        <w:tab/>
        <w:t>Bns</w:t>
      </w:r>
      <w:r>
        <w:t>ac</w:t>
      </w:r>
      <w:r w:rsidRPr="00FD5F19">
        <w:t xml:space="preserve"> CDR file transfer</w:t>
      </w:r>
      <w:bookmarkEnd w:id="632"/>
      <w:bookmarkEnd w:id="633"/>
      <w:bookmarkEnd w:id="634"/>
    </w:p>
    <w:p w14:paraId="0533DE66" w14:textId="4ABEE57F" w:rsidR="00667680" w:rsidRDefault="00667680" w:rsidP="00667680">
      <w:r w:rsidRPr="00FD5F19">
        <w:t>Details of the Bns</w:t>
      </w:r>
      <w:r>
        <w:t>ac</w:t>
      </w:r>
      <w:r w:rsidRPr="00FD5F19">
        <w:t xml:space="preserve"> protocol application are specified in </w:t>
      </w:r>
      <w:r>
        <w:t xml:space="preserve">3GPP </w:t>
      </w:r>
      <w:r w:rsidRPr="00FD5F19">
        <w:t>TS 32.297 [</w:t>
      </w:r>
      <w:r w:rsidR="00367A1E">
        <w:t>9</w:t>
      </w:r>
      <w:r w:rsidRPr="00FD5F19">
        <w:t>].</w:t>
      </w:r>
    </w:p>
    <w:p w14:paraId="270E4337" w14:textId="77777777" w:rsidR="00811E6D" w:rsidRPr="000548A6" w:rsidRDefault="00811E6D" w:rsidP="00891A59">
      <w:pPr>
        <w:pStyle w:val="Heading1"/>
        <w:rPr>
          <w:rFonts w:eastAsia="DengXian"/>
        </w:rPr>
      </w:pPr>
      <w:bookmarkStart w:id="635" w:name="_Toc50556905"/>
      <w:bookmarkStart w:id="636" w:name="_Toc50646060"/>
      <w:bookmarkStart w:id="637" w:name="_Toc151254526"/>
      <w:r w:rsidRPr="000548A6">
        <w:rPr>
          <w:rFonts w:eastAsia="DengXian"/>
        </w:rPr>
        <w:t>6</w:t>
      </w:r>
      <w:r w:rsidRPr="000548A6">
        <w:rPr>
          <w:rFonts w:eastAsia="DengXian"/>
        </w:rPr>
        <w:tab/>
      </w:r>
      <w:bookmarkStart w:id="638" w:name="_Hlk140501192"/>
      <w:r w:rsidRPr="000548A6">
        <w:t>Definition of charging information</w:t>
      </w:r>
      <w:bookmarkEnd w:id="635"/>
      <w:bookmarkEnd w:id="636"/>
      <w:bookmarkEnd w:id="637"/>
      <w:bookmarkEnd w:id="638"/>
    </w:p>
    <w:p w14:paraId="693555A4" w14:textId="77777777" w:rsidR="00811E6D" w:rsidRPr="000548A6" w:rsidRDefault="00811E6D" w:rsidP="00891A59">
      <w:pPr>
        <w:pStyle w:val="Heading2"/>
      </w:pPr>
      <w:bookmarkStart w:id="639" w:name="_Toc50556906"/>
      <w:bookmarkStart w:id="640" w:name="_Toc50646061"/>
      <w:bookmarkStart w:id="641" w:name="_Toc151254527"/>
      <w:r w:rsidRPr="000548A6">
        <w:t>6.1</w:t>
      </w:r>
      <w:r w:rsidRPr="000548A6">
        <w:tab/>
        <w:t xml:space="preserve">Data description for </w:t>
      </w:r>
      <w:r>
        <w:t>n</w:t>
      </w:r>
      <w:r w:rsidRPr="00EF546C">
        <w:t xml:space="preserve">etwork </w:t>
      </w:r>
      <w:r>
        <w:t>s</w:t>
      </w:r>
      <w:r w:rsidRPr="00EF546C">
        <w:t xml:space="preserve">lice </w:t>
      </w:r>
      <w:r>
        <w:t>a</w:t>
      </w:r>
      <w:r w:rsidRPr="00EF546C">
        <w:t xml:space="preserve">dmission </w:t>
      </w:r>
      <w:r>
        <w:t>c</w:t>
      </w:r>
      <w:r w:rsidRPr="00EF546C">
        <w:t xml:space="preserve">ontrol </w:t>
      </w:r>
      <w:r w:rsidRPr="000548A6">
        <w:t>charging</w:t>
      </w:r>
      <w:bookmarkEnd w:id="639"/>
      <w:bookmarkEnd w:id="640"/>
      <w:bookmarkEnd w:id="641"/>
    </w:p>
    <w:p w14:paraId="3E236B6A" w14:textId="77777777" w:rsidR="00811E6D" w:rsidRPr="000548A6" w:rsidRDefault="00811E6D" w:rsidP="00891A59">
      <w:pPr>
        <w:pStyle w:val="Heading3"/>
      </w:pPr>
      <w:bookmarkStart w:id="642" w:name="_Toc50556907"/>
      <w:bookmarkStart w:id="643" w:name="_Toc50646062"/>
      <w:bookmarkStart w:id="644" w:name="_Toc151254528"/>
      <w:r w:rsidRPr="000548A6">
        <w:t>6.1.1</w:t>
      </w:r>
      <w:r w:rsidRPr="000548A6">
        <w:tab/>
        <w:t>Message contents</w:t>
      </w:r>
      <w:bookmarkEnd w:id="642"/>
      <w:bookmarkEnd w:id="643"/>
      <w:bookmarkEnd w:id="644"/>
    </w:p>
    <w:p w14:paraId="6FDC9E7E" w14:textId="77777777" w:rsidR="00811E6D" w:rsidRPr="000548A6" w:rsidRDefault="00811E6D" w:rsidP="00891A59">
      <w:pPr>
        <w:pStyle w:val="Heading4"/>
        <w:rPr>
          <w:lang w:eastAsia="zh-CN"/>
        </w:rPr>
      </w:pPr>
      <w:bookmarkStart w:id="645" w:name="_Toc50556908"/>
      <w:bookmarkStart w:id="646" w:name="_Toc50646063"/>
      <w:bookmarkStart w:id="647" w:name="_Toc151254529"/>
      <w:r w:rsidRPr="000548A6">
        <w:t>6.1.1</w:t>
      </w:r>
      <w:r w:rsidRPr="000548A6">
        <w:rPr>
          <w:lang w:eastAsia="zh-CN"/>
        </w:rPr>
        <w:t>.1</w:t>
      </w:r>
      <w:r w:rsidRPr="000548A6">
        <w:rPr>
          <w:lang w:eastAsia="zh-CN"/>
        </w:rPr>
        <w:tab/>
        <w:t>General</w:t>
      </w:r>
      <w:bookmarkEnd w:id="645"/>
      <w:bookmarkEnd w:id="646"/>
      <w:bookmarkEnd w:id="647"/>
    </w:p>
    <w:p w14:paraId="7DB93192" w14:textId="77777777" w:rsidR="00811E6D" w:rsidRPr="000548A6" w:rsidRDefault="00811E6D" w:rsidP="00811E6D">
      <w:pPr>
        <w:overflowPunct w:val="0"/>
        <w:autoSpaceDE w:val="0"/>
        <w:autoSpaceDN w:val="0"/>
        <w:adjustRightInd w:val="0"/>
        <w:textAlignment w:val="baseline"/>
      </w:pPr>
      <w:r w:rsidRPr="000548A6">
        <w:t xml:space="preserve">The Charging Data Request and Charging Data Response are specified in subclause 5.1.2.2.1 of </w:t>
      </w:r>
      <w:r>
        <w:t xml:space="preserve">3GPP </w:t>
      </w:r>
      <w:r w:rsidRPr="000548A6">
        <w:t xml:space="preserve">TS 32.290 [5]. </w:t>
      </w:r>
    </w:p>
    <w:p w14:paraId="44AF9A29" w14:textId="18770EB5" w:rsidR="00811E6D" w:rsidRPr="000548A6" w:rsidRDefault="00811E6D" w:rsidP="00811E6D">
      <w:pPr>
        <w:overflowPunct w:val="0"/>
        <w:autoSpaceDE w:val="0"/>
        <w:autoSpaceDN w:val="0"/>
        <w:adjustRightInd w:val="0"/>
        <w:textAlignment w:val="baseline"/>
        <w:rPr>
          <w:lang w:bidi="ar-IQ"/>
        </w:rPr>
      </w:pPr>
      <w:r w:rsidRPr="000548A6">
        <w:rPr>
          <w:lang w:bidi="ar-IQ"/>
        </w:rPr>
        <w:t>Table 6.1.1.1</w:t>
      </w:r>
      <w:r w:rsidR="00595B80">
        <w:rPr>
          <w:lang w:bidi="ar-IQ"/>
        </w:rPr>
        <w:t>-</w:t>
      </w:r>
      <w:r w:rsidRPr="000548A6">
        <w:rPr>
          <w:lang w:bidi="ar-IQ"/>
        </w:rPr>
        <w:t xml:space="preserve">1 describes the use of these messages for </w:t>
      </w:r>
      <w:r>
        <w:t>n</w:t>
      </w:r>
      <w:r w:rsidRPr="00EF546C">
        <w:t xml:space="preserve">etwork </w:t>
      </w:r>
      <w:r>
        <w:t>sl</w:t>
      </w:r>
      <w:r w:rsidRPr="00EF546C">
        <w:t xml:space="preserve">ice </w:t>
      </w:r>
      <w:r>
        <w:t>a</w:t>
      </w:r>
      <w:r w:rsidRPr="00EF546C">
        <w:t xml:space="preserve">dmission </w:t>
      </w:r>
      <w:r>
        <w:t>c</w:t>
      </w:r>
      <w:r w:rsidRPr="00EF546C">
        <w:t xml:space="preserve">ontrol </w:t>
      </w:r>
      <w:r w:rsidRPr="000548A6">
        <w:t>charging</w:t>
      </w:r>
      <w:r w:rsidRPr="000548A6">
        <w:rPr>
          <w:lang w:bidi="ar-IQ"/>
        </w:rPr>
        <w:t>.</w:t>
      </w:r>
    </w:p>
    <w:p w14:paraId="1FB9F4EF" w14:textId="2A7BF9DE" w:rsidR="00811E6D" w:rsidRPr="000548A6" w:rsidRDefault="00811E6D" w:rsidP="00811E6D">
      <w:pPr>
        <w:keepNext/>
        <w:keepLines/>
        <w:overflowPunct w:val="0"/>
        <w:autoSpaceDE w:val="0"/>
        <w:autoSpaceDN w:val="0"/>
        <w:adjustRightInd w:val="0"/>
        <w:spacing w:before="60"/>
        <w:jc w:val="center"/>
        <w:textAlignment w:val="baseline"/>
        <w:rPr>
          <w:rFonts w:ascii="Arial" w:hAnsi="Arial"/>
          <w:b/>
          <w:lang w:bidi="ar-IQ"/>
        </w:rPr>
      </w:pPr>
      <w:r w:rsidRPr="000548A6">
        <w:rPr>
          <w:rFonts w:ascii="Arial" w:hAnsi="Arial"/>
          <w:b/>
          <w:lang w:bidi="ar-IQ"/>
        </w:rPr>
        <w:t>Table 6.1.1.1</w:t>
      </w:r>
      <w:r w:rsidR="00595B80">
        <w:rPr>
          <w:rFonts w:ascii="Arial" w:hAnsi="Arial"/>
          <w:b/>
          <w:lang w:bidi="ar-IQ"/>
        </w:rPr>
        <w:t>-</w:t>
      </w:r>
      <w:r w:rsidRPr="000548A6">
        <w:rPr>
          <w:rFonts w:ascii="Arial" w:hAnsi="Arial"/>
          <w:b/>
          <w:lang w:bidi="ar-IQ"/>
        </w:rPr>
        <w:t xml:space="preserve">1: </w:t>
      </w:r>
      <w:r w:rsidRPr="00EF546C">
        <w:rPr>
          <w:rFonts w:ascii="Arial" w:hAnsi="Arial"/>
          <w:b/>
          <w:lang w:bidi="ar-IQ"/>
        </w:rPr>
        <w:t xml:space="preserve">Network </w:t>
      </w:r>
      <w:r>
        <w:rPr>
          <w:rFonts w:ascii="Arial" w:hAnsi="Arial"/>
          <w:b/>
          <w:lang w:bidi="ar-IQ"/>
        </w:rPr>
        <w:t>s</w:t>
      </w:r>
      <w:r w:rsidRPr="00EF546C">
        <w:rPr>
          <w:rFonts w:ascii="Arial" w:hAnsi="Arial"/>
          <w:b/>
          <w:lang w:bidi="ar-IQ"/>
        </w:rPr>
        <w:t xml:space="preserve">lice </w:t>
      </w:r>
      <w:r>
        <w:rPr>
          <w:rFonts w:ascii="Arial" w:hAnsi="Arial"/>
          <w:b/>
          <w:lang w:bidi="ar-IQ"/>
        </w:rPr>
        <w:t>a</w:t>
      </w:r>
      <w:r w:rsidRPr="00EF546C">
        <w:rPr>
          <w:rFonts w:ascii="Arial" w:hAnsi="Arial"/>
          <w:b/>
          <w:lang w:bidi="ar-IQ"/>
        </w:rPr>
        <w:t xml:space="preserve">dmission </w:t>
      </w:r>
      <w:r>
        <w:rPr>
          <w:rFonts w:ascii="Arial" w:hAnsi="Arial"/>
          <w:b/>
          <w:lang w:bidi="ar-IQ"/>
        </w:rPr>
        <w:t>c</w:t>
      </w:r>
      <w:r w:rsidRPr="00EF546C">
        <w:rPr>
          <w:rFonts w:ascii="Arial" w:hAnsi="Arial"/>
          <w:b/>
          <w:lang w:bidi="ar-IQ"/>
        </w:rPr>
        <w:t xml:space="preserve">ontrol </w:t>
      </w:r>
      <w:r w:rsidRPr="000548A6">
        <w:rPr>
          <w:rFonts w:ascii="Arial" w:hAnsi="Arial"/>
          <w:b/>
        </w:rPr>
        <w:t>charging</w:t>
      </w:r>
      <w:r w:rsidRPr="000548A6">
        <w:rPr>
          <w:rFonts w:ascii="Arial" w:hAnsi="Arial"/>
          <w:b/>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811E6D" w:rsidRPr="000548A6" w14:paraId="5FAC98D8" w14:textId="77777777" w:rsidTr="00A1078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BF626BA" w14:textId="77777777" w:rsidR="00811E6D" w:rsidRPr="000548A6" w:rsidRDefault="00811E6D" w:rsidP="00A10781">
            <w:pPr>
              <w:keepNext/>
              <w:keepLines/>
              <w:overflowPunct w:val="0"/>
              <w:autoSpaceDE w:val="0"/>
              <w:autoSpaceDN w:val="0"/>
              <w:adjustRightInd w:val="0"/>
              <w:spacing w:after="0"/>
              <w:jc w:val="center"/>
              <w:textAlignment w:val="baseline"/>
              <w:rPr>
                <w:rFonts w:ascii="Arial" w:eastAsia="MS Mincho" w:hAnsi="Arial"/>
                <w:b/>
                <w:sz w:val="18"/>
                <w:lang w:bidi="ar-IQ"/>
              </w:rPr>
            </w:pPr>
            <w:r w:rsidRPr="000548A6">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D38865C" w14:textId="77777777" w:rsidR="00811E6D" w:rsidRPr="000548A6" w:rsidRDefault="00811E6D" w:rsidP="00A10781">
            <w:pPr>
              <w:keepNext/>
              <w:keepLines/>
              <w:overflowPunct w:val="0"/>
              <w:autoSpaceDE w:val="0"/>
              <w:autoSpaceDN w:val="0"/>
              <w:adjustRightInd w:val="0"/>
              <w:spacing w:after="0"/>
              <w:jc w:val="center"/>
              <w:textAlignment w:val="baseline"/>
              <w:rPr>
                <w:rFonts w:ascii="Arial" w:eastAsia="MS Mincho" w:hAnsi="Arial"/>
                <w:b/>
                <w:sz w:val="18"/>
                <w:lang w:bidi="ar-IQ"/>
              </w:rPr>
            </w:pPr>
            <w:r w:rsidRPr="000548A6">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C875AA1" w14:textId="77777777" w:rsidR="00811E6D" w:rsidRPr="000548A6" w:rsidRDefault="00811E6D" w:rsidP="00A10781">
            <w:pPr>
              <w:keepNext/>
              <w:keepLines/>
              <w:overflowPunct w:val="0"/>
              <w:autoSpaceDE w:val="0"/>
              <w:autoSpaceDN w:val="0"/>
              <w:adjustRightInd w:val="0"/>
              <w:spacing w:after="0"/>
              <w:jc w:val="center"/>
              <w:textAlignment w:val="baseline"/>
              <w:rPr>
                <w:rFonts w:ascii="Arial" w:eastAsia="MS Mincho" w:hAnsi="Arial"/>
                <w:b/>
                <w:sz w:val="18"/>
                <w:lang w:bidi="ar-IQ"/>
              </w:rPr>
            </w:pPr>
            <w:r w:rsidRPr="000548A6">
              <w:rPr>
                <w:rFonts w:ascii="Arial" w:eastAsia="MS Mincho" w:hAnsi="Arial"/>
                <w:b/>
                <w:sz w:val="18"/>
                <w:lang w:bidi="ar-IQ"/>
              </w:rPr>
              <w:t>Destination</w:t>
            </w:r>
          </w:p>
        </w:tc>
      </w:tr>
      <w:tr w:rsidR="00811E6D" w:rsidRPr="000548A6" w14:paraId="0ECAEF36" w14:textId="77777777" w:rsidTr="00A10781">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7B7085CF" w14:textId="77777777" w:rsidR="00811E6D" w:rsidRPr="000548A6" w:rsidRDefault="00811E6D" w:rsidP="00A10781">
            <w:pPr>
              <w:keepNext/>
              <w:keepLines/>
              <w:overflowPunct w:val="0"/>
              <w:autoSpaceDE w:val="0"/>
              <w:autoSpaceDN w:val="0"/>
              <w:adjustRightInd w:val="0"/>
              <w:spacing w:after="0"/>
              <w:textAlignment w:val="baseline"/>
              <w:rPr>
                <w:rFonts w:ascii="Arial" w:hAnsi="Arial"/>
                <w:sz w:val="18"/>
                <w:lang w:bidi="ar-IQ"/>
              </w:rPr>
            </w:pPr>
            <w:r w:rsidRPr="000548A6">
              <w:rPr>
                <w:rFonts w:ascii="Arial" w:hAnsi="Arial"/>
                <w:sz w:val="18"/>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6CA5342" w14:textId="77777777" w:rsidR="00811E6D" w:rsidRPr="000548A6" w:rsidRDefault="00811E6D" w:rsidP="00A10781">
            <w:pPr>
              <w:keepNext/>
              <w:keepLines/>
              <w:overflowPunct w:val="0"/>
              <w:autoSpaceDE w:val="0"/>
              <w:autoSpaceDN w:val="0"/>
              <w:adjustRightInd w:val="0"/>
              <w:spacing w:after="0"/>
              <w:jc w:val="center"/>
              <w:textAlignment w:val="baseline"/>
              <w:rPr>
                <w:rFonts w:ascii="Arial" w:hAnsi="Arial"/>
                <w:sz w:val="18"/>
                <w:lang w:bidi="ar-IQ"/>
              </w:rPr>
            </w:pPr>
            <w:r>
              <w:rPr>
                <w:rFonts w:ascii="Arial" w:hAnsi="Arial"/>
                <w:sz w:val="18"/>
                <w:lang w:eastAsia="zh-CN"/>
              </w:rPr>
              <w:t>NSACF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AE8C499" w14:textId="77777777" w:rsidR="00811E6D" w:rsidRPr="000548A6" w:rsidRDefault="00811E6D" w:rsidP="00A10781">
            <w:pPr>
              <w:keepNext/>
              <w:keepLines/>
              <w:overflowPunct w:val="0"/>
              <w:autoSpaceDE w:val="0"/>
              <w:autoSpaceDN w:val="0"/>
              <w:adjustRightInd w:val="0"/>
              <w:spacing w:after="0"/>
              <w:jc w:val="center"/>
              <w:textAlignment w:val="baseline"/>
              <w:rPr>
                <w:rFonts w:ascii="Arial" w:hAnsi="Arial"/>
                <w:sz w:val="18"/>
                <w:lang w:bidi="ar-IQ"/>
              </w:rPr>
            </w:pPr>
            <w:r w:rsidRPr="000548A6">
              <w:rPr>
                <w:rFonts w:ascii="Arial" w:hAnsi="Arial"/>
                <w:sz w:val="18"/>
                <w:lang w:bidi="ar-IQ"/>
              </w:rPr>
              <w:t>CHF</w:t>
            </w:r>
          </w:p>
        </w:tc>
      </w:tr>
      <w:tr w:rsidR="00811E6D" w:rsidRPr="000548A6" w14:paraId="6A4AE4B9" w14:textId="77777777" w:rsidTr="00A10781">
        <w:trPr>
          <w:jc w:val="center"/>
        </w:trPr>
        <w:tc>
          <w:tcPr>
            <w:tcW w:w="2545" w:type="dxa"/>
            <w:tcBorders>
              <w:top w:val="single" w:sz="4" w:space="0" w:color="auto"/>
              <w:left w:val="single" w:sz="4" w:space="0" w:color="auto"/>
              <w:bottom w:val="single" w:sz="4" w:space="0" w:color="auto"/>
              <w:right w:val="single" w:sz="4" w:space="0" w:color="auto"/>
            </w:tcBorders>
            <w:hideMark/>
          </w:tcPr>
          <w:p w14:paraId="1A47A4FD" w14:textId="77777777" w:rsidR="00811E6D" w:rsidRPr="000548A6" w:rsidRDefault="00811E6D" w:rsidP="00A10781">
            <w:pPr>
              <w:keepNext/>
              <w:keepLines/>
              <w:overflowPunct w:val="0"/>
              <w:autoSpaceDE w:val="0"/>
              <w:autoSpaceDN w:val="0"/>
              <w:adjustRightInd w:val="0"/>
              <w:spacing w:after="0"/>
              <w:textAlignment w:val="baseline"/>
              <w:rPr>
                <w:rFonts w:ascii="Arial" w:hAnsi="Arial"/>
                <w:sz w:val="18"/>
                <w:lang w:bidi="ar-IQ"/>
              </w:rPr>
            </w:pPr>
            <w:r w:rsidRPr="000548A6">
              <w:rPr>
                <w:rFonts w:ascii="Arial" w:hAnsi="Arial"/>
                <w:sz w:val="18"/>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991447E" w14:textId="77777777" w:rsidR="00811E6D" w:rsidRPr="000548A6" w:rsidRDefault="00811E6D" w:rsidP="00A10781">
            <w:pPr>
              <w:keepNext/>
              <w:keepLines/>
              <w:overflowPunct w:val="0"/>
              <w:autoSpaceDE w:val="0"/>
              <w:autoSpaceDN w:val="0"/>
              <w:adjustRightInd w:val="0"/>
              <w:spacing w:after="0"/>
              <w:jc w:val="center"/>
              <w:textAlignment w:val="baseline"/>
              <w:rPr>
                <w:rFonts w:ascii="Arial" w:hAnsi="Arial"/>
                <w:sz w:val="18"/>
                <w:lang w:bidi="ar-IQ"/>
              </w:rPr>
            </w:pPr>
            <w:r w:rsidRPr="000548A6">
              <w:rPr>
                <w:rFonts w:ascii="Arial" w:hAnsi="Arial"/>
                <w:sz w:val="18"/>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4FD73A8" w14:textId="77777777" w:rsidR="00811E6D" w:rsidRPr="000548A6" w:rsidRDefault="00811E6D" w:rsidP="00A10781">
            <w:pPr>
              <w:keepNext/>
              <w:keepLines/>
              <w:overflowPunct w:val="0"/>
              <w:autoSpaceDE w:val="0"/>
              <w:autoSpaceDN w:val="0"/>
              <w:adjustRightInd w:val="0"/>
              <w:spacing w:after="0"/>
              <w:jc w:val="center"/>
              <w:textAlignment w:val="baseline"/>
              <w:rPr>
                <w:rFonts w:ascii="Arial" w:hAnsi="Arial"/>
                <w:sz w:val="18"/>
                <w:lang w:bidi="ar-IQ"/>
              </w:rPr>
            </w:pPr>
            <w:r>
              <w:rPr>
                <w:rFonts w:ascii="Arial" w:hAnsi="Arial"/>
                <w:sz w:val="18"/>
                <w:lang w:eastAsia="zh-CN"/>
              </w:rPr>
              <w:t>NSACF</w:t>
            </w:r>
          </w:p>
        </w:tc>
      </w:tr>
    </w:tbl>
    <w:p w14:paraId="56356E3D" w14:textId="77777777" w:rsidR="00811E6D" w:rsidRPr="000548A6" w:rsidRDefault="00811E6D" w:rsidP="00811E6D">
      <w:pPr>
        <w:overflowPunct w:val="0"/>
        <w:autoSpaceDE w:val="0"/>
        <w:autoSpaceDN w:val="0"/>
        <w:adjustRightInd w:val="0"/>
        <w:textAlignment w:val="baseline"/>
      </w:pPr>
    </w:p>
    <w:p w14:paraId="5AD2FC9D" w14:textId="77777777" w:rsidR="00811E6D" w:rsidRPr="000548A6" w:rsidRDefault="00811E6D" w:rsidP="00811E6D">
      <w:pPr>
        <w:overflowPunct w:val="0"/>
        <w:autoSpaceDE w:val="0"/>
        <w:autoSpaceDN w:val="0"/>
        <w:adjustRightInd w:val="0"/>
        <w:textAlignment w:val="baseline"/>
      </w:pPr>
      <w:r w:rsidRPr="000548A6">
        <w:t>The following clauses describe the different fields used in the Charging Data messages and t</w:t>
      </w:r>
      <w:r w:rsidRPr="000548A6">
        <w:rPr>
          <w:lang w:bidi="ar-IQ"/>
        </w:rPr>
        <w:t>he c</w:t>
      </w:r>
      <w:r w:rsidRPr="000548A6">
        <w:t xml:space="preserve">ategory in the tables is used according to the charging data configuration defined in clause 5.4 of </w:t>
      </w:r>
      <w:r>
        <w:t xml:space="preserve">3GPP </w:t>
      </w:r>
      <w:r w:rsidRPr="000548A6">
        <w:t>TS 32.240 [</w:t>
      </w:r>
      <w:r>
        <w:t>2</w:t>
      </w:r>
      <w:r w:rsidRPr="000548A6">
        <w:t>].</w:t>
      </w:r>
    </w:p>
    <w:p w14:paraId="6B3206CC" w14:textId="77777777" w:rsidR="00811E6D" w:rsidRPr="000548A6" w:rsidRDefault="00811E6D" w:rsidP="00891A59">
      <w:pPr>
        <w:pStyle w:val="Heading4"/>
        <w:rPr>
          <w:lang w:bidi="ar-IQ"/>
        </w:rPr>
      </w:pPr>
      <w:bookmarkStart w:id="648" w:name="_Toc50556909"/>
      <w:bookmarkStart w:id="649" w:name="_Toc50646064"/>
      <w:bookmarkStart w:id="650" w:name="_Toc151254530"/>
      <w:r w:rsidRPr="000548A6">
        <w:rPr>
          <w:lang w:bidi="ar-IQ"/>
        </w:rPr>
        <w:lastRenderedPageBreak/>
        <w:t>6.1.</w:t>
      </w:r>
      <w:r w:rsidRPr="000548A6">
        <w:rPr>
          <w:lang w:eastAsia="zh-CN" w:bidi="ar-IQ"/>
        </w:rPr>
        <w:t>1</w:t>
      </w:r>
      <w:r w:rsidRPr="000548A6">
        <w:rPr>
          <w:lang w:bidi="ar-IQ"/>
        </w:rPr>
        <w:t>.2</w:t>
      </w:r>
      <w:r w:rsidRPr="000548A6">
        <w:rPr>
          <w:lang w:bidi="ar-IQ"/>
        </w:rPr>
        <w:tab/>
        <w:t>Charging Data Request message</w:t>
      </w:r>
      <w:bookmarkEnd w:id="648"/>
      <w:bookmarkEnd w:id="649"/>
      <w:bookmarkEnd w:id="650"/>
    </w:p>
    <w:p w14:paraId="793BB24C" w14:textId="712D7164" w:rsidR="00811E6D" w:rsidRPr="000548A6" w:rsidRDefault="00811E6D" w:rsidP="00811E6D">
      <w:pPr>
        <w:keepNext/>
        <w:overflowPunct w:val="0"/>
        <w:autoSpaceDE w:val="0"/>
        <w:autoSpaceDN w:val="0"/>
        <w:adjustRightInd w:val="0"/>
        <w:textAlignment w:val="baseline"/>
        <w:rPr>
          <w:lang w:bidi="ar-IQ"/>
        </w:rPr>
      </w:pPr>
      <w:r w:rsidRPr="000548A6">
        <w:rPr>
          <w:lang w:bidi="ar-IQ"/>
        </w:rPr>
        <w:t>Table 6.1.</w:t>
      </w:r>
      <w:r w:rsidRPr="000548A6">
        <w:rPr>
          <w:lang w:eastAsia="zh-CN" w:bidi="ar-IQ"/>
        </w:rPr>
        <w:t>1.2</w:t>
      </w:r>
      <w:r w:rsidR="00595B80">
        <w:rPr>
          <w:lang w:eastAsia="zh-CN" w:bidi="ar-IQ"/>
        </w:rPr>
        <w:t>-</w:t>
      </w:r>
      <w:r w:rsidRPr="000548A6">
        <w:rPr>
          <w:lang w:bidi="ar-IQ"/>
        </w:rPr>
        <w:t xml:space="preserve">1 illustrates the basic structure of a Charging Data Request message from the </w:t>
      </w:r>
      <w:r>
        <w:rPr>
          <w:lang w:bidi="ar-IQ"/>
        </w:rPr>
        <w:t xml:space="preserve">NSACF </w:t>
      </w:r>
      <w:r w:rsidRPr="000548A6">
        <w:rPr>
          <w:lang w:eastAsia="zh-CN"/>
        </w:rPr>
        <w:t xml:space="preserve">as used for </w:t>
      </w:r>
      <w:r w:rsidRPr="005A70F2">
        <w:rPr>
          <w:lang w:bidi="ar-IQ"/>
        </w:rPr>
        <w:t>network slice admission control</w:t>
      </w:r>
      <w:r w:rsidRPr="000548A6">
        <w:rPr>
          <w:lang w:bidi="ar-IQ"/>
        </w:rPr>
        <w:t>.</w:t>
      </w:r>
    </w:p>
    <w:p w14:paraId="023406EC" w14:textId="77640EEC" w:rsidR="00811E6D" w:rsidRDefault="00811E6D" w:rsidP="00811E6D">
      <w:pPr>
        <w:keepNext/>
        <w:keepLines/>
        <w:overflowPunct w:val="0"/>
        <w:autoSpaceDE w:val="0"/>
        <w:autoSpaceDN w:val="0"/>
        <w:adjustRightInd w:val="0"/>
        <w:spacing w:before="60"/>
        <w:jc w:val="center"/>
        <w:textAlignment w:val="baseline"/>
        <w:rPr>
          <w:rFonts w:ascii="Arial" w:eastAsia="MS Mincho" w:hAnsi="Arial"/>
          <w:b/>
          <w:lang w:bidi="ar-IQ"/>
        </w:rPr>
      </w:pPr>
      <w:r w:rsidRPr="000548A6">
        <w:rPr>
          <w:rFonts w:ascii="Arial" w:hAnsi="Arial"/>
          <w:b/>
          <w:lang w:bidi="ar-IQ"/>
        </w:rPr>
        <w:t>Table 6.1.</w:t>
      </w:r>
      <w:r w:rsidRPr="000548A6">
        <w:rPr>
          <w:rFonts w:ascii="Arial" w:hAnsi="Arial"/>
          <w:b/>
          <w:lang w:eastAsia="zh-CN" w:bidi="ar-IQ"/>
        </w:rPr>
        <w:t>1</w:t>
      </w:r>
      <w:r w:rsidRPr="000548A6">
        <w:rPr>
          <w:rFonts w:ascii="Arial" w:hAnsi="Arial"/>
          <w:b/>
          <w:lang w:bidi="ar-IQ"/>
        </w:rPr>
        <w:t>.2</w:t>
      </w:r>
      <w:r w:rsidR="00595B80">
        <w:rPr>
          <w:rFonts w:ascii="Arial" w:hAnsi="Arial"/>
          <w:b/>
          <w:lang w:bidi="ar-IQ"/>
        </w:rPr>
        <w:t>-</w:t>
      </w:r>
      <w:r w:rsidRPr="000548A6">
        <w:rPr>
          <w:rFonts w:ascii="Arial" w:hAnsi="Arial"/>
          <w:b/>
          <w:lang w:eastAsia="zh-CN" w:bidi="ar-IQ"/>
        </w:rPr>
        <w:t>1</w:t>
      </w:r>
      <w:r w:rsidRPr="000548A6">
        <w:rPr>
          <w:rFonts w:ascii="Arial" w:hAnsi="Arial"/>
          <w:b/>
          <w:lang w:bidi="ar-IQ"/>
        </w:rPr>
        <w:t>: Charging Data Request</w:t>
      </w:r>
      <w:r w:rsidRPr="000548A6">
        <w:rPr>
          <w:rFonts w:ascii="Arial" w:eastAsia="MS Mincho" w:hAnsi="Arial"/>
          <w:b/>
          <w:lang w:bidi="ar-IQ"/>
        </w:rPr>
        <w:t xml:space="preserve"> message contents</w:t>
      </w:r>
    </w:p>
    <w:tbl>
      <w:tblPr>
        <w:tblW w:w="8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684"/>
        <w:gridCol w:w="2127"/>
        <w:gridCol w:w="13"/>
        <w:gridCol w:w="3381"/>
        <w:gridCol w:w="8"/>
      </w:tblGrid>
      <w:tr w:rsidR="00811E6D" w:rsidRPr="003671B9" w14:paraId="1563470E" w14:textId="77777777" w:rsidTr="00CD1ECB">
        <w:trPr>
          <w:tblHeader/>
          <w:jc w:val="center"/>
        </w:trPr>
        <w:tc>
          <w:tcPr>
            <w:tcW w:w="2684" w:type="dxa"/>
            <w:shd w:val="clear" w:color="auto" w:fill="CCCCCC"/>
            <w:hideMark/>
          </w:tcPr>
          <w:p w14:paraId="20FA4236" w14:textId="77777777" w:rsidR="00811E6D" w:rsidRPr="003671B9" w:rsidRDefault="00811E6D" w:rsidP="00A10781">
            <w:pPr>
              <w:pStyle w:val="TAH"/>
              <w:rPr>
                <w:lang w:eastAsia="zh-CN" w:bidi="ar-IQ"/>
              </w:rPr>
            </w:pPr>
            <w:r w:rsidRPr="003671B9">
              <w:rPr>
                <w:lang w:eastAsia="zh-CN" w:bidi="ar-IQ"/>
              </w:rPr>
              <w:t>Information Element</w:t>
            </w:r>
          </w:p>
        </w:tc>
        <w:tc>
          <w:tcPr>
            <w:tcW w:w="2140" w:type="dxa"/>
            <w:gridSpan w:val="2"/>
            <w:shd w:val="clear" w:color="auto" w:fill="CCCCCC"/>
            <w:hideMark/>
          </w:tcPr>
          <w:p w14:paraId="3BCAC71E" w14:textId="77777777" w:rsidR="00811E6D" w:rsidRPr="003671B9" w:rsidRDefault="00811E6D" w:rsidP="00A10781">
            <w:pPr>
              <w:pStyle w:val="TAH"/>
              <w:rPr>
                <w:lang w:bidi="ar-IQ"/>
              </w:rPr>
            </w:pPr>
            <w:r w:rsidRPr="003671B9">
              <w:rPr>
                <w:lang w:bidi="ar-IQ"/>
              </w:rPr>
              <w:t>Converged Charging</w:t>
            </w:r>
          </w:p>
          <w:p w14:paraId="6D45AEE6" w14:textId="77777777" w:rsidR="00811E6D" w:rsidRPr="003671B9" w:rsidRDefault="00811E6D" w:rsidP="00A10781">
            <w:pPr>
              <w:pStyle w:val="TAH"/>
              <w:rPr>
                <w:lang w:bidi="ar-IQ"/>
              </w:rPr>
            </w:pPr>
            <w:r w:rsidRPr="003671B9">
              <w:rPr>
                <w:lang w:bidi="ar-IQ"/>
              </w:rPr>
              <w:t>Category</w:t>
            </w:r>
          </w:p>
        </w:tc>
        <w:tc>
          <w:tcPr>
            <w:tcW w:w="3389" w:type="dxa"/>
            <w:gridSpan w:val="2"/>
            <w:shd w:val="clear" w:color="auto" w:fill="CCCCCC"/>
            <w:hideMark/>
          </w:tcPr>
          <w:p w14:paraId="2553A810" w14:textId="77777777" w:rsidR="00811E6D" w:rsidRPr="003671B9" w:rsidRDefault="00811E6D" w:rsidP="00A10781">
            <w:pPr>
              <w:pStyle w:val="TAH"/>
              <w:rPr>
                <w:lang w:bidi="ar-IQ"/>
              </w:rPr>
            </w:pPr>
            <w:r w:rsidRPr="003671B9">
              <w:rPr>
                <w:lang w:bidi="ar-IQ"/>
              </w:rPr>
              <w:t>Description</w:t>
            </w:r>
          </w:p>
        </w:tc>
      </w:tr>
      <w:tr w:rsidR="00811E6D" w:rsidRPr="003671B9" w14:paraId="438F4416" w14:textId="77777777" w:rsidTr="00CD1ECB">
        <w:trPr>
          <w:cantSplit/>
          <w:jc w:val="center"/>
        </w:trPr>
        <w:tc>
          <w:tcPr>
            <w:tcW w:w="2684" w:type="dxa"/>
            <w:hideMark/>
          </w:tcPr>
          <w:p w14:paraId="1CA9A460" w14:textId="77777777" w:rsidR="00811E6D" w:rsidRPr="003671B9" w:rsidRDefault="00811E6D" w:rsidP="00A10781">
            <w:pPr>
              <w:pStyle w:val="TAL"/>
              <w:rPr>
                <w:rFonts w:cs="Arial"/>
                <w:szCs w:val="18"/>
                <w:lang w:bidi="ar-IQ"/>
              </w:rPr>
            </w:pPr>
            <w:r w:rsidRPr="003671B9">
              <w:t>Session Identifier</w:t>
            </w:r>
          </w:p>
        </w:tc>
        <w:tc>
          <w:tcPr>
            <w:tcW w:w="2140" w:type="dxa"/>
            <w:gridSpan w:val="2"/>
            <w:hideMark/>
          </w:tcPr>
          <w:p w14:paraId="3313CADF" w14:textId="77777777" w:rsidR="00811E6D" w:rsidRPr="003671B9" w:rsidRDefault="00811E6D" w:rsidP="00A10781">
            <w:pPr>
              <w:pStyle w:val="TAL"/>
              <w:jc w:val="center"/>
              <w:rPr>
                <w:rFonts w:cs="Arial"/>
                <w:szCs w:val="18"/>
                <w:lang w:bidi="ar-IQ"/>
              </w:rPr>
            </w:pPr>
            <w:r w:rsidRPr="000548A6">
              <w:rPr>
                <w:lang w:bidi="ar-IQ"/>
              </w:rPr>
              <w:t>O</w:t>
            </w:r>
            <w:r w:rsidRPr="000548A6">
              <w:rPr>
                <w:vertAlign w:val="subscript"/>
                <w:lang w:bidi="ar-IQ"/>
              </w:rPr>
              <w:t>C</w:t>
            </w:r>
          </w:p>
        </w:tc>
        <w:tc>
          <w:tcPr>
            <w:tcW w:w="3389" w:type="dxa"/>
            <w:gridSpan w:val="2"/>
          </w:tcPr>
          <w:p w14:paraId="195A983E" w14:textId="77777777" w:rsidR="00811E6D" w:rsidRPr="003671B9" w:rsidRDefault="00811E6D" w:rsidP="00A10781">
            <w:pPr>
              <w:pStyle w:val="TAL"/>
              <w:rPr>
                <w:lang w:bidi="ar-IQ"/>
              </w:rPr>
            </w:pPr>
            <w:r w:rsidRPr="000548A6">
              <w:rPr>
                <w:lang w:bidi="ar-IQ"/>
              </w:rPr>
              <w:t>Described in</w:t>
            </w:r>
            <w:r>
              <w:rPr>
                <w:lang w:bidi="ar-IQ"/>
              </w:rPr>
              <w:t xml:space="preserve"> 3GPP</w:t>
            </w:r>
            <w:r w:rsidRPr="000548A6">
              <w:rPr>
                <w:lang w:bidi="ar-IQ"/>
              </w:rPr>
              <w:t xml:space="preserve"> TS 32.290 [5]</w:t>
            </w:r>
          </w:p>
        </w:tc>
      </w:tr>
      <w:tr w:rsidR="00811E6D" w:rsidRPr="003671B9" w14:paraId="05178E13" w14:textId="77777777" w:rsidTr="00CD1ECB">
        <w:trPr>
          <w:cantSplit/>
          <w:jc w:val="center"/>
        </w:trPr>
        <w:tc>
          <w:tcPr>
            <w:tcW w:w="2684" w:type="dxa"/>
            <w:hideMark/>
          </w:tcPr>
          <w:p w14:paraId="6A33D75B" w14:textId="77777777" w:rsidR="00811E6D" w:rsidRPr="003671B9" w:rsidRDefault="00811E6D" w:rsidP="00A10781">
            <w:pPr>
              <w:pStyle w:val="TAL"/>
              <w:rPr>
                <w:rFonts w:cs="Arial"/>
                <w:szCs w:val="18"/>
                <w:lang w:bidi="ar-IQ"/>
              </w:rPr>
            </w:pPr>
            <w:r w:rsidRPr="003671B9">
              <w:t>Subscriber Identifier</w:t>
            </w:r>
          </w:p>
        </w:tc>
        <w:tc>
          <w:tcPr>
            <w:tcW w:w="2140" w:type="dxa"/>
            <w:gridSpan w:val="2"/>
            <w:hideMark/>
          </w:tcPr>
          <w:p w14:paraId="61D9B651" w14:textId="77777777" w:rsidR="00811E6D" w:rsidRPr="003671B9" w:rsidRDefault="00811E6D" w:rsidP="00A10781">
            <w:pPr>
              <w:pStyle w:val="TAL"/>
              <w:jc w:val="center"/>
              <w:rPr>
                <w:rFonts w:cs="Arial"/>
                <w:szCs w:val="18"/>
                <w:lang w:bidi="ar-IQ"/>
              </w:rPr>
            </w:pPr>
            <w:r w:rsidRPr="003671B9">
              <w:rPr>
                <w:szCs w:val="18"/>
                <w:lang w:bidi="ar-IQ"/>
              </w:rPr>
              <w:t>-</w:t>
            </w:r>
          </w:p>
        </w:tc>
        <w:tc>
          <w:tcPr>
            <w:tcW w:w="3389" w:type="dxa"/>
            <w:gridSpan w:val="2"/>
          </w:tcPr>
          <w:p w14:paraId="78342FB8" w14:textId="77777777" w:rsidR="00811E6D" w:rsidRPr="003671B9" w:rsidRDefault="00811E6D" w:rsidP="00A10781">
            <w:pPr>
              <w:pStyle w:val="TAL"/>
              <w:rPr>
                <w:lang w:bidi="ar-IQ"/>
              </w:rPr>
            </w:pPr>
            <w:r w:rsidRPr="003671B9">
              <w:rPr>
                <w:lang w:eastAsia="zh-CN"/>
              </w:rPr>
              <w:t>This field is not applicable.</w:t>
            </w:r>
          </w:p>
        </w:tc>
      </w:tr>
      <w:tr w:rsidR="00811E6D" w:rsidRPr="003671B9" w14:paraId="6E368C5C" w14:textId="77777777" w:rsidTr="00CD1ECB">
        <w:trPr>
          <w:cantSplit/>
          <w:jc w:val="center"/>
        </w:trPr>
        <w:tc>
          <w:tcPr>
            <w:tcW w:w="2684" w:type="dxa"/>
            <w:hideMark/>
          </w:tcPr>
          <w:p w14:paraId="73B2157D" w14:textId="77777777" w:rsidR="00811E6D" w:rsidRPr="003671B9" w:rsidRDefault="00811E6D" w:rsidP="00A10781">
            <w:pPr>
              <w:pStyle w:val="TAL"/>
              <w:rPr>
                <w:rFonts w:cs="Arial"/>
                <w:szCs w:val="18"/>
                <w:lang w:bidi="ar-IQ"/>
              </w:rPr>
            </w:pPr>
            <w:r w:rsidRPr="003671B9">
              <w:t>NF Consumer Identification</w:t>
            </w:r>
          </w:p>
        </w:tc>
        <w:tc>
          <w:tcPr>
            <w:tcW w:w="2140" w:type="dxa"/>
            <w:gridSpan w:val="2"/>
            <w:hideMark/>
          </w:tcPr>
          <w:p w14:paraId="11EF4B28" w14:textId="77777777" w:rsidR="00811E6D" w:rsidRPr="003671B9" w:rsidRDefault="00811E6D" w:rsidP="00A10781">
            <w:pPr>
              <w:pStyle w:val="TAL"/>
              <w:jc w:val="center"/>
              <w:rPr>
                <w:rFonts w:cs="Arial"/>
                <w:szCs w:val="18"/>
                <w:lang w:bidi="ar-IQ"/>
              </w:rPr>
            </w:pPr>
            <w:r w:rsidRPr="003671B9">
              <w:rPr>
                <w:szCs w:val="18"/>
                <w:lang w:bidi="ar-IQ"/>
              </w:rPr>
              <w:t>M</w:t>
            </w:r>
          </w:p>
        </w:tc>
        <w:tc>
          <w:tcPr>
            <w:tcW w:w="3389" w:type="dxa"/>
            <w:gridSpan w:val="2"/>
          </w:tcPr>
          <w:p w14:paraId="242302FE" w14:textId="77777777" w:rsidR="00811E6D" w:rsidRPr="003671B9" w:rsidRDefault="00811E6D" w:rsidP="00A10781">
            <w:pPr>
              <w:pStyle w:val="TAL"/>
              <w:rPr>
                <w:lang w:bidi="ar-IQ"/>
              </w:rPr>
            </w:pPr>
            <w:r w:rsidRPr="003671B9">
              <w:rPr>
                <w:lang w:bidi="ar-IQ"/>
              </w:rPr>
              <w:t>Described in 3GPP TS 32.290 [</w:t>
            </w:r>
            <w:r>
              <w:rPr>
                <w:lang w:bidi="ar-IQ"/>
              </w:rPr>
              <w:t>5</w:t>
            </w:r>
            <w:r w:rsidRPr="003671B9">
              <w:rPr>
                <w:lang w:bidi="ar-IQ"/>
              </w:rPr>
              <w:t>]</w:t>
            </w:r>
            <w:r>
              <w:rPr>
                <w:lang w:bidi="ar-IQ"/>
              </w:rPr>
              <w:t xml:space="preserve"> </w:t>
            </w:r>
            <w:r w:rsidRPr="000548A6">
              <w:rPr>
                <w:lang w:bidi="ar-IQ"/>
              </w:rPr>
              <w:t xml:space="preserve">and holds the identifier of the </w:t>
            </w:r>
            <w:r>
              <w:rPr>
                <w:lang w:bidi="ar-IQ"/>
              </w:rPr>
              <w:t>NSACF</w:t>
            </w:r>
          </w:p>
        </w:tc>
      </w:tr>
      <w:tr w:rsidR="00811E6D" w:rsidRPr="003671B9" w14:paraId="1A33AF4C" w14:textId="77777777" w:rsidTr="00CD1ECB">
        <w:trPr>
          <w:cantSplit/>
          <w:jc w:val="center"/>
        </w:trPr>
        <w:tc>
          <w:tcPr>
            <w:tcW w:w="2684" w:type="dxa"/>
          </w:tcPr>
          <w:p w14:paraId="3DB38734" w14:textId="77777777" w:rsidR="00811E6D" w:rsidRPr="003671B9" w:rsidRDefault="00811E6D" w:rsidP="00A10781">
            <w:pPr>
              <w:pStyle w:val="TAL"/>
              <w:ind w:left="284"/>
              <w:rPr>
                <w:lang w:eastAsia="zh-CN"/>
              </w:rPr>
            </w:pPr>
            <w:r w:rsidRPr="003671B9">
              <w:rPr>
                <w:rFonts w:hint="eastAsia"/>
                <w:lang w:eastAsia="zh-CN"/>
              </w:rPr>
              <w:t>NF Functionality</w:t>
            </w:r>
          </w:p>
        </w:tc>
        <w:tc>
          <w:tcPr>
            <w:tcW w:w="2140" w:type="dxa"/>
            <w:gridSpan w:val="2"/>
          </w:tcPr>
          <w:p w14:paraId="2B56B161" w14:textId="77777777" w:rsidR="00811E6D" w:rsidRPr="003671B9" w:rsidRDefault="00811E6D" w:rsidP="00A10781">
            <w:pPr>
              <w:pStyle w:val="TAL"/>
              <w:jc w:val="center"/>
              <w:rPr>
                <w:szCs w:val="18"/>
                <w:lang w:bidi="ar-IQ"/>
              </w:rPr>
            </w:pPr>
            <w:r w:rsidRPr="003671B9">
              <w:rPr>
                <w:szCs w:val="18"/>
                <w:lang w:bidi="ar-IQ"/>
              </w:rPr>
              <w:t>M</w:t>
            </w:r>
          </w:p>
        </w:tc>
        <w:tc>
          <w:tcPr>
            <w:tcW w:w="3389" w:type="dxa"/>
            <w:gridSpan w:val="2"/>
          </w:tcPr>
          <w:p w14:paraId="37DFA7C3" w14:textId="77777777" w:rsidR="00811E6D" w:rsidRPr="003671B9" w:rsidRDefault="00811E6D" w:rsidP="00A10781">
            <w:pPr>
              <w:pStyle w:val="TAL"/>
              <w:rPr>
                <w:lang w:bidi="ar-IQ"/>
              </w:rPr>
            </w:pPr>
            <w:r w:rsidRPr="003671B9">
              <w:rPr>
                <w:lang w:bidi="ar-IQ"/>
              </w:rPr>
              <w:t>Described in 3GPP TS 32.290 [</w:t>
            </w:r>
            <w:r>
              <w:rPr>
                <w:lang w:bidi="ar-IQ"/>
              </w:rPr>
              <w:t>5</w:t>
            </w:r>
            <w:r w:rsidRPr="003671B9">
              <w:rPr>
                <w:lang w:bidi="ar-IQ"/>
              </w:rPr>
              <w:t>].</w:t>
            </w:r>
          </w:p>
        </w:tc>
      </w:tr>
      <w:tr w:rsidR="00811E6D" w:rsidRPr="003671B9" w14:paraId="3A01A4E8" w14:textId="77777777" w:rsidTr="00CD1ECB">
        <w:trPr>
          <w:cantSplit/>
          <w:jc w:val="center"/>
        </w:trPr>
        <w:tc>
          <w:tcPr>
            <w:tcW w:w="2684" w:type="dxa"/>
            <w:hideMark/>
          </w:tcPr>
          <w:p w14:paraId="4BD8A6B7" w14:textId="77777777" w:rsidR="00811E6D" w:rsidRPr="003671B9" w:rsidRDefault="00811E6D" w:rsidP="00A10781">
            <w:pPr>
              <w:pStyle w:val="TAL"/>
              <w:ind w:left="284"/>
            </w:pPr>
            <w:r w:rsidRPr="003671B9">
              <w:rPr>
                <w:rFonts w:cs="Arial"/>
                <w:lang w:bidi="ar-IQ"/>
              </w:rPr>
              <w:t>NF Name</w:t>
            </w:r>
          </w:p>
        </w:tc>
        <w:tc>
          <w:tcPr>
            <w:tcW w:w="2140" w:type="dxa"/>
            <w:gridSpan w:val="2"/>
            <w:hideMark/>
          </w:tcPr>
          <w:p w14:paraId="5180857C" w14:textId="77777777" w:rsidR="00811E6D" w:rsidRPr="003671B9" w:rsidRDefault="00811E6D" w:rsidP="00A10781">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3389" w:type="dxa"/>
            <w:gridSpan w:val="2"/>
          </w:tcPr>
          <w:p w14:paraId="4A8DB911" w14:textId="77777777" w:rsidR="00811E6D" w:rsidRPr="003671B9" w:rsidRDefault="00811E6D" w:rsidP="00A10781">
            <w:pPr>
              <w:pStyle w:val="TAL"/>
              <w:rPr>
                <w:lang w:bidi="ar-IQ"/>
              </w:rPr>
            </w:pPr>
            <w:r w:rsidRPr="003671B9">
              <w:rPr>
                <w:lang w:bidi="ar-IQ"/>
              </w:rPr>
              <w:t>Described in 3GPP TS 32.290 [</w:t>
            </w:r>
            <w:r>
              <w:rPr>
                <w:lang w:bidi="ar-IQ"/>
              </w:rPr>
              <w:t>5</w:t>
            </w:r>
            <w:r w:rsidRPr="003671B9">
              <w:rPr>
                <w:lang w:bidi="ar-IQ"/>
              </w:rPr>
              <w:t>].</w:t>
            </w:r>
          </w:p>
        </w:tc>
      </w:tr>
      <w:tr w:rsidR="00811E6D" w:rsidRPr="003671B9" w14:paraId="4E74658A" w14:textId="77777777" w:rsidTr="00CD1ECB">
        <w:trPr>
          <w:cantSplit/>
          <w:jc w:val="center"/>
        </w:trPr>
        <w:tc>
          <w:tcPr>
            <w:tcW w:w="2684" w:type="dxa"/>
            <w:hideMark/>
          </w:tcPr>
          <w:p w14:paraId="6C20290D" w14:textId="77777777" w:rsidR="00811E6D" w:rsidRPr="003671B9" w:rsidRDefault="00811E6D" w:rsidP="00A10781">
            <w:pPr>
              <w:pStyle w:val="TAL"/>
              <w:ind w:left="284"/>
            </w:pPr>
            <w:r w:rsidRPr="003671B9">
              <w:rPr>
                <w:lang w:bidi="ar-IQ"/>
              </w:rPr>
              <w:t>NF Address</w:t>
            </w:r>
          </w:p>
        </w:tc>
        <w:tc>
          <w:tcPr>
            <w:tcW w:w="2140" w:type="dxa"/>
            <w:gridSpan w:val="2"/>
            <w:hideMark/>
          </w:tcPr>
          <w:p w14:paraId="28D3D095" w14:textId="77777777" w:rsidR="00811E6D" w:rsidRPr="003671B9" w:rsidRDefault="00811E6D" w:rsidP="00A10781">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3389" w:type="dxa"/>
            <w:gridSpan w:val="2"/>
          </w:tcPr>
          <w:p w14:paraId="60F5BD84" w14:textId="77777777" w:rsidR="00811E6D" w:rsidRPr="003671B9" w:rsidRDefault="00811E6D" w:rsidP="00A10781">
            <w:pPr>
              <w:pStyle w:val="TAL"/>
              <w:rPr>
                <w:lang w:bidi="ar-IQ"/>
              </w:rPr>
            </w:pPr>
            <w:r w:rsidRPr="00A95467">
              <w:rPr>
                <w:lang w:bidi="ar-IQ"/>
              </w:rPr>
              <w:t>Described in 3GPP TS 32.290 [5].</w:t>
            </w:r>
          </w:p>
        </w:tc>
      </w:tr>
      <w:tr w:rsidR="00811E6D" w:rsidRPr="003671B9" w14:paraId="7C896228" w14:textId="77777777" w:rsidTr="00CD1ECB">
        <w:trPr>
          <w:cantSplit/>
          <w:jc w:val="center"/>
        </w:trPr>
        <w:tc>
          <w:tcPr>
            <w:tcW w:w="2684" w:type="dxa"/>
            <w:hideMark/>
          </w:tcPr>
          <w:p w14:paraId="6268513F" w14:textId="77777777" w:rsidR="00811E6D" w:rsidRPr="003671B9" w:rsidRDefault="00811E6D" w:rsidP="00A10781">
            <w:pPr>
              <w:pStyle w:val="TAL"/>
              <w:ind w:left="284"/>
            </w:pPr>
            <w:r w:rsidRPr="003671B9">
              <w:t>NF PLMN ID</w:t>
            </w:r>
          </w:p>
        </w:tc>
        <w:tc>
          <w:tcPr>
            <w:tcW w:w="2140" w:type="dxa"/>
            <w:gridSpan w:val="2"/>
            <w:hideMark/>
          </w:tcPr>
          <w:p w14:paraId="5701D03A" w14:textId="77777777" w:rsidR="00811E6D" w:rsidRPr="003671B9" w:rsidRDefault="00811E6D" w:rsidP="00A10781">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3389" w:type="dxa"/>
            <w:gridSpan w:val="2"/>
          </w:tcPr>
          <w:p w14:paraId="7B9E21F3" w14:textId="77777777" w:rsidR="00811E6D" w:rsidRPr="003671B9" w:rsidRDefault="00811E6D" w:rsidP="00A10781">
            <w:pPr>
              <w:pStyle w:val="TAL"/>
              <w:rPr>
                <w:lang w:bidi="ar-IQ"/>
              </w:rPr>
            </w:pPr>
            <w:r w:rsidRPr="00A95467">
              <w:rPr>
                <w:lang w:bidi="ar-IQ"/>
              </w:rPr>
              <w:t>Described in 3GPP TS 32.290 [5].</w:t>
            </w:r>
          </w:p>
        </w:tc>
      </w:tr>
      <w:tr w:rsidR="00811E6D" w:rsidRPr="003671B9" w14:paraId="61AEF5CE" w14:textId="77777777" w:rsidTr="00CD1ECB">
        <w:trPr>
          <w:cantSplit/>
          <w:jc w:val="center"/>
        </w:trPr>
        <w:tc>
          <w:tcPr>
            <w:tcW w:w="2684" w:type="dxa"/>
          </w:tcPr>
          <w:p w14:paraId="3D87948A" w14:textId="77777777" w:rsidR="00811E6D" w:rsidRPr="003671B9" w:rsidRDefault="00811E6D" w:rsidP="00A10781">
            <w:pPr>
              <w:pStyle w:val="TAL"/>
            </w:pPr>
            <w:r w:rsidRPr="003671B9">
              <w:rPr>
                <w:lang w:bidi="ar-IQ"/>
              </w:rPr>
              <w:t>Charging Identifier</w:t>
            </w:r>
          </w:p>
        </w:tc>
        <w:tc>
          <w:tcPr>
            <w:tcW w:w="2140" w:type="dxa"/>
            <w:gridSpan w:val="2"/>
          </w:tcPr>
          <w:p w14:paraId="155A3D4A" w14:textId="77777777" w:rsidR="00811E6D" w:rsidRPr="003671B9" w:rsidRDefault="00811E6D" w:rsidP="00A10781">
            <w:pPr>
              <w:pStyle w:val="TAL"/>
              <w:jc w:val="center"/>
              <w:rPr>
                <w:szCs w:val="18"/>
                <w:lang w:bidi="ar-IQ"/>
              </w:rPr>
            </w:pPr>
            <w:r w:rsidRPr="003671B9">
              <w:rPr>
                <w:szCs w:val="18"/>
              </w:rPr>
              <w:t>O</w:t>
            </w:r>
            <w:r w:rsidRPr="003671B9">
              <w:rPr>
                <w:szCs w:val="18"/>
                <w:vertAlign w:val="subscript"/>
              </w:rPr>
              <w:t>M</w:t>
            </w:r>
          </w:p>
        </w:tc>
        <w:tc>
          <w:tcPr>
            <w:tcW w:w="3389" w:type="dxa"/>
            <w:gridSpan w:val="2"/>
          </w:tcPr>
          <w:p w14:paraId="41EDFA7A" w14:textId="77777777" w:rsidR="00811E6D" w:rsidRPr="003671B9" w:rsidRDefault="00811E6D" w:rsidP="00A10781">
            <w:pPr>
              <w:pStyle w:val="TAL"/>
            </w:pPr>
            <w:r w:rsidRPr="00A95467">
              <w:rPr>
                <w:lang w:bidi="ar-IQ"/>
              </w:rPr>
              <w:t>Described in 3GPP TS 32.290 [5].</w:t>
            </w:r>
          </w:p>
        </w:tc>
      </w:tr>
      <w:tr w:rsidR="00811E6D" w:rsidRPr="003671B9" w14:paraId="47D8A54A" w14:textId="77777777" w:rsidTr="00CD1ECB">
        <w:trPr>
          <w:cantSplit/>
          <w:jc w:val="center"/>
        </w:trPr>
        <w:tc>
          <w:tcPr>
            <w:tcW w:w="2684" w:type="dxa"/>
            <w:hideMark/>
          </w:tcPr>
          <w:p w14:paraId="1018D7B9" w14:textId="77777777" w:rsidR="00811E6D" w:rsidRPr="003671B9" w:rsidRDefault="00811E6D" w:rsidP="00A10781">
            <w:pPr>
              <w:pStyle w:val="TAL"/>
              <w:rPr>
                <w:rFonts w:cs="Arial"/>
                <w:szCs w:val="18"/>
                <w:lang w:bidi="ar-IQ"/>
              </w:rPr>
            </w:pPr>
            <w:r w:rsidRPr="003671B9">
              <w:rPr>
                <w:lang w:bidi="ar-IQ"/>
              </w:rPr>
              <w:t>Invocation Timestamp</w:t>
            </w:r>
          </w:p>
        </w:tc>
        <w:tc>
          <w:tcPr>
            <w:tcW w:w="2140" w:type="dxa"/>
            <w:gridSpan w:val="2"/>
            <w:hideMark/>
          </w:tcPr>
          <w:p w14:paraId="24189FA9" w14:textId="77777777" w:rsidR="00811E6D" w:rsidRPr="003671B9" w:rsidRDefault="00811E6D" w:rsidP="00A10781">
            <w:pPr>
              <w:pStyle w:val="TAL"/>
              <w:jc w:val="center"/>
              <w:rPr>
                <w:rFonts w:cs="Arial"/>
                <w:szCs w:val="18"/>
                <w:lang w:bidi="ar-IQ"/>
              </w:rPr>
            </w:pPr>
            <w:r w:rsidRPr="003671B9">
              <w:rPr>
                <w:szCs w:val="18"/>
                <w:lang w:bidi="ar-IQ"/>
              </w:rPr>
              <w:t>M</w:t>
            </w:r>
          </w:p>
        </w:tc>
        <w:tc>
          <w:tcPr>
            <w:tcW w:w="3389" w:type="dxa"/>
            <w:gridSpan w:val="2"/>
          </w:tcPr>
          <w:p w14:paraId="5FB1ECDC" w14:textId="77777777" w:rsidR="00811E6D" w:rsidRPr="003671B9" w:rsidRDefault="00811E6D" w:rsidP="00A10781">
            <w:pPr>
              <w:pStyle w:val="TAL"/>
              <w:rPr>
                <w:lang w:bidi="ar-IQ"/>
              </w:rPr>
            </w:pPr>
            <w:r w:rsidRPr="00A95467">
              <w:rPr>
                <w:lang w:bidi="ar-IQ"/>
              </w:rPr>
              <w:t>Described in 3GPP TS 32.290 [5].</w:t>
            </w:r>
          </w:p>
        </w:tc>
      </w:tr>
      <w:tr w:rsidR="00811E6D" w:rsidRPr="003671B9" w14:paraId="6C51A9E9" w14:textId="77777777" w:rsidTr="00CD1ECB">
        <w:trPr>
          <w:cantSplit/>
          <w:jc w:val="center"/>
        </w:trPr>
        <w:tc>
          <w:tcPr>
            <w:tcW w:w="2684" w:type="dxa"/>
            <w:hideMark/>
          </w:tcPr>
          <w:p w14:paraId="5D49DAE7" w14:textId="77777777" w:rsidR="00811E6D" w:rsidRPr="003671B9" w:rsidRDefault="00811E6D" w:rsidP="00A10781">
            <w:pPr>
              <w:pStyle w:val="TAL"/>
              <w:rPr>
                <w:rFonts w:eastAsia="MS Mincho"/>
                <w:szCs w:val="18"/>
                <w:lang w:bidi="ar-IQ"/>
              </w:rPr>
            </w:pPr>
            <w:r w:rsidRPr="003671B9">
              <w:t>Invocation Sequence Number</w:t>
            </w:r>
          </w:p>
        </w:tc>
        <w:tc>
          <w:tcPr>
            <w:tcW w:w="2140" w:type="dxa"/>
            <w:gridSpan w:val="2"/>
            <w:hideMark/>
          </w:tcPr>
          <w:p w14:paraId="755FB3A5" w14:textId="77777777" w:rsidR="00811E6D" w:rsidRPr="003671B9" w:rsidRDefault="00811E6D" w:rsidP="00A10781">
            <w:pPr>
              <w:pStyle w:val="TAL"/>
              <w:jc w:val="center"/>
              <w:rPr>
                <w:szCs w:val="18"/>
                <w:lang w:bidi="ar-IQ"/>
              </w:rPr>
            </w:pPr>
            <w:r>
              <w:rPr>
                <w:szCs w:val="18"/>
                <w:lang w:bidi="ar-IQ"/>
              </w:rPr>
              <w:t>M</w:t>
            </w:r>
          </w:p>
        </w:tc>
        <w:tc>
          <w:tcPr>
            <w:tcW w:w="3389" w:type="dxa"/>
            <w:gridSpan w:val="2"/>
          </w:tcPr>
          <w:p w14:paraId="737BB813" w14:textId="77777777" w:rsidR="00811E6D" w:rsidRPr="003671B9" w:rsidRDefault="00811E6D" w:rsidP="00A10781">
            <w:pPr>
              <w:pStyle w:val="TAL"/>
            </w:pPr>
            <w:r w:rsidRPr="003671B9">
              <w:rPr>
                <w:lang w:bidi="ar-IQ"/>
              </w:rPr>
              <w:t>Described in 3GPP TS 32.290 [</w:t>
            </w:r>
            <w:r>
              <w:rPr>
                <w:lang w:bidi="ar-IQ"/>
              </w:rPr>
              <w:t>5</w:t>
            </w:r>
            <w:r w:rsidRPr="003671B9">
              <w:rPr>
                <w:lang w:bidi="ar-IQ"/>
              </w:rPr>
              <w:t>].</w:t>
            </w:r>
          </w:p>
        </w:tc>
      </w:tr>
      <w:tr w:rsidR="00811E6D" w:rsidRPr="003671B9" w14:paraId="1B69B96A" w14:textId="77777777" w:rsidTr="00CD1ECB">
        <w:trPr>
          <w:cantSplit/>
          <w:jc w:val="center"/>
        </w:trPr>
        <w:tc>
          <w:tcPr>
            <w:tcW w:w="2684" w:type="dxa"/>
          </w:tcPr>
          <w:p w14:paraId="13F036F9" w14:textId="77777777" w:rsidR="00811E6D" w:rsidRPr="003671B9" w:rsidRDefault="00811E6D" w:rsidP="00A10781">
            <w:pPr>
              <w:pStyle w:val="TAL"/>
            </w:pPr>
            <w:r w:rsidRPr="003671B9">
              <w:t>Retransmission Indicator</w:t>
            </w:r>
          </w:p>
        </w:tc>
        <w:tc>
          <w:tcPr>
            <w:tcW w:w="2140" w:type="dxa"/>
            <w:gridSpan w:val="2"/>
          </w:tcPr>
          <w:p w14:paraId="0179B485" w14:textId="77777777" w:rsidR="00811E6D" w:rsidRPr="003671B9" w:rsidRDefault="00811E6D" w:rsidP="00A10781">
            <w:pPr>
              <w:pStyle w:val="TAL"/>
              <w:jc w:val="center"/>
              <w:rPr>
                <w:szCs w:val="18"/>
                <w:lang w:bidi="ar-IQ"/>
              </w:rPr>
            </w:pPr>
            <w:r w:rsidRPr="003671B9">
              <w:rPr>
                <w:szCs w:val="18"/>
              </w:rPr>
              <w:t>O</w:t>
            </w:r>
            <w:r w:rsidRPr="003671B9">
              <w:rPr>
                <w:szCs w:val="18"/>
                <w:vertAlign w:val="subscript"/>
              </w:rPr>
              <w:t>C</w:t>
            </w:r>
          </w:p>
        </w:tc>
        <w:tc>
          <w:tcPr>
            <w:tcW w:w="3389" w:type="dxa"/>
            <w:gridSpan w:val="2"/>
          </w:tcPr>
          <w:p w14:paraId="350EFF6D" w14:textId="77777777" w:rsidR="00811E6D" w:rsidRPr="003671B9" w:rsidRDefault="00811E6D" w:rsidP="00A10781">
            <w:pPr>
              <w:pStyle w:val="TAL"/>
              <w:rPr>
                <w:rFonts w:cs="Arial"/>
              </w:rPr>
            </w:pPr>
            <w:r w:rsidRPr="008A1F8A">
              <w:rPr>
                <w:lang w:bidi="ar-IQ"/>
              </w:rPr>
              <w:t>Described in 3GPP TS 32.290 [5].</w:t>
            </w:r>
          </w:p>
        </w:tc>
      </w:tr>
      <w:tr w:rsidR="00811E6D" w:rsidRPr="003671B9" w14:paraId="2FCEB5F4" w14:textId="77777777" w:rsidTr="00CD1ECB">
        <w:trPr>
          <w:cantSplit/>
          <w:jc w:val="center"/>
        </w:trPr>
        <w:tc>
          <w:tcPr>
            <w:tcW w:w="2684" w:type="dxa"/>
          </w:tcPr>
          <w:p w14:paraId="41FADB0E" w14:textId="77777777" w:rsidR="00811E6D" w:rsidRPr="006C73A6" w:rsidRDefault="00811E6D" w:rsidP="00A10781">
            <w:pPr>
              <w:pStyle w:val="TAL"/>
            </w:pPr>
            <w:r w:rsidRPr="006C73A6">
              <w:rPr>
                <w:lang w:eastAsia="zh-CN"/>
              </w:rPr>
              <w:t>One-time Event</w:t>
            </w:r>
          </w:p>
        </w:tc>
        <w:tc>
          <w:tcPr>
            <w:tcW w:w="2140" w:type="dxa"/>
            <w:gridSpan w:val="2"/>
          </w:tcPr>
          <w:p w14:paraId="4FB28B7A" w14:textId="77777777" w:rsidR="00811E6D" w:rsidRPr="003671B9" w:rsidRDefault="00811E6D" w:rsidP="00A10781">
            <w:pPr>
              <w:pStyle w:val="TAL"/>
              <w:jc w:val="center"/>
              <w:rPr>
                <w:szCs w:val="18"/>
                <w:lang w:bidi="ar-IQ"/>
              </w:rPr>
            </w:pPr>
            <w:r w:rsidRPr="003671B9">
              <w:rPr>
                <w:lang w:bidi="ar-IQ"/>
              </w:rPr>
              <w:t>O</w:t>
            </w:r>
            <w:r w:rsidRPr="003671B9">
              <w:rPr>
                <w:vertAlign w:val="subscript"/>
                <w:lang w:bidi="ar-IQ"/>
              </w:rPr>
              <w:t>C</w:t>
            </w:r>
          </w:p>
        </w:tc>
        <w:tc>
          <w:tcPr>
            <w:tcW w:w="3389" w:type="dxa"/>
            <w:gridSpan w:val="2"/>
          </w:tcPr>
          <w:p w14:paraId="0F9DB252" w14:textId="77777777" w:rsidR="00811E6D" w:rsidRPr="003671B9" w:rsidRDefault="00811E6D" w:rsidP="00A10781">
            <w:pPr>
              <w:pStyle w:val="TAL"/>
              <w:rPr>
                <w:rFonts w:cs="Arial"/>
              </w:rPr>
            </w:pPr>
            <w:r w:rsidRPr="008A1F8A">
              <w:rPr>
                <w:lang w:bidi="ar-IQ"/>
              </w:rPr>
              <w:t>Described in 3GPP TS 32.290 [5].</w:t>
            </w:r>
          </w:p>
        </w:tc>
      </w:tr>
      <w:tr w:rsidR="00811E6D" w:rsidRPr="003671B9" w14:paraId="4AFC1D89" w14:textId="77777777" w:rsidTr="00CD1ECB">
        <w:trPr>
          <w:cantSplit/>
          <w:jc w:val="center"/>
        </w:trPr>
        <w:tc>
          <w:tcPr>
            <w:tcW w:w="2684" w:type="dxa"/>
          </w:tcPr>
          <w:p w14:paraId="28271407" w14:textId="77777777" w:rsidR="00811E6D" w:rsidRPr="006C73A6" w:rsidRDefault="00811E6D" w:rsidP="00A10781">
            <w:pPr>
              <w:pStyle w:val="TAL"/>
              <w:rPr>
                <w:lang w:eastAsia="zh-CN"/>
              </w:rPr>
            </w:pPr>
            <w:r w:rsidRPr="006C73A6">
              <w:rPr>
                <w:rFonts w:cs="Arial"/>
              </w:rPr>
              <w:t>O</w:t>
            </w:r>
            <w:r w:rsidRPr="006C73A6">
              <w:rPr>
                <w:rFonts w:cs="Arial" w:hint="eastAsia"/>
              </w:rPr>
              <w:t>ne</w:t>
            </w:r>
            <w:r w:rsidRPr="006C73A6">
              <w:rPr>
                <w:rFonts w:cs="Arial"/>
              </w:rPr>
              <w:t>-time Event Type</w:t>
            </w:r>
          </w:p>
        </w:tc>
        <w:tc>
          <w:tcPr>
            <w:tcW w:w="2140" w:type="dxa"/>
            <w:gridSpan w:val="2"/>
          </w:tcPr>
          <w:p w14:paraId="7E3827D5" w14:textId="77777777" w:rsidR="00811E6D" w:rsidRPr="003671B9" w:rsidRDefault="00811E6D" w:rsidP="00A10781">
            <w:pPr>
              <w:pStyle w:val="TAL"/>
              <w:jc w:val="center"/>
              <w:rPr>
                <w:lang w:bidi="ar-IQ"/>
              </w:rPr>
            </w:pPr>
            <w:r w:rsidRPr="003671B9">
              <w:rPr>
                <w:lang w:bidi="ar-IQ"/>
              </w:rPr>
              <w:t>O</w:t>
            </w:r>
            <w:r w:rsidRPr="003671B9">
              <w:rPr>
                <w:vertAlign w:val="subscript"/>
                <w:lang w:bidi="ar-IQ"/>
              </w:rPr>
              <w:t>C</w:t>
            </w:r>
          </w:p>
        </w:tc>
        <w:tc>
          <w:tcPr>
            <w:tcW w:w="3389" w:type="dxa"/>
            <w:gridSpan w:val="2"/>
          </w:tcPr>
          <w:p w14:paraId="4B5D07AC" w14:textId="77777777" w:rsidR="00811E6D" w:rsidRPr="003671B9" w:rsidRDefault="00811E6D" w:rsidP="00A10781">
            <w:pPr>
              <w:pStyle w:val="TAL"/>
              <w:rPr>
                <w:rFonts w:cs="Arial"/>
              </w:rPr>
            </w:pPr>
            <w:r w:rsidRPr="008A1F8A">
              <w:rPr>
                <w:lang w:bidi="ar-IQ"/>
              </w:rPr>
              <w:t>Described in 3GPP TS 32.290 [5].</w:t>
            </w:r>
          </w:p>
        </w:tc>
      </w:tr>
      <w:tr w:rsidR="00811E6D" w:rsidRPr="003671B9" w14:paraId="65E74690" w14:textId="77777777" w:rsidTr="00CD1ECB">
        <w:trPr>
          <w:cantSplit/>
          <w:jc w:val="center"/>
        </w:trPr>
        <w:tc>
          <w:tcPr>
            <w:tcW w:w="2684" w:type="dxa"/>
          </w:tcPr>
          <w:p w14:paraId="4505F89F" w14:textId="77777777" w:rsidR="00811E6D" w:rsidRPr="003671B9" w:rsidRDefault="00811E6D" w:rsidP="00A10781">
            <w:pPr>
              <w:pStyle w:val="TAL"/>
            </w:pPr>
            <w:r w:rsidRPr="003671B9">
              <w:t>Notify URI</w:t>
            </w:r>
          </w:p>
        </w:tc>
        <w:tc>
          <w:tcPr>
            <w:tcW w:w="2140" w:type="dxa"/>
            <w:gridSpan w:val="2"/>
          </w:tcPr>
          <w:p w14:paraId="111FBC2A" w14:textId="77777777" w:rsidR="00811E6D" w:rsidRPr="003671B9" w:rsidRDefault="00811E6D" w:rsidP="00A10781">
            <w:pPr>
              <w:pStyle w:val="TAL"/>
              <w:jc w:val="center"/>
              <w:rPr>
                <w:szCs w:val="18"/>
                <w:lang w:bidi="ar-IQ"/>
              </w:rPr>
            </w:pPr>
            <w:r w:rsidRPr="003671B9">
              <w:rPr>
                <w:lang w:bidi="ar-IQ"/>
              </w:rPr>
              <w:t>O</w:t>
            </w:r>
            <w:r w:rsidRPr="003671B9">
              <w:rPr>
                <w:vertAlign w:val="subscript"/>
                <w:lang w:bidi="ar-IQ"/>
              </w:rPr>
              <w:t>C</w:t>
            </w:r>
          </w:p>
        </w:tc>
        <w:tc>
          <w:tcPr>
            <w:tcW w:w="3389" w:type="dxa"/>
            <w:gridSpan w:val="2"/>
          </w:tcPr>
          <w:p w14:paraId="098246EA" w14:textId="77777777" w:rsidR="00811E6D" w:rsidRPr="003671B9" w:rsidRDefault="00811E6D" w:rsidP="00A10781">
            <w:pPr>
              <w:pStyle w:val="TAL"/>
              <w:rPr>
                <w:lang w:bidi="ar-IQ"/>
              </w:rPr>
            </w:pPr>
            <w:r w:rsidRPr="003671B9">
              <w:rPr>
                <w:lang w:bidi="ar-IQ"/>
              </w:rPr>
              <w:t>Described in 3GPP TS 32.290 [</w:t>
            </w:r>
            <w:r>
              <w:rPr>
                <w:lang w:bidi="ar-IQ"/>
              </w:rPr>
              <w:t>5</w:t>
            </w:r>
            <w:r w:rsidRPr="003671B9">
              <w:rPr>
                <w:lang w:bidi="ar-IQ"/>
              </w:rPr>
              <w:t>].</w:t>
            </w:r>
          </w:p>
        </w:tc>
      </w:tr>
      <w:tr w:rsidR="00811E6D" w:rsidRPr="003671B9" w14:paraId="7548C0B1" w14:textId="77777777" w:rsidTr="00CD1ECB">
        <w:trPr>
          <w:cantSplit/>
          <w:jc w:val="center"/>
        </w:trPr>
        <w:tc>
          <w:tcPr>
            <w:tcW w:w="2684" w:type="dxa"/>
          </w:tcPr>
          <w:p w14:paraId="748AEE0E" w14:textId="77777777" w:rsidR="00811E6D" w:rsidRPr="003671B9" w:rsidRDefault="00811E6D" w:rsidP="00A10781">
            <w:pPr>
              <w:pStyle w:val="TAL"/>
            </w:pPr>
            <w:r w:rsidRPr="003671B9">
              <w:t>Supported Features</w:t>
            </w:r>
          </w:p>
        </w:tc>
        <w:tc>
          <w:tcPr>
            <w:tcW w:w="2140" w:type="dxa"/>
            <w:gridSpan w:val="2"/>
          </w:tcPr>
          <w:p w14:paraId="10DB96EF" w14:textId="77777777" w:rsidR="00811E6D" w:rsidRPr="003671B9" w:rsidRDefault="00811E6D" w:rsidP="00A10781">
            <w:pPr>
              <w:pStyle w:val="TAL"/>
              <w:jc w:val="center"/>
              <w:rPr>
                <w:szCs w:val="18"/>
                <w:lang w:bidi="ar-IQ"/>
              </w:rPr>
            </w:pPr>
            <w:r w:rsidRPr="003671B9">
              <w:rPr>
                <w:lang w:eastAsia="zh-CN"/>
              </w:rPr>
              <w:t>O</w:t>
            </w:r>
            <w:r w:rsidRPr="003671B9">
              <w:rPr>
                <w:vertAlign w:val="subscript"/>
                <w:lang w:eastAsia="zh-CN"/>
              </w:rPr>
              <w:t>C</w:t>
            </w:r>
          </w:p>
        </w:tc>
        <w:tc>
          <w:tcPr>
            <w:tcW w:w="3389" w:type="dxa"/>
            <w:gridSpan w:val="2"/>
          </w:tcPr>
          <w:p w14:paraId="533A0E70" w14:textId="77777777" w:rsidR="00811E6D" w:rsidRPr="003671B9" w:rsidRDefault="00811E6D" w:rsidP="00A10781">
            <w:pPr>
              <w:pStyle w:val="TAL"/>
              <w:rPr>
                <w:rFonts w:cs="Arial"/>
              </w:rPr>
            </w:pPr>
            <w:r w:rsidRPr="00DE3D43">
              <w:rPr>
                <w:lang w:bidi="ar-IQ"/>
              </w:rPr>
              <w:t>Described in 3GPP TS 32.290 [5].</w:t>
            </w:r>
          </w:p>
        </w:tc>
      </w:tr>
      <w:tr w:rsidR="00811E6D" w:rsidRPr="003671B9" w14:paraId="60137A06" w14:textId="77777777" w:rsidTr="00CD1ECB">
        <w:trPr>
          <w:cantSplit/>
          <w:jc w:val="center"/>
        </w:trPr>
        <w:tc>
          <w:tcPr>
            <w:tcW w:w="2684" w:type="dxa"/>
          </w:tcPr>
          <w:p w14:paraId="0315369F" w14:textId="77777777" w:rsidR="00811E6D" w:rsidRPr="003671B9" w:rsidRDefault="00811E6D" w:rsidP="00A10781">
            <w:pPr>
              <w:pStyle w:val="TAL"/>
            </w:pPr>
            <w:r w:rsidRPr="003671B9">
              <w:t>Service Specification Information</w:t>
            </w:r>
          </w:p>
        </w:tc>
        <w:tc>
          <w:tcPr>
            <w:tcW w:w="2140" w:type="dxa"/>
            <w:gridSpan w:val="2"/>
          </w:tcPr>
          <w:p w14:paraId="5FDD3007" w14:textId="77777777" w:rsidR="00811E6D" w:rsidRPr="003671B9" w:rsidRDefault="00811E6D" w:rsidP="00A10781">
            <w:pPr>
              <w:pStyle w:val="TAL"/>
              <w:jc w:val="center"/>
              <w:rPr>
                <w:szCs w:val="18"/>
                <w:lang w:bidi="ar-IQ"/>
              </w:rPr>
            </w:pPr>
            <w:r w:rsidRPr="003671B9">
              <w:rPr>
                <w:szCs w:val="18"/>
                <w:lang w:bidi="ar-IQ"/>
              </w:rPr>
              <w:t>O</w:t>
            </w:r>
            <w:r w:rsidRPr="003671B9">
              <w:rPr>
                <w:szCs w:val="18"/>
                <w:vertAlign w:val="subscript"/>
                <w:lang w:bidi="ar-IQ"/>
              </w:rPr>
              <w:t>C</w:t>
            </w:r>
          </w:p>
        </w:tc>
        <w:tc>
          <w:tcPr>
            <w:tcW w:w="3389" w:type="dxa"/>
            <w:gridSpan w:val="2"/>
          </w:tcPr>
          <w:p w14:paraId="43885436" w14:textId="77777777" w:rsidR="00811E6D" w:rsidRPr="003671B9" w:rsidRDefault="00811E6D" w:rsidP="00A10781">
            <w:pPr>
              <w:pStyle w:val="TAL"/>
              <w:rPr>
                <w:rFonts w:cs="Arial"/>
              </w:rPr>
            </w:pPr>
            <w:r w:rsidRPr="00DE3D43">
              <w:rPr>
                <w:lang w:bidi="ar-IQ"/>
              </w:rPr>
              <w:t>Described in 3GPP TS 32.290 [5].</w:t>
            </w:r>
          </w:p>
        </w:tc>
      </w:tr>
      <w:tr w:rsidR="00811E6D" w:rsidRPr="003671B9" w14:paraId="59EC97BA" w14:textId="77777777" w:rsidTr="00CD1ECB">
        <w:trPr>
          <w:cantSplit/>
          <w:jc w:val="center"/>
        </w:trPr>
        <w:tc>
          <w:tcPr>
            <w:tcW w:w="2684" w:type="dxa"/>
            <w:hideMark/>
          </w:tcPr>
          <w:p w14:paraId="663D3349" w14:textId="77777777" w:rsidR="00811E6D" w:rsidRPr="003671B9" w:rsidRDefault="00811E6D" w:rsidP="00A10781">
            <w:pPr>
              <w:pStyle w:val="TAL"/>
              <w:rPr>
                <w:lang w:eastAsia="zh-CN"/>
              </w:rPr>
            </w:pPr>
            <w:r w:rsidRPr="003671B9">
              <w:rPr>
                <w:rFonts w:hint="eastAsia"/>
                <w:lang w:eastAsia="zh-CN" w:bidi="ar-IQ"/>
              </w:rPr>
              <w:t>Triggers</w:t>
            </w:r>
          </w:p>
        </w:tc>
        <w:tc>
          <w:tcPr>
            <w:tcW w:w="2140" w:type="dxa"/>
            <w:gridSpan w:val="2"/>
            <w:hideMark/>
          </w:tcPr>
          <w:p w14:paraId="54E56211" w14:textId="77777777" w:rsidR="00811E6D" w:rsidRPr="003671B9" w:rsidRDefault="00811E6D" w:rsidP="00A10781">
            <w:pPr>
              <w:pStyle w:val="TAL"/>
              <w:jc w:val="center"/>
              <w:rPr>
                <w:szCs w:val="18"/>
                <w:lang w:bidi="ar-IQ"/>
              </w:rPr>
            </w:pPr>
            <w:r w:rsidRPr="003671B9">
              <w:rPr>
                <w:lang w:eastAsia="zh-CN"/>
              </w:rPr>
              <w:t>O</w:t>
            </w:r>
            <w:r w:rsidRPr="003671B9">
              <w:rPr>
                <w:vertAlign w:val="subscript"/>
                <w:lang w:eastAsia="zh-CN"/>
              </w:rPr>
              <w:t>C</w:t>
            </w:r>
          </w:p>
        </w:tc>
        <w:tc>
          <w:tcPr>
            <w:tcW w:w="3389" w:type="dxa"/>
            <w:gridSpan w:val="2"/>
          </w:tcPr>
          <w:p w14:paraId="7EF00B40" w14:textId="77777777" w:rsidR="00811E6D" w:rsidRPr="003671B9" w:rsidRDefault="00811E6D" w:rsidP="00A10781">
            <w:pPr>
              <w:pStyle w:val="TAL"/>
              <w:rPr>
                <w:lang w:eastAsia="zh-CN" w:bidi="ar-IQ"/>
              </w:rPr>
            </w:pPr>
            <w:r w:rsidRPr="00DE3D43">
              <w:rPr>
                <w:lang w:bidi="ar-IQ"/>
              </w:rPr>
              <w:t>Described in 3GPP TS 32.290 [5]</w:t>
            </w:r>
            <w:r>
              <w:rPr>
                <w:lang w:bidi="ar-IQ"/>
              </w:rPr>
              <w:t xml:space="preserve"> and </w:t>
            </w:r>
            <w:r w:rsidRPr="0081445A">
              <w:rPr>
                <w:lang w:bidi="ar-IQ"/>
              </w:rPr>
              <w:t xml:space="preserve">holds the </w:t>
            </w:r>
            <w:r w:rsidRPr="00645790">
              <w:rPr>
                <w:lang w:bidi="ar-IQ"/>
              </w:rPr>
              <w:t>network slice admission control</w:t>
            </w:r>
            <w:r w:rsidRPr="0081445A">
              <w:rPr>
                <w:lang w:bidi="ar-IQ"/>
              </w:rPr>
              <w:t xml:space="preserve"> specific </w:t>
            </w:r>
            <w:r>
              <w:rPr>
                <w:lang w:bidi="ar-IQ"/>
              </w:rPr>
              <w:t>triggers</w:t>
            </w:r>
            <w:r w:rsidRPr="0081445A">
              <w:rPr>
                <w:lang w:bidi="ar-IQ"/>
              </w:rPr>
              <w:t xml:space="preserve"> described in clause</w:t>
            </w:r>
            <w:r>
              <w:rPr>
                <w:lang w:bidi="ar-IQ"/>
              </w:rPr>
              <w:t xml:space="preserve"> 5.2.1</w:t>
            </w:r>
            <w:r w:rsidRPr="00DE3D43">
              <w:rPr>
                <w:lang w:bidi="ar-IQ"/>
              </w:rPr>
              <w:t>.</w:t>
            </w:r>
          </w:p>
        </w:tc>
      </w:tr>
      <w:tr w:rsidR="00811E6D" w:rsidRPr="003671B9" w14:paraId="14321CC0" w14:textId="77777777" w:rsidTr="00CD1ECB">
        <w:trPr>
          <w:cantSplit/>
          <w:jc w:val="center"/>
        </w:trPr>
        <w:tc>
          <w:tcPr>
            <w:tcW w:w="2684" w:type="dxa"/>
            <w:hideMark/>
          </w:tcPr>
          <w:p w14:paraId="64858F9D" w14:textId="77777777" w:rsidR="00811E6D" w:rsidRPr="003671B9" w:rsidRDefault="00811E6D" w:rsidP="00A10781">
            <w:pPr>
              <w:pStyle w:val="TAL"/>
              <w:rPr>
                <w:rFonts w:eastAsia="MS Mincho"/>
              </w:rPr>
            </w:pPr>
            <w:r w:rsidRPr="003671B9">
              <w:t xml:space="preserve">Multiple </w:t>
            </w:r>
            <w:r w:rsidRPr="003671B9">
              <w:rPr>
                <w:rFonts w:hint="eastAsia"/>
                <w:lang w:eastAsia="zh-CN"/>
              </w:rPr>
              <w:t>Unit</w:t>
            </w:r>
            <w:r w:rsidRPr="003671B9">
              <w:t xml:space="preserve"> Usage </w:t>
            </w:r>
          </w:p>
        </w:tc>
        <w:tc>
          <w:tcPr>
            <w:tcW w:w="2140" w:type="dxa"/>
            <w:gridSpan w:val="2"/>
            <w:hideMark/>
          </w:tcPr>
          <w:p w14:paraId="72E35A17" w14:textId="77777777" w:rsidR="00811E6D" w:rsidRPr="003671B9" w:rsidRDefault="00811E6D" w:rsidP="00A10781">
            <w:pPr>
              <w:pStyle w:val="TAL"/>
              <w:jc w:val="center"/>
              <w:rPr>
                <w:szCs w:val="18"/>
                <w:lang w:bidi="ar-IQ"/>
              </w:rPr>
            </w:pPr>
            <w:r w:rsidRPr="003671B9">
              <w:rPr>
                <w:lang w:bidi="ar-IQ"/>
              </w:rPr>
              <w:t>O</w:t>
            </w:r>
            <w:r w:rsidRPr="003671B9">
              <w:rPr>
                <w:vertAlign w:val="subscript"/>
                <w:lang w:bidi="ar-IQ"/>
              </w:rPr>
              <w:t>M</w:t>
            </w:r>
          </w:p>
        </w:tc>
        <w:tc>
          <w:tcPr>
            <w:tcW w:w="3389" w:type="dxa"/>
            <w:gridSpan w:val="2"/>
          </w:tcPr>
          <w:p w14:paraId="17041F51" w14:textId="77777777" w:rsidR="00811E6D" w:rsidRPr="003671B9" w:rsidRDefault="00811E6D" w:rsidP="00A10781">
            <w:pPr>
              <w:pStyle w:val="TAL"/>
              <w:rPr>
                <w:lang w:bidi="ar-IQ"/>
              </w:rPr>
            </w:pPr>
            <w:r w:rsidRPr="00DE3D43">
              <w:rPr>
                <w:lang w:bidi="ar-IQ"/>
              </w:rPr>
              <w:t>Described in 3GPP TS 32.290 [5].</w:t>
            </w:r>
          </w:p>
        </w:tc>
      </w:tr>
      <w:tr w:rsidR="00811E6D" w:rsidRPr="003671B9" w14:paraId="19E75D50" w14:textId="77777777" w:rsidTr="00CD1ECB">
        <w:trPr>
          <w:cantSplit/>
          <w:jc w:val="center"/>
        </w:trPr>
        <w:tc>
          <w:tcPr>
            <w:tcW w:w="2684" w:type="dxa"/>
            <w:hideMark/>
          </w:tcPr>
          <w:p w14:paraId="6185BFAC" w14:textId="77777777" w:rsidR="00811E6D" w:rsidRPr="003671B9" w:rsidRDefault="00811E6D" w:rsidP="00A10781">
            <w:pPr>
              <w:pStyle w:val="TAL"/>
              <w:ind w:left="284"/>
            </w:pPr>
            <w:r w:rsidRPr="003671B9">
              <w:rPr>
                <w:rFonts w:hint="eastAsia"/>
                <w:lang w:eastAsia="zh-CN" w:bidi="ar-IQ"/>
              </w:rPr>
              <w:t>Rating</w:t>
            </w:r>
            <w:r w:rsidRPr="003671B9">
              <w:rPr>
                <w:lang w:eastAsia="zh-CN" w:bidi="ar-IQ"/>
              </w:rPr>
              <w:t xml:space="preserve"> Group</w:t>
            </w:r>
          </w:p>
        </w:tc>
        <w:tc>
          <w:tcPr>
            <w:tcW w:w="2140" w:type="dxa"/>
            <w:gridSpan w:val="2"/>
            <w:hideMark/>
          </w:tcPr>
          <w:p w14:paraId="63172617" w14:textId="77777777" w:rsidR="00811E6D" w:rsidRPr="003671B9" w:rsidRDefault="00811E6D" w:rsidP="00A10781">
            <w:pPr>
              <w:pStyle w:val="TAL"/>
              <w:jc w:val="center"/>
              <w:rPr>
                <w:szCs w:val="18"/>
                <w:lang w:eastAsia="zh-CN" w:bidi="ar-IQ"/>
              </w:rPr>
            </w:pPr>
            <w:r w:rsidRPr="003671B9">
              <w:rPr>
                <w:szCs w:val="18"/>
              </w:rPr>
              <w:t>O</w:t>
            </w:r>
            <w:r w:rsidRPr="003671B9">
              <w:rPr>
                <w:szCs w:val="18"/>
                <w:vertAlign w:val="subscript"/>
              </w:rPr>
              <w:t>M</w:t>
            </w:r>
          </w:p>
        </w:tc>
        <w:tc>
          <w:tcPr>
            <w:tcW w:w="3389" w:type="dxa"/>
            <w:gridSpan w:val="2"/>
          </w:tcPr>
          <w:p w14:paraId="0A1D1CD2" w14:textId="77777777" w:rsidR="00811E6D" w:rsidRPr="003671B9" w:rsidRDefault="00811E6D" w:rsidP="00A10781">
            <w:pPr>
              <w:pStyle w:val="TAL"/>
            </w:pPr>
            <w:r w:rsidRPr="00DE3D43">
              <w:rPr>
                <w:lang w:bidi="ar-IQ"/>
              </w:rPr>
              <w:t>Described in 3GPP TS 32.290 [5].</w:t>
            </w:r>
          </w:p>
        </w:tc>
      </w:tr>
      <w:tr w:rsidR="00DD6E92" w:rsidRPr="003671B9" w14:paraId="7F811304" w14:textId="77777777" w:rsidTr="00CD1ECB">
        <w:trPr>
          <w:cantSplit/>
          <w:jc w:val="center"/>
        </w:trPr>
        <w:tc>
          <w:tcPr>
            <w:tcW w:w="2684" w:type="dxa"/>
            <w:hideMark/>
          </w:tcPr>
          <w:p w14:paraId="5BF3824E" w14:textId="77777777" w:rsidR="00DD6E92" w:rsidRPr="003671B9" w:rsidRDefault="00DD6E92" w:rsidP="00DD6E92">
            <w:pPr>
              <w:pStyle w:val="TAL"/>
              <w:ind w:left="284"/>
            </w:pPr>
            <w:r w:rsidRPr="003671B9">
              <w:rPr>
                <w:lang w:eastAsia="zh-CN" w:bidi="ar-IQ"/>
              </w:rPr>
              <w:t>Requested Unit</w:t>
            </w:r>
          </w:p>
        </w:tc>
        <w:tc>
          <w:tcPr>
            <w:tcW w:w="2140" w:type="dxa"/>
            <w:gridSpan w:val="2"/>
            <w:hideMark/>
          </w:tcPr>
          <w:p w14:paraId="27DAC5AD" w14:textId="36B218BB" w:rsidR="00DD6E92" w:rsidRPr="003671B9" w:rsidRDefault="00DD6E92" w:rsidP="00DD6E92">
            <w:pPr>
              <w:pStyle w:val="TAL"/>
              <w:jc w:val="center"/>
              <w:rPr>
                <w:szCs w:val="18"/>
                <w:lang w:bidi="ar-IQ"/>
              </w:rPr>
            </w:pPr>
            <w:r>
              <w:rPr>
                <w:szCs w:val="18"/>
                <w:lang w:bidi="ar-IQ"/>
              </w:rPr>
              <w:t>-</w:t>
            </w:r>
          </w:p>
        </w:tc>
        <w:tc>
          <w:tcPr>
            <w:tcW w:w="3389" w:type="dxa"/>
            <w:gridSpan w:val="2"/>
          </w:tcPr>
          <w:p w14:paraId="0EDE4170" w14:textId="696B839D" w:rsidR="00DD6E92" w:rsidRPr="003671B9" w:rsidRDefault="00DD6E92" w:rsidP="00DD6E92">
            <w:pPr>
              <w:pStyle w:val="TAL"/>
            </w:pPr>
            <w:r w:rsidRPr="00893C52">
              <w:rPr>
                <w:lang w:eastAsia="zh-CN"/>
              </w:rPr>
              <w:t>This field is not applicable.</w:t>
            </w:r>
          </w:p>
        </w:tc>
      </w:tr>
      <w:tr w:rsidR="00224C2E" w:rsidRPr="003671B9" w14:paraId="413738BE" w14:textId="77777777" w:rsidTr="00CD1ECB">
        <w:trPr>
          <w:gridAfter w:val="1"/>
          <w:wAfter w:w="8" w:type="dxa"/>
          <w:cantSplit/>
          <w:jc w:val="center"/>
        </w:trPr>
        <w:tc>
          <w:tcPr>
            <w:tcW w:w="2684" w:type="dxa"/>
          </w:tcPr>
          <w:p w14:paraId="5E1EA4EF" w14:textId="77777777" w:rsidR="00DD6E92" w:rsidRDefault="00DD6E92" w:rsidP="00A10781">
            <w:pPr>
              <w:pStyle w:val="TAL"/>
              <w:ind w:left="284"/>
            </w:pPr>
            <w:r>
              <w:t>Allocate Unit</w:t>
            </w:r>
          </w:p>
        </w:tc>
        <w:tc>
          <w:tcPr>
            <w:tcW w:w="2127" w:type="dxa"/>
          </w:tcPr>
          <w:p w14:paraId="58AA573D" w14:textId="77777777" w:rsidR="00DD6E92" w:rsidRPr="00C72ADE" w:rsidRDefault="00DD6E92" w:rsidP="00A10781">
            <w:pPr>
              <w:pStyle w:val="TAL"/>
              <w:jc w:val="center"/>
              <w:rPr>
                <w:lang w:eastAsia="zh-CN"/>
              </w:rPr>
            </w:pPr>
            <w:r w:rsidRPr="009160E5">
              <w:rPr>
                <w:szCs w:val="18"/>
                <w:lang w:bidi="ar-IQ"/>
              </w:rPr>
              <w:t>O</w:t>
            </w:r>
            <w:r w:rsidRPr="009160E5">
              <w:rPr>
                <w:szCs w:val="18"/>
                <w:vertAlign w:val="subscript"/>
                <w:lang w:bidi="ar-IQ"/>
              </w:rPr>
              <w:t>C</w:t>
            </w:r>
          </w:p>
        </w:tc>
        <w:tc>
          <w:tcPr>
            <w:tcW w:w="3394" w:type="dxa"/>
            <w:gridSpan w:val="2"/>
          </w:tcPr>
          <w:p w14:paraId="2026EA92" w14:textId="77777777" w:rsidR="0047355D" w:rsidRPr="00AB22CC" w:rsidDel="007843E3" w:rsidRDefault="0047355D" w:rsidP="0047355D">
            <w:pPr>
              <w:pStyle w:val="TAC"/>
              <w:jc w:val="left"/>
              <w:rPr>
                <w:del w:id="651" w:author="Huawei" w:date="2023-10-30T15:45:00Z"/>
              </w:rPr>
            </w:pPr>
            <w:r w:rsidRPr="00AB22CC">
              <w:t xml:space="preserve">This field holds the </w:t>
            </w:r>
            <w:del w:id="652" w:author="Huawei" w:date="2023-10-30T15:45:00Z">
              <w:r w:rsidRPr="00AB22CC" w:rsidDel="007843E3">
                <w:delText xml:space="preserve">Unit </w:delText>
              </w:r>
            </w:del>
            <w:ins w:id="653" w:author="Huawei" w:date="2023-11-01T19:29:00Z">
              <w:r>
                <w:t xml:space="preserve">allowed </w:t>
              </w:r>
            </w:ins>
            <w:ins w:id="654" w:author="Huawei" w:date="2023-10-30T15:45:00Z">
              <w:r>
                <w:t>u</w:t>
              </w:r>
              <w:r w:rsidRPr="00AB22CC">
                <w:t>nit</w:t>
              </w:r>
              <w:r>
                <w:t>s</w:t>
              </w:r>
              <w:r w:rsidRPr="00AB22CC">
                <w:t xml:space="preserve"> </w:t>
              </w:r>
            </w:ins>
            <w:r>
              <w:t>to be allocated</w:t>
            </w:r>
            <w:r w:rsidRPr="00AB22CC">
              <w:t>.</w:t>
            </w:r>
          </w:p>
          <w:p w14:paraId="00D0EE7E" w14:textId="77777777" w:rsidR="00DD6E92" w:rsidRPr="00893C52" w:rsidRDefault="00DD6E92" w:rsidP="00A10781">
            <w:pPr>
              <w:pStyle w:val="TAL"/>
            </w:pPr>
          </w:p>
        </w:tc>
      </w:tr>
      <w:tr w:rsidR="00811E6D" w:rsidRPr="003671B9" w14:paraId="779BF2F4" w14:textId="77777777" w:rsidTr="00CD1ECB">
        <w:trPr>
          <w:cantSplit/>
          <w:jc w:val="center"/>
        </w:trPr>
        <w:tc>
          <w:tcPr>
            <w:tcW w:w="2684" w:type="dxa"/>
          </w:tcPr>
          <w:p w14:paraId="6A357719" w14:textId="5CA51B64" w:rsidR="00811E6D" w:rsidRPr="00FA5AEF" w:rsidRDefault="00811E6D" w:rsidP="00A10781">
            <w:pPr>
              <w:pStyle w:val="TAL"/>
              <w:ind w:left="568"/>
              <w:rPr>
                <w:highlight w:val="yellow"/>
              </w:rPr>
            </w:pPr>
            <w:r w:rsidRPr="00ED0029">
              <w:rPr>
                <w:rFonts w:cs="Arial"/>
                <w:szCs w:val="18"/>
              </w:rPr>
              <w:t xml:space="preserve">NSAC </w:t>
            </w:r>
            <w:r w:rsidR="00DD6E92" w:rsidRPr="008464EC">
              <w:rPr>
                <w:rFonts w:cs="Arial"/>
                <w:szCs w:val="18"/>
              </w:rPr>
              <w:t>Container Information</w:t>
            </w:r>
          </w:p>
        </w:tc>
        <w:tc>
          <w:tcPr>
            <w:tcW w:w="2140" w:type="dxa"/>
            <w:gridSpan w:val="2"/>
          </w:tcPr>
          <w:p w14:paraId="2026DDAA" w14:textId="77777777" w:rsidR="00811E6D" w:rsidRPr="00FA5AEF" w:rsidRDefault="00811E6D" w:rsidP="00A10781">
            <w:pPr>
              <w:pStyle w:val="TAL"/>
              <w:jc w:val="center"/>
              <w:rPr>
                <w:highlight w:val="yellow"/>
                <w:lang w:eastAsia="zh-CN"/>
              </w:rPr>
            </w:pPr>
            <w:r w:rsidRPr="003736CC">
              <w:rPr>
                <w:szCs w:val="18"/>
                <w:lang w:bidi="ar-IQ"/>
              </w:rPr>
              <w:t>O</w:t>
            </w:r>
            <w:r w:rsidRPr="003736CC">
              <w:rPr>
                <w:szCs w:val="18"/>
                <w:vertAlign w:val="subscript"/>
                <w:lang w:bidi="ar-IQ"/>
              </w:rPr>
              <w:t>C</w:t>
            </w:r>
          </w:p>
        </w:tc>
        <w:tc>
          <w:tcPr>
            <w:tcW w:w="3389" w:type="dxa"/>
            <w:gridSpan w:val="2"/>
          </w:tcPr>
          <w:p w14:paraId="0E128599" w14:textId="6FF99315" w:rsidR="00811E6D" w:rsidRPr="00FA5AEF" w:rsidRDefault="00811E6D" w:rsidP="00A10781">
            <w:pPr>
              <w:pStyle w:val="TAL"/>
              <w:rPr>
                <w:highlight w:val="yellow"/>
              </w:rPr>
            </w:pPr>
            <w:r w:rsidRPr="003736CC">
              <w:t xml:space="preserve">This field holds the network slice admission control </w:t>
            </w:r>
            <w:r w:rsidRPr="003736CC">
              <w:rPr>
                <w:lang w:bidi="ar-IQ"/>
              </w:rPr>
              <w:t>specific</w:t>
            </w:r>
            <w:r w:rsidRPr="003736CC">
              <w:t xml:space="preserve"> </w:t>
            </w:r>
            <w:r w:rsidR="00721BD5">
              <w:t>Allocate Unit</w:t>
            </w:r>
            <w:r w:rsidRPr="003736CC">
              <w:t xml:space="preserve"> described in </w:t>
            </w:r>
            <w:r w:rsidRPr="00BA0AA2">
              <w:t>clause 6.</w:t>
            </w:r>
            <w:r w:rsidR="00721BD5">
              <w:t xml:space="preserve"> 2</w:t>
            </w:r>
            <w:r w:rsidRPr="00BA0AA2">
              <w:t>.1.</w:t>
            </w:r>
            <w:r>
              <w:t>3.</w:t>
            </w:r>
          </w:p>
        </w:tc>
      </w:tr>
      <w:tr w:rsidR="00721BD5" w:rsidRPr="003671B9" w14:paraId="627FE24D" w14:textId="77777777" w:rsidTr="00CD1ECB">
        <w:trPr>
          <w:cantSplit/>
          <w:jc w:val="center"/>
        </w:trPr>
        <w:tc>
          <w:tcPr>
            <w:tcW w:w="2684" w:type="dxa"/>
            <w:hideMark/>
          </w:tcPr>
          <w:p w14:paraId="34C47992" w14:textId="77777777" w:rsidR="00721BD5" w:rsidRPr="003671B9" w:rsidRDefault="00721BD5" w:rsidP="00721BD5">
            <w:pPr>
              <w:pStyle w:val="TAL"/>
              <w:ind w:left="284"/>
              <w:rPr>
                <w:lang w:eastAsia="zh-CN"/>
              </w:rPr>
            </w:pPr>
            <w:r w:rsidRPr="003671B9">
              <w:rPr>
                <w:rFonts w:hint="eastAsia"/>
                <w:lang w:eastAsia="zh-CN"/>
              </w:rPr>
              <w:t>Used Unit</w:t>
            </w:r>
            <w:r w:rsidRPr="003671B9">
              <w:rPr>
                <w:lang w:eastAsia="zh-CN"/>
              </w:rPr>
              <w:t xml:space="preserve"> Container</w:t>
            </w:r>
          </w:p>
        </w:tc>
        <w:tc>
          <w:tcPr>
            <w:tcW w:w="2140" w:type="dxa"/>
            <w:gridSpan w:val="2"/>
            <w:hideMark/>
          </w:tcPr>
          <w:p w14:paraId="7078A47D" w14:textId="2FB5D11C" w:rsidR="00721BD5" w:rsidRPr="003671B9" w:rsidRDefault="00721BD5" w:rsidP="00721BD5">
            <w:pPr>
              <w:pStyle w:val="TAL"/>
              <w:jc w:val="center"/>
              <w:rPr>
                <w:szCs w:val="18"/>
                <w:lang w:bidi="ar-IQ"/>
              </w:rPr>
            </w:pPr>
            <w:r>
              <w:rPr>
                <w:lang w:eastAsia="zh-CN"/>
              </w:rPr>
              <w:t>-</w:t>
            </w:r>
          </w:p>
        </w:tc>
        <w:tc>
          <w:tcPr>
            <w:tcW w:w="3389" w:type="dxa"/>
            <w:gridSpan w:val="2"/>
          </w:tcPr>
          <w:p w14:paraId="5F4B3011" w14:textId="6D23E634" w:rsidR="00721BD5" w:rsidRPr="003671B9" w:rsidRDefault="00721BD5" w:rsidP="00721BD5">
            <w:pPr>
              <w:pStyle w:val="TAL"/>
            </w:pPr>
            <w:r w:rsidRPr="00893C52">
              <w:rPr>
                <w:lang w:eastAsia="zh-CN"/>
              </w:rPr>
              <w:t>This field is not applicable.</w:t>
            </w:r>
          </w:p>
        </w:tc>
      </w:tr>
      <w:tr w:rsidR="00721BD5" w:rsidRPr="003671B9" w14:paraId="08154DE9" w14:textId="77777777" w:rsidTr="00CD1ECB">
        <w:trPr>
          <w:cantSplit/>
          <w:jc w:val="center"/>
        </w:trPr>
        <w:tc>
          <w:tcPr>
            <w:tcW w:w="2684" w:type="dxa"/>
          </w:tcPr>
          <w:p w14:paraId="733DC81B" w14:textId="77777777" w:rsidR="00721BD5" w:rsidRPr="003671B9" w:rsidRDefault="00721BD5" w:rsidP="00A10781">
            <w:pPr>
              <w:pStyle w:val="TAL"/>
              <w:ind w:left="284"/>
            </w:pPr>
            <w:r>
              <w:t>Allocated Unit</w:t>
            </w:r>
          </w:p>
        </w:tc>
        <w:tc>
          <w:tcPr>
            <w:tcW w:w="2127" w:type="dxa"/>
          </w:tcPr>
          <w:p w14:paraId="2432ABEC" w14:textId="77777777" w:rsidR="00721BD5" w:rsidRPr="003671B9" w:rsidRDefault="00721BD5" w:rsidP="00A10781">
            <w:pPr>
              <w:pStyle w:val="TAL"/>
              <w:jc w:val="center"/>
              <w:rPr>
                <w:szCs w:val="18"/>
                <w:lang w:bidi="ar-IQ"/>
              </w:rPr>
            </w:pPr>
            <w:r w:rsidRPr="000A59E7">
              <w:rPr>
                <w:lang w:eastAsia="zh-CN"/>
              </w:rPr>
              <w:t>O</w:t>
            </w:r>
            <w:r w:rsidRPr="000A59E7">
              <w:rPr>
                <w:vertAlign w:val="subscript"/>
                <w:lang w:eastAsia="zh-CN"/>
              </w:rPr>
              <w:t>C</w:t>
            </w:r>
          </w:p>
        </w:tc>
        <w:tc>
          <w:tcPr>
            <w:tcW w:w="3402" w:type="dxa"/>
            <w:gridSpan w:val="3"/>
          </w:tcPr>
          <w:p w14:paraId="46FA36CE" w14:textId="77777777" w:rsidR="00721BD5" w:rsidRPr="003671B9" w:rsidRDefault="00721BD5" w:rsidP="00A10781">
            <w:pPr>
              <w:pStyle w:val="TAL"/>
            </w:pPr>
            <w:r w:rsidRPr="005F7C04">
              <w:t>This field holds the</w:t>
            </w:r>
            <w:r>
              <w:t xml:space="preserve"> Allocated Unit.</w:t>
            </w:r>
          </w:p>
        </w:tc>
      </w:tr>
      <w:tr w:rsidR="00721BD5" w:rsidRPr="003671B9" w14:paraId="2C3D3EC4" w14:textId="77777777" w:rsidTr="00CD1ECB">
        <w:trPr>
          <w:gridAfter w:val="1"/>
          <w:wAfter w:w="8" w:type="dxa"/>
          <w:cantSplit/>
          <w:jc w:val="center"/>
        </w:trPr>
        <w:tc>
          <w:tcPr>
            <w:tcW w:w="2684" w:type="dxa"/>
          </w:tcPr>
          <w:p w14:paraId="345AABA7" w14:textId="77777777" w:rsidR="00721BD5" w:rsidRPr="003671B9" w:rsidRDefault="00721BD5" w:rsidP="00A10781">
            <w:pPr>
              <w:pStyle w:val="TAL"/>
              <w:ind w:left="568"/>
              <w:rPr>
                <w:lang w:eastAsia="zh-CN"/>
              </w:rPr>
            </w:pPr>
            <w:r w:rsidRPr="003671B9">
              <w:rPr>
                <w:lang w:eastAsia="zh-CN" w:bidi="ar-IQ"/>
              </w:rPr>
              <w:t>Quota management Indicator</w:t>
            </w:r>
          </w:p>
        </w:tc>
        <w:tc>
          <w:tcPr>
            <w:tcW w:w="2127" w:type="dxa"/>
          </w:tcPr>
          <w:p w14:paraId="1577EE80" w14:textId="77777777" w:rsidR="00721BD5" w:rsidRPr="003671B9" w:rsidRDefault="00721BD5" w:rsidP="00A10781">
            <w:pPr>
              <w:pStyle w:val="TAL"/>
              <w:jc w:val="center"/>
              <w:rPr>
                <w:szCs w:val="18"/>
                <w:lang w:bidi="ar-IQ"/>
              </w:rPr>
            </w:pPr>
            <w:r w:rsidRPr="00775A14">
              <w:rPr>
                <w:lang w:eastAsia="zh-CN"/>
              </w:rPr>
              <w:t>O</w:t>
            </w:r>
            <w:r w:rsidRPr="00775A14">
              <w:rPr>
                <w:vertAlign w:val="subscript"/>
                <w:lang w:eastAsia="zh-CN"/>
              </w:rPr>
              <w:t>C</w:t>
            </w:r>
          </w:p>
        </w:tc>
        <w:tc>
          <w:tcPr>
            <w:tcW w:w="3394" w:type="dxa"/>
            <w:gridSpan w:val="2"/>
          </w:tcPr>
          <w:p w14:paraId="35056D42" w14:textId="77777777" w:rsidR="00721BD5" w:rsidRPr="003671B9" w:rsidRDefault="00721BD5" w:rsidP="00A10781">
            <w:pPr>
              <w:pStyle w:val="TAL"/>
              <w:rPr>
                <w:rFonts w:eastAsia="MS Mincho"/>
              </w:rPr>
            </w:pPr>
            <w:r w:rsidRPr="006C4E97">
              <w:rPr>
                <w:lang w:bidi="ar-IQ"/>
              </w:rPr>
              <w:t>Described in 3GPP TS 32.290 [5].</w:t>
            </w:r>
          </w:p>
        </w:tc>
      </w:tr>
      <w:tr w:rsidR="00721BD5" w:rsidRPr="003671B9" w14:paraId="774838F3" w14:textId="77777777" w:rsidTr="00CD1ECB">
        <w:trPr>
          <w:gridAfter w:val="1"/>
          <w:wAfter w:w="8" w:type="dxa"/>
          <w:cantSplit/>
          <w:jc w:val="center"/>
        </w:trPr>
        <w:tc>
          <w:tcPr>
            <w:tcW w:w="2684" w:type="dxa"/>
          </w:tcPr>
          <w:p w14:paraId="449DAB1C" w14:textId="77777777" w:rsidR="00721BD5" w:rsidRPr="003671B9" w:rsidRDefault="00721BD5" w:rsidP="00A10781">
            <w:pPr>
              <w:pStyle w:val="TAL"/>
              <w:ind w:left="568"/>
              <w:rPr>
                <w:lang w:eastAsia="zh-CN"/>
              </w:rPr>
            </w:pPr>
            <w:r w:rsidRPr="003671B9">
              <w:rPr>
                <w:rFonts w:hint="eastAsia"/>
                <w:lang w:eastAsia="zh-CN" w:bidi="ar-IQ"/>
              </w:rPr>
              <w:t>Triggers</w:t>
            </w:r>
          </w:p>
        </w:tc>
        <w:tc>
          <w:tcPr>
            <w:tcW w:w="2127" w:type="dxa"/>
          </w:tcPr>
          <w:p w14:paraId="6FBA3D11" w14:textId="77777777" w:rsidR="00721BD5" w:rsidRPr="003671B9" w:rsidRDefault="00721BD5" w:rsidP="00A10781">
            <w:pPr>
              <w:pStyle w:val="TAL"/>
              <w:jc w:val="center"/>
              <w:rPr>
                <w:szCs w:val="18"/>
                <w:lang w:bidi="ar-IQ"/>
              </w:rPr>
            </w:pPr>
            <w:r w:rsidRPr="000A59E7">
              <w:rPr>
                <w:lang w:eastAsia="zh-CN"/>
              </w:rPr>
              <w:t>O</w:t>
            </w:r>
            <w:r w:rsidRPr="000A59E7">
              <w:rPr>
                <w:vertAlign w:val="subscript"/>
                <w:lang w:eastAsia="zh-CN"/>
              </w:rPr>
              <w:t>C</w:t>
            </w:r>
          </w:p>
        </w:tc>
        <w:tc>
          <w:tcPr>
            <w:tcW w:w="3394" w:type="dxa"/>
            <w:gridSpan w:val="2"/>
          </w:tcPr>
          <w:p w14:paraId="56C5A498" w14:textId="77777777" w:rsidR="00721BD5" w:rsidRPr="003671B9" w:rsidRDefault="00721BD5" w:rsidP="00A10781">
            <w:pPr>
              <w:pStyle w:val="TAL"/>
              <w:rPr>
                <w:lang w:bidi="ar-IQ"/>
              </w:rPr>
            </w:pPr>
            <w:r w:rsidRPr="006C4E97">
              <w:rPr>
                <w:lang w:bidi="ar-IQ"/>
              </w:rPr>
              <w:t>Described in 3GPP TS 32.290 [5].</w:t>
            </w:r>
          </w:p>
        </w:tc>
      </w:tr>
      <w:tr w:rsidR="00721BD5" w:rsidRPr="003671B9" w14:paraId="56393BE9" w14:textId="77777777" w:rsidTr="00CD1ECB">
        <w:trPr>
          <w:gridAfter w:val="1"/>
          <w:wAfter w:w="8" w:type="dxa"/>
          <w:cantSplit/>
          <w:jc w:val="center"/>
        </w:trPr>
        <w:tc>
          <w:tcPr>
            <w:tcW w:w="2684" w:type="dxa"/>
          </w:tcPr>
          <w:p w14:paraId="28BDCB66" w14:textId="77777777" w:rsidR="00721BD5" w:rsidRPr="003671B9" w:rsidRDefault="00721BD5" w:rsidP="00A10781">
            <w:pPr>
              <w:pStyle w:val="TAL"/>
              <w:ind w:left="568"/>
              <w:rPr>
                <w:lang w:eastAsia="zh-CN" w:bidi="ar-IQ"/>
              </w:rPr>
            </w:pPr>
            <w:r w:rsidRPr="003671B9">
              <w:rPr>
                <w:rFonts w:cs="Arial"/>
                <w:szCs w:val="18"/>
              </w:rPr>
              <w:t>Trigger Timestamp</w:t>
            </w:r>
          </w:p>
        </w:tc>
        <w:tc>
          <w:tcPr>
            <w:tcW w:w="2127" w:type="dxa"/>
          </w:tcPr>
          <w:p w14:paraId="1430CB1E" w14:textId="77777777" w:rsidR="00721BD5" w:rsidRPr="003671B9" w:rsidRDefault="00721BD5" w:rsidP="00A10781">
            <w:pPr>
              <w:pStyle w:val="TAL"/>
              <w:jc w:val="center"/>
              <w:rPr>
                <w:lang w:eastAsia="zh-CN"/>
              </w:rPr>
            </w:pPr>
            <w:r w:rsidRPr="000A59E7">
              <w:rPr>
                <w:lang w:eastAsia="zh-CN"/>
              </w:rPr>
              <w:t>O</w:t>
            </w:r>
            <w:r w:rsidRPr="000A59E7">
              <w:rPr>
                <w:vertAlign w:val="subscript"/>
                <w:lang w:eastAsia="zh-CN"/>
              </w:rPr>
              <w:t>C</w:t>
            </w:r>
          </w:p>
        </w:tc>
        <w:tc>
          <w:tcPr>
            <w:tcW w:w="3394" w:type="dxa"/>
            <w:gridSpan w:val="2"/>
          </w:tcPr>
          <w:p w14:paraId="2EED072E" w14:textId="77777777" w:rsidR="00721BD5" w:rsidRPr="003671B9" w:rsidRDefault="00721BD5" w:rsidP="00A10781">
            <w:pPr>
              <w:pStyle w:val="TAL"/>
            </w:pPr>
            <w:r w:rsidRPr="006C4E97">
              <w:rPr>
                <w:lang w:bidi="ar-IQ"/>
              </w:rPr>
              <w:t>Described in 3GPP TS 32.290 [5].</w:t>
            </w:r>
          </w:p>
        </w:tc>
      </w:tr>
      <w:tr w:rsidR="00811E6D" w:rsidRPr="003671B9" w14:paraId="6CD8CFAC" w14:textId="77777777" w:rsidTr="00CD1ECB">
        <w:trPr>
          <w:cantSplit/>
          <w:jc w:val="center"/>
        </w:trPr>
        <w:tc>
          <w:tcPr>
            <w:tcW w:w="2684" w:type="dxa"/>
          </w:tcPr>
          <w:p w14:paraId="436B16FD" w14:textId="77777777" w:rsidR="00811E6D" w:rsidRPr="003671B9" w:rsidRDefault="00811E6D" w:rsidP="00A10781">
            <w:pPr>
              <w:pStyle w:val="TAL"/>
              <w:ind w:left="568"/>
              <w:rPr>
                <w:lang w:eastAsia="zh-CN" w:bidi="ar-IQ"/>
              </w:rPr>
            </w:pPr>
            <w:r w:rsidRPr="00BA0AA2">
              <w:rPr>
                <w:lang w:eastAsia="zh-CN" w:bidi="ar-IQ"/>
              </w:rPr>
              <w:t>Local Sequence Number</w:t>
            </w:r>
            <w:r w:rsidRPr="003671B9">
              <w:rPr>
                <w:lang w:eastAsia="zh-CN" w:bidi="ar-IQ"/>
              </w:rPr>
              <w:t xml:space="preserve"> </w:t>
            </w:r>
          </w:p>
        </w:tc>
        <w:tc>
          <w:tcPr>
            <w:tcW w:w="2140" w:type="dxa"/>
            <w:gridSpan w:val="2"/>
          </w:tcPr>
          <w:p w14:paraId="7E5DADE4" w14:textId="77777777" w:rsidR="00811E6D" w:rsidRPr="003671B9" w:rsidRDefault="00811E6D" w:rsidP="00A10781">
            <w:pPr>
              <w:pStyle w:val="TAL"/>
              <w:jc w:val="center"/>
              <w:rPr>
                <w:lang w:eastAsia="zh-CN"/>
              </w:rPr>
            </w:pPr>
            <w:r w:rsidRPr="003671B9">
              <w:rPr>
                <w:szCs w:val="18"/>
              </w:rPr>
              <w:t>O</w:t>
            </w:r>
            <w:r w:rsidRPr="003671B9">
              <w:rPr>
                <w:szCs w:val="18"/>
                <w:vertAlign w:val="subscript"/>
              </w:rPr>
              <w:t>M</w:t>
            </w:r>
          </w:p>
        </w:tc>
        <w:tc>
          <w:tcPr>
            <w:tcW w:w="3389" w:type="dxa"/>
            <w:gridSpan w:val="2"/>
          </w:tcPr>
          <w:p w14:paraId="6AE4F6B1" w14:textId="77777777" w:rsidR="00811E6D" w:rsidRPr="003671B9" w:rsidRDefault="00811E6D" w:rsidP="00A10781">
            <w:pPr>
              <w:pStyle w:val="TAL"/>
            </w:pPr>
            <w:r w:rsidRPr="006C4E97">
              <w:rPr>
                <w:lang w:bidi="ar-IQ"/>
              </w:rPr>
              <w:t>Described in 3GPP TS 32.290 [5].</w:t>
            </w:r>
          </w:p>
        </w:tc>
      </w:tr>
      <w:tr w:rsidR="00224C2E" w:rsidRPr="003671B9" w14:paraId="04D4110D" w14:textId="77777777" w:rsidTr="00CD1ECB">
        <w:trPr>
          <w:gridAfter w:val="1"/>
          <w:wAfter w:w="8" w:type="dxa"/>
          <w:cantSplit/>
          <w:jc w:val="center"/>
        </w:trPr>
        <w:tc>
          <w:tcPr>
            <w:tcW w:w="2684" w:type="dxa"/>
          </w:tcPr>
          <w:p w14:paraId="797624B1" w14:textId="77777777" w:rsidR="00721BD5" w:rsidRPr="00BA0AA2" w:rsidRDefault="00721BD5" w:rsidP="00A10781">
            <w:pPr>
              <w:pStyle w:val="TAL"/>
              <w:ind w:left="568"/>
              <w:rPr>
                <w:lang w:eastAsia="zh-CN" w:bidi="ar-IQ"/>
              </w:rPr>
            </w:pPr>
            <w:r w:rsidRPr="00ED0029">
              <w:rPr>
                <w:rFonts w:cs="Arial"/>
                <w:szCs w:val="18"/>
              </w:rPr>
              <w:t xml:space="preserve">NSAC </w:t>
            </w:r>
            <w:r w:rsidRPr="008B1C12">
              <w:rPr>
                <w:rFonts w:cs="Arial"/>
                <w:szCs w:val="18"/>
              </w:rPr>
              <w:t>Container Information</w:t>
            </w:r>
          </w:p>
        </w:tc>
        <w:tc>
          <w:tcPr>
            <w:tcW w:w="2127" w:type="dxa"/>
          </w:tcPr>
          <w:p w14:paraId="446A8D77" w14:textId="77777777" w:rsidR="00721BD5" w:rsidRPr="003671B9" w:rsidRDefault="00721BD5" w:rsidP="00A10781">
            <w:pPr>
              <w:pStyle w:val="TAL"/>
              <w:jc w:val="center"/>
              <w:rPr>
                <w:szCs w:val="18"/>
              </w:rPr>
            </w:pPr>
            <w:r w:rsidRPr="003736CC">
              <w:rPr>
                <w:szCs w:val="18"/>
                <w:lang w:bidi="ar-IQ"/>
              </w:rPr>
              <w:t>O</w:t>
            </w:r>
            <w:r w:rsidRPr="003736CC">
              <w:rPr>
                <w:szCs w:val="18"/>
                <w:vertAlign w:val="subscript"/>
                <w:lang w:bidi="ar-IQ"/>
              </w:rPr>
              <w:t>C</w:t>
            </w:r>
          </w:p>
        </w:tc>
        <w:tc>
          <w:tcPr>
            <w:tcW w:w="3394" w:type="dxa"/>
            <w:gridSpan w:val="2"/>
          </w:tcPr>
          <w:p w14:paraId="46C1EF1D" w14:textId="77777777" w:rsidR="00721BD5" w:rsidRPr="006C4E97" w:rsidRDefault="00721BD5" w:rsidP="00A10781">
            <w:pPr>
              <w:pStyle w:val="TAL"/>
              <w:rPr>
                <w:lang w:bidi="ar-IQ"/>
              </w:rPr>
            </w:pPr>
            <w:r w:rsidRPr="003736CC">
              <w:t xml:space="preserve">This field holds the network slice admission control </w:t>
            </w:r>
            <w:r w:rsidRPr="003736CC">
              <w:rPr>
                <w:lang w:bidi="ar-IQ"/>
              </w:rPr>
              <w:t>specific</w:t>
            </w:r>
            <w:r w:rsidRPr="003736CC">
              <w:t xml:space="preserve"> </w:t>
            </w:r>
            <w:r>
              <w:t>units</w:t>
            </w:r>
            <w:r w:rsidRPr="003736CC">
              <w:t xml:space="preserve"> </w:t>
            </w:r>
            <w:r>
              <w:t xml:space="preserve">in use </w:t>
            </w:r>
            <w:r w:rsidRPr="003736CC">
              <w:t xml:space="preserve">described in </w:t>
            </w:r>
            <w:r w:rsidRPr="00BA0AA2">
              <w:t>clause 6.</w:t>
            </w:r>
            <w:r>
              <w:t>2</w:t>
            </w:r>
            <w:r w:rsidRPr="00BA0AA2">
              <w:t>.1.</w:t>
            </w:r>
            <w:r>
              <w:t>3.</w:t>
            </w:r>
          </w:p>
        </w:tc>
      </w:tr>
      <w:tr w:rsidR="00811E6D" w:rsidRPr="003671B9" w14:paraId="445B32D6" w14:textId="77777777" w:rsidTr="00CD1ECB">
        <w:trPr>
          <w:cantSplit/>
          <w:jc w:val="center"/>
        </w:trPr>
        <w:tc>
          <w:tcPr>
            <w:tcW w:w="2684" w:type="dxa"/>
          </w:tcPr>
          <w:p w14:paraId="6584BC02" w14:textId="77777777" w:rsidR="00811E6D" w:rsidRPr="00BA0AA2" w:rsidRDefault="00811E6D" w:rsidP="00A10781">
            <w:pPr>
              <w:pStyle w:val="TAL"/>
              <w:rPr>
                <w:rFonts w:cs="Arial"/>
                <w:szCs w:val="18"/>
              </w:rPr>
            </w:pPr>
            <w:r w:rsidRPr="00FA2CD6">
              <w:rPr>
                <w:color w:val="000000"/>
              </w:rPr>
              <w:t>S NSSAI</w:t>
            </w:r>
          </w:p>
        </w:tc>
        <w:tc>
          <w:tcPr>
            <w:tcW w:w="2140" w:type="dxa"/>
            <w:gridSpan w:val="2"/>
          </w:tcPr>
          <w:p w14:paraId="302D982E" w14:textId="77777777" w:rsidR="00811E6D" w:rsidRPr="00BA0AA2" w:rsidRDefault="00811E6D" w:rsidP="00A10781">
            <w:pPr>
              <w:pStyle w:val="TAL"/>
              <w:jc w:val="center"/>
              <w:rPr>
                <w:szCs w:val="18"/>
                <w:lang w:bidi="ar-IQ"/>
              </w:rPr>
            </w:pPr>
            <w:r w:rsidRPr="00FA2CD6">
              <w:rPr>
                <w:lang w:eastAsia="zh-CN"/>
              </w:rPr>
              <w:t>M</w:t>
            </w:r>
          </w:p>
        </w:tc>
        <w:tc>
          <w:tcPr>
            <w:tcW w:w="3389" w:type="dxa"/>
            <w:gridSpan w:val="2"/>
          </w:tcPr>
          <w:p w14:paraId="6033F56D" w14:textId="77777777" w:rsidR="00811E6D" w:rsidRPr="00BA0AA2" w:rsidRDefault="00811E6D" w:rsidP="00A10781">
            <w:pPr>
              <w:pStyle w:val="TAL"/>
            </w:pPr>
            <w:r w:rsidRPr="0078616C">
              <w:rPr>
                <w:lang w:eastAsia="zh-CN"/>
              </w:rPr>
              <w:t xml:space="preserve">This field holds </w:t>
            </w:r>
            <w:r>
              <w:rPr>
                <w:lang w:eastAsia="zh-CN"/>
              </w:rPr>
              <w:t>the S</w:t>
            </w:r>
            <w:r w:rsidRPr="0078616C">
              <w:rPr>
                <w:lang w:eastAsia="zh-CN"/>
              </w:rPr>
              <w:t xml:space="preserve">ingle Network Slice Selection Assistance Information </w:t>
            </w:r>
            <w:r>
              <w:rPr>
                <w:lang w:eastAsia="zh-CN"/>
              </w:rPr>
              <w:t>identifying the network slice.</w:t>
            </w:r>
          </w:p>
        </w:tc>
      </w:tr>
      <w:tr w:rsidR="00811E6D" w:rsidRPr="003671B9" w14:paraId="3961B5E4" w14:textId="77777777" w:rsidTr="00CD1ECB">
        <w:trPr>
          <w:cantSplit/>
          <w:jc w:val="center"/>
        </w:trPr>
        <w:tc>
          <w:tcPr>
            <w:tcW w:w="2684" w:type="dxa"/>
          </w:tcPr>
          <w:p w14:paraId="79BA0638" w14:textId="77777777" w:rsidR="00811E6D" w:rsidRPr="003671B9" w:rsidRDefault="00811E6D" w:rsidP="00A10781">
            <w:pPr>
              <w:pStyle w:val="TAL"/>
            </w:pPr>
            <w:r w:rsidRPr="00CC1CDE">
              <w:rPr>
                <w:rFonts w:cs="Arial"/>
                <w:szCs w:val="18"/>
              </w:rPr>
              <w:t>NS</w:t>
            </w:r>
            <w:r>
              <w:rPr>
                <w:rFonts w:cs="Arial"/>
                <w:szCs w:val="18"/>
              </w:rPr>
              <w:t>AC</w:t>
            </w:r>
            <w:r w:rsidRPr="00CC1CDE">
              <w:rPr>
                <w:rFonts w:cs="Arial"/>
                <w:szCs w:val="18"/>
              </w:rPr>
              <w:t xml:space="preserve"> </w:t>
            </w:r>
            <w:r w:rsidRPr="003671B9">
              <w:t>Charging Information</w:t>
            </w:r>
          </w:p>
        </w:tc>
        <w:tc>
          <w:tcPr>
            <w:tcW w:w="2140" w:type="dxa"/>
            <w:gridSpan w:val="2"/>
          </w:tcPr>
          <w:p w14:paraId="708D814F" w14:textId="77777777" w:rsidR="00811E6D" w:rsidRPr="003671B9" w:rsidRDefault="00811E6D" w:rsidP="00A10781">
            <w:pPr>
              <w:pStyle w:val="TAL"/>
              <w:jc w:val="center"/>
              <w:rPr>
                <w:lang w:bidi="ar-IQ"/>
              </w:rPr>
            </w:pPr>
            <w:r w:rsidRPr="003671B9">
              <w:rPr>
                <w:lang w:bidi="ar-IQ"/>
              </w:rPr>
              <w:t>O</w:t>
            </w:r>
            <w:r w:rsidRPr="003671B9">
              <w:rPr>
                <w:vertAlign w:val="subscript"/>
                <w:lang w:bidi="ar-IQ"/>
              </w:rPr>
              <w:t>M</w:t>
            </w:r>
          </w:p>
        </w:tc>
        <w:tc>
          <w:tcPr>
            <w:tcW w:w="3389" w:type="dxa"/>
            <w:gridSpan w:val="2"/>
          </w:tcPr>
          <w:p w14:paraId="7FA6B459" w14:textId="15433A3A" w:rsidR="00811E6D" w:rsidRPr="003671B9" w:rsidRDefault="00811E6D" w:rsidP="00A10781">
            <w:pPr>
              <w:pStyle w:val="TAL"/>
            </w:pPr>
            <w:r w:rsidRPr="003671B9">
              <w:t xml:space="preserve">This field holds </w:t>
            </w:r>
            <w:r w:rsidRPr="00FD5F19">
              <w:t>NS</w:t>
            </w:r>
            <w:r>
              <w:t>AC</w:t>
            </w:r>
            <w:r w:rsidRPr="00FD5F19">
              <w:t xml:space="preserve"> specific information described in clause </w:t>
            </w:r>
            <w:r w:rsidRPr="00BA0AA2">
              <w:t>6.</w:t>
            </w:r>
            <w:r w:rsidR="00721BD5">
              <w:t>2</w:t>
            </w:r>
            <w:r w:rsidRPr="00BA0AA2">
              <w:t>.1.2</w:t>
            </w:r>
          </w:p>
        </w:tc>
      </w:tr>
    </w:tbl>
    <w:p w14:paraId="748BB388" w14:textId="77777777" w:rsidR="00811E6D" w:rsidRDefault="00811E6D" w:rsidP="00811E6D">
      <w:pPr>
        <w:keepNext/>
        <w:keepLines/>
        <w:overflowPunct w:val="0"/>
        <w:autoSpaceDE w:val="0"/>
        <w:autoSpaceDN w:val="0"/>
        <w:adjustRightInd w:val="0"/>
        <w:spacing w:before="60"/>
        <w:jc w:val="center"/>
        <w:textAlignment w:val="baseline"/>
        <w:rPr>
          <w:rFonts w:ascii="Arial" w:eastAsia="MS Mincho" w:hAnsi="Arial"/>
          <w:b/>
          <w:lang w:bidi="ar-IQ"/>
        </w:rPr>
      </w:pPr>
    </w:p>
    <w:p w14:paraId="7FD153E5" w14:textId="77777777" w:rsidR="00FD2D27" w:rsidRPr="000548A6" w:rsidRDefault="00FD2D27" w:rsidP="00891A59">
      <w:pPr>
        <w:pStyle w:val="Heading4"/>
        <w:rPr>
          <w:lang w:bidi="ar-IQ"/>
        </w:rPr>
      </w:pPr>
      <w:bookmarkStart w:id="655" w:name="_Toc50556910"/>
      <w:bookmarkStart w:id="656" w:name="_Toc50646065"/>
      <w:bookmarkStart w:id="657" w:name="_Toc151254531"/>
      <w:r w:rsidRPr="000548A6">
        <w:rPr>
          <w:lang w:bidi="ar-IQ"/>
        </w:rPr>
        <w:t>6.1.</w:t>
      </w:r>
      <w:r w:rsidRPr="000548A6">
        <w:rPr>
          <w:lang w:eastAsia="zh-CN" w:bidi="ar-IQ"/>
        </w:rPr>
        <w:t>1</w:t>
      </w:r>
      <w:r w:rsidRPr="000548A6">
        <w:rPr>
          <w:lang w:bidi="ar-IQ"/>
        </w:rPr>
        <w:t>.3</w:t>
      </w:r>
      <w:r w:rsidRPr="000548A6">
        <w:rPr>
          <w:lang w:bidi="ar-IQ"/>
        </w:rPr>
        <w:tab/>
      </w:r>
      <w:r w:rsidRPr="000548A6">
        <w:t>Charging data response</w:t>
      </w:r>
      <w:r w:rsidRPr="000548A6">
        <w:rPr>
          <w:lang w:bidi="ar-IQ"/>
        </w:rPr>
        <w:t xml:space="preserve"> message</w:t>
      </w:r>
      <w:bookmarkEnd w:id="655"/>
      <w:bookmarkEnd w:id="656"/>
      <w:bookmarkEnd w:id="657"/>
    </w:p>
    <w:p w14:paraId="1C8C84FC" w14:textId="2A803A24" w:rsidR="00FD2D27" w:rsidRPr="000548A6" w:rsidRDefault="00FD2D27" w:rsidP="00FD2D27">
      <w:pPr>
        <w:keepNext/>
        <w:overflowPunct w:val="0"/>
        <w:autoSpaceDE w:val="0"/>
        <w:autoSpaceDN w:val="0"/>
        <w:adjustRightInd w:val="0"/>
        <w:textAlignment w:val="baseline"/>
        <w:rPr>
          <w:lang w:bidi="ar-IQ"/>
        </w:rPr>
      </w:pPr>
      <w:r w:rsidRPr="000548A6">
        <w:rPr>
          <w:lang w:bidi="ar-IQ"/>
        </w:rPr>
        <w:t>Table 6.1.</w:t>
      </w:r>
      <w:r w:rsidRPr="000548A6">
        <w:rPr>
          <w:lang w:eastAsia="zh-CN" w:bidi="ar-IQ"/>
        </w:rPr>
        <w:t>1</w:t>
      </w:r>
      <w:r w:rsidRPr="000548A6">
        <w:rPr>
          <w:lang w:bidi="ar-IQ"/>
        </w:rPr>
        <w:t>.3</w:t>
      </w:r>
      <w:r w:rsidR="00595B80">
        <w:rPr>
          <w:lang w:bidi="ar-IQ"/>
        </w:rPr>
        <w:t>-</w:t>
      </w:r>
      <w:r w:rsidRPr="000548A6">
        <w:rPr>
          <w:lang w:eastAsia="zh-CN" w:bidi="ar-IQ"/>
        </w:rPr>
        <w:t>1</w:t>
      </w:r>
      <w:r w:rsidRPr="000548A6">
        <w:rPr>
          <w:lang w:bidi="ar-IQ"/>
        </w:rPr>
        <w:t xml:space="preserve"> illustrates the basic structure of a </w:t>
      </w:r>
      <w:r w:rsidRPr="000548A6">
        <w:t>Charging Data Response</w:t>
      </w:r>
      <w:r w:rsidRPr="000548A6">
        <w:rPr>
          <w:lang w:bidi="ar-IQ"/>
        </w:rPr>
        <w:t xml:space="preserve"> message from the </w:t>
      </w:r>
      <w:r w:rsidRPr="000548A6">
        <w:rPr>
          <w:lang w:eastAsia="zh-CN" w:bidi="ar-IQ"/>
        </w:rPr>
        <w:t xml:space="preserve">CHF to </w:t>
      </w:r>
      <w:r w:rsidRPr="000548A6">
        <w:rPr>
          <w:lang w:bidi="ar-IQ"/>
        </w:rPr>
        <w:t xml:space="preserve">the </w:t>
      </w:r>
      <w:r>
        <w:rPr>
          <w:lang w:bidi="ar-IQ"/>
        </w:rPr>
        <w:t xml:space="preserve">NSACF </w:t>
      </w:r>
      <w:r w:rsidRPr="000548A6">
        <w:rPr>
          <w:lang w:bidi="ar-IQ"/>
        </w:rPr>
        <w:t xml:space="preserve">as used for </w:t>
      </w:r>
      <w:r w:rsidRPr="00D13416">
        <w:rPr>
          <w:lang w:bidi="ar-IQ"/>
        </w:rPr>
        <w:t>network slice admission control</w:t>
      </w:r>
      <w:r w:rsidRPr="000548A6">
        <w:rPr>
          <w:lang w:bidi="ar-IQ"/>
        </w:rPr>
        <w:t xml:space="preserve">. </w:t>
      </w:r>
    </w:p>
    <w:p w14:paraId="55D676B6" w14:textId="14433EDD" w:rsidR="00FD2D27" w:rsidRPr="005A0309" w:rsidRDefault="00FD2D27" w:rsidP="00FD2D27">
      <w:pPr>
        <w:keepNext/>
        <w:keepLines/>
        <w:overflowPunct w:val="0"/>
        <w:autoSpaceDE w:val="0"/>
        <w:autoSpaceDN w:val="0"/>
        <w:adjustRightInd w:val="0"/>
        <w:spacing w:before="60"/>
        <w:jc w:val="center"/>
        <w:textAlignment w:val="baseline"/>
        <w:rPr>
          <w:rFonts w:ascii="Arial" w:eastAsia="MS Mincho" w:hAnsi="Arial"/>
          <w:b/>
          <w:lang w:bidi="ar-IQ"/>
        </w:rPr>
      </w:pPr>
      <w:r w:rsidRPr="000548A6">
        <w:rPr>
          <w:rFonts w:ascii="Arial" w:hAnsi="Arial"/>
          <w:b/>
          <w:lang w:bidi="ar-IQ"/>
        </w:rPr>
        <w:t>Table 6.1.</w:t>
      </w:r>
      <w:r w:rsidRPr="000548A6">
        <w:rPr>
          <w:rFonts w:ascii="Arial" w:hAnsi="Arial"/>
          <w:b/>
          <w:lang w:eastAsia="zh-CN" w:bidi="ar-IQ"/>
        </w:rPr>
        <w:t>1</w:t>
      </w:r>
      <w:r w:rsidRPr="000548A6">
        <w:rPr>
          <w:rFonts w:ascii="Arial" w:hAnsi="Arial"/>
          <w:b/>
          <w:lang w:bidi="ar-IQ"/>
        </w:rPr>
        <w:t>.3</w:t>
      </w:r>
      <w:r w:rsidR="00595B80">
        <w:rPr>
          <w:rFonts w:ascii="Arial" w:hAnsi="Arial"/>
          <w:b/>
          <w:lang w:bidi="ar-IQ"/>
        </w:rPr>
        <w:t>-</w:t>
      </w:r>
      <w:r w:rsidRPr="000548A6">
        <w:rPr>
          <w:rFonts w:ascii="Arial" w:hAnsi="Arial"/>
          <w:b/>
          <w:lang w:eastAsia="zh-CN" w:bidi="ar-IQ"/>
        </w:rPr>
        <w:t>1</w:t>
      </w:r>
      <w:r w:rsidRPr="000548A6">
        <w:rPr>
          <w:rFonts w:ascii="Arial" w:hAnsi="Arial"/>
          <w:b/>
          <w:lang w:bidi="ar-IQ"/>
        </w:rPr>
        <w:t xml:space="preserve">: </w:t>
      </w:r>
      <w:r w:rsidRPr="000548A6">
        <w:rPr>
          <w:rFonts w:ascii="Arial" w:hAnsi="Arial"/>
          <w:b/>
        </w:rPr>
        <w:t>Charging Data Response</w:t>
      </w:r>
      <w:r w:rsidRPr="000548A6">
        <w:rPr>
          <w:rFonts w:ascii="Arial" w:eastAsia="MS Mincho" w:hAnsi="Arial"/>
          <w:b/>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480"/>
        <w:gridCol w:w="2268"/>
        <w:gridCol w:w="3898"/>
      </w:tblGrid>
      <w:tr w:rsidR="00FD2D27" w:rsidRPr="003671B9" w14:paraId="2DDA36F7" w14:textId="77777777" w:rsidTr="00CD1ECB">
        <w:trPr>
          <w:tblHeader/>
          <w:jc w:val="center"/>
        </w:trPr>
        <w:tc>
          <w:tcPr>
            <w:tcW w:w="2480" w:type="dxa"/>
            <w:shd w:val="clear" w:color="auto" w:fill="CCCCCC"/>
            <w:hideMark/>
          </w:tcPr>
          <w:p w14:paraId="1F9502AE" w14:textId="77777777" w:rsidR="00FD2D27" w:rsidRPr="003671B9" w:rsidRDefault="00FD2D27" w:rsidP="00A10781">
            <w:pPr>
              <w:pStyle w:val="TAH"/>
              <w:rPr>
                <w:lang w:eastAsia="zh-CN" w:bidi="ar-IQ"/>
              </w:rPr>
            </w:pPr>
            <w:r w:rsidRPr="003671B9">
              <w:rPr>
                <w:lang w:eastAsia="zh-CN" w:bidi="ar-IQ"/>
              </w:rPr>
              <w:lastRenderedPageBreak/>
              <w:t>Information Element</w:t>
            </w:r>
          </w:p>
        </w:tc>
        <w:tc>
          <w:tcPr>
            <w:tcW w:w="2268" w:type="dxa"/>
            <w:shd w:val="clear" w:color="auto" w:fill="CCCCCC"/>
            <w:hideMark/>
          </w:tcPr>
          <w:p w14:paraId="32948988" w14:textId="77777777" w:rsidR="00FD2D27" w:rsidRPr="003671B9" w:rsidRDefault="00FD2D27" w:rsidP="00A10781">
            <w:pPr>
              <w:pStyle w:val="TAH"/>
              <w:rPr>
                <w:lang w:bidi="ar-IQ"/>
              </w:rPr>
            </w:pPr>
            <w:r w:rsidRPr="003671B9">
              <w:rPr>
                <w:lang w:bidi="ar-IQ"/>
              </w:rPr>
              <w:t>Converged Charging</w:t>
            </w:r>
          </w:p>
          <w:p w14:paraId="076CE25A" w14:textId="77777777" w:rsidR="00FD2D27" w:rsidRPr="003671B9" w:rsidRDefault="00FD2D27" w:rsidP="00A10781">
            <w:pPr>
              <w:pStyle w:val="TAH"/>
              <w:rPr>
                <w:lang w:bidi="ar-IQ"/>
              </w:rPr>
            </w:pPr>
            <w:r w:rsidRPr="003671B9">
              <w:rPr>
                <w:lang w:bidi="ar-IQ"/>
              </w:rPr>
              <w:t>Category</w:t>
            </w:r>
          </w:p>
        </w:tc>
        <w:tc>
          <w:tcPr>
            <w:tcW w:w="3898" w:type="dxa"/>
            <w:shd w:val="clear" w:color="auto" w:fill="CCCCCC"/>
            <w:hideMark/>
          </w:tcPr>
          <w:p w14:paraId="77345628" w14:textId="77777777" w:rsidR="00FD2D27" w:rsidRPr="003671B9" w:rsidRDefault="00FD2D27" w:rsidP="00A10781">
            <w:pPr>
              <w:pStyle w:val="TAH"/>
              <w:rPr>
                <w:lang w:bidi="ar-IQ"/>
              </w:rPr>
            </w:pPr>
            <w:r w:rsidRPr="003671B9">
              <w:rPr>
                <w:lang w:bidi="ar-IQ"/>
              </w:rPr>
              <w:t>Description</w:t>
            </w:r>
          </w:p>
        </w:tc>
      </w:tr>
      <w:tr w:rsidR="00FD2D27" w:rsidRPr="003671B9" w14:paraId="7BA7612C" w14:textId="77777777" w:rsidTr="00CD1ECB">
        <w:trPr>
          <w:cantSplit/>
          <w:jc w:val="center"/>
        </w:trPr>
        <w:tc>
          <w:tcPr>
            <w:tcW w:w="2480" w:type="dxa"/>
          </w:tcPr>
          <w:p w14:paraId="277B7414" w14:textId="77777777" w:rsidR="00FD2D27" w:rsidRPr="003671B9" w:rsidRDefault="00FD2D27" w:rsidP="00A10781">
            <w:pPr>
              <w:pStyle w:val="TAL"/>
            </w:pPr>
            <w:r w:rsidRPr="003671B9">
              <w:t>Session Identifier</w:t>
            </w:r>
          </w:p>
        </w:tc>
        <w:tc>
          <w:tcPr>
            <w:tcW w:w="2268" w:type="dxa"/>
          </w:tcPr>
          <w:p w14:paraId="4620EEA5" w14:textId="77777777" w:rsidR="00FD2D27" w:rsidRPr="003671B9" w:rsidRDefault="00FD2D27" w:rsidP="00A10781">
            <w:pPr>
              <w:pStyle w:val="TAC"/>
              <w:keepNext w:val="0"/>
              <w:keepLines w:val="0"/>
              <w:rPr>
                <w:rFonts w:cs="Arial"/>
                <w:szCs w:val="18"/>
              </w:rPr>
            </w:pPr>
            <w:r w:rsidRPr="000548A6">
              <w:rPr>
                <w:lang w:bidi="ar-IQ"/>
              </w:rPr>
              <w:t>O</w:t>
            </w:r>
            <w:r w:rsidRPr="000548A6">
              <w:rPr>
                <w:vertAlign w:val="subscript"/>
                <w:lang w:bidi="ar-IQ"/>
              </w:rPr>
              <w:t>C</w:t>
            </w:r>
          </w:p>
        </w:tc>
        <w:tc>
          <w:tcPr>
            <w:tcW w:w="3898" w:type="dxa"/>
          </w:tcPr>
          <w:p w14:paraId="786FFF70" w14:textId="77777777" w:rsidR="00FD2D27" w:rsidRPr="003671B9" w:rsidRDefault="00FD2D27" w:rsidP="00A10781">
            <w:pPr>
              <w:pStyle w:val="TAL"/>
            </w:pPr>
            <w:r w:rsidRPr="003671B9">
              <w:rPr>
                <w:lang w:bidi="ar-IQ"/>
              </w:rPr>
              <w:t>Described in 3GPP TS 32.290 [</w:t>
            </w:r>
            <w:r>
              <w:rPr>
                <w:lang w:bidi="ar-IQ"/>
              </w:rPr>
              <w:t>5</w:t>
            </w:r>
            <w:r w:rsidRPr="003671B9">
              <w:rPr>
                <w:lang w:bidi="ar-IQ"/>
              </w:rPr>
              <w:t>].</w:t>
            </w:r>
          </w:p>
        </w:tc>
      </w:tr>
      <w:tr w:rsidR="00FD2D27" w:rsidRPr="003671B9" w14:paraId="795A3BF6" w14:textId="77777777" w:rsidTr="00CD1ECB">
        <w:trPr>
          <w:cantSplit/>
          <w:jc w:val="center"/>
        </w:trPr>
        <w:tc>
          <w:tcPr>
            <w:tcW w:w="2480" w:type="dxa"/>
          </w:tcPr>
          <w:p w14:paraId="5F47CDFE" w14:textId="77777777" w:rsidR="00FD2D27" w:rsidRPr="003671B9" w:rsidRDefault="00FD2D27" w:rsidP="00A10781">
            <w:pPr>
              <w:pStyle w:val="TAL"/>
            </w:pPr>
            <w:r w:rsidRPr="003671B9">
              <w:rPr>
                <w:lang w:bidi="ar-IQ"/>
              </w:rPr>
              <w:t>Invocation Timestamp</w:t>
            </w:r>
          </w:p>
        </w:tc>
        <w:tc>
          <w:tcPr>
            <w:tcW w:w="2268" w:type="dxa"/>
          </w:tcPr>
          <w:p w14:paraId="60B67099" w14:textId="77777777" w:rsidR="00FD2D27" w:rsidRPr="003671B9" w:rsidRDefault="00FD2D27" w:rsidP="00A10781">
            <w:pPr>
              <w:pStyle w:val="TAC"/>
              <w:keepNext w:val="0"/>
              <w:keepLines w:val="0"/>
              <w:rPr>
                <w:rFonts w:cs="Arial"/>
                <w:szCs w:val="18"/>
              </w:rPr>
            </w:pPr>
            <w:r w:rsidRPr="003671B9">
              <w:rPr>
                <w:lang w:eastAsia="zh-CN"/>
              </w:rPr>
              <w:t>M</w:t>
            </w:r>
          </w:p>
        </w:tc>
        <w:tc>
          <w:tcPr>
            <w:tcW w:w="3898" w:type="dxa"/>
          </w:tcPr>
          <w:p w14:paraId="520A89ED" w14:textId="77777777" w:rsidR="00FD2D27" w:rsidRPr="003671B9" w:rsidRDefault="00FD2D27" w:rsidP="00A10781">
            <w:pPr>
              <w:pStyle w:val="TAL"/>
              <w:keepNext w:val="0"/>
              <w:keepLines w:val="0"/>
              <w:rPr>
                <w:rFonts w:cs="Arial"/>
              </w:rPr>
            </w:pPr>
            <w:r w:rsidRPr="003671B9">
              <w:rPr>
                <w:lang w:bidi="ar-IQ"/>
              </w:rPr>
              <w:t>Described in 3GPP TS 32.290 [</w:t>
            </w:r>
            <w:r>
              <w:rPr>
                <w:lang w:bidi="ar-IQ"/>
              </w:rPr>
              <w:t>5</w:t>
            </w:r>
            <w:r w:rsidRPr="003671B9">
              <w:rPr>
                <w:lang w:bidi="ar-IQ"/>
              </w:rPr>
              <w:t>].</w:t>
            </w:r>
          </w:p>
        </w:tc>
      </w:tr>
      <w:tr w:rsidR="00FD2D27" w:rsidRPr="003671B9" w14:paraId="72D261E1" w14:textId="77777777" w:rsidTr="00CD1ECB">
        <w:trPr>
          <w:cantSplit/>
          <w:jc w:val="center"/>
        </w:trPr>
        <w:tc>
          <w:tcPr>
            <w:tcW w:w="2480" w:type="dxa"/>
          </w:tcPr>
          <w:p w14:paraId="15BB37AB" w14:textId="77777777" w:rsidR="00FD2D27" w:rsidRPr="003671B9" w:rsidRDefault="00FD2D27" w:rsidP="00A10781">
            <w:pPr>
              <w:pStyle w:val="TAL"/>
            </w:pPr>
            <w:r w:rsidRPr="003671B9">
              <w:t>Invocation Result</w:t>
            </w:r>
          </w:p>
        </w:tc>
        <w:tc>
          <w:tcPr>
            <w:tcW w:w="2268" w:type="dxa"/>
          </w:tcPr>
          <w:p w14:paraId="4A5352CB" w14:textId="77777777" w:rsidR="00FD2D27" w:rsidRPr="003671B9" w:rsidRDefault="00FD2D27" w:rsidP="00A10781">
            <w:pPr>
              <w:pStyle w:val="TAC"/>
              <w:keepNext w:val="0"/>
              <w:keepLines w:val="0"/>
              <w:rPr>
                <w:rFonts w:cs="Arial"/>
                <w:szCs w:val="18"/>
              </w:rPr>
            </w:pPr>
            <w:r w:rsidRPr="003671B9">
              <w:rPr>
                <w:szCs w:val="18"/>
              </w:rPr>
              <w:t>O</w:t>
            </w:r>
            <w:r w:rsidRPr="003671B9">
              <w:rPr>
                <w:szCs w:val="18"/>
                <w:vertAlign w:val="subscript"/>
              </w:rPr>
              <w:t>C</w:t>
            </w:r>
          </w:p>
        </w:tc>
        <w:tc>
          <w:tcPr>
            <w:tcW w:w="3898" w:type="dxa"/>
          </w:tcPr>
          <w:p w14:paraId="799C0E02" w14:textId="77777777" w:rsidR="00FD2D27" w:rsidRPr="003671B9" w:rsidRDefault="00FD2D27" w:rsidP="00A10781">
            <w:pPr>
              <w:pStyle w:val="TAL"/>
              <w:keepNext w:val="0"/>
              <w:keepLines w:val="0"/>
              <w:rPr>
                <w:rFonts w:cs="Arial"/>
                <w:sz w:val="16"/>
                <w:szCs w:val="16"/>
              </w:rPr>
            </w:pPr>
            <w:r w:rsidRPr="003671B9">
              <w:rPr>
                <w:lang w:bidi="ar-IQ"/>
              </w:rPr>
              <w:t>Described in 3GPP TS 32.290 [</w:t>
            </w:r>
            <w:r>
              <w:rPr>
                <w:lang w:bidi="ar-IQ"/>
              </w:rPr>
              <w:t>5</w:t>
            </w:r>
            <w:r w:rsidRPr="003671B9">
              <w:rPr>
                <w:lang w:bidi="ar-IQ"/>
              </w:rPr>
              <w:t>].</w:t>
            </w:r>
          </w:p>
        </w:tc>
      </w:tr>
      <w:tr w:rsidR="00FD2D27" w:rsidRPr="003671B9" w14:paraId="161F3321" w14:textId="77777777" w:rsidTr="00CD1ECB">
        <w:trPr>
          <w:cantSplit/>
          <w:jc w:val="center"/>
        </w:trPr>
        <w:tc>
          <w:tcPr>
            <w:tcW w:w="2480" w:type="dxa"/>
          </w:tcPr>
          <w:p w14:paraId="11FEF866" w14:textId="77777777" w:rsidR="00FD2D27" w:rsidRPr="00BA0AA2" w:rsidRDefault="00FD2D27" w:rsidP="00A10781">
            <w:pPr>
              <w:pStyle w:val="TAL"/>
            </w:pPr>
            <w:r w:rsidRPr="00BA0AA2">
              <w:t>Invocation Sequence Number</w:t>
            </w:r>
          </w:p>
        </w:tc>
        <w:tc>
          <w:tcPr>
            <w:tcW w:w="2268" w:type="dxa"/>
          </w:tcPr>
          <w:p w14:paraId="7D8C1BCC" w14:textId="77777777" w:rsidR="00FD2D27" w:rsidRPr="00BA0AA2" w:rsidRDefault="00FD2D27" w:rsidP="00A10781">
            <w:pPr>
              <w:pStyle w:val="TAC"/>
              <w:keepNext w:val="0"/>
              <w:keepLines w:val="0"/>
              <w:rPr>
                <w:rFonts w:cs="Arial"/>
                <w:szCs w:val="18"/>
              </w:rPr>
            </w:pPr>
            <w:r w:rsidRPr="00BA0AA2">
              <w:rPr>
                <w:lang w:bidi="ar-IQ"/>
              </w:rPr>
              <w:t>O</w:t>
            </w:r>
            <w:r w:rsidRPr="00BA0AA2">
              <w:rPr>
                <w:vertAlign w:val="subscript"/>
                <w:lang w:bidi="ar-IQ"/>
              </w:rPr>
              <w:t>M</w:t>
            </w:r>
          </w:p>
        </w:tc>
        <w:tc>
          <w:tcPr>
            <w:tcW w:w="3898" w:type="dxa"/>
          </w:tcPr>
          <w:p w14:paraId="03134A8A" w14:textId="77777777" w:rsidR="00FD2D27" w:rsidRPr="00BA0AA2" w:rsidRDefault="00FD2D27" w:rsidP="00A10781">
            <w:pPr>
              <w:pStyle w:val="TAL"/>
              <w:keepNext w:val="0"/>
              <w:keepLines w:val="0"/>
              <w:rPr>
                <w:rFonts w:cs="Arial"/>
                <w:sz w:val="16"/>
                <w:szCs w:val="16"/>
              </w:rPr>
            </w:pPr>
            <w:r w:rsidRPr="00BA0AA2">
              <w:rPr>
                <w:lang w:bidi="ar-IQ"/>
              </w:rPr>
              <w:t>Described in 3GPP TS 32.290 [5].</w:t>
            </w:r>
          </w:p>
        </w:tc>
      </w:tr>
      <w:tr w:rsidR="00FD2D27" w:rsidRPr="003671B9" w14:paraId="31C62C51" w14:textId="77777777" w:rsidTr="00CD1ECB">
        <w:trPr>
          <w:cantSplit/>
          <w:jc w:val="center"/>
        </w:trPr>
        <w:tc>
          <w:tcPr>
            <w:tcW w:w="2480" w:type="dxa"/>
          </w:tcPr>
          <w:p w14:paraId="45F925CC" w14:textId="77777777" w:rsidR="00FD2D27" w:rsidRPr="003671B9" w:rsidRDefault="00FD2D27" w:rsidP="00A10781">
            <w:pPr>
              <w:pStyle w:val="TAL"/>
            </w:pPr>
            <w:r w:rsidRPr="003671B9">
              <w:t>Session Failover</w:t>
            </w:r>
          </w:p>
        </w:tc>
        <w:tc>
          <w:tcPr>
            <w:tcW w:w="2268" w:type="dxa"/>
          </w:tcPr>
          <w:p w14:paraId="022BE56B" w14:textId="77777777" w:rsidR="00FD2D27" w:rsidRPr="003671B9" w:rsidRDefault="00FD2D27" w:rsidP="00A10781">
            <w:pPr>
              <w:pStyle w:val="TAC"/>
              <w:keepNext w:val="0"/>
              <w:keepLines w:val="0"/>
              <w:rPr>
                <w:szCs w:val="18"/>
              </w:rPr>
            </w:pPr>
            <w:r w:rsidRPr="003671B9">
              <w:rPr>
                <w:szCs w:val="18"/>
              </w:rPr>
              <w:t>O</w:t>
            </w:r>
            <w:r w:rsidRPr="003671B9">
              <w:rPr>
                <w:szCs w:val="18"/>
                <w:vertAlign w:val="subscript"/>
              </w:rPr>
              <w:t>C</w:t>
            </w:r>
          </w:p>
        </w:tc>
        <w:tc>
          <w:tcPr>
            <w:tcW w:w="3898" w:type="dxa"/>
          </w:tcPr>
          <w:p w14:paraId="690CF955" w14:textId="77777777" w:rsidR="00FD2D27" w:rsidRPr="003671B9" w:rsidRDefault="00FD2D27" w:rsidP="00A10781">
            <w:pPr>
              <w:pStyle w:val="TAL"/>
              <w:rPr>
                <w:rFonts w:cs="Arial"/>
              </w:rPr>
            </w:pPr>
            <w:r w:rsidRPr="00BA0AA2">
              <w:rPr>
                <w:lang w:bidi="ar-IQ"/>
              </w:rPr>
              <w:t>Described in 3GPP TS 32.290 [5].</w:t>
            </w:r>
          </w:p>
        </w:tc>
      </w:tr>
      <w:tr w:rsidR="00FD2D27" w:rsidRPr="003671B9" w14:paraId="3C8D0BAE" w14:textId="77777777" w:rsidTr="00CD1ECB">
        <w:trPr>
          <w:cantSplit/>
          <w:jc w:val="center"/>
        </w:trPr>
        <w:tc>
          <w:tcPr>
            <w:tcW w:w="2480" w:type="dxa"/>
          </w:tcPr>
          <w:p w14:paraId="1A9EE244" w14:textId="77777777" w:rsidR="00FD2D27" w:rsidRPr="003671B9" w:rsidRDefault="00FD2D27" w:rsidP="00A10781">
            <w:pPr>
              <w:pStyle w:val="TAL"/>
            </w:pPr>
            <w:r w:rsidRPr="003671B9">
              <w:t>Supported Features</w:t>
            </w:r>
          </w:p>
        </w:tc>
        <w:tc>
          <w:tcPr>
            <w:tcW w:w="2268" w:type="dxa"/>
          </w:tcPr>
          <w:p w14:paraId="5C5AFF14" w14:textId="77777777" w:rsidR="00FD2D27" w:rsidRPr="003671B9" w:rsidRDefault="00FD2D27" w:rsidP="00A10781">
            <w:pPr>
              <w:pStyle w:val="TAC"/>
              <w:keepNext w:val="0"/>
              <w:keepLines w:val="0"/>
              <w:rPr>
                <w:szCs w:val="18"/>
              </w:rPr>
            </w:pPr>
            <w:r w:rsidRPr="003671B9">
              <w:rPr>
                <w:lang w:eastAsia="zh-CN"/>
              </w:rPr>
              <w:t>O</w:t>
            </w:r>
            <w:r w:rsidRPr="003671B9">
              <w:rPr>
                <w:vertAlign w:val="subscript"/>
                <w:lang w:eastAsia="zh-CN"/>
              </w:rPr>
              <w:t>C</w:t>
            </w:r>
          </w:p>
        </w:tc>
        <w:tc>
          <w:tcPr>
            <w:tcW w:w="3898" w:type="dxa"/>
          </w:tcPr>
          <w:p w14:paraId="29F87AD5" w14:textId="77777777" w:rsidR="00FD2D27" w:rsidRPr="003671B9" w:rsidRDefault="00FD2D27" w:rsidP="00A10781">
            <w:pPr>
              <w:pStyle w:val="TAL"/>
              <w:rPr>
                <w:rFonts w:cs="Arial"/>
              </w:rPr>
            </w:pPr>
            <w:r w:rsidRPr="003671B9">
              <w:rPr>
                <w:lang w:bidi="ar-IQ"/>
              </w:rPr>
              <w:t>Described in 3GPP TS 32.290 [</w:t>
            </w:r>
            <w:r>
              <w:rPr>
                <w:lang w:bidi="ar-IQ"/>
              </w:rPr>
              <w:t>5</w:t>
            </w:r>
            <w:r w:rsidRPr="003671B9">
              <w:rPr>
                <w:lang w:bidi="ar-IQ"/>
              </w:rPr>
              <w:t>].</w:t>
            </w:r>
          </w:p>
        </w:tc>
      </w:tr>
      <w:tr w:rsidR="0047355D" w:rsidRPr="003671B9" w14:paraId="1A1A3C98" w14:textId="77777777" w:rsidTr="00CD1ECB">
        <w:trPr>
          <w:cantSplit/>
          <w:jc w:val="center"/>
        </w:trPr>
        <w:tc>
          <w:tcPr>
            <w:tcW w:w="2480" w:type="dxa"/>
          </w:tcPr>
          <w:p w14:paraId="0A05E4EF" w14:textId="77777777" w:rsidR="0047355D" w:rsidRPr="003671B9" w:rsidRDefault="0047355D" w:rsidP="0047355D">
            <w:pPr>
              <w:pStyle w:val="TAL"/>
            </w:pPr>
            <w:r w:rsidRPr="003671B9">
              <w:rPr>
                <w:lang w:eastAsia="zh-CN" w:bidi="ar-IQ"/>
              </w:rPr>
              <w:t>Triggers</w:t>
            </w:r>
          </w:p>
        </w:tc>
        <w:tc>
          <w:tcPr>
            <w:tcW w:w="2268" w:type="dxa"/>
          </w:tcPr>
          <w:p w14:paraId="1F2C6CAF" w14:textId="1BF27FD4" w:rsidR="0047355D" w:rsidRPr="003671B9" w:rsidRDefault="0047355D" w:rsidP="0047355D">
            <w:pPr>
              <w:pStyle w:val="TAC"/>
              <w:keepNext w:val="0"/>
              <w:keepLines w:val="0"/>
              <w:rPr>
                <w:szCs w:val="18"/>
              </w:rPr>
            </w:pPr>
            <w:ins w:id="658" w:author="Huawei_Rev1" w:date="2023-11-16T18:10:00Z">
              <w:r>
                <w:rPr>
                  <w:lang w:eastAsia="zh-CN"/>
                </w:rPr>
                <w:t>-</w:t>
              </w:r>
            </w:ins>
            <w:del w:id="659" w:author="Huawei" w:date="2023-10-30T15:47:00Z">
              <w:r w:rsidRPr="003671B9" w:rsidDel="00E579BB">
                <w:rPr>
                  <w:lang w:eastAsia="zh-CN"/>
                </w:rPr>
                <w:delText>O</w:delText>
              </w:r>
              <w:r w:rsidRPr="003671B9" w:rsidDel="00E579BB">
                <w:rPr>
                  <w:vertAlign w:val="subscript"/>
                  <w:lang w:eastAsia="zh-CN"/>
                </w:rPr>
                <w:delText>C</w:delText>
              </w:r>
            </w:del>
          </w:p>
        </w:tc>
        <w:tc>
          <w:tcPr>
            <w:tcW w:w="3898" w:type="dxa"/>
          </w:tcPr>
          <w:p w14:paraId="06523079" w14:textId="4DB048E9" w:rsidR="0047355D" w:rsidRPr="003671B9" w:rsidRDefault="0047355D" w:rsidP="0047355D">
            <w:pPr>
              <w:pStyle w:val="TAL"/>
              <w:rPr>
                <w:rFonts w:cs="Arial"/>
              </w:rPr>
            </w:pPr>
            <w:ins w:id="660" w:author="Huawei" w:date="2023-10-30T15:47:00Z">
              <w:r w:rsidRPr="001C1192">
                <w:rPr>
                  <w:lang w:eastAsia="zh-CN"/>
                </w:rPr>
                <w:t>This field is not applicable.</w:t>
              </w:r>
            </w:ins>
            <w:del w:id="661" w:author="Huawei" w:date="2023-10-30T15:47:00Z">
              <w:r w:rsidRPr="00DE3D43" w:rsidDel="00E579BB">
                <w:rPr>
                  <w:lang w:bidi="ar-IQ"/>
                </w:rPr>
                <w:delText>Described in 3GPP TS 32.290 [5]</w:delText>
              </w:r>
              <w:r w:rsidDel="00E579BB">
                <w:rPr>
                  <w:lang w:bidi="ar-IQ"/>
                </w:rPr>
                <w:delText xml:space="preserve"> and </w:delText>
              </w:r>
              <w:r w:rsidRPr="0081445A" w:rsidDel="00E579BB">
                <w:rPr>
                  <w:lang w:bidi="ar-IQ"/>
                </w:rPr>
                <w:delText xml:space="preserve">holds the </w:delText>
              </w:r>
              <w:r w:rsidRPr="00645790" w:rsidDel="00E579BB">
                <w:rPr>
                  <w:lang w:bidi="ar-IQ"/>
                </w:rPr>
                <w:delText>network slice admission control</w:delText>
              </w:r>
              <w:r w:rsidRPr="0081445A" w:rsidDel="00E579BB">
                <w:rPr>
                  <w:lang w:bidi="ar-IQ"/>
                </w:rPr>
                <w:delText xml:space="preserve"> specific </w:delText>
              </w:r>
              <w:r w:rsidDel="00E579BB">
                <w:rPr>
                  <w:lang w:bidi="ar-IQ"/>
                </w:rPr>
                <w:delText>triggers</w:delText>
              </w:r>
              <w:r w:rsidRPr="0081445A" w:rsidDel="00E579BB">
                <w:rPr>
                  <w:lang w:bidi="ar-IQ"/>
                </w:rPr>
                <w:delText xml:space="preserve"> described in clause</w:delText>
              </w:r>
              <w:r w:rsidDel="00E579BB">
                <w:rPr>
                  <w:lang w:bidi="ar-IQ"/>
                </w:rPr>
                <w:delText xml:space="preserve"> 5.2.1</w:delText>
              </w:r>
              <w:r w:rsidRPr="00DE3D43" w:rsidDel="00E579BB">
                <w:rPr>
                  <w:lang w:bidi="ar-IQ"/>
                </w:rPr>
                <w:delText>.</w:delText>
              </w:r>
            </w:del>
          </w:p>
        </w:tc>
      </w:tr>
      <w:tr w:rsidR="00FD2D27" w:rsidRPr="003671B9" w14:paraId="40F641A6" w14:textId="77777777" w:rsidTr="00CD1ECB">
        <w:trPr>
          <w:cantSplit/>
          <w:jc w:val="center"/>
        </w:trPr>
        <w:tc>
          <w:tcPr>
            <w:tcW w:w="2480" w:type="dxa"/>
          </w:tcPr>
          <w:p w14:paraId="7B935441" w14:textId="77777777" w:rsidR="00FD2D27" w:rsidRPr="003671B9" w:rsidRDefault="00FD2D27" w:rsidP="00A10781">
            <w:pPr>
              <w:pStyle w:val="TAL"/>
            </w:pPr>
            <w:r w:rsidRPr="003671B9">
              <w:t xml:space="preserve">Multiple </w:t>
            </w:r>
            <w:r w:rsidRPr="003671B9">
              <w:rPr>
                <w:lang w:eastAsia="zh-CN"/>
              </w:rPr>
              <w:t>Unit</w:t>
            </w:r>
            <w:r w:rsidRPr="003671B9">
              <w:t xml:space="preserve"> Information</w:t>
            </w:r>
          </w:p>
        </w:tc>
        <w:tc>
          <w:tcPr>
            <w:tcW w:w="2268" w:type="dxa"/>
          </w:tcPr>
          <w:p w14:paraId="5E1434ED" w14:textId="77777777" w:rsidR="00FD2D27" w:rsidRPr="003671B9" w:rsidRDefault="00FD2D27" w:rsidP="00A10781">
            <w:pPr>
              <w:pStyle w:val="TAC"/>
              <w:keepNext w:val="0"/>
              <w:keepLines w:val="0"/>
              <w:rPr>
                <w:szCs w:val="18"/>
              </w:rPr>
            </w:pPr>
            <w:r w:rsidRPr="003671B9">
              <w:rPr>
                <w:lang w:eastAsia="zh-CN"/>
              </w:rPr>
              <w:t>O</w:t>
            </w:r>
            <w:r w:rsidRPr="003671B9">
              <w:rPr>
                <w:vertAlign w:val="subscript"/>
                <w:lang w:eastAsia="zh-CN"/>
              </w:rPr>
              <w:t>C</w:t>
            </w:r>
          </w:p>
        </w:tc>
        <w:tc>
          <w:tcPr>
            <w:tcW w:w="3898" w:type="dxa"/>
          </w:tcPr>
          <w:p w14:paraId="483F56EB" w14:textId="77777777" w:rsidR="00FD2D27" w:rsidRPr="003671B9" w:rsidRDefault="00FD2D27" w:rsidP="00A10781">
            <w:pPr>
              <w:pStyle w:val="TAL"/>
              <w:keepNext w:val="0"/>
              <w:keepLines w:val="0"/>
              <w:rPr>
                <w:rFonts w:cs="Arial"/>
                <w:sz w:val="16"/>
                <w:szCs w:val="16"/>
              </w:rPr>
            </w:pPr>
            <w:r w:rsidRPr="003671B9">
              <w:rPr>
                <w:lang w:bidi="ar-IQ"/>
              </w:rPr>
              <w:t>Described in 3GPP TS 32.290 [</w:t>
            </w:r>
            <w:r>
              <w:rPr>
                <w:lang w:bidi="ar-IQ"/>
              </w:rPr>
              <w:t>5</w:t>
            </w:r>
            <w:r w:rsidRPr="003671B9">
              <w:rPr>
                <w:lang w:bidi="ar-IQ"/>
              </w:rPr>
              <w:t>].</w:t>
            </w:r>
          </w:p>
        </w:tc>
      </w:tr>
      <w:tr w:rsidR="00FD2D27" w:rsidRPr="003671B9" w14:paraId="25516DFF" w14:textId="77777777" w:rsidTr="00CD1ECB">
        <w:trPr>
          <w:cantSplit/>
          <w:jc w:val="center"/>
        </w:trPr>
        <w:tc>
          <w:tcPr>
            <w:tcW w:w="2480" w:type="dxa"/>
          </w:tcPr>
          <w:p w14:paraId="424153B2" w14:textId="77777777" w:rsidR="00FD2D27" w:rsidRPr="003671B9" w:rsidRDefault="00FD2D27" w:rsidP="00A10781">
            <w:pPr>
              <w:pStyle w:val="TAL"/>
              <w:ind w:left="284"/>
              <w:rPr>
                <w:lang w:eastAsia="zh-CN" w:bidi="ar-IQ"/>
              </w:rPr>
            </w:pPr>
            <w:r w:rsidRPr="003671B9">
              <w:rPr>
                <w:lang w:eastAsia="zh-CN" w:bidi="ar-IQ"/>
              </w:rPr>
              <w:t>Result Code</w:t>
            </w:r>
          </w:p>
        </w:tc>
        <w:tc>
          <w:tcPr>
            <w:tcW w:w="2268" w:type="dxa"/>
          </w:tcPr>
          <w:p w14:paraId="5F34BE10" w14:textId="77777777" w:rsidR="00FD2D27" w:rsidRPr="003671B9" w:rsidRDefault="00FD2D27" w:rsidP="00A10781">
            <w:pPr>
              <w:pStyle w:val="TAC"/>
              <w:rPr>
                <w:lang w:eastAsia="zh-CN"/>
              </w:rPr>
            </w:pPr>
            <w:r w:rsidRPr="003671B9">
              <w:rPr>
                <w:lang w:eastAsia="zh-CN"/>
              </w:rPr>
              <w:t>O</w:t>
            </w:r>
            <w:r w:rsidRPr="003671B9">
              <w:rPr>
                <w:vertAlign w:val="subscript"/>
                <w:lang w:eastAsia="zh-CN"/>
              </w:rPr>
              <w:t>C</w:t>
            </w:r>
          </w:p>
        </w:tc>
        <w:tc>
          <w:tcPr>
            <w:tcW w:w="3898" w:type="dxa"/>
          </w:tcPr>
          <w:p w14:paraId="056C42F5" w14:textId="77777777" w:rsidR="00FD2D27" w:rsidRPr="003671B9" w:rsidRDefault="00FD2D27" w:rsidP="00A10781">
            <w:pPr>
              <w:pStyle w:val="TAL"/>
            </w:pPr>
            <w:r w:rsidRPr="003671B9">
              <w:rPr>
                <w:lang w:bidi="ar-IQ"/>
              </w:rPr>
              <w:t>Described in 3GPP TS 32.290 [</w:t>
            </w:r>
            <w:r>
              <w:rPr>
                <w:lang w:bidi="ar-IQ"/>
              </w:rPr>
              <w:t>5</w:t>
            </w:r>
            <w:r w:rsidRPr="003671B9">
              <w:rPr>
                <w:lang w:bidi="ar-IQ"/>
              </w:rPr>
              <w:t>].</w:t>
            </w:r>
          </w:p>
        </w:tc>
      </w:tr>
      <w:tr w:rsidR="00FD2D27" w:rsidRPr="003671B9" w14:paraId="75DFABFA" w14:textId="77777777" w:rsidTr="00CD1ECB">
        <w:trPr>
          <w:cantSplit/>
          <w:jc w:val="center"/>
        </w:trPr>
        <w:tc>
          <w:tcPr>
            <w:tcW w:w="2480" w:type="dxa"/>
          </w:tcPr>
          <w:p w14:paraId="3FF5A3EE" w14:textId="77777777" w:rsidR="00FD2D27" w:rsidRPr="003671B9" w:rsidRDefault="00FD2D27" w:rsidP="00A10781">
            <w:pPr>
              <w:pStyle w:val="TAL"/>
              <w:ind w:left="284"/>
              <w:rPr>
                <w:lang w:eastAsia="zh-CN" w:bidi="ar-IQ"/>
              </w:rPr>
            </w:pPr>
            <w:r w:rsidRPr="003671B9">
              <w:rPr>
                <w:lang w:eastAsia="zh-CN" w:bidi="ar-IQ"/>
              </w:rPr>
              <w:t>Rating Group</w:t>
            </w:r>
          </w:p>
        </w:tc>
        <w:tc>
          <w:tcPr>
            <w:tcW w:w="2268" w:type="dxa"/>
          </w:tcPr>
          <w:p w14:paraId="4D9EC890" w14:textId="77777777" w:rsidR="00FD2D27" w:rsidRPr="003671B9" w:rsidRDefault="00FD2D27" w:rsidP="00A10781">
            <w:pPr>
              <w:pStyle w:val="TAC"/>
              <w:rPr>
                <w:lang w:eastAsia="zh-CN"/>
              </w:rPr>
            </w:pPr>
            <w:r>
              <w:rPr>
                <w:lang w:eastAsia="zh-CN"/>
              </w:rPr>
              <w:t>O</w:t>
            </w:r>
            <w:r>
              <w:rPr>
                <w:vertAlign w:val="subscript"/>
                <w:lang w:eastAsia="zh-CN"/>
              </w:rPr>
              <w:t>M</w:t>
            </w:r>
          </w:p>
        </w:tc>
        <w:tc>
          <w:tcPr>
            <w:tcW w:w="3898" w:type="dxa"/>
          </w:tcPr>
          <w:p w14:paraId="5F8113C1" w14:textId="77777777" w:rsidR="00FD2D27" w:rsidRPr="003671B9" w:rsidRDefault="00FD2D27" w:rsidP="00A10781">
            <w:pPr>
              <w:pStyle w:val="TAL"/>
            </w:pPr>
            <w:r w:rsidRPr="003671B9">
              <w:rPr>
                <w:lang w:bidi="ar-IQ"/>
              </w:rPr>
              <w:t>Described in 3GPP TS 32.290 [</w:t>
            </w:r>
            <w:r>
              <w:rPr>
                <w:lang w:bidi="ar-IQ"/>
              </w:rPr>
              <w:t>5</w:t>
            </w:r>
            <w:r w:rsidRPr="003671B9">
              <w:rPr>
                <w:lang w:bidi="ar-IQ"/>
              </w:rPr>
              <w:t>].</w:t>
            </w:r>
          </w:p>
        </w:tc>
      </w:tr>
      <w:tr w:rsidR="00721BD5" w:rsidRPr="003671B9" w14:paraId="6B2227FE" w14:textId="77777777" w:rsidTr="00CD1ECB">
        <w:trPr>
          <w:cantSplit/>
          <w:jc w:val="center"/>
        </w:trPr>
        <w:tc>
          <w:tcPr>
            <w:tcW w:w="2480" w:type="dxa"/>
          </w:tcPr>
          <w:p w14:paraId="20D57FFF" w14:textId="77777777" w:rsidR="00721BD5" w:rsidRPr="003671B9" w:rsidRDefault="00721BD5" w:rsidP="00721BD5">
            <w:pPr>
              <w:pStyle w:val="TAL"/>
              <w:ind w:left="284"/>
              <w:rPr>
                <w:lang w:eastAsia="zh-CN" w:bidi="ar-IQ"/>
              </w:rPr>
            </w:pPr>
            <w:r w:rsidRPr="003671B9">
              <w:rPr>
                <w:lang w:eastAsia="zh-CN" w:bidi="ar-IQ"/>
              </w:rPr>
              <w:t>Granted Unit</w:t>
            </w:r>
          </w:p>
        </w:tc>
        <w:tc>
          <w:tcPr>
            <w:tcW w:w="2268" w:type="dxa"/>
          </w:tcPr>
          <w:p w14:paraId="399C1BF3" w14:textId="1777E4BD" w:rsidR="00721BD5" w:rsidRPr="003671B9" w:rsidRDefault="00721BD5" w:rsidP="00721BD5">
            <w:pPr>
              <w:pStyle w:val="TAC"/>
              <w:rPr>
                <w:lang w:eastAsia="zh-CN"/>
              </w:rPr>
            </w:pPr>
            <w:r>
              <w:rPr>
                <w:lang w:eastAsia="zh-CN"/>
              </w:rPr>
              <w:t>-</w:t>
            </w:r>
          </w:p>
        </w:tc>
        <w:tc>
          <w:tcPr>
            <w:tcW w:w="3898" w:type="dxa"/>
          </w:tcPr>
          <w:p w14:paraId="34E9099A" w14:textId="6D8EE752" w:rsidR="00721BD5" w:rsidRPr="00BA0AA2" w:rsidRDefault="00721BD5" w:rsidP="00721BD5">
            <w:pPr>
              <w:pStyle w:val="TAL"/>
            </w:pPr>
            <w:r w:rsidRPr="001C1192">
              <w:rPr>
                <w:lang w:eastAsia="zh-CN"/>
              </w:rPr>
              <w:t>This field is not applicable.</w:t>
            </w:r>
          </w:p>
        </w:tc>
      </w:tr>
      <w:tr w:rsidR="00721BD5" w:rsidRPr="003671B9" w14:paraId="6C721D23" w14:textId="77777777" w:rsidTr="00CD1ECB">
        <w:trPr>
          <w:cantSplit/>
          <w:jc w:val="center"/>
        </w:trPr>
        <w:tc>
          <w:tcPr>
            <w:tcW w:w="2480" w:type="dxa"/>
          </w:tcPr>
          <w:p w14:paraId="37C0C7FC" w14:textId="77777777" w:rsidR="00721BD5" w:rsidRDefault="00721BD5" w:rsidP="00A10781">
            <w:pPr>
              <w:pStyle w:val="TAL"/>
              <w:ind w:left="284"/>
            </w:pPr>
            <w:r>
              <w:t>Allocated Unit</w:t>
            </w:r>
          </w:p>
        </w:tc>
        <w:tc>
          <w:tcPr>
            <w:tcW w:w="2268" w:type="dxa"/>
          </w:tcPr>
          <w:p w14:paraId="79C4F259" w14:textId="77777777" w:rsidR="00721BD5" w:rsidRDefault="00721BD5" w:rsidP="00A10781">
            <w:pPr>
              <w:pStyle w:val="TAC"/>
              <w:rPr>
                <w:lang w:eastAsia="zh-CN"/>
              </w:rPr>
            </w:pPr>
            <w:r w:rsidRPr="008B16A2">
              <w:rPr>
                <w:lang w:eastAsia="zh-CN"/>
              </w:rPr>
              <w:t>O</w:t>
            </w:r>
            <w:r w:rsidRPr="008B16A2">
              <w:rPr>
                <w:vertAlign w:val="subscript"/>
                <w:lang w:eastAsia="zh-CN"/>
              </w:rPr>
              <w:t>C</w:t>
            </w:r>
          </w:p>
        </w:tc>
        <w:tc>
          <w:tcPr>
            <w:tcW w:w="3898" w:type="dxa"/>
          </w:tcPr>
          <w:p w14:paraId="13923E70" w14:textId="1B068935" w:rsidR="00721BD5" w:rsidRPr="00BA0AA2" w:rsidRDefault="0047355D" w:rsidP="00A10781">
            <w:pPr>
              <w:pStyle w:val="TAL"/>
              <w:rPr>
                <w:lang w:bidi="ar-IQ"/>
              </w:rPr>
            </w:pPr>
            <w:r w:rsidRPr="005F7C04">
              <w:t>This field holds the</w:t>
            </w:r>
            <w:r>
              <w:t xml:space="preserve"> Allocated </w:t>
            </w:r>
            <w:del w:id="662" w:author="Huawei" w:date="2023-10-30T15:46:00Z">
              <w:r w:rsidDel="0047709D">
                <w:delText xml:space="preserve"> </w:delText>
              </w:r>
            </w:del>
            <w:r>
              <w:t>Unit</w:t>
            </w:r>
            <w:del w:id="663" w:author="Huawei" w:date="2023-10-30T15:46:00Z">
              <w:r w:rsidDel="0047709D">
                <w:delText xml:space="preserve"> </w:delText>
              </w:r>
            </w:del>
            <w:r>
              <w:t>.</w:t>
            </w:r>
          </w:p>
        </w:tc>
      </w:tr>
      <w:tr w:rsidR="00721BD5" w:rsidRPr="003671B9" w14:paraId="0145897B" w14:textId="77777777" w:rsidTr="00CD1ECB">
        <w:trPr>
          <w:cantSplit/>
          <w:jc w:val="center"/>
        </w:trPr>
        <w:tc>
          <w:tcPr>
            <w:tcW w:w="2480" w:type="dxa"/>
          </w:tcPr>
          <w:p w14:paraId="70D4A85F" w14:textId="77777777" w:rsidR="00721BD5" w:rsidRDefault="00721BD5" w:rsidP="00A10781">
            <w:pPr>
              <w:pStyle w:val="TAL"/>
              <w:ind w:left="568"/>
            </w:pPr>
            <w:r w:rsidRPr="00ED0029">
              <w:rPr>
                <w:rFonts w:cs="Arial"/>
                <w:szCs w:val="18"/>
              </w:rPr>
              <w:t xml:space="preserve">NSAC </w:t>
            </w:r>
            <w:r w:rsidRPr="008B1C12">
              <w:rPr>
                <w:rFonts w:cs="Arial"/>
                <w:szCs w:val="18"/>
              </w:rPr>
              <w:t>Container Information</w:t>
            </w:r>
          </w:p>
        </w:tc>
        <w:tc>
          <w:tcPr>
            <w:tcW w:w="2268" w:type="dxa"/>
          </w:tcPr>
          <w:p w14:paraId="294C2AA4" w14:textId="77777777" w:rsidR="00721BD5" w:rsidRDefault="00721BD5" w:rsidP="00A10781">
            <w:pPr>
              <w:pStyle w:val="TAC"/>
              <w:rPr>
                <w:lang w:eastAsia="zh-CN"/>
              </w:rPr>
            </w:pPr>
            <w:r w:rsidRPr="008B16A2">
              <w:rPr>
                <w:lang w:eastAsia="zh-CN"/>
              </w:rPr>
              <w:t>O</w:t>
            </w:r>
            <w:r w:rsidRPr="008B16A2">
              <w:rPr>
                <w:vertAlign w:val="subscript"/>
                <w:lang w:eastAsia="zh-CN"/>
              </w:rPr>
              <w:t>C</w:t>
            </w:r>
          </w:p>
        </w:tc>
        <w:tc>
          <w:tcPr>
            <w:tcW w:w="3898" w:type="dxa"/>
          </w:tcPr>
          <w:p w14:paraId="6A0C9F3B" w14:textId="45F42400" w:rsidR="00721BD5" w:rsidRPr="00BA0AA2" w:rsidRDefault="00721BD5" w:rsidP="00A10781">
            <w:pPr>
              <w:pStyle w:val="TAL"/>
              <w:rPr>
                <w:lang w:bidi="ar-IQ"/>
              </w:rPr>
            </w:pPr>
            <w:r w:rsidRPr="003736CC">
              <w:t xml:space="preserve">This field holds the network slice admission control </w:t>
            </w:r>
            <w:r w:rsidRPr="003736CC">
              <w:rPr>
                <w:lang w:bidi="ar-IQ"/>
              </w:rPr>
              <w:t>specific</w:t>
            </w:r>
            <w:r w:rsidRPr="003736CC">
              <w:t xml:space="preserve"> </w:t>
            </w:r>
            <w:r>
              <w:t>Allocated Unit</w:t>
            </w:r>
            <w:r w:rsidRPr="003736CC">
              <w:t xml:space="preserve"> described in </w:t>
            </w:r>
            <w:r w:rsidRPr="00BA0AA2">
              <w:t>clause 6.</w:t>
            </w:r>
            <w:r>
              <w:t>2</w:t>
            </w:r>
            <w:r w:rsidRPr="00BA0AA2">
              <w:t>.1.</w:t>
            </w:r>
            <w:r>
              <w:t>3.</w:t>
            </w:r>
          </w:p>
        </w:tc>
      </w:tr>
      <w:tr w:rsidR="00FD2D27" w:rsidRPr="003671B9" w14:paraId="11625298" w14:textId="77777777" w:rsidTr="00CD1ECB">
        <w:trPr>
          <w:cantSplit/>
          <w:jc w:val="center"/>
        </w:trPr>
        <w:tc>
          <w:tcPr>
            <w:tcW w:w="2480" w:type="dxa"/>
          </w:tcPr>
          <w:p w14:paraId="18652D51" w14:textId="77777777" w:rsidR="00FD2D27" w:rsidRPr="003671B9" w:rsidRDefault="00FD2D27" w:rsidP="00A10781">
            <w:pPr>
              <w:pStyle w:val="TAL"/>
              <w:ind w:left="284"/>
            </w:pPr>
            <w:r w:rsidRPr="003671B9">
              <w:rPr>
                <w:lang w:eastAsia="zh-CN" w:bidi="ar-IQ"/>
              </w:rPr>
              <w:t>Validity Time</w:t>
            </w:r>
          </w:p>
        </w:tc>
        <w:tc>
          <w:tcPr>
            <w:tcW w:w="2268" w:type="dxa"/>
          </w:tcPr>
          <w:p w14:paraId="7C884195" w14:textId="77777777" w:rsidR="00FD2D27" w:rsidRPr="003671B9" w:rsidRDefault="00FD2D27" w:rsidP="00A10781">
            <w:pPr>
              <w:pStyle w:val="TAC"/>
              <w:rPr>
                <w:lang w:eastAsia="zh-CN"/>
              </w:rPr>
            </w:pPr>
            <w:r>
              <w:rPr>
                <w:lang w:eastAsia="zh-CN"/>
              </w:rPr>
              <w:t>O</w:t>
            </w:r>
            <w:r>
              <w:rPr>
                <w:vertAlign w:val="subscript"/>
                <w:lang w:eastAsia="zh-CN"/>
              </w:rPr>
              <w:t>C</w:t>
            </w:r>
          </w:p>
        </w:tc>
        <w:tc>
          <w:tcPr>
            <w:tcW w:w="3898" w:type="dxa"/>
          </w:tcPr>
          <w:p w14:paraId="1248E412" w14:textId="77777777" w:rsidR="00FD2D27" w:rsidRPr="00BA0AA2" w:rsidRDefault="00FD2D27" w:rsidP="00A10781">
            <w:pPr>
              <w:pStyle w:val="TAL"/>
            </w:pPr>
            <w:r w:rsidRPr="00BA0AA2">
              <w:rPr>
                <w:lang w:bidi="ar-IQ"/>
              </w:rPr>
              <w:t>Described in 3GPP TS 32.290 [5].</w:t>
            </w:r>
          </w:p>
        </w:tc>
      </w:tr>
      <w:tr w:rsidR="00721BD5" w:rsidRPr="003671B9" w14:paraId="777138FE" w14:textId="77777777" w:rsidTr="00CD1ECB">
        <w:trPr>
          <w:cantSplit/>
          <w:jc w:val="center"/>
        </w:trPr>
        <w:tc>
          <w:tcPr>
            <w:tcW w:w="2480" w:type="dxa"/>
          </w:tcPr>
          <w:p w14:paraId="040752B6" w14:textId="77777777" w:rsidR="00721BD5" w:rsidRPr="003671B9" w:rsidRDefault="00721BD5" w:rsidP="00721BD5">
            <w:pPr>
              <w:pStyle w:val="TAL"/>
              <w:ind w:left="284"/>
              <w:rPr>
                <w:lang w:eastAsia="zh-CN" w:bidi="ar-IQ"/>
              </w:rPr>
            </w:pPr>
            <w:r w:rsidRPr="003671B9">
              <w:rPr>
                <w:lang w:eastAsia="zh-CN" w:bidi="ar-IQ"/>
              </w:rPr>
              <w:t>Final Unit Indication</w:t>
            </w:r>
          </w:p>
        </w:tc>
        <w:tc>
          <w:tcPr>
            <w:tcW w:w="2268" w:type="dxa"/>
          </w:tcPr>
          <w:p w14:paraId="27FCBA27" w14:textId="118F7644" w:rsidR="00721BD5" w:rsidRPr="003671B9" w:rsidRDefault="00721BD5" w:rsidP="00721BD5">
            <w:pPr>
              <w:pStyle w:val="TAC"/>
              <w:rPr>
                <w:lang w:eastAsia="zh-CN"/>
              </w:rPr>
            </w:pPr>
            <w:r>
              <w:rPr>
                <w:lang w:eastAsia="zh-CN"/>
              </w:rPr>
              <w:t>-</w:t>
            </w:r>
          </w:p>
        </w:tc>
        <w:tc>
          <w:tcPr>
            <w:tcW w:w="3898" w:type="dxa"/>
          </w:tcPr>
          <w:p w14:paraId="257E4030" w14:textId="14B95F00" w:rsidR="00721BD5" w:rsidRPr="003671B9" w:rsidRDefault="00804EF8" w:rsidP="00721BD5">
            <w:pPr>
              <w:pStyle w:val="TAL"/>
              <w:rPr>
                <w:szCs w:val="18"/>
              </w:rPr>
            </w:pPr>
            <w:r w:rsidRPr="001C1192">
              <w:rPr>
                <w:lang w:eastAsia="zh-CN"/>
              </w:rPr>
              <w:t>This field is not applicable.</w:t>
            </w:r>
          </w:p>
        </w:tc>
      </w:tr>
      <w:tr w:rsidR="0047355D" w:rsidRPr="003671B9" w14:paraId="78BBE268" w14:textId="77777777" w:rsidTr="00CD1ECB">
        <w:trPr>
          <w:cantSplit/>
          <w:jc w:val="center"/>
        </w:trPr>
        <w:tc>
          <w:tcPr>
            <w:tcW w:w="2480" w:type="dxa"/>
          </w:tcPr>
          <w:p w14:paraId="4DA45405" w14:textId="1C8B078A" w:rsidR="0047355D" w:rsidRPr="003671B9" w:rsidRDefault="0047355D" w:rsidP="0047355D">
            <w:pPr>
              <w:pStyle w:val="TAL"/>
              <w:ind w:left="284"/>
              <w:rPr>
                <w:lang w:eastAsia="zh-CN" w:bidi="ar-IQ"/>
              </w:rPr>
            </w:pPr>
            <w:r w:rsidRPr="003671B9">
              <w:rPr>
                <w:lang w:bidi="ar-IQ"/>
              </w:rPr>
              <w:t xml:space="preserve">Time Quota Threshold </w:t>
            </w:r>
          </w:p>
        </w:tc>
        <w:tc>
          <w:tcPr>
            <w:tcW w:w="2268" w:type="dxa"/>
          </w:tcPr>
          <w:p w14:paraId="34382573" w14:textId="33737206" w:rsidR="0047355D" w:rsidRPr="003671B9" w:rsidRDefault="0047355D" w:rsidP="0047355D">
            <w:pPr>
              <w:pStyle w:val="TAC"/>
              <w:rPr>
                <w:lang w:eastAsia="zh-CN"/>
              </w:rPr>
            </w:pPr>
            <w:del w:id="664" w:author="Huawei" w:date="2023-10-30T15:06:00Z">
              <w:r w:rsidDel="0099377B">
                <w:rPr>
                  <w:lang w:eastAsia="zh-CN"/>
                </w:rPr>
                <w:softHyphen/>
              </w:r>
            </w:del>
            <w:r>
              <w:rPr>
                <w:lang w:eastAsia="zh-CN"/>
              </w:rPr>
              <w:t>-</w:t>
            </w:r>
          </w:p>
        </w:tc>
        <w:tc>
          <w:tcPr>
            <w:tcW w:w="3898" w:type="dxa"/>
            <w:shd w:val="clear" w:color="auto" w:fill="auto"/>
          </w:tcPr>
          <w:p w14:paraId="69017A40" w14:textId="2544570E" w:rsidR="0047355D" w:rsidRPr="001C1192" w:rsidRDefault="0047355D" w:rsidP="0047355D">
            <w:pPr>
              <w:pStyle w:val="TAL"/>
              <w:rPr>
                <w:szCs w:val="18"/>
              </w:rPr>
            </w:pPr>
            <w:r w:rsidRPr="001C1192">
              <w:rPr>
                <w:lang w:eastAsia="zh-CN"/>
              </w:rPr>
              <w:t>This field is not applicable.</w:t>
            </w:r>
          </w:p>
        </w:tc>
      </w:tr>
      <w:tr w:rsidR="0047355D" w:rsidRPr="003671B9" w14:paraId="261C7DB8" w14:textId="77777777" w:rsidTr="00CD1ECB">
        <w:trPr>
          <w:cantSplit/>
          <w:jc w:val="center"/>
        </w:trPr>
        <w:tc>
          <w:tcPr>
            <w:tcW w:w="2480" w:type="dxa"/>
          </w:tcPr>
          <w:p w14:paraId="5AE9A4F8" w14:textId="44BBADCF" w:rsidR="0047355D" w:rsidRPr="003671B9" w:rsidRDefault="0047355D" w:rsidP="0047355D">
            <w:pPr>
              <w:pStyle w:val="TAL"/>
              <w:ind w:left="284"/>
              <w:rPr>
                <w:lang w:eastAsia="zh-CN" w:bidi="ar-IQ"/>
              </w:rPr>
            </w:pPr>
            <w:r w:rsidRPr="003671B9">
              <w:rPr>
                <w:lang w:bidi="ar-IQ"/>
              </w:rPr>
              <w:t xml:space="preserve">Volume Quota Threshold </w:t>
            </w:r>
          </w:p>
        </w:tc>
        <w:tc>
          <w:tcPr>
            <w:tcW w:w="2268" w:type="dxa"/>
          </w:tcPr>
          <w:p w14:paraId="506A9B3B" w14:textId="14D8F891" w:rsidR="0047355D" w:rsidRPr="003671B9" w:rsidRDefault="0047355D" w:rsidP="0047355D">
            <w:pPr>
              <w:pStyle w:val="TAC"/>
              <w:rPr>
                <w:lang w:eastAsia="zh-CN"/>
              </w:rPr>
            </w:pPr>
            <w:r w:rsidRPr="003671B9">
              <w:rPr>
                <w:lang w:eastAsia="zh-CN"/>
              </w:rPr>
              <w:t>-</w:t>
            </w:r>
          </w:p>
        </w:tc>
        <w:tc>
          <w:tcPr>
            <w:tcW w:w="3898" w:type="dxa"/>
            <w:shd w:val="clear" w:color="auto" w:fill="auto"/>
          </w:tcPr>
          <w:p w14:paraId="24D1F7CF" w14:textId="2C2CABDF" w:rsidR="0047355D" w:rsidRPr="001C1192" w:rsidRDefault="0047355D" w:rsidP="0047355D">
            <w:pPr>
              <w:pStyle w:val="TAL"/>
              <w:rPr>
                <w:szCs w:val="18"/>
              </w:rPr>
            </w:pPr>
            <w:r w:rsidRPr="001C1192">
              <w:rPr>
                <w:lang w:eastAsia="zh-CN"/>
              </w:rPr>
              <w:t>This field is not applicable</w:t>
            </w:r>
            <w:r w:rsidRPr="001C1192">
              <w:rPr>
                <w:lang w:bidi="ar-IQ"/>
              </w:rPr>
              <w:t>.</w:t>
            </w:r>
          </w:p>
        </w:tc>
      </w:tr>
      <w:tr w:rsidR="0047355D" w:rsidRPr="003671B9" w14:paraId="2C6A1562" w14:textId="77777777" w:rsidTr="00CD1ECB">
        <w:trPr>
          <w:cantSplit/>
          <w:jc w:val="center"/>
        </w:trPr>
        <w:tc>
          <w:tcPr>
            <w:tcW w:w="2480" w:type="dxa"/>
          </w:tcPr>
          <w:p w14:paraId="2E0FB431" w14:textId="1451D74E" w:rsidR="0047355D" w:rsidRPr="003671B9" w:rsidRDefault="0047355D" w:rsidP="0047355D">
            <w:pPr>
              <w:pStyle w:val="TAL"/>
              <w:ind w:left="284"/>
              <w:rPr>
                <w:lang w:eastAsia="zh-CN" w:bidi="ar-IQ"/>
              </w:rPr>
            </w:pPr>
            <w:r w:rsidRPr="003671B9">
              <w:rPr>
                <w:lang w:bidi="ar-IQ"/>
              </w:rPr>
              <w:t>Unit Quota Threshold</w:t>
            </w:r>
            <w:r w:rsidRPr="003671B9">
              <w:t xml:space="preserve"> </w:t>
            </w:r>
          </w:p>
        </w:tc>
        <w:tc>
          <w:tcPr>
            <w:tcW w:w="2268" w:type="dxa"/>
          </w:tcPr>
          <w:p w14:paraId="2B80860E" w14:textId="5D23A74C" w:rsidR="0047355D" w:rsidRPr="003671B9" w:rsidRDefault="0047355D" w:rsidP="0047355D">
            <w:pPr>
              <w:pStyle w:val="TAC"/>
              <w:rPr>
                <w:lang w:eastAsia="zh-CN"/>
              </w:rPr>
            </w:pPr>
            <w:del w:id="665" w:author="Huawei" w:date="2023-10-30T15:06:00Z">
              <w:r w:rsidDel="0099377B">
                <w:rPr>
                  <w:lang w:eastAsia="zh-CN"/>
                </w:rPr>
                <w:softHyphen/>
              </w:r>
            </w:del>
            <w:r>
              <w:rPr>
                <w:lang w:eastAsia="zh-CN"/>
              </w:rPr>
              <w:t>-</w:t>
            </w:r>
          </w:p>
        </w:tc>
        <w:tc>
          <w:tcPr>
            <w:tcW w:w="3898" w:type="dxa"/>
            <w:shd w:val="clear" w:color="auto" w:fill="auto"/>
          </w:tcPr>
          <w:p w14:paraId="7CA3A125" w14:textId="1CC6E176" w:rsidR="0047355D" w:rsidRPr="001C1192" w:rsidRDefault="0047355D" w:rsidP="0047355D">
            <w:pPr>
              <w:pStyle w:val="TAL"/>
              <w:rPr>
                <w:szCs w:val="18"/>
              </w:rPr>
            </w:pPr>
            <w:r w:rsidRPr="001C1192">
              <w:rPr>
                <w:lang w:eastAsia="zh-CN"/>
              </w:rPr>
              <w:t>This field is not applicable.</w:t>
            </w:r>
          </w:p>
        </w:tc>
      </w:tr>
      <w:tr w:rsidR="0047355D" w:rsidRPr="003671B9" w14:paraId="559B1556" w14:textId="77777777" w:rsidTr="00CD1ECB">
        <w:trPr>
          <w:cantSplit/>
          <w:jc w:val="center"/>
        </w:trPr>
        <w:tc>
          <w:tcPr>
            <w:tcW w:w="2480" w:type="dxa"/>
          </w:tcPr>
          <w:p w14:paraId="7CC31DB3" w14:textId="47938F5C" w:rsidR="0047355D" w:rsidRPr="003671B9" w:rsidRDefault="0047355D" w:rsidP="0047355D">
            <w:pPr>
              <w:pStyle w:val="TAL"/>
              <w:ind w:left="284"/>
              <w:rPr>
                <w:lang w:eastAsia="zh-CN" w:bidi="ar-IQ"/>
              </w:rPr>
            </w:pPr>
            <w:r w:rsidRPr="003671B9">
              <w:rPr>
                <w:lang w:eastAsia="zh-CN" w:bidi="ar-IQ"/>
              </w:rPr>
              <w:t>Quota Holding Time</w:t>
            </w:r>
          </w:p>
        </w:tc>
        <w:tc>
          <w:tcPr>
            <w:tcW w:w="2268" w:type="dxa"/>
          </w:tcPr>
          <w:p w14:paraId="645758B5" w14:textId="3AD7ABDC" w:rsidR="0047355D" w:rsidRPr="003671B9" w:rsidRDefault="0047355D" w:rsidP="0047355D">
            <w:pPr>
              <w:pStyle w:val="TAC"/>
              <w:rPr>
                <w:lang w:eastAsia="zh-CN"/>
              </w:rPr>
            </w:pPr>
            <w:r w:rsidRPr="003671B9">
              <w:rPr>
                <w:lang w:eastAsia="zh-CN"/>
              </w:rPr>
              <w:t>-</w:t>
            </w:r>
          </w:p>
        </w:tc>
        <w:tc>
          <w:tcPr>
            <w:tcW w:w="3898" w:type="dxa"/>
          </w:tcPr>
          <w:p w14:paraId="05F2FB30" w14:textId="48555DEE" w:rsidR="0047355D" w:rsidRPr="003671B9" w:rsidRDefault="0047355D" w:rsidP="0047355D">
            <w:pPr>
              <w:pStyle w:val="TAL"/>
              <w:rPr>
                <w:szCs w:val="18"/>
              </w:rPr>
            </w:pPr>
            <w:r w:rsidRPr="003671B9">
              <w:rPr>
                <w:lang w:eastAsia="zh-CN"/>
              </w:rPr>
              <w:t>This field is not applicable</w:t>
            </w:r>
            <w:r w:rsidRPr="003671B9">
              <w:rPr>
                <w:lang w:bidi="ar-IQ"/>
              </w:rPr>
              <w:t>.</w:t>
            </w:r>
          </w:p>
        </w:tc>
      </w:tr>
      <w:tr w:rsidR="0047355D" w:rsidRPr="003671B9" w14:paraId="4922B2BF" w14:textId="77777777" w:rsidTr="00CD1ECB">
        <w:trPr>
          <w:cantSplit/>
          <w:jc w:val="center"/>
        </w:trPr>
        <w:tc>
          <w:tcPr>
            <w:tcW w:w="2480" w:type="dxa"/>
          </w:tcPr>
          <w:p w14:paraId="398E6739" w14:textId="6361103F" w:rsidR="0047355D" w:rsidRPr="003671B9" w:rsidRDefault="0047355D" w:rsidP="0047355D">
            <w:pPr>
              <w:pStyle w:val="TAL"/>
              <w:ind w:left="284"/>
              <w:rPr>
                <w:lang w:eastAsia="zh-CN" w:bidi="ar-IQ"/>
              </w:rPr>
            </w:pPr>
            <w:r w:rsidRPr="003671B9">
              <w:rPr>
                <w:lang w:eastAsia="zh-CN" w:bidi="ar-IQ"/>
              </w:rPr>
              <w:t>Triggers</w:t>
            </w:r>
          </w:p>
        </w:tc>
        <w:tc>
          <w:tcPr>
            <w:tcW w:w="2268" w:type="dxa"/>
          </w:tcPr>
          <w:p w14:paraId="271ACD86" w14:textId="63318CFF" w:rsidR="0047355D" w:rsidRPr="003671B9" w:rsidRDefault="0047355D" w:rsidP="0047355D">
            <w:pPr>
              <w:pStyle w:val="TAC"/>
              <w:rPr>
                <w:lang w:eastAsia="zh-CN"/>
              </w:rPr>
            </w:pPr>
            <w:r w:rsidRPr="003671B9">
              <w:rPr>
                <w:lang w:eastAsia="zh-CN"/>
              </w:rPr>
              <w:t>O</w:t>
            </w:r>
            <w:r w:rsidRPr="003671B9">
              <w:rPr>
                <w:vertAlign w:val="subscript"/>
                <w:lang w:eastAsia="zh-CN"/>
              </w:rPr>
              <w:t>C</w:t>
            </w:r>
          </w:p>
        </w:tc>
        <w:tc>
          <w:tcPr>
            <w:tcW w:w="3898" w:type="dxa"/>
          </w:tcPr>
          <w:p w14:paraId="4A4B6306" w14:textId="7E3FF41B" w:rsidR="0047355D" w:rsidRPr="003671B9" w:rsidRDefault="0047355D" w:rsidP="0047355D">
            <w:pPr>
              <w:pStyle w:val="TAL"/>
              <w:rPr>
                <w:szCs w:val="18"/>
              </w:rPr>
            </w:pPr>
            <w:r w:rsidRPr="003671B9">
              <w:rPr>
                <w:lang w:bidi="ar-IQ"/>
              </w:rPr>
              <w:t>Described in 3GPP TS 32.290 [</w:t>
            </w:r>
            <w:r>
              <w:rPr>
                <w:lang w:bidi="ar-IQ"/>
              </w:rPr>
              <w:t>5</w:t>
            </w:r>
            <w:r w:rsidRPr="003671B9">
              <w:rPr>
                <w:lang w:bidi="ar-IQ"/>
              </w:rPr>
              <w:t>]</w:t>
            </w:r>
            <w:ins w:id="666" w:author="Huawei" w:date="2023-10-30T15:47:00Z">
              <w:r>
                <w:rPr>
                  <w:lang w:bidi="ar-IQ"/>
                </w:rPr>
                <w:t xml:space="preserve"> and </w:t>
              </w:r>
              <w:r w:rsidRPr="0081445A">
                <w:rPr>
                  <w:lang w:bidi="ar-IQ"/>
                </w:rPr>
                <w:t xml:space="preserve">holds the </w:t>
              </w:r>
              <w:r w:rsidRPr="00645790">
                <w:rPr>
                  <w:lang w:bidi="ar-IQ"/>
                </w:rPr>
                <w:t>network slice admission control</w:t>
              </w:r>
              <w:r w:rsidRPr="0081445A">
                <w:rPr>
                  <w:lang w:bidi="ar-IQ"/>
                </w:rPr>
                <w:t xml:space="preserve"> specific </w:t>
              </w:r>
              <w:r>
                <w:rPr>
                  <w:lang w:bidi="ar-IQ"/>
                </w:rPr>
                <w:t>triggers</w:t>
              </w:r>
              <w:r w:rsidRPr="0081445A">
                <w:rPr>
                  <w:lang w:bidi="ar-IQ"/>
                </w:rPr>
                <w:t xml:space="preserve"> described in clause</w:t>
              </w:r>
              <w:r>
                <w:rPr>
                  <w:lang w:bidi="ar-IQ"/>
                </w:rPr>
                <w:t xml:space="preserve"> 5.2.1</w:t>
              </w:r>
            </w:ins>
            <w:r w:rsidRPr="003671B9">
              <w:rPr>
                <w:lang w:bidi="ar-IQ"/>
              </w:rPr>
              <w:t>.</w:t>
            </w:r>
          </w:p>
        </w:tc>
      </w:tr>
      <w:tr w:rsidR="00FD2D27" w:rsidRPr="003671B9" w14:paraId="2E9EC8D3" w14:textId="77777777" w:rsidTr="00CD1ECB">
        <w:trPr>
          <w:cantSplit/>
          <w:jc w:val="center"/>
        </w:trPr>
        <w:tc>
          <w:tcPr>
            <w:tcW w:w="2480" w:type="dxa"/>
          </w:tcPr>
          <w:p w14:paraId="533033DC" w14:textId="77777777" w:rsidR="00FD2D27" w:rsidRPr="003671B9" w:rsidRDefault="00FD2D27" w:rsidP="00A10781">
            <w:pPr>
              <w:pStyle w:val="TAL"/>
              <w:ind w:left="284"/>
              <w:rPr>
                <w:lang w:eastAsia="zh-CN" w:bidi="ar-IQ"/>
              </w:rPr>
            </w:pPr>
            <w:r w:rsidRPr="00A82517">
              <w:rPr>
                <w:rFonts w:cs="Arial"/>
                <w:szCs w:val="18"/>
              </w:rPr>
              <w:t>NSAC Container Information</w:t>
            </w:r>
            <w:r w:rsidRPr="00BA0AA2">
              <w:rPr>
                <w:rFonts w:cs="Arial"/>
                <w:szCs w:val="18"/>
              </w:rPr>
              <w:t xml:space="preserve"> </w:t>
            </w:r>
          </w:p>
        </w:tc>
        <w:tc>
          <w:tcPr>
            <w:tcW w:w="2268" w:type="dxa"/>
          </w:tcPr>
          <w:p w14:paraId="7B425D07" w14:textId="77777777" w:rsidR="00FD2D27" w:rsidRPr="00BA0AA2" w:rsidRDefault="00FD2D27" w:rsidP="00A10781">
            <w:pPr>
              <w:pStyle w:val="TAC"/>
              <w:rPr>
                <w:lang w:eastAsia="zh-CN"/>
              </w:rPr>
            </w:pPr>
            <w:r w:rsidRPr="00BA0AA2">
              <w:rPr>
                <w:szCs w:val="18"/>
                <w:lang w:bidi="ar-IQ"/>
              </w:rPr>
              <w:t>O</w:t>
            </w:r>
            <w:r w:rsidRPr="00BA0AA2">
              <w:rPr>
                <w:szCs w:val="18"/>
                <w:vertAlign w:val="subscript"/>
                <w:lang w:bidi="ar-IQ"/>
              </w:rPr>
              <w:t>C</w:t>
            </w:r>
          </w:p>
        </w:tc>
        <w:tc>
          <w:tcPr>
            <w:tcW w:w="3898" w:type="dxa"/>
          </w:tcPr>
          <w:p w14:paraId="3BF7DB24" w14:textId="00608D4A" w:rsidR="00FD2D27" w:rsidRPr="00BA0AA2" w:rsidRDefault="00FD2D27" w:rsidP="00A10781">
            <w:pPr>
              <w:pStyle w:val="TAL"/>
              <w:rPr>
                <w:lang w:eastAsia="zh-CN"/>
              </w:rPr>
            </w:pPr>
            <w:r w:rsidRPr="00BA0AA2">
              <w:t xml:space="preserve">This field holds the network slice admission control </w:t>
            </w:r>
            <w:r w:rsidRPr="00BA0AA2">
              <w:rPr>
                <w:lang w:bidi="ar-IQ"/>
              </w:rPr>
              <w:t>container specific</w:t>
            </w:r>
            <w:r w:rsidRPr="00BA0AA2">
              <w:t xml:space="preserve"> information described in clause 6.</w:t>
            </w:r>
            <w:r w:rsidR="00721BD5" w:rsidRPr="008464EC">
              <w:t>2</w:t>
            </w:r>
            <w:r w:rsidRPr="00BA0AA2">
              <w:t>.1.3</w:t>
            </w:r>
          </w:p>
        </w:tc>
      </w:tr>
    </w:tbl>
    <w:p w14:paraId="1C8B0AD7" w14:textId="77777777" w:rsidR="00FD2D27" w:rsidRDefault="00FD2D27" w:rsidP="00FD2D27"/>
    <w:p w14:paraId="555064A3" w14:textId="1318F8DF" w:rsidR="00BA0C3A" w:rsidRPr="00FD5F19" w:rsidRDefault="00BA0C3A" w:rsidP="00BA0C3A">
      <w:pPr>
        <w:pStyle w:val="Heading3"/>
      </w:pPr>
      <w:bookmarkStart w:id="667" w:name="_Toc50646066"/>
      <w:bookmarkStart w:id="668" w:name="_Toc151254532"/>
      <w:r w:rsidRPr="00FD5F19">
        <w:t>6.1.</w:t>
      </w:r>
      <w:r w:rsidR="00444F1E">
        <w:t>2</w:t>
      </w:r>
      <w:r w:rsidRPr="00FD5F19">
        <w:tab/>
        <w:t>Ga message contents</w:t>
      </w:r>
      <w:bookmarkEnd w:id="667"/>
      <w:bookmarkEnd w:id="668"/>
    </w:p>
    <w:p w14:paraId="45773E04" w14:textId="0831967D" w:rsidR="00BA0C3A" w:rsidRDefault="00BA0C3A" w:rsidP="00BA0C3A">
      <w:r w:rsidRPr="00FD5F19">
        <w:t>See clause 5.2.4.</w:t>
      </w:r>
    </w:p>
    <w:p w14:paraId="468978C3" w14:textId="7AE2D1A6" w:rsidR="00BA0C3A" w:rsidRPr="00FD5F19" w:rsidRDefault="00BA0C3A" w:rsidP="00BA0C3A">
      <w:pPr>
        <w:pStyle w:val="Heading3"/>
      </w:pPr>
      <w:bookmarkStart w:id="669" w:name="_Toc50556912"/>
      <w:bookmarkStart w:id="670" w:name="_Toc50646067"/>
      <w:bookmarkStart w:id="671" w:name="_Toc151254533"/>
      <w:r w:rsidRPr="00FD5F19">
        <w:t>6.1.</w:t>
      </w:r>
      <w:r w:rsidR="00444F1E">
        <w:t>3</w:t>
      </w:r>
      <w:r w:rsidRPr="00FD5F19">
        <w:tab/>
        <w:t>CDR description on the B</w:t>
      </w:r>
      <w:r w:rsidRPr="00FD5F19">
        <w:rPr>
          <w:vertAlign w:val="subscript"/>
          <w:lang w:eastAsia="zh-CN"/>
        </w:rPr>
        <w:t>ns</w:t>
      </w:r>
      <w:r>
        <w:rPr>
          <w:vertAlign w:val="subscript"/>
          <w:lang w:eastAsia="zh-CN"/>
        </w:rPr>
        <w:t>ac</w:t>
      </w:r>
      <w:r w:rsidRPr="00FD5F19">
        <w:t xml:space="preserve"> interface</w:t>
      </w:r>
      <w:bookmarkEnd w:id="669"/>
      <w:bookmarkEnd w:id="670"/>
      <w:bookmarkEnd w:id="671"/>
    </w:p>
    <w:p w14:paraId="22EABA0B" w14:textId="78F4BDF8" w:rsidR="00BA0C3A" w:rsidRPr="00FD5F19" w:rsidRDefault="00BA0C3A" w:rsidP="00BA0C3A">
      <w:pPr>
        <w:pStyle w:val="Heading4"/>
        <w:rPr>
          <w:lang w:bidi="ar-IQ"/>
        </w:rPr>
      </w:pPr>
      <w:bookmarkStart w:id="672" w:name="_Toc50556913"/>
      <w:bookmarkStart w:id="673" w:name="_Toc50646068"/>
      <w:bookmarkStart w:id="674" w:name="_Toc151254534"/>
      <w:r w:rsidRPr="00FD5F19">
        <w:rPr>
          <w:lang w:bidi="ar-IQ"/>
        </w:rPr>
        <w:t>6.1.</w:t>
      </w:r>
      <w:r w:rsidR="00444F1E">
        <w:rPr>
          <w:lang w:bidi="ar-IQ"/>
        </w:rPr>
        <w:t>3</w:t>
      </w:r>
      <w:r w:rsidRPr="00FD5F19">
        <w:rPr>
          <w:lang w:bidi="ar-IQ"/>
        </w:rPr>
        <w:t>.1</w:t>
      </w:r>
      <w:r w:rsidRPr="00FD5F19">
        <w:rPr>
          <w:lang w:bidi="ar-IQ"/>
        </w:rPr>
        <w:tab/>
        <w:t>General</w:t>
      </w:r>
      <w:bookmarkEnd w:id="672"/>
      <w:bookmarkEnd w:id="673"/>
      <w:bookmarkEnd w:id="674"/>
    </w:p>
    <w:p w14:paraId="21EFEC60" w14:textId="77777777" w:rsidR="00BA0C3A" w:rsidRPr="00FD5F19" w:rsidRDefault="00BA0C3A" w:rsidP="00BA0C3A">
      <w:pPr>
        <w:rPr>
          <w:lang w:bidi="ar-IQ"/>
        </w:rPr>
      </w:pPr>
      <w:r w:rsidRPr="00FD5F19">
        <w:rPr>
          <w:lang w:bidi="ar-IQ"/>
        </w:rPr>
        <w:t xml:space="preserve">This clause describes the CDR </w:t>
      </w:r>
      <w:r w:rsidRPr="00FD5F19">
        <w:t xml:space="preserve">content and format </w:t>
      </w:r>
      <w:r w:rsidRPr="00FD5F19">
        <w:rPr>
          <w:lang w:bidi="ar-IQ"/>
        </w:rPr>
        <w:t xml:space="preserve">generated for </w:t>
      </w:r>
      <w:bookmarkStart w:id="675" w:name="_Hlk146792937"/>
      <w:r>
        <w:t>N</w:t>
      </w:r>
      <w:r w:rsidRPr="00541CF2">
        <w:t xml:space="preserve">etwork </w:t>
      </w:r>
      <w:r>
        <w:t>Sl</w:t>
      </w:r>
      <w:r w:rsidRPr="00541CF2">
        <w:t xml:space="preserve">ice </w:t>
      </w:r>
      <w:r>
        <w:t>A</w:t>
      </w:r>
      <w:r w:rsidRPr="00541CF2">
        <w:t xml:space="preserve">dmission </w:t>
      </w:r>
      <w:r>
        <w:t>C</w:t>
      </w:r>
      <w:r w:rsidRPr="00541CF2">
        <w:t xml:space="preserve">ontrol </w:t>
      </w:r>
      <w:bookmarkEnd w:id="675"/>
      <w:r w:rsidRPr="00FD5F19">
        <w:t>charging.</w:t>
      </w:r>
    </w:p>
    <w:p w14:paraId="0C4BD115" w14:textId="77777777" w:rsidR="00BA0C3A" w:rsidRPr="00FD5F19" w:rsidRDefault="00BA0C3A" w:rsidP="00BA0C3A">
      <w:r w:rsidRPr="00FD5F19">
        <w:t xml:space="preserve">The following tables provide a brief description of each CDR parameter. The category in the tables is used according to the charging data configuration defined in clause 5.4 of </w:t>
      </w:r>
      <w:r>
        <w:t xml:space="preserve">3GPP </w:t>
      </w:r>
      <w:r w:rsidRPr="00FD5F19">
        <w:t>TS 32.240 [</w:t>
      </w:r>
      <w:r>
        <w:t>2</w:t>
      </w:r>
      <w:r w:rsidRPr="00FD5F19">
        <w:t xml:space="preserve">]. Full definitions of the CDR parameters, sorted by the name in alphabetical order, are provided in </w:t>
      </w:r>
      <w:r>
        <w:t xml:space="preserve">3GPP </w:t>
      </w:r>
      <w:r w:rsidRPr="00FD5F19">
        <w:t>TS 32.298 [7].</w:t>
      </w:r>
    </w:p>
    <w:p w14:paraId="53A0BA91" w14:textId="7FE9217F" w:rsidR="00BA0C3A" w:rsidRPr="00FD5F19" w:rsidRDefault="00BA0C3A" w:rsidP="00BA0C3A">
      <w:pPr>
        <w:pStyle w:val="Heading4"/>
        <w:rPr>
          <w:lang w:bidi="ar-IQ"/>
        </w:rPr>
      </w:pPr>
      <w:bookmarkStart w:id="676" w:name="_Toc50646069"/>
      <w:bookmarkStart w:id="677" w:name="_Toc50556914"/>
      <w:bookmarkStart w:id="678" w:name="_Toc151254535"/>
      <w:r w:rsidRPr="00FD5F19">
        <w:rPr>
          <w:lang w:bidi="ar-IQ"/>
        </w:rPr>
        <w:t>6.1.</w:t>
      </w:r>
      <w:r w:rsidR="00444F1E">
        <w:rPr>
          <w:lang w:bidi="ar-IQ"/>
        </w:rPr>
        <w:t>3</w:t>
      </w:r>
      <w:r w:rsidRPr="00FD5F19">
        <w:rPr>
          <w:lang w:bidi="ar-IQ"/>
        </w:rPr>
        <w:t>.2</w:t>
      </w:r>
      <w:r w:rsidRPr="00FD5F19">
        <w:rPr>
          <w:lang w:bidi="ar-IQ"/>
        </w:rPr>
        <w:tab/>
      </w:r>
      <w:r w:rsidRPr="00541CF2">
        <w:t xml:space="preserve">Network Slice Admission Control </w:t>
      </w:r>
      <w:r w:rsidRPr="00FD5F19">
        <w:t xml:space="preserve">charging </w:t>
      </w:r>
      <w:r w:rsidRPr="00FD5F19">
        <w:rPr>
          <w:lang w:bidi="ar-IQ"/>
        </w:rPr>
        <w:t>CHF CDR data</w:t>
      </w:r>
      <w:bookmarkEnd w:id="676"/>
      <w:bookmarkEnd w:id="678"/>
      <w:r w:rsidRPr="00FD5F19">
        <w:rPr>
          <w:lang w:bidi="ar-IQ"/>
        </w:rPr>
        <w:t xml:space="preserve"> </w:t>
      </w:r>
      <w:bookmarkEnd w:id="677"/>
    </w:p>
    <w:p w14:paraId="58221F65" w14:textId="77777777" w:rsidR="00BA0C3A" w:rsidRDefault="00BA0C3A" w:rsidP="00BA0C3A">
      <w:r w:rsidRPr="00FD5F19">
        <w:rPr>
          <w:lang w:bidi="ar-IQ"/>
        </w:rPr>
        <w:t xml:space="preserve">If enabled, CHF CDRs for </w:t>
      </w:r>
      <w:r w:rsidRPr="00F54A2D">
        <w:t xml:space="preserve">Network Slice Admission Control </w:t>
      </w:r>
      <w:r w:rsidRPr="00FD5F19">
        <w:rPr>
          <w:lang w:bidi="ar-IQ"/>
        </w:rPr>
        <w:t xml:space="preserve">charging </w:t>
      </w:r>
      <w:r w:rsidRPr="00FD5F19">
        <w:rPr>
          <w:lang w:eastAsia="zh-CN" w:bidi="ar-IQ"/>
        </w:rPr>
        <w:t xml:space="preserve">shall be </w:t>
      </w:r>
      <w:r w:rsidRPr="00F54A2D">
        <w:rPr>
          <w:lang w:eastAsia="zh-CN" w:bidi="ar-IQ"/>
        </w:rPr>
        <w:t xml:space="preserve">produced for each </w:t>
      </w:r>
      <w:r w:rsidRPr="00F54A2D">
        <w:t>Network Slice Admission Control</w:t>
      </w:r>
      <w:r>
        <w:t xml:space="preserve"> on simultaneous number of UEs and simultaneous number of PDU Sessions under quota management, and reporting defined triggers.</w:t>
      </w:r>
    </w:p>
    <w:p w14:paraId="301B53EA" w14:textId="329C6241" w:rsidR="00BA0C3A" w:rsidRPr="00FD5F19" w:rsidRDefault="00BA0C3A" w:rsidP="00BA0C3A">
      <w:pPr>
        <w:rPr>
          <w:lang w:bidi="ar-IQ"/>
        </w:rPr>
      </w:pPr>
      <w:r w:rsidRPr="00FD5F19">
        <w:rPr>
          <w:lang w:bidi="ar-IQ"/>
        </w:rPr>
        <w:t xml:space="preserve">The fields of </w:t>
      </w:r>
      <w:r w:rsidRPr="00F54A2D">
        <w:t xml:space="preserve">Network Slice Admission Control </w:t>
      </w:r>
      <w:r w:rsidRPr="00FD5F19">
        <w:t xml:space="preserve">charging </w:t>
      </w:r>
      <w:r w:rsidRPr="00FD5F19">
        <w:rPr>
          <w:lang w:bidi="ar-IQ"/>
        </w:rPr>
        <w:t>CHF CDR are specified in table 6.1.</w:t>
      </w:r>
      <w:r w:rsidR="00444F1E">
        <w:rPr>
          <w:lang w:bidi="ar-IQ"/>
        </w:rPr>
        <w:t>3</w:t>
      </w:r>
      <w:r w:rsidRPr="00FD5F19">
        <w:rPr>
          <w:lang w:eastAsia="zh-CN" w:bidi="ar-IQ"/>
        </w:rPr>
        <w:t>.2</w:t>
      </w:r>
      <w:r>
        <w:rPr>
          <w:lang w:eastAsia="zh-CN" w:bidi="ar-IQ"/>
        </w:rPr>
        <w:t>-</w:t>
      </w:r>
      <w:r w:rsidRPr="00FD5F19">
        <w:rPr>
          <w:lang w:eastAsia="zh-CN" w:bidi="ar-IQ"/>
        </w:rPr>
        <w:t>1</w:t>
      </w:r>
      <w:r w:rsidRPr="00FD5F19">
        <w:rPr>
          <w:lang w:bidi="ar-IQ"/>
        </w:rPr>
        <w:t>.</w:t>
      </w:r>
    </w:p>
    <w:p w14:paraId="236EF2E7" w14:textId="347233DA" w:rsidR="00BA0C3A" w:rsidRPr="00FD5F19" w:rsidRDefault="00BA0C3A" w:rsidP="00BA0C3A">
      <w:pPr>
        <w:pStyle w:val="TH"/>
        <w:rPr>
          <w:lang w:bidi="ar-IQ"/>
        </w:rPr>
      </w:pPr>
      <w:r w:rsidRPr="00FD5F19">
        <w:rPr>
          <w:lang w:bidi="ar-IQ"/>
        </w:rPr>
        <w:lastRenderedPageBreak/>
        <w:t>Table 6.1.</w:t>
      </w:r>
      <w:r w:rsidR="00444F1E">
        <w:rPr>
          <w:lang w:bidi="ar-IQ"/>
        </w:rPr>
        <w:t>3</w:t>
      </w:r>
      <w:r w:rsidRPr="00FD5F19">
        <w:rPr>
          <w:lang w:bidi="ar-IQ"/>
        </w:rPr>
        <w:t>.2</w:t>
      </w:r>
      <w:r>
        <w:rPr>
          <w:lang w:bidi="ar-IQ"/>
        </w:rPr>
        <w:t>-</w:t>
      </w:r>
      <w:r w:rsidRPr="00FD5F19">
        <w:rPr>
          <w:lang w:bidi="ar-IQ"/>
        </w:rPr>
        <w:t xml:space="preserve">1: </w:t>
      </w:r>
      <w:r w:rsidRPr="00F54A2D">
        <w:t xml:space="preserve">Network Slice Admission Control </w:t>
      </w:r>
      <w:r w:rsidRPr="00FD5F19">
        <w:t xml:space="preserve">charging </w:t>
      </w:r>
      <w:r w:rsidRPr="00FD5F19">
        <w:rPr>
          <w:lang w:bidi="ar-IQ"/>
        </w:rPr>
        <w:t>CHF record data</w:t>
      </w:r>
      <w:r>
        <w:rPr>
          <w:lang w:bidi="ar-IQ"/>
        </w:rPr>
        <w:t xml:space="preserve"> </w:t>
      </w:r>
      <w:r w:rsidRPr="00FD5F19">
        <w:rPr>
          <w:lang w:bidi="ar-IQ"/>
        </w:rPr>
        <w:t xml:space="preserve"> </w:t>
      </w:r>
    </w:p>
    <w:tbl>
      <w:tblPr>
        <w:tblW w:w="9704" w:type="dxa"/>
        <w:jc w:val="center"/>
        <w:tblCellMar>
          <w:left w:w="28" w:type="dxa"/>
          <w:right w:w="28" w:type="dxa"/>
        </w:tblCellMar>
        <w:tblLook w:val="04A0" w:firstRow="1" w:lastRow="0" w:firstColumn="1" w:lastColumn="0" w:noHBand="0" w:noVBand="1"/>
      </w:tblPr>
      <w:tblGrid>
        <w:gridCol w:w="36"/>
        <w:gridCol w:w="3394"/>
        <w:gridCol w:w="36"/>
        <w:gridCol w:w="814"/>
        <w:gridCol w:w="36"/>
        <w:gridCol w:w="5352"/>
        <w:gridCol w:w="36"/>
      </w:tblGrid>
      <w:tr w:rsidR="00BA0C3A" w:rsidRPr="00FD5F19" w14:paraId="0C54BC77" w14:textId="77777777" w:rsidTr="00A10781">
        <w:trPr>
          <w:gridAfter w:val="1"/>
          <w:wAfter w:w="36" w:type="dxa"/>
          <w:cantSplit/>
          <w:tblHeader/>
          <w:jc w:val="center"/>
        </w:trPr>
        <w:tc>
          <w:tcPr>
            <w:tcW w:w="343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726958EA" w14:textId="77777777" w:rsidR="00BA0C3A" w:rsidRPr="00FD5F19" w:rsidRDefault="00BA0C3A" w:rsidP="00A10781">
            <w:pPr>
              <w:pStyle w:val="TAH"/>
              <w:keepLines w:val="0"/>
              <w:rPr>
                <w:lang w:bidi="ar-IQ"/>
              </w:rPr>
            </w:pPr>
            <w:r w:rsidRPr="00FD5F19">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E84F069" w14:textId="77777777" w:rsidR="00BA0C3A" w:rsidRPr="00FD5F19" w:rsidRDefault="00BA0C3A" w:rsidP="00A10781">
            <w:pPr>
              <w:pStyle w:val="TAH"/>
              <w:keepLines w:val="0"/>
              <w:rPr>
                <w:lang w:bidi="ar-IQ"/>
              </w:rPr>
            </w:pPr>
            <w:r w:rsidRPr="00FD5F19">
              <w:rPr>
                <w:lang w:bidi="ar-IQ"/>
              </w:rPr>
              <w:t>Category</w:t>
            </w:r>
          </w:p>
        </w:tc>
        <w:tc>
          <w:tcPr>
            <w:tcW w:w="5388"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D07B918" w14:textId="77777777" w:rsidR="00BA0C3A" w:rsidRPr="00FD5F19" w:rsidRDefault="00BA0C3A" w:rsidP="00A10781">
            <w:pPr>
              <w:pStyle w:val="TAH"/>
              <w:keepLines w:val="0"/>
              <w:rPr>
                <w:lang w:bidi="ar-IQ"/>
              </w:rPr>
            </w:pPr>
            <w:r w:rsidRPr="00FD5F19">
              <w:rPr>
                <w:lang w:bidi="ar-IQ"/>
              </w:rPr>
              <w:t>Description</w:t>
            </w:r>
          </w:p>
        </w:tc>
      </w:tr>
      <w:tr w:rsidR="00BA0C3A" w:rsidRPr="00FD5F19" w14:paraId="1B865B66"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29CEE68A" w14:textId="77777777" w:rsidR="00BA0C3A" w:rsidRPr="00FD5F19" w:rsidRDefault="00BA0C3A" w:rsidP="00A10781">
            <w:pPr>
              <w:pStyle w:val="TAL"/>
              <w:rPr>
                <w:lang w:bidi="ar-IQ"/>
              </w:rPr>
            </w:pPr>
            <w:r w:rsidRPr="00FD5F19">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016F16A6" w14:textId="77777777" w:rsidR="00BA0C3A" w:rsidRPr="00FD5F19" w:rsidRDefault="00BA0C3A" w:rsidP="00A10781">
            <w:pPr>
              <w:pStyle w:val="TAC"/>
              <w:rPr>
                <w:lang w:bidi="ar-IQ"/>
              </w:rPr>
            </w:pPr>
            <w:r w:rsidRPr="00FD5F19">
              <w:rPr>
                <w:lang w:bidi="ar-IQ"/>
              </w:rPr>
              <w:t>M</w:t>
            </w:r>
          </w:p>
        </w:tc>
        <w:tc>
          <w:tcPr>
            <w:tcW w:w="5388" w:type="dxa"/>
            <w:gridSpan w:val="2"/>
            <w:tcBorders>
              <w:top w:val="single" w:sz="6" w:space="0" w:color="auto"/>
              <w:left w:val="single" w:sz="6" w:space="0" w:color="auto"/>
              <w:bottom w:val="single" w:sz="6" w:space="0" w:color="auto"/>
              <w:right w:val="single" w:sz="6" w:space="0" w:color="auto"/>
            </w:tcBorders>
            <w:hideMark/>
          </w:tcPr>
          <w:p w14:paraId="1DC4A1F8" w14:textId="77777777" w:rsidR="00BA0C3A" w:rsidRPr="00FD5F19" w:rsidRDefault="00BA0C3A" w:rsidP="00A10781">
            <w:pPr>
              <w:pStyle w:val="TAL"/>
              <w:rPr>
                <w:lang w:bidi="ar-IQ"/>
              </w:rPr>
            </w:pPr>
            <w:r>
              <w:rPr>
                <w:lang w:bidi="ar-IQ"/>
              </w:rPr>
              <w:t>Described in 3GPP TS 32.298 [7]</w:t>
            </w:r>
          </w:p>
        </w:tc>
      </w:tr>
      <w:tr w:rsidR="00BA0C3A" w:rsidRPr="00FD5F19" w14:paraId="75E0561C"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0C6D0ECB" w14:textId="77777777" w:rsidR="00BA0C3A" w:rsidRPr="00FD5F19" w:rsidRDefault="00BA0C3A" w:rsidP="00A10781">
            <w:pPr>
              <w:pStyle w:val="TAL"/>
              <w:rPr>
                <w:lang w:bidi="ar-IQ"/>
              </w:rPr>
            </w:pPr>
            <w:r w:rsidRPr="00FD5F19">
              <w:rPr>
                <w:lang w:bidi="ar-IQ"/>
              </w:rPr>
              <w:t>Recording Network Function ID</w:t>
            </w:r>
          </w:p>
        </w:tc>
        <w:tc>
          <w:tcPr>
            <w:tcW w:w="850" w:type="dxa"/>
            <w:gridSpan w:val="2"/>
            <w:tcBorders>
              <w:top w:val="single" w:sz="6" w:space="0" w:color="auto"/>
              <w:left w:val="single" w:sz="6" w:space="0" w:color="auto"/>
              <w:bottom w:val="single" w:sz="6" w:space="0" w:color="auto"/>
              <w:right w:val="single" w:sz="6" w:space="0" w:color="auto"/>
            </w:tcBorders>
            <w:hideMark/>
          </w:tcPr>
          <w:p w14:paraId="4EDD3C74" w14:textId="77777777" w:rsidR="00BA0C3A" w:rsidRPr="00FD5F19" w:rsidRDefault="00BA0C3A" w:rsidP="00A10781">
            <w:pPr>
              <w:pStyle w:val="TAC"/>
              <w:rPr>
                <w:lang w:bidi="ar-IQ"/>
              </w:rPr>
            </w:pPr>
            <w:r w:rsidRPr="00FD5F19">
              <w:rPr>
                <w:lang w:bidi="ar-IQ"/>
              </w:rPr>
              <w:t>O</w:t>
            </w:r>
            <w:r w:rsidRPr="00FD5F19">
              <w:rPr>
                <w:position w:val="-6"/>
                <w:sz w:val="14"/>
                <w:szCs w:val="14"/>
                <w:lang w:bidi="ar-IQ"/>
              </w:rPr>
              <w:t>M</w:t>
            </w:r>
          </w:p>
        </w:tc>
        <w:tc>
          <w:tcPr>
            <w:tcW w:w="5388" w:type="dxa"/>
            <w:gridSpan w:val="2"/>
            <w:tcBorders>
              <w:top w:val="single" w:sz="6" w:space="0" w:color="auto"/>
              <w:left w:val="single" w:sz="6" w:space="0" w:color="auto"/>
              <w:bottom w:val="single" w:sz="6" w:space="0" w:color="auto"/>
              <w:right w:val="single" w:sz="6" w:space="0" w:color="auto"/>
            </w:tcBorders>
            <w:hideMark/>
          </w:tcPr>
          <w:p w14:paraId="186500E7" w14:textId="77777777" w:rsidR="00BA0C3A" w:rsidRPr="00FD5F19" w:rsidRDefault="00BA0C3A" w:rsidP="00A10781">
            <w:pPr>
              <w:pStyle w:val="TAL"/>
              <w:rPr>
                <w:lang w:bidi="ar-IQ"/>
              </w:rPr>
            </w:pPr>
            <w:r>
              <w:rPr>
                <w:lang w:bidi="ar-IQ"/>
              </w:rPr>
              <w:t>Described in 3GPP TS 32.298 [7]</w:t>
            </w:r>
          </w:p>
        </w:tc>
      </w:tr>
      <w:tr w:rsidR="00BA0C3A" w:rsidRPr="00FD5F19" w14:paraId="0431CF4C"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3A547937" w14:textId="77777777" w:rsidR="00BA0C3A" w:rsidRPr="00FD5F19" w:rsidRDefault="00BA0C3A" w:rsidP="00A10781">
            <w:pPr>
              <w:pStyle w:val="TAL"/>
              <w:rPr>
                <w:lang w:bidi="ar-IQ"/>
              </w:rPr>
            </w:pPr>
            <w:r w:rsidRPr="00C17D8D">
              <w:rPr>
                <w:rFonts w:eastAsia="DengXian"/>
              </w:rPr>
              <w:t>Charging Session Identifier</w:t>
            </w:r>
          </w:p>
        </w:tc>
        <w:tc>
          <w:tcPr>
            <w:tcW w:w="850" w:type="dxa"/>
            <w:gridSpan w:val="2"/>
            <w:tcBorders>
              <w:top w:val="single" w:sz="6" w:space="0" w:color="auto"/>
              <w:left w:val="single" w:sz="6" w:space="0" w:color="auto"/>
              <w:bottom w:val="single" w:sz="6" w:space="0" w:color="auto"/>
              <w:right w:val="single" w:sz="6" w:space="0" w:color="auto"/>
            </w:tcBorders>
          </w:tcPr>
          <w:p w14:paraId="55BB155C" w14:textId="77777777" w:rsidR="00BA0C3A" w:rsidRPr="00FD5F19" w:rsidRDefault="00BA0C3A" w:rsidP="00A10781">
            <w:pPr>
              <w:pStyle w:val="TAC"/>
              <w:rPr>
                <w:lang w:bidi="ar-IQ"/>
              </w:rPr>
            </w:pPr>
            <w:r>
              <w:rPr>
                <w:lang w:bidi="ar-IQ"/>
              </w:rPr>
              <w:t>O</w:t>
            </w:r>
            <w:r w:rsidRPr="0013283A">
              <w:rPr>
                <w:vertAlign w:val="subscript"/>
                <w:lang w:bidi="ar-IQ"/>
              </w:rPr>
              <w:t>C</w:t>
            </w:r>
          </w:p>
        </w:tc>
        <w:tc>
          <w:tcPr>
            <w:tcW w:w="5388" w:type="dxa"/>
            <w:gridSpan w:val="2"/>
            <w:tcBorders>
              <w:top w:val="single" w:sz="6" w:space="0" w:color="auto"/>
              <w:left w:val="single" w:sz="6" w:space="0" w:color="auto"/>
              <w:bottom w:val="single" w:sz="6" w:space="0" w:color="auto"/>
              <w:right w:val="single" w:sz="6" w:space="0" w:color="auto"/>
            </w:tcBorders>
          </w:tcPr>
          <w:p w14:paraId="052F5739" w14:textId="77777777" w:rsidR="00BA0C3A" w:rsidRPr="00FD5F19" w:rsidRDefault="00BA0C3A" w:rsidP="00A10781">
            <w:pPr>
              <w:pStyle w:val="TAL"/>
              <w:rPr>
                <w:lang w:bidi="ar-IQ"/>
              </w:rPr>
            </w:pPr>
            <w:r>
              <w:rPr>
                <w:lang w:bidi="ar-IQ"/>
              </w:rPr>
              <w:t>Described in 3GPP TS 32.298 [7]</w:t>
            </w:r>
          </w:p>
        </w:tc>
      </w:tr>
      <w:tr w:rsidR="00BA0C3A" w:rsidRPr="00FD5F19" w:rsidDel="00CE5670" w14:paraId="55D97A5C"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05EA42D2" w14:textId="77777777" w:rsidR="00BA0C3A" w:rsidRPr="00FD5F19" w:rsidDel="00CE5670" w:rsidRDefault="00BA0C3A" w:rsidP="00A10781">
            <w:pPr>
              <w:pStyle w:val="TAL"/>
            </w:pPr>
            <w:r w:rsidRPr="00FD5F19">
              <w:rPr>
                <w:lang w:bidi="ar-IQ"/>
              </w:rPr>
              <w:t>NF Consumer Information</w:t>
            </w:r>
          </w:p>
        </w:tc>
        <w:tc>
          <w:tcPr>
            <w:tcW w:w="850" w:type="dxa"/>
            <w:gridSpan w:val="2"/>
            <w:tcBorders>
              <w:top w:val="single" w:sz="6" w:space="0" w:color="auto"/>
              <w:left w:val="single" w:sz="6" w:space="0" w:color="auto"/>
              <w:bottom w:val="single" w:sz="6" w:space="0" w:color="auto"/>
              <w:right w:val="single" w:sz="6" w:space="0" w:color="auto"/>
            </w:tcBorders>
          </w:tcPr>
          <w:p w14:paraId="07122C36" w14:textId="77777777" w:rsidR="00BA0C3A" w:rsidRPr="00FD5F19" w:rsidDel="00CE5670" w:rsidRDefault="00BA0C3A" w:rsidP="00A10781">
            <w:pPr>
              <w:pStyle w:val="TAC"/>
              <w:rPr>
                <w:lang w:bidi="ar-IQ"/>
              </w:rPr>
            </w:pPr>
            <w:r w:rsidRPr="00FD5F19">
              <w:rPr>
                <w:szCs w:val="18"/>
              </w:rPr>
              <w:t>M</w:t>
            </w:r>
          </w:p>
        </w:tc>
        <w:tc>
          <w:tcPr>
            <w:tcW w:w="5388" w:type="dxa"/>
            <w:gridSpan w:val="2"/>
            <w:tcBorders>
              <w:top w:val="single" w:sz="6" w:space="0" w:color="auto"/>
              <w:left w:val="single" w:sz="6" w:space="0" w:color="auto"/>
              <w:bottom w:val="single" w:sz="6" w:space="0" w:color="auto"/>
              <w:right w:val="single" w:sz="6" w:space="0" w:color="auto"/>
            </w:tcBorders>
          </w:tcPr>
          <w:p w14:paraId="5F36D6C0" w14:textId="77777777" w:rsidR="00BA0C3A" w:rsidRPr="00FD5F19" w:rsidDel="00CE5670" w:rsidRDefault="00BA0C3A" w:rsidP="00A10781">
            <w:pPr>
              <w:pStyle w:val="TAL"/>
              <w:rPr>
                <w:lang w:bidi="ar-IQ"/>
              </w:rPr>
            </w:pPr>
            <w:r w:rsidRPr="00FD5F19">
              <w:rPr>
                <w:lang w:bidi="ar-IQ"/>
              </w:rPr>
              <w:t xml:space="preserve">This field holds the information of the entity that used the charging service </w:t>
            </w:r>
            <w:r w:rsidRPr="00B83EBC">
              <w:rPr>
                <w:lang w:bidi="ar-IQ"/>
              </w:rPr>
              <w:t>(i.e. NSACF).</w:t>
            </w:r>
          </w:p>
        </w:tc>
      </w:tr>
      <w:tr w:rsidR="00BA0C3A" w:rsidRPr="00FD5F19" w:rsidDel="00CE5670" w14:paraId="431485AB"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133809DF" w14:textId="77777777" w:rsidR="00BA0C3A" w:rsidRPr="00FD5F19" w:rsidDel="00CE5670" w:rsidRDefault="00BA0C3A" w:rsidP="00A10781">
            <w:pPr>
              <w:pStyle w:val="StyleTALLeft15cm"/>
            </w:pPr>
            <w:r w:rsidRPr="00FD5F19">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67DF5972" w14:textId="77777777" w:rsidR="00BA0C3A" w:rsidRPr="00FD5F19" w:rsidDel="00CE5670" w:rsidRDefault="00BA0C3A" w:rsidP="00A10781">
            <w:pPr>
              <w:pStyle w:val="TAC"/>
              <w:rPr>
                <w:lang w:bidi="ar-IQ"/>
              </w:rPr>
            </w:pPr>
            <w:r w:rsidRPr="00FD5F19">
              <w:rPr>
                <w:szCs w:val="18"/>
              </w:rPr>
              <w:t>M</w:t>
            </w:r>
          </w:p>
        </w:tc>
        <w:tc>
          <w:tcPr>
            <w:tcW w:w="5388" w:type="dxa"/>
            <w:gridSpan w:val="2"/>
            <w:tcBorders>
              <w:top w:val="single" w:sz="6" w:space="0" w:color="auto"/>
              <w:left w:val="single" w:sz="6" w:space="0" w:color="auto"/>
              <w:bottom w:val="single" w:sz="6" w:space="0" w:color="auto"/>
              <w:right w:val="single" w:sz="6" w:space="0" w:color="auto"/>
            </w:tcBorders>
          </w:tcPr>
          <w:p w14:paraId="7E775568" w14:textId="77777777" w:rsidR="00BA0C3A" w:rsidRPr="00FD5F19" w:rsidDel="00CE5670" w:rsidRDefault="00BA0C3A" w:rsidP="00A10781">
            <w:pPr>
              <w:pStyle w:val="TAL"/>
              <w:rPr>
                <w:lang w:bidi="ar-IQ"/>
              </w:rPr>
            </w:pPr>
            <w:r>
              <w:rPr>
                <w:lang w:eastAsia="zh-CN"/>
              </w:rPr>
              <w:t>This</w:t>
            </w:r>
            <w:r w:rsidRPr="00EA4D91">
              <w:rPr>
                <w:lang w:bidi="ar-IQ"/>
              </w:rPr>
              <w:t xml:space="preserve"> field holds the </w:t>
            </w:r>
            <w:r>
              <w:rPr>
                <w:lang w:bidi="ar-IQ"/>
              </w:rPr>
              <w:t xml:space="preserve">type of functionality </w:t>
            </w:r>
            <w:r w:rsidRPr="00EA4D91">
              <w:rPr>
                <w:lang w:bidi="ar-IQ"/>
              </w:rPr>
              <w:t xml:space="preserve">the NF </w:t>
            </w:r>
            <w:r>
              <w:rPr>
                <w:lang w:bidi="ar-IQ"/>
              </w:rPr>
              <w:t>provides: i.e. NSACF</w:t>
            </w:r>
          </w:p>
        </w:tc>
      </w:tr>
      <w:tr w:rsidR="00BA0C3A" w:rsidRPr="00FD5F19" w:rsidDel="00CE5670" w14:paraId="33DA0AF6"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0558D9F3" w14:textId="77777777" w:rsidR="00BA0C3A" w:rsidRPr="00FD5F19" w:rsidDel="00CE5670" w:rsidRDefault="00BA0C3A" w:rsidP="00A10781">
            <w:pPr>
              <w:pStyle w:val="StyleTALLeft15cm"/>
            </w:pPr>
            <w:r w:rsidRPr="00FD5F19">
              <w:t>NF Name</w:t>
            </w:r>
          </w:p>
        </w:tc>
        <w:tc>
          <w:tcPr>
            <w:tcW w:w="850" w:type="dxa"/>
            <w:gridSpan w:val="2"/>
            <w:tcBorders>
              <w:top w:val="single" w:sz="6" w:space="0" w:color="auto"/>
              <w:left w:val="single" w:sz="6" w:space="0" w:color="auto"/>
              <w:bottom w:val="single" w:sz="6" w:space="0" w:color="auto"/>
              <w:right w:val="single" w:sz="6" w:space="0" w:color="auto"/>
            </w:tcBorders>
          </w:tcPr>
          <w:p w14:paraId="3CADF72D" w14:textId="77777777" w:rsidR="00BA0C3A" w:rsidRPr="00FD5F19" w:rsidDel="00CE5670" w:rsidRDefault="00BA0C3A" w:rsidP="00A10781">
            <w:pPr>
              <w:pStyle w:val="TAC"/>
              <w:rPr>
                <w:lang w:bidi="ar-IQ"/>
              </w:rPr>
            </w:pPr>
            <w:r w:rsidRPr="00FD5F19">
              <w:rPr>
                <w:lang w:bidi="ar-IQ"/>
              </w:rPr>
              <w:t>O</w:t>
            </w:r>
            <w:r w:rsidRPr="00FD5F19">
              <w:rPr>
                <w:position w:val="-6"/>
                <w:sz w:val="14"/>
                <w:szCs w:val="14"/>
                <w:lang w:bidi="ar-IQ"/>
              </w:rPr>
              <w:t>C</w:t>
            </w:r>
          </w:p>
        </w:tc>
        <w:tc>
          <w:tcPr>
            <w:tcW w:w="5388" w:type="dxa"/>
            <w:gridSpan w:val="2"/>
            <w:tcBorders>
              <w:top w:val="single" w:sz="6" w:space="0" w:color="auto"/>
              <w:left w:val="single" w:sz="6" w:space="0" w:color="auto"/>
              <w:bottom w:val="single" w:sz="6" w:space="0" w:color="auto"/>
              <w:right w:val="single" w:sz="6" w:space="0" w:color="auto"/>
            </w:tcBorders>
          </w:tcPr>
          <w:p w14:paraId="78F04027" w14:textId="77777777" w:rsidR="00BA0C3A" w:rsidRPr="00FD5F19" w:rsidDel="00CE5670" w:rsidRDefault="00BA0C3A" w:rsidP="00A10781">
            <w:pPr>
              <w:pStyle w:val="TAL"/>
              <w:rPr>
                <w:lang w:bidi="ar-IQ"/>
              </w:rPr>
            </w:pPr>
            <w:r w:rsidRPr="00FD5F19">
              <w:rPr>
                <w:lang w:bidi="ar-IQ"/>
              </w:rPr>
              <w:t xml:space="preserve">This field holds the name of the </w:t>
            </w:r>
            <w:r>
              <w:rPr>
                <w:lang w:bidi="ar-IQ"/>
              </w:rPr>
              <w:t>NSACF.</w:t>
            </w:r>
          </w:p>
        </w:tc>
      </w:tr>
      <w:tr w:rsidR="00BA0C3A" w:rsidRPr="00FD5F19" w14:paraId="3619D648"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4EE33D55" w14:textId="77777777" w:rsidR="00BA0C3A" w:rsidRPr="00FD5F19" w:rsidRDefault="00BA0C3A" w:rsidP="00A10781">
            <w:pPr>
              <w:pStyle w:val="StyleTALLeft15cm"/>
              <w:rPr>
                <w:lang w:bidi="ar-IQ"/>
              </w:rPr>
            </w:pPr>
            <w:r w:rsidRPr="00FD5F19">
              <w:rPr>
                <w:lang w:bidi="ar-IQ"/>
              </w:rPr>
              <w:t>NF 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7EB4C808" w14:textId="77777777" w:rsidR="00BA0C3A" w:rsidRPr="00FD5F19" w:rsidRDefault="00BA0C3A" w:rsidP="00A10781">
            <w:pPr>
              <w:pStyle w:val="TAC"/>
              <w:rPr>
                <w:lang w:bidi="ar-IQ"/>
              </w:rPr>
            </w:pPr>
            <w:r w:rsidRPr="00FD5F19">
              <w:rPr>
                <w:lang w:bidi="ar-IQ"/>
              </w:rPr>
              <w:t>O</w:t>
            </w:r>
            <w:r w:rsidRPr="00FD5F19">
              <w:rPr>
                <w:position w:val="-6"/>
                <w:sz w:val="14"/>
                <w:szCs w:val="14"/>
                <w:lang w:bidi="ar-IQ"/>
              </w:rPr>
              <w:t>C</w:t>
            </w:r>
          </w:p>
        </w:tc>
        <w:tc>
          <w:tcPr>
            <w:tcW w:w="5388" w:type="dxa"/>
            <w:gridSpan w:val="2"/>
            <w:tcBorders>
              <w:top w:val="single" w:sz="6" w:space="0" w:color="auto"/>
              <w:left w:val="single" w:sz="6" w:space="0" w:color="auto"/>
              <w:bottom w:val="single" w:sz="6" w:space="0" w:color="auto"/>
              <w:right w:val="single" w:sz="6" w:space="0" w:color="auto"/>
            </w:tcBorders>
            <w:hideMark/>
          </w:tcPr>
          <w:p w14:paraId="786AD928" w14:textId="77777777" w:rsidR="00BA0C3A" w:rsidRPr="00FD5F19" w:rsidRDefault="00BA0C3A" w:rsidP="00A10781">
            <w:pPr>
              <w:pStyle w:val="TAL"/>
              <w:rPr>
                <w:lang w:bidi="ar-IQ"/>
              </w:rPr>
            </w:pPr>
            <w:r w:rsidRPr="00EA4D91">
              <w:rPr>
                <w:lang w:bidi="ar-IQ"/>
              </w:rPr>
              <w:t xml:space="preserve">This field holds the IP Address of the </w:t>
            </w:r>
            <w:r>
              <w:rPr>
                <w:lang w:bidi="ar-IQ"/>
              </w:rPr>
              <w:t>used NSACF</w:t>
            </w:r>
            <w:r w:rsidRPr="00EA4D91">
              <w:rPr>
                <w:lang w:bidi="ar-IQ"/>
              </w:rPr>
              <w:t>.</w:t>
            </w:r>
          </w:p>
        </w:tc>
      </w:tr>
      <w:tr w:rsidR="00BA0C3A" w:rsidRPr="00FD5F19" w14:paraId="09C3B9EF"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183E60A6" w14:textId="77777777" w:rsidR="00BA0C3A" w:rsidRPr="00FD5F19" w:rsidRDefault="00BA0C3A" w:rsidP="00A10781">
            <w:pPr>
              <w:pStyle w:val="StyleTALLeft15cm"/>
              <w:rPr>
                <w:rFonts w:ascii="Courier New" w:hAnsi="Courier New"/>
                <w:sz w:val="20"/>
                <w:lang w:bidi="ar-IQ"/>
              </w:rPr>
            </w:pPr>
            <w:r w:rsidRPr="00FD5F19">
              <w:rPr>
                <w:lang w:bidi="ar-IQ"/>
              </w:rPr>
              <w:t>NF PLMN ID</w:t>
            </w:r>
          </w:p>
        </w:tc>
        <w:tc>
          <w:tcPr>
            <w:tcW w:w="850" w:type="dxa"/>
            <w:gridSpan w:val="2"/>
            <w:tcBorders>
              <w:top w:val="single" w:sz="6" w:space="0" w:color="auto"/>
              <w:left w:val="single" w:sz="6" w:space="0" w:color="auto"/>
              <w:bottom w:val="single" w:sz="6" w:space="0" w:color="auto"/>
              <w:right w:val="single" w:sz="6" w:space="0" w:color="auto"/>
            </w:tcBorders>
            <w:hideMark/>
          </w:tcPr>
          <w:p w14:paraId="2C0E87A3" w14:textId="77777777" w:rsidR="00BA0C3A" w:rsidRPr="00FD5F19" w:rsidRDefault="00BA0C3A" w:rsidP="00A10781">
            <w:pPr>
              <w:pStyle w:val="TAC"/>
              <w:rPr>
                <w:lang w:bidi="ar-IQ"/>
              </w:rPr>
            </w:pPr>
            <w:r w:rsidRPr="00FD5F19">
              <w:rPr>
                <w:lang w:bidi="ar-IQ"/>
              </w:rPr>
              <w:t>Oc</w:t>
            </w:r>
          </w:p>
        </w:tc>
        <w:tc>
          <w:tcPr>
            <w:tcW w:w="5388" w:type="dxa"/>
            <w:gridSpan w:val="2"/>
            <w:tcBorders>
              <w:top w:val="single" w:sz="6" w:space="0" w:color="auto"/>
              <w:left w:val="single" w:sz="6" w:space="0" w:color="auto"/>
              <w:bottom w:val="single" w:sz="6" w:space="0" w:color="auto"/>
              <w:right w:val="single" w:sz="6" w:space="0" w:color="auto"/>
            </w:tcBorders>
            <w:hideMark/>
          </w:tcPr>
          <w:p w14:paraId="44764F0F" w14:textId="77777777" w:rsidR="00BA0C3A" w:rsidRPr="00FD5F19" w:rsidRDefault="00BA0C3A" w:rsidP="00A10781">
            <w:pPr>
              <w:pStyle w:val="TAL"/>
              <w:rPr>
                <w:lang w:bidi="ar-IQ"/>
              </w:rPr>
            </w:pPr>
            <w:r w:rsidRPr="00EA4D91">
              <w:rPr>
                <w:lang w:bidi="ar-IQ"/>
              </w:rPr>
              <w:t>This field holds the PLMN identifier (MCC MNC) of the N</w:t>
            </w:r>
            <w:r>
              <w:rPr>
                <w:lang w:bidi="ar-IQ"/>
              </w:rPr>
              <w:t>SACF</w:t>
            </w:r>
            <w:r w:rsidRPr="00EA4D91">
              <w:rPr>
                <w:lang w:bidi="ar-IQ"/>
              </w:rPr>
              <w:t>.</w:t>
            </w:r>
          </w:p>
        </w:tc>
      </w:tr>
      <w:tr w:rsidR="00BA0C3A" w:rsidRPr="00FD5F19" w14:paraId="26B1BFB6"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34C0C43E" w14:textId="77777777" w:rsidR="00BA0C3A" w:rsidRPr="00FD5F19" w:rsidRDefault="00BA0C3A" w:rsidP="00A10781">
            <w:pPr>
              <w:pStyle w:val="TAL"/>
              <w:rPr>
                <w:lang w:bidi="ar-IQ"/>
              </w:rPr>
            </w:pPr>
            <w:r>
              <w:rPr>
                <w:lang w:bidi="ar-IQ"/>
              </w:rPr>
              <w:t>Charging Identifier</w:t>
            </w:r>
          </w:p>
        </w:tc>
        <w:tc>
          <w:tcPr>
            <w:tcW w:w="850" w:type="dxa"/>
            <w:gridSpan w:val="2"/>
            <w:tcBorders>
              <w:top w:val="single" w:sz="6" w:space="0" w:color="auto"/>
              <w:left w:val="single" w:sz="6" w:space="0" w:color="auto"/>
              <w:bottom w:val="single" w:sz="6" w:space="0" w:color="auto"/>
              <w:right w:val="single" w:sz="6" w:space="0" w:color="auto"/>
            </w:tcBorders>
          </w:tcPr>
          <w:p w14:paraId="62353DC3" w14:textId="77777777" w:rsidR="00BA0C3A" w:rsidRPr="00FD5F19" w:rsidRDefault="00BA0C3A" w:rsidP="00A10781">
            <w:pPr>
              <w:pStyle w:val="TAC"/>
              <w:rPr>
                <w:lang w:bidi="ar-IQ"/>
              </w:rPr>
            </w:pPr>
            <w:r>
              <w:rPr>
                <w:szCs w:val="18"/>
              </w:rPr>
              <w:t>O</w:t>
            </w:r>
            <w:r>
              <w:rPr>
                <w:szCs w:val="18"/>
                <w:vertAlign w:val="subscript"/>
              </w:rPr>
              <w:t>M</w:t>
            </w:r>
          </w:p>
        </w:tc>
        <w:tc>
          <w:tcPr>
            <w:tcW w:w="5388" w:type="dxa"/>
            <w:gridSpan w:val="2"/>
            <w:tcBorders>
              <w:top w:val="single" w:sz="6" w:space="0" w:color="auto"/>
              <w:left w:val="single" w:sz="6" w:space="0" w:color="auto"/>
              <w:bottom w:val="single" w:sz="6" w:space="0" w:color="auto"/>
              <w:right w:val="single" w:sz="6" w:space="0" w:color="auto"/>
            </w:tcBorders>
          </w:tcPr>
          <w:p w14:paraId="2F8F475E" w14:textId="77777777" w:rsidR="00BA0C3A" w:rsidRPr="00FD5F19" w:rsidRDefault="00BA0C3A" w:rsidP="00A10781">
            <w:pPr>
              <w:pStyle w:val="TAL"/>
              <w:rPr>
                <w:lang w:bidi="ar-IQ"/>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xml:space="preserve">. </w:t>
            </w:r>
          </w:p>
        </w:tc>
      </w:tr>
      <w:tr w:rsidR="00BA0C3A" w:rsidRPr="00FD5F19" w14:paraId="715EC27E"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0C146570" w14:textId="77777777" w:rsidR="00BA0C3A" w:rsidRDefault="00BA0C3A" w:rsidP="00A10781">
            <w:pPr>
              <w:pStyle w:val="TAL"/>
              <w:rPr>
                <w:lang w:bidi="ar-IQ"/>
              </w:rPr>
            </w:pPr>
            <w:r w:rsidRPr="0055377D">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058435A2" w14:textId="77777777" w:rsidR="00BA0C3A" w:rsidRDefault="00BA0C3A" w:rsidP="00A10781">
            <w:pPr>
              <w:pStyle w:val="TAC"/>
              <w:rPr>
                <w:szCs w:val="18"/>
              </w:rPr>
            </w:pPr>
            <w:r w:rsidRPr="00BF74EF">
              <w:rPr>
                <w:lang w:bidi="ar-IQ"/>
              </w:rPr>
              <w:t>O</w:t>
            </w:r>
            <w:r w:rsidRPr="00BF74EF">
              <w:rPr>
                <w:vertAlign w:val="subscript"/>
                <w:lang w:bidi="ar-IQ"/>
              </w:rPr>
              <w:t>C</w:t>
            </w:r>
          </w:p>
        </w:tc>
        <w:tc>
          <w:tcPr>
            <w:tcW w:w="5388" w:type="dxa"/>
            <w:gridSpan w:val="2"/>
            <w:tcBorders>
              <w:top w:val="single" w:sz="6" w:space="0" w:color="auto"/>
              <w:left w:val="single" w:sz="6" w:space="0" w:color="auto"/>
              <w:bottom w:val="single" w:sz="6" w:space="0" w:color="auto"/>
              <w:right w:val="single" w:sz="6" w:space="0" w:color="auto"/>
            </w:tcBorders>
          </w:tcPr>
          <w:p w14:paraId="3C0A4751" w14:textId="77777777" w:rsidR="00BA0C3A" w:rsidRDefault="00BA0C3A" w:rsidP="00A10781">
            <w:pPr>
              <w:pStyle w:val="TAL"/>
              <w:rPr>
                <w:lang w:eastAsia="zh-CN" w:bidi="ar-IQ"/>
              </w:rPr>
            </w:pPr>
            <w:r w:rsidRPr="000A1E1E">
              <w:rPr>
                <w:rFonts w:cs="Arial"/>
                <w:szCs w:val="18"/>
              </w:rPr>
              <w:t xml:space="preserve">This field holds the triggers that are common to all Multiple Unit </w:t>
            </w:r>
            <w:r w:rsidRPr="00AB4A61">
              <w:rPr>
                <w:rFonts w:cs="Arial"/>
                <w:szCs w:val="18"/>
              </w:rPr>
              <w:t>Usage</w:t>
            </w:r>
            <w:r w:rsidRPr="000A1E1E">
              <w:rPr>
                <w:rFonts w:cs="Arial"/>
                <w:szCs w:val="18"/>
              </w:rPr>
              <w:t>.</w:t>
            </w:r>
            <w:r>
              <w:rPr>
                <w:rFonts w:cs="Arial"/>
                <w:szCs w:val="18"/>
              </w:rPr>
              <w:t xml:space="preserve"> Can be the same as in Used Unit Container.</w:t>
            </w:r>
          </w:p>
        </w:tc>
      </w:tr>
      <w:tr w:rsidR="00BA0C3A" w:rsidRPr="00FD5F19" w14:paraId="4BAECCB1"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5B585455" w14:textId="77777777" w:rsidR="00BA0C3A" w:rsidRPr="0055377D" w:rsidRDefault="00BA0C3A" w:rsidP="00A10781">
            <w:pPr>
              <w:pStyle w:val="TAL"/>
              <w:rPr>
                <w:lang w:bidi="ar-IQ"/>
              </w:rPr>
            </w:pPr>
            <w:r w:rsidRPr="00EA4D91">
              <w:rPr>
                <w:lang w:bidi="ar-IQ"/>
              </w:rPr>
              <w:t xml:space="preserve">List of Multiple Unit </w:t>
            </w:r>
            <w:r w:rsidRPr="00AB4A61">
              <w:rPr>
                <w:lang w:bidi="ar-IQ"/>
              </w:rPr>
              <w:t>Usage</w:t>
            </w:r>
          </w:p>
        </w:tc>
        <w:tc>
          <w:tcPr>
            <w:tcW w:w="850" w:type="dxa"/>
            <w:gridSpan w:val="2"/>
            <w:tcBorders>
              <w:top w:val="single" w:sz="6" w:space="0" w:color="auto"/>
              <w:left w:val="single" w:sz="6" w:space="0" w:color="auto"/>
              <w:bottom w:val="single" w:sz="6" w:space="0" w:color="auto"/>
              <w:right w:val="single" w:sz="6" w:space="0" w:color="auto"/>
            </w:tcBorders>
          </w:tcPr>
          <w:p w14:paraId="66A824C2" w14:textId="77777777" w:rsidR="00BA0C3A" w:rsidRPr="00BF74EF" w:rsidRDefault="00BA0C3A" w:rsidP="00A10781">
            <w:pPr>
              <w:pStyle w:val="TAC"/>
              <w:rPr>
                <w:lang w:bidi="ar-IQ"/>
              </w:rPr>
            </w:pPr>
            <w:r w:rsidRPr="00BF74EF">
              <w:rPr>
                <w:lang w:bidi="ar-IQ"/>
              </w:rPr>
              <w:t>O</w:t>
            </w:r>
            <w:r w:rsidRPr="00BF74EF">
              <w:rPr>
                <w:vertAlign w:val="subscript"/>
                <w:lang w:bidi="ar-IQ"/>
              </w:rPr>
              <w:t>C</w:t>
            </w:r>
          </w:p>
        </w:tc>
        <w:tc>
          <w:tcPr>
            <w:tcW w:w="5388" w:type="dxa"/>
            <w:gridSpan w:val="2"/>
            <w:tcBorders>
              <w:top w:val="single" w:sz="6" w:space="0" w:color="auto"/>
              <w:left w:val="single" w:sz="6" w:space="0" w:color="auto"/>
              <w:bottom w:val="single" w:sz="6" w:space="0" w:color="auto"/>
              <w:right w:val="single" w:sz="6" w:space="0" w:color="auto"/>
            </w:tcBorders>
          </w:tcPr>
          <w:p w14:paraId="5B97052F" w14:textId="77777777" w:rsidR="00BA0C3A" w:rsidRPr="000A1E1E" w:rsidRDefault="00BA0C3A" w:rsidP="00A10781">
            <w:pPr>
              <w:pStyle w:val="TAL"/>
              <w:rPr>
                <w:rFonts w:cs="Arial"/>
                <w:szCs w:val="18"/>
              </w:rPr>
            </w:pPr>
            <w:r>
              <w:rPr>
                <w:lang w:bidi="ar-IQ"/>
              </w:rPr>
              <w:t>Described in 3GPP TS 32.298 [7]</w:t>
            </w:r>
          </w:p>
        </w:tc>
      </w:tr>
      <w:tr w:rsidR="00BA0C3A" w:rsidRPr="00FD5F19" w14:paraId="3667B8EA"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0BEF7C5E" w14:textId="77777777" w:rsidR="00BA0C3A" w:rsidRPr="0055377D" w:rsidRDefault="00BA0C3A" w:rsidP="00A10781">
            <w:pPr>
              <w:pStyle w:val="TAL"/>
              <w:ind w:left="283"/>
              <w:rPr>
                <w:lang w:bidi="ar-IQ"/>
              </w:rPr>
            </w:pPr>
            <w:r w:rsidRPr="00657020">
              <w:rPr>
                <w:lang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7D82E25C" w14:textId="77777777" w:rsidR="00BA0C3A" w:rsidRPr="00BF74EF" w:rsidRDefault="00BA0C3A" w:rsidP="00A10781">
            <w:pPr>
              <w:pStyle w:val="TAC"/>
              <w:rPr>
                <w:lang w:bidi="ar-IQ"/>
              </w:rPr>
            </w:pPr>
            <w:r w:rsidRPr="00657020">
              <w:rPr>
                <w:lang w:bidi="ar-IQ"/>
              </w:rPr>
              <w:t>M</w:t>
            </w:r>
          </w:p>
        </w:tc>
        <w:tc>
          <w:tcPr>
            <w:tcW w:w="5388" w:type="dxa"/>
            <w:gridSpan w:val="2"/>
            <w:tcBorders>
              <w:top w:val="single" w:sz="6" w:space="0" w:color="auto"/>
              <w:left w:val="single" w:sz="6" w:space="0" w:color="auto"/>
              <w:bottom w:val="single" w:sz="6" w:space="0" w:color="auto"/>
              <w:right w:val="single" w:sz="6" w:space="0" w:color="auto"/>
            </w:tcBorders>
          </w:tcPr>
          <w:p w14:paraId="2132D6D0" w14:textId="77777777" w:rsidR="00BA0C3A" w:rsidRPr="000A1E1E" w:rsidRDefault="00BA0C3A" w:rsidP="00A10781">
            <w:pPr>
              <w:pStyle w:val="TAL"/>
              <w:rPr>
                <w:rFonts w:cs="Arial"/>
                <w:szCs w:val="18"/>
              </w:rPr>
            </w:pPr>
            <w:r>
              <w:rPr>
                <w:lang w:bidi="ar-IQ"/>
              </w:rPr>
              <w:t>Described in 3GPP TS 32.298 [7]</w:t>
            </w:r>
          </w:p>
        </w:tc>
      </w:tr>
      <w:tr w:rsidR="00BA0C3A" w:rsidRPr="00FD5F19" w14:paraId="73137F20" w14:textId="77777777" w:rsidTr="00A10781">
        <w:trPr>
          <w:gridBefore w:val="1"/>
          <w:wBefore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442DAA32" w14:textId="77777777" w:rsidR="00BA0C3A" w:rsidRPr="0053336C" w:rsidRDefault="00BA0C3A" w:rsidP="00A10781">
            <w:pPr>
              <w:pStyle w:val="TAL"/>
              <w:ind w:left="283"/>
              <w:rPr>
                <w:rFonts w:cs="Arial"/>
                <w:szCs w:val="18"/>
              </w:rPr>
            </w:pPr>
            <w:r>
              <w:t xml:space="preserve">Allocated </w:t>
            </w:r>
            <w:r w:rsidRPr="0053336C">
              <w:t xml:space="preserve">Unit </w:t>
            </w:r>
          </w:p>
        </w:tc>
        <w:tc>
          <w:tcPr>
            <w:tcW w:w="850" w:type="dxa"/>
            <w:gridSpan w:val="2"/>
            <w:tcBorders>
              <w:top w:val="single" w:sz="6" w:space="0" w:color="auto"/>
              <w:left w:val="single" w:sz="6" w:space="0" w:color="auto"/>
              <w:bottom w:val="single" w:sz="6" w:space="0" w:color="auto"/>
              <w:right w:val="single" w:sz="6" w:space="0" w:color="auto"/>
            </w:tcBorders>
          </w:tcPr>
          <w:p w14:paraId="26E71B0E" w14:textId="77777777" w:rsidR="00BA0C3A" w:rsidRPr="0053336C" w:rsidRDefault="00BA0C3A" w:rsidP="00A10781">
            <w:pPr>
              <w:pStyle w:val="TAC"/>
              <w:rPr>
                <w:lang w:eastAsia="zh-CN"/>
              </w:rPr>
            </w:pPr>
            <w:r w:rsidRPr="0053336C">
              <w:rPr>
                <w:lang w:eastAsia="zh-CN"/>
              </w:rPr>
              <w:t>O</w:t>
            </w:r>
            <w:r w:rsidRPr="0053336C">
              <w:rPr>
                <w:vertAlign w:val="subscript"/>
                <w:lang w:eastAsia="zh-CN"/>
              </w:rPr>
              <w:t>C</w:t>
            </w:r>
          </w:p>
        </w:tc>
        <w:tc>
          <w:tcPr>
            <w:tcW w:w="5388" w:type="dxa"/>
            <w:gridSpan w:val="2"/>
            <w:tcBorders>
              <w:top w:val="single" w:sz="6" w:space="0" w:color="auto"/>
              <w:left w:val="single" w:sz="6" w:space="0" w:color="auto"/>
              <w:bottom w:val="single" w:sz="6" w:space="0" w:color="auto"/>
              <w:right w:val="single" w:sz="6" w:space="0" w:color="auto"/>
            </w:tcBorders>
          </w:tcPr>
          <w:p w14:paraId="0B05A83A" w14:textId="77777777" w:rsidR="00BA0C3A" w:rsidRPr="0053336C" w:rsidRDefault="00BA0C3A" w:rsidP="00A10781">
            <w:pPr>
              <w:pStyle w:val="TAL"/>
              <w:rPr>
                <w:lang w:bidi="ar-IQ"/>
              </w:rPr>
            </w:pPr>
            <w:r w:rsidRPr="0053336C">
              <w:t xml:space="preserve">This field holds the </w:t>
            </w:r>
            <w:r>
              <w:t>Allocated Unit</w:t>
            </w:r>
            <w:r w:rsidRPr="0053336C">
              <w:t>.</w:t>
            </w:r>
          </w:p>
        </w:tc>
      </w:tr>
      <w:tr w:rsidR="00BA0C3A" w:rsidRPr="00FD5F19" w14:paraId="23B9B84A"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4E00E875" w14:textId="77777777" w:rsidR="00BA0C3A" w:rsidRPr="0055377D" w:rsidRDefault="00BA0C3A" w:rsidP="00A10781">
            <w:pPr>
              <w:pStyle w:val="TAL"/>
              <w:ind w:left="568"/>
              <w:rPr>
                <w:lang w:bidi="ar-IQ"/>
              </w:rPr>
            </w:pPr>
            <w:r w:rsidRPr="003671B9">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13E2B7D5" w14:textId="77777777" w:rsidR="00BA0C3A" w:rsidRPr="00BF74EF" w:rsidRDefault="00BA0C3A" w:rsidP="00A10781">
            <w:pPr>
              <w:pStyle w:val="TAC"/>
              <w:rPr>
                <w:lang w:bidi="ar-IQ"/>
              </w:rPr>
            </w:pPr>
            <w:r w:rsidRPr="00775A14">
              <w:rPr>
                <w:lang w:eastAsia="zh-CN"/>
              </w:rPr>
              <w:t>O</w:t>
            </w:r>
            <w:r w:rsidRPr="00775A14">
              <w:rPr>
                <w:vertAlign w:val="subscript"/>
                <w:lang w:eastAsia="zh-CN"/>
              </w:rPr>
              <w:t>C</w:t>
            </w:r>
          </w:p>
        </w:tc>
        <w:tc>
          <w:tcPr>
            <w:tcW w:w="5388" w:type="dxa"/>
            <w:gridSpan w:val="2"/>
            <w:tcBorders>
              <w:top w:val="single" w:sz="6" w:space="0" w:color="auto"/>
              <w:left w:val="single" w:sz="6" w:space="0" w:color="auto"/>
              <w:bottom w:val="single" w:sz="6" w:space="0" w:color="auto"/>
              <w:right w:val="single" w:sz="6" w:space="0" w:color="auto"/>
            </w:tcBorders>
          </w:tcPr>
          <w:p w14:paraId="7BB32C5C" w14:textId="77777777" w:rsidR="00BA0C3A" w:rsidRPr="000A1E1E" w:rsidRDefault="00BA0C3A" w:rsidP="00A10781">
            <w:pPr>
              <w:pStyle w:val="TAL"/>
              <w:rPr>
                <w:rFonts w:cs="Arial"/>
                <w:szCs w:val="18"/>
              </w:rPr>
            </w:pPr>
            <w:r>
              <w:rPr>
                <w:lang w:bidi="ar-IQ"/>
              </w:rPr>
              <w:t>Described in 3GPP TS 32.298 [7]</w:t>
            </w:r>
          </w:p>
        </w:tc>
      </w:tr>
      <w:tr w:rsidR="00BA0C3A" w:rsidRPr="00FD5F19" w14:paraId="74F896EB"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26DFB3E5" w14:textId="77777777" w:rsidR="00BA0C3A" w:rsidRPr="0055377D" w:rsidRDefault="00BA0C3A" w:rsidP="00A10781">
            <w:pPr>
              <w:pStyle w:val="TAL"/>
              <w:ind w:left="568"/>
              <w:rPr>
                <w:lang w:bidi="ar-IQ"/>
              </w:rPr>
            </w:pPr>
            <w:r w:rsidRPr="003671B9">
              <w:rPr>
                <w:rFonts w:hint="eastAsia"/>
                <w:lang w:eastAsia="zh-CN"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6F0516D4" w14:textId="77777777" w:rsidR="00BA0C3A" w:rsidRPr="00BF74EF" w:rsidRDefault="00BA0C3A" w:rsidP="00A10781">
            <w:pPr>
              <w:pStyle w:val="TAC"/>
              <w:rPr>
                <w:lang w:bidi="ar-IQ"/>
              </w:rPr>
            </w:pPr>
            <w:r w:rsidRPr="000A59E7">
              <w:rPr>
                <w:lang w:eastAsia="zh-CN"/>
              </w:rPr>
              <w:t>O</w:t>
            </w:r>
            <w:r w:rsidRPr="000A59E7">
              <w:rPr>
                <w:vertAlign w:val="subscript"/>
                <w:lang w:eastAsia="zh-CN"/>
              </w:rPr>
              <w:t>C</w:t>
            </w:r>
          </w:p>
        </w:tc>
        <w:tc>
          <w:tcPr>
            <w:tcW w:w="5388" w:type="dxa"/>
            <w:gridSpan w:val="2"/>
            <w:tcBorders>
              <w:top w:val="single" w:sz="6" w:space="0" w:color="auto"/>
              <w:left w:val="single" w:sz="6" w:space="0" w:color="auto"/>
              <w:bottom w:val="single" w:sz="6" w:space="0" w:color="auto"/>
              <w:right w:val="single" w:sz="6" w:space="0" w:color="auto"/>
            </w:tcBorders>
          </w:tcPr>
          <w:p w14:paraId="3149BD86" w14:textId="77777777" w:rsidR="00BA0C3A" w:rsidRPr="000A1E1E" w:rsidRDefault="00BA0C3A" w:rsidP="00A10781">
            <w:pPr>
              <w:pStyle w:val="TAL"/>
              <w:rPr>
                <w:rFonts w:cs="Arial"/>
                <w:szCs w:val="18"/>
              </w:rPr>
            </w:pPr>
            <w:r w:rsidRPr="000A1E1E">
              <w:rPr>
                <w:rFonts w:cs="Arial"/>
                <w:szCs w:val="18"/>
              </w:rPr>
              <w:t xml:space="preserve">This field holds the triggers that </w:t>
            </w:r>
            <w:r>
              <w:rPr>
                <w:rFonts w:cs="Arial"/>
                <w:szCs w:val="18"/>
              </w:rPr>
              <w:t xml:space="preserve">caused the </w:t>
            </w:r>
            <w:r w:rsidRPr="000A1E1E">
              <w:rPr>
                <w:rFonts w:cs="Arial"/>
                <w:szCs w:val="18"/>
              </w:rPr>
              <w:t>Used Unit Container</w:t>
            </w:r>
            <w:r>
              <w:rPr>
                <w:rFonts w:cs="Arial"/>
                <w:szCs w:val="18"/>
              </w:rPr>
              <w:t xml:space="preserve"> to be reported</w:t>
            </w:r>
            <w:r>
              <w:rPr>
                <w:lang w:bidi="ar-IQ"/>
              </w:rPr>
              <w:t xml:space="preserve"> and </w:t>
            </w:r>
            <w:r w:rsidRPr="0081445A">
              <w:rPr>
                <w:lang w:bidi="ar-IQ"/>
              </w:rPr>
              <w:t xml:space="preserve">holds the </w:t>
            </w:r>
            <w:r w:rsidRPr="00F54A2D">
              <w:rPr>
                <w:lang w:bidi="ar-IQ"/>
              </w:rPr>
              <w:t>Network Slice Admission Control</w:t>
            </w:r>
            <w:r>
              <w:rPr>
                <w:lang w:bidi="ar-IQ"/>
              </w:rPr>
              <w:t xml:space="preserve"> </w:t>
            </w:r>
            <w:r w:rsidRPr="0081445A">
              <w:rPr>
                <w:lang w:bidi="ar-IQ"/>
              </w:rPr>
              <w:t xml:space="preserve">specific </w:t>
            </w:r>
            <w:r>
              <w:rPr>
                <w:lang w:bidi="ar-IQ"/>
              </w:rPr>
              <w:t>triggers</w:t>
            </w:r>
            <w:r w:rsidRPr="0081445A">
              <w:rPr>
                <w:lang w:bidi="ar-IQ"/>
              </w:rPr>
              <w:t xml:space="preserve"> described in clause</w:t>
            </w:r>
            <w:r>
              <w:rPr>
                <w:lang w:bidi="ar-IQ"/>
              </w:rPr>
              <w:t xml:space="preserve"> 5.2.1</w:t>
            </w:r>
            <w:r w:rsidRPr="006C4E97">
              <w:rPr>
                <w:lang w:bidi="ar-IQ"/>
              </w:rPr>
              <w:t>.</w:t>
            </w:r>
          </w:p>
        </w:tc>
      </w:tr>
      <w:tr w:rsidR="00BA0C3A" w:rsidRPr="00FD5F19" w14:paraId="76E77DFA"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7FC29C05" w14:textId="77777777" w:rsidR="00BA0C3A" w:rsidRPr="003671B9" w:rsidRDefault="00BA0C3A" w:rsidP="00A10781">
            <w:pPr>
              <w:pStyle w:val="TAL"/>
              <w:ind w:left="568"/>
              <w:rPr>
                <w:lang w:eastAsia="zh-CN" w:bidi="ar-IQ"/>
              </w:rPr>
            </w:pPr>
            <w:r w:rsidRPr="003671B9">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67E86652" w14:textId="77777777" w:rsidR="00BA0C3A" w:rsidRPr="000A59E7" w:rsidRDefault="00BA0C3A" w:rsidP="00A10781">
            <w:pPr>
              <w:pStyle w:val="TAC"/>
              <w:rPr>
                <w:lang w:eastAsia="zh-CN"/>
              </w:rPr>
            </w:pPr>
            <w:r w:rsidRPr="00775A14">
              <w:rPr>
                <w:lang w:eastAsia="zh-CN"/>
              </w:rPr>
              <w:t>O</w:t>
            </w:r>
            <w:r w:rsidRPr="00775A14">
              <w:rPr>
                <w:vertAlign w:val="subscript"/>
                <w:lang w:eastAsia="zh-CN"/>
              </w:rPr>
              <w:t>C</w:t>
            </w:r>
          </w:p>
        </w:tc>
        <w:tc>
          <w:tcPr>
            <w:tcW w:w="5388" w:type="dxa"/>
            <w:gridSpan w:val="2"/>
            <w:tcBorders>
              <w:top w:val="single" w:sz="6" w:space="0" w:color="auto"/>
              <w:left w:val="single" w:sz="6" w:space="0" w:color="auto"/>
              <w:bottom w:val="single" w:sz="6" w:space="0" w:color="auto"/>
              <w:right w:val="single" w:sz="6" w:space="0" w:color="auto"/>
            </w:tcBorders>
          </w:tcPr>
          <w:p w14:paraId="59AA5764" w14:textId="77777777" w:rsidR="00BA0C3A" w:rsidRPr="006C4E97" w:rsidRDefault="00BA0C3A" w:rsidP="00A10781">
            <w:pPr>
              <w:pStyle w:val="TAL"/>
              <w:rPr>
                <w:lang w:bidi="ar-IQ"/>
              </w:rPr>
            </w:pPr>
            <w:r>
              <w:rPr>
                <w:lang w:bidi="ar-IQ"/>
              </w:rPr>
              <w:t>Described in 3GPP TS 32.298 [7]</w:t>
            </w:r>
          </w:p>
        </w:tc>
      </w:tr>
      <w:tr w:rsidR="00BA0C3A" w:rsidRPr="00FD5F19" w14:paraId="706645CA"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29D8DA2E" w14:textId="77777777" w:rsidR="00BA0C3A" w:rsidRPr="003671B9" w:rsidRDefault="00BA0C3A" w:rsidP="00A10781">
            <w:pPr>
              <w:pStyle w:val="TAL"/>
              <w:ind w:left="568"/>
            </w:pPr>
            <w:r w:rsidRPr="00ED0029">
              <w:t xml:space="preserve">NSAC </w:t>
            </w:r>
            <w:r w:rsidRPr="008B1C12">
              <w:t>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6E203" w14:textId="77777777" w:rsidR="00BA0C3A" w:rsidRPr="00775A14" w:rsidRDefault="00BA0C3A" w:rsidP="00A10781">
            <w:pPr>
              <w:pStyle w:val="TAC"/>
              <w:rPr>
                <w:lang w:eastAsia="zh-CN"/>
              </w:rPr>
            </w:pPr>
            <w:r w:rsidRPr="003736CC">
              <w:rPr>
                <w:szCs w:val="18"/>
                <w:lang w:bidi="ar-IQ"/>
              </w:rPr>
              <w:t>O</w:t>
            </w:r>
            <w:r w:rsidRPr="003736CC">
              <w:rPr>
                <w:szCs w:val="18"/>
                <w:vertAlign w:val="subscript"/>
                <w:lang w:bidi="ar-IQ"/>
              </w:rPr>
              <w:t>C</w:t>
            </w:r>
          </w:p>
        </w:tc>
        <w:tc>
          <w:tcPr>
            <w:tcW w:w="5388" w:type="dxa"/>
            <w:gridSpan w:val="2"/>
            <w:tcBorders>
              <w:top w:val="single" w:sz="6" w:space="0" w:color="auto"/>
              <w:left w:val="single" w:sz="6" w:space="0" w:color="auto"/>
              <w:bottom w:val="single" w:sz="6" w:space="0" w:color="auto"/>
              <w:right w:val="single" w:sz="6" w:space="0" w:color="auto"/>
            </w:tcBorders>
          </w:tcPr>
          <w:p w14:paraId="77897BFB" w14:textId="77777777" w:rsidR="00BA0C3A" w:rsidRPr="006C4E97" w:rsidRDefault="00BA0C3A" w:rsidP="00A10781">
            <w:pPr>
              <w:pStyle w:val="TAL"/>
              <w:rPr>
                <w:lang w:bidi="ar-IQ"/>
              </w:rPr>
            </w:pPr>
            <w:r w:rsidRPr="003736CC">
              <w:t xml:space="preserve">This field holds the </w:t>
            </w:r>
            <w:r w:rsidRPr="00F54A2D">
              <w:t xml:space="preserve">Network Slice Admission Control </w:t>
            </w:r>
            <w:r w:rsidRPr="003736CC">
              <w:rPr>
                <w:lang w:bidi="ar-IQ"/>
              </w:rPr>
              <w:t>specific</w:t>
            </w:r>
            <w:r w:rsidRPr="003736CC">
              <w:t xml:space="preserve"> </w:t>
            </w:r>
            <w:r>
              <w:t>units</w:t>
            </w:r>
            <w:r w:rsidRPr="003736CC">
              <w:t xml:space="preserve"> </w:t>
            </w:r>
            <w:r>
              <w:t xml:space="preserve">in use </w:t>
            </w:r>
            <w:r w:rsidRPr="003736CC">
              <w:t xml:space="preserve">described in </w:t>
            </w:r>
            <w:r w:rsidRPr="00BA0AA2">
              <w:t>clause 6.</w:t>
            </w:r>
            <w:r>
              <w:t>2</w:t>
            </w:r>
            <w:r w:rsidRPr="00BA0AA2">
              <w:t>.1.</w:t>
            </w:r>
            <w:r>
              <w:t>3.</w:t>
            </w:r>
          </w:p>
        </w:tc>
      </w:tr>
      <w:tr w:rsidR="00BA0C3A" w:rsidRPr="00FD5F19" w14:paraId="3CBD3225"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tcPr>
          <w:p w14:paraId="1E904F18" w14:textId="77777777" w:rsidR="00BA0C3A" w:rsidRPr="00ED0029" w:rsidRDefault="00BA0C3A" w:rsidP="00A10781">
            <w:pPr>
              <w:pStyle w:val="TAL"/>
              <w:ind w:left="568"/>
              <w:rPr>
                <w:rFonts w:cs="Arial"/>
                <w:szCs w:val="18"/>
              </w:rPr>
            </w:pPr>
            <w:r w:rsidRPr="00BA0AA2">
              <w:rPr>
                <w:lang w:eastAsia="zh-CN" w:bidi="ar-IQ"/>
              </w:rPr>
              <w:t>Local Sequence Number</w:t>
            </w:r>
            <w:r w:rsidRPr="003671B9">
              <w:rPr>
                <w:lang w:eastAsia="zh-CN"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tcPr>
          <w:p w14:paraId="2137172C" w14:textId="77777777" w:rsidR="00BA0C3A" w:rsidRPr="003736CC" w:rsidRDefault="00BA0C3A" w:rsidP="00A10781">
            <w:pPr>
              <w:pStyle w:val="TAC"/>
              <w:rPr>
                <w:szCs w:val="18"/>
                <w:lang w:bidi="ar-IQ"/>
              </w:rPr>
            </w:pPr>
            <w:r w:rsidRPr="003671B9">
              <w:rPr>
                <w:szCs w:val="18"/>
              </w:rPr>
              <w:t>O</w:t>
            </w:r>
            <w:r w:rsidRPr="003671B9">
              <w:rPr>
                <w:szCs w:val="18"/>
                <w:vertAlign w:val="subscript"/>
              </w:rPr>
              <w:t>M</w:t>
            </w:r>
          </w:p>
        </w:tc>
        <w:tc>
          <w:tcPr>
            <w:tcW w:w="5388" w:type="dxa"/>
            <w:gridSpan w:val="2"/>
            <w:tcBorders>
              <w:top w:val="single" w:sz="6" w:space="0" w:color="auto"/>
              <w:left w:val="single" w:sz="6" w:space="0" w:color="auto"/>
              <w:bottom w:val="single" w:sz="6" w:space="0" w:color="auto"/>
              <w:right w:val="single" w:sz="6" w:space="0" w:color="auto"/>
            </w:tcBorders>
          </w:tcPr>
          <w:p w14:paraId="5980C973" w14:textId="77777777" w:rsidR="00BA0C3A" w:rsidRPr="003736CC" w:rsidRDefault="00BA0C3A" w:rsidP="00A10781">
            <w:pPr>
              <w:pStyle w:val="TAL"/>
            </w:pPr>
            <w:r>
              <w:rPr>
                <w:lang w:bidi="ar-IQ"/>
              </w:rPr>
              <w:t>Described in 3GPP TS 32.298 [7]</w:t>
            </w:r>
          </w:p>
        </w:tc>
      </w:tr>
      <w:tr w:rsidR="00BA0C3A" w:rsidRPr="00FD5F19" w14:paraId="6074C58E"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41398876" w14:textId="77777777" w:rsidR="00BA0C3A" w:rsidRPr="00FD5F19" w:rsidRDefault="00BA0C3A" w:rsidP="00A10781">
            <w:pPr>
              <w:pStyle w:val="TAL"/>
              <w:rPr>
                <w:lang w:bidi="ar-IQ"/>
              </w:rPr>
            </w:pPr>
            <w:r w:rsidRPr="00FD5F19">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5734FA98" w14:textId="77777777" w:rsidR="00BA0C3A" w:rsidRPr="00FD5F19" w:rsidRDefault="00BA0C3A" w:rsidP="00A10781">
            <w:pPr>
              <w:pStyle w:val="TAC"/>
              <w:rPr>
                <w:lang w:bidi="ar-IQ"/>
              </w:rPr>
            </w:pPr>
            <w:r w:rsidRPr="00FD5F19">
              <w:rPr>
                <w:lang w:bidi="ar-IQ"/>
              </w:rPr>
              <w:t>M</w:t>
            </w:r>
          </w:p>
        </w:tc>
        <w:tc>
          <w:tcPr>
            <w:tcW w:w="5388" w:type="dxa"/>
            <w:gridSpan w:val="2"/>
            <w:tcBorders>
              <w:top w:val="single" w:sz="6" w:space="0" w:color="auto"/>
              <w:left w:val="single" w:sz="6" w:space="0" w:color="auto"/>
              <w:bottom w:val="single" w:sz="6" w:space="0" w:color="auto"/>
              <w:right w:val="single" w:sz="6" w:space="0" w:color="auto"/>
            </w:tcBorders>
            <w:hideMark/>
          </w:tcPr>
          <w:p w14:paraId="267E905B" w14:textId="77777777" w:rsidR="00BA0C3A" w:rsidRPr="00FD5F19" w:rsidRDefault="00BA0C3A" w:rsidP="00A10781">
            <w:pPr>
              <w:pStyle w:val="TAL"/>
              <w:rPr>
                <w:lang w:bidi="ar-IQ"/>
              </w:rPr>
            </w:pPr>
            <w:r>
              <w:rPr>
                <w:lang w:bidi="ar-IQ"/>
              </w:rPr>
              <w:t>Described in 3GPP TS 32.298 [7]</w:t>
            </w:r>
          </w:p>
        </w:tc>
      </w:tr>
      <w:tr w:rsidR="00BA0C3A" w:rsidRPr="00FD5F19" w14:paraId="74508E41"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7ACBB1E6" w14:textId="77777777" w:rsidR="00BA0C3A" w:rsidRPr="00FD5F19" w:rsidRDefault="00BA0C3A" w:rsidP="00A10781">
            <w:pPr>
              <w:pStyle w:val="TAL"/>
              <w:rPr>
                <w:lang w:bidi="ar-IQ"/>
              </w:rPr>
            </w:pPr>
            <w:r w:rsidRPr="00FD5F19">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7374B22C" w14:textId="77777777" w:rsidR="00BA0C3A" w:rsidRPr="00FD5F19" w:rsidRDefault="00BA0C3A" w:rsidP="00A10781">
            <w:pPr>
              <w:pStyle w:val="TAC"/>
              <w:rPr>
                <w:lang w:bidi="ar-IQ"/>
              </w:rPr>
            </w:pPr>
            <w:r w:rsidRPr="00FD5F19">
              <w:rPr>
                <w:lang w:bidi="ar-IQ"/>
              </w:rPr>
              <w:t>M</w:t>
            </w:r>
          </w:p>
        </w:tc>
        <w:tc>
          <w:tcPr>
            <w:tcW w:w="5388" w:type="dxa"/>
            <w:gridSpan w:val="2"/>
            <w:tcBorders>
              <w:top w:val="single" w:sz="6" w:space="0" w:color="auto"/>
              <w:left w:val="single" w:sz="6" w:space="0" w:color="auto"/>
              <w:bottom w:val="single" w:sz="6" w:space="0" w:color="auto"/>
              <w:right w:val="single" w:sz="6" w:space="0" w:color="auto"/>
            </w:tcBorders>
            <w:hideMark/>
          </w:tcPr>
          <w:p w14:paraId="5EE4384B" w14:textId="77777777" w:rsidR="00BA0C3A" w:rsidRPr="00FD5F19" w:rsidRDefault="00BA0C3A" w:rsidP="00A10781">
            <w:pPr>
              <w:pStyle w:val="TAL"/>
              <w:rPr>
                <w:lang w:bidi="ar-IQ"/>
              </w:rPr>
            </w:pPr>
            <w:r>
              <w:rPr>
                <w:lang w:bidi="ar-IQ"/>
              </w:rPr>
              <w:t>Described in 3GPP TS 32.298 [7]</w:t>
            </w:r>
          </w:p>
        </w:tc>
      </w:tr>
      <w:tr w:rsidR="00BA0C3A" w:rsidRPr="00FD5F19" w14:paraId="125BA6F2"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516E3ADD" w14:textId="77777777" w:rsidR="00BA0C3A" w:rsidRPr="00FD5F19" w:rsidRDefault="00BA0C3A" w:rsidP="00A10781">
            <w:pPr>
              <w:pStyle w:val="TAL"/>
              <w:rPr>
                <w:lang w:bidi="ar-IQ"/>
              </w:rPr>
            </w:pPr>
            <w:r w:rsidRPr="00FD5F19">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0CD515D1" w14:textId="77777777" w:rsidR="00BA0C3A" w:rsidRPr="00FD5F19" w:rsidRDefault="00BA0C3A" w:rsidP="00A10781">
            <w:pPr>
              <w:pStyle w:val="TAC"/>
              <w:rPr>
                <w:lang w:bidi="ar-IQ"/>
              </w:rPr>
            </w:pPr>
            <w:r w:rsidRPr="00FD5F19">
              <w:rPr>
                <w:lang w:bidi="ar-IQ"/>
              </w:rPr>
              <w:t>C</w:t>
            </w:r>
          </w:p>
        </w:tc>
        <w:tc>
          <w:tcPr>
            <w:tcW w:w="5388" w:type="dxa"/>
            <w:gridSpan w:val="2"/>
            <w:tcBorders>
              <w:top w:val="single" w:sz="6" w:space="0" w:color="auto"/>
              <w:left w:val="single" w:sz="6" w:space="0" w:color="auto"/>
              <w:bottom w:val="single" w:sz="6" w:space="0" w:color="auto"/>
              <w:right w:val="single" w:sz="6" w:space="0" w:color="auto"/>
            </w:tcBorders>
            <w:hideMark/>
          </w:tcPr>
          <w:p w14:paraId="65B2AB1F" w14:textId="77777777" w:rsidR="00BA0C3A" w:rsidRPr="00FD5F19" w:rsidRDefault="00BA0C3A" w:rsidP="00A10781">
            <w:pPr>
              <w:pStyle w:val="TAL"/>
              <w:rPr>
                <w:lang w:bidi="ar-IQ"/>
              </w:rPr>
            </w:pPr>
            <w:r>
              <w:rPr>
                <w:lang w:bidi="ar-IQ"/>
              </w:rPr>
              <w:t>Described in 3GPP TS 32.298 [7]</w:t>
            </w:r>
          </w:p>
        </w:tc>
      </w:tr>
      <w:tr w:rsidR="00BA0C3A" w:rsidRPr="00FD5F19" w14:paraId="48201D77"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61204DDB" w14:textId="77777777" w:rsidR="00BA0C3A" w:rsidRPr="00FD5F19" w:rsidRDefault="00BA0C3A" w:rsidP="00A10781">
            <w:pPr>
              <w:pStyle w:val="TAL"/>
              <w:rPr>
                <w:lang w:bidi="ar-IQ"/>
              </w:rPr>
            </w:pPr>
            <w:r w:rsidRPr="00FD5F19">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2F57B063" w14:textId="77777777" w:rsidR="00BA0C3A" w:rsidRPr="00FD5F19" w:rsidRDefault="00BA0C3A" w:rsidP="00A10781">
            <w:pPr>
              <w:pStyle w:val="TAC"/>
              <w:rPr>
                <w:lang w:bidi="ar-IQ"/>
              </w:rPr>
            </w:pPr>
            <w:r w:rsidRPr="00FD5F19">
              <w:rPr>
                <w:lang w:bidi="ar-IQ"/>
              </w:rPr>
              <w:t>M</w:t>
            </w:r>
          </w:p>
        </w:tc>
        <w:tc>
          <w:tcPr>
            <w:tcW w:w="5388" w:type="dxa"/>
            <w:gridSpan w:val="2"/>
            <w:tcBorders>
              <w:top w:val="single" w:sz="6" w:space="0" w:color="auto"/>
              <w:left w:val="single" w:sz="6" w:space="0" w:color="auto"/>
              <w:bottom w:val="single" w:sz="6" w:space="0" w:color="auto"/>
              <w:right w:val="single" w:sz="6" w:space="0" w:color="auto"/>
            </w:tcBorders>
            <w:hideMark/>
          </w:tcPr>
          <w:p w14:paraId="52169A09" w14:textId="77777777" w:rsidR="00BA0C3A" w:rsidRPr="00FD5F19" w:rsidRDefault="00BA0C3A" w:rsidP="00A10781">
            <w:pPr>
              <w:pStyle w:val="TAL"/>
              <w:rPr>
                <w:lang w:bidi="ar-IQ"/>
              </w:rPr>
            </w:pPr>
            <w:r>
              <w:rPr>
                <w:lang w:bidi="ar-IQ"/>
              </w:rPr>
              <w:t>Described in 3GPP TS 32.298 [7]</w:t>
            </w:r>
          </w:p>
        </w:tc>
      </w:tr>
      <w:tr w:rsidR="00BA0C3A" w:rsidRPr="00FD5F19" w14:paraId="1EEB0F12" w14:textId="77777777" w:rsidTr="00A10781">
        <w:trPr>
          <w:gridAfter w:val="1"/>
          <w:wAfter w:w="36" w:type="dxa"/>
          <w:cantSplit/>
          <w:jc w:val="center"/>
        </w:trPr>
        <w:tc>
          <w:tcPr>
            <w:tcW w:w="3430" w:type="dxa"/>
            <w:gridSpan w:val="2"/>
            <w:tcBorders>
              <w:top w:val="single" w:sz="6" w:space="0" w:color="auto"/>
              <w:left w:val="single" w:sz="6" w:space="0" w:color="auto"/>
              <w:bottom w:val="nil"/>
              <w:right w:val="single" w:sz="6" w:space="0" w:color="auto"/>
            </w:tcBorders>
            <w:hideMark/>
          </w:tcPr>
          <w:p w14:paraId="1317420A" w14:textId="77777777" w:rsidR="00BA0C3A" w:rsidRPr="00FD5F19" w:rsidRDefault="00BA0C3A" w:rsidP="00A10781">
            <w:pPr>
              <w:pStyle w:val="TAL"/>
              <w:rPr>
                <w:lang w:bidi="ar-IQ"/>
              </w:rPr>
            </w:pPr>
            <w:r w:rsidRPr="00FD5F19">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7E4D2B02" w14:textId="77777777" w:rsidR="00BA0C3A" w:rsidRPr="00FD5F19" w:rsidRDefault="00BA0C3A" w:rsidP="00A10781">
            <w:pPr>
              <w:pStyle w:val="TAC"/>
              <w:rPr>
                <w:lang w:bidi="ar-IQ"/>
              </w:rPr>
            </w:pPr>
            <w:r w:rsidRPr="00FD5F19">
              <w:rPr>
                <w:lang w:bidi="ar-IQ"/>
              </w:rPr>
              <w:t>O</w:t>
            </w:r>
            <w:r w:rsidRPr="00FD5F19">
              <w:rPr>
                <w:position w:val="-6"/>
                <w:sz w:val="14"/>
                <w:szCs w:val="14"/>
                <w:lang w:bidi="ar-IQ"/>
              </w:rPr>
              <w:t>M</w:t>
            </w:r>
          </w:p>
        </w:tc>
        <w:tc>
          <w:tcPr>
            <w:tcW w:w="5388" w:type="dxa"/>
            <w:gridSpan w:val="2"/>
            <w:tcBorders>
              <w:top w:val="single" w:sz="6" w:space="0" w:color="auto"/>
              <w:left w:val="single" w:sz="6" w:space="0" w:color="auto"/>
              <w:bottom w:val="nil"/>
              <w:right w:val="single" w:sz="6" w:space="0" w:color="auto"/>
            </w:tcBorders>
            <w:hideMark/>
          </w:tcPr>
          <w:p w14:paraId="7177E076" w14:textId="77777777" w:rsidR="00BA0C3A" w:rsidRPr="00FD5F19" w:rsidRDefault="00BA0C3A" w:rsidP="00A10781">
            <w:pPr>
              <w:pStyle w:val="TAL"/>
              <w:rPr>
                <w:lang w:bidi="ar-IQ"/>
              </w:rPr>
            </w:pPr>
            <w:r>
              <w:rPr>
                <w:lang w:bidi="ar-IQ"/>
              </w:rPr>
              <w:t>Described in 3GPP TS 32.298 [7]</w:t>
            </w:r>
          </w:p>
        </w:tc>
      </w:tr>
      <w:tr w:rsidR="00BA0C3A" w:rsidRPr="00FD5F19" w14:paraId="0FD82A99" w14:textId="77777777" w:rsidTr="00A10781">
        <w:trPr>
          <w:gridAfter w:val="1"/>
          <w:wAfter w:w="36" w:type="dxa"/>
          <w:cantSplit/>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3AADF749" w14:textId="77777777" w:rsidR="00BA0C3A" w:rsidRPr="00FD5F19" w:rsidRDefault="00BA0C3A" w:rsidP="00A10781">
            <w:pPr>
              <w:pStyle w:val="TAL"/>
              <w:rPr>
                <w:lang w:bidi="ar-IQ"/>
              </w:rPr>
            </w:pPr>
            <w:r w:rsidRPr="00FD5F19">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3EF48BE1" w14:textId="77777777" w:rsidR="00BA0C3A" w:rsidRPr="00FD5F19" w:rsidRDefault="00BA0C3A" w:rsidP="00A10781">
            <w:pPr>
              <w:pStyle w:val="TAC"/>
              <w:rPr>
                <w:lang w:bidi="ar-IQ"/>
              </w:rPr>
            </w:pPr>
            <w:r w:rsidRPr="00FD5F19">
              <w:rPr>
                <w:lang w:bidi="ar-IQ"/>
              </w:rPr>
              <w:t>O</w:t>
            </w:r>
            <w:r w:rsidRPr="00FD5F19">
              <w:rPr>
                <w:position w:val="-6"/>
                <w:sz w:val="14"/>
                <w:szCs w:val="14"/>
                <w:lang w:bidi="ar-IQ"/>
              </w:rPr>
              <w:t>M</w:t>
            </w:r>
          </w:p>
        </w:tc>
        <w:tc>
          <w:tcPr>
            <w:tcW w:w="5388" w:type="dxa"/>
            <w:gridSpan w:val="2"/>
            <w:tcBorders>
              <w:top w:val="single" w:sz="6" w:space="0" w:color="auto"/>
              <w:left w:val="single" w:sz="6" w:space="0" w:color="auto"/>
              <w:bottom w:val="single" w:sz="6" w:space="0" w:color="auto"/>
              <w:right w:val="single" w:sz="6" w:space="0" w:color="auto"/>
            </w:tcBorders>
            <w:hideMark/>
          </w:tcPr>
          <w:p w14:paraId="46A700D8" w14:textId="77777777" w:rsidR="00BA0C3A" w:rsidRPr="00FD5F19" w:rsidRDefault="00BA0C3A" w:rsidP="00A10781">
            <w:pPr>
              <w:pStyle w:val="TAL"/>
              <w:rPr>
                <w:lang w:bidi="ar-IQ"/>
              </w:rPr>
            </w:pPr>
            <w:r>
              <w:rPr>
                <w:lang w:bidi="ar-IQ"/>
              </w:rPr>
              <w:t>Described in 3GPP TS 32.298 [7]</w:t>
            </w:r>
          </w:p>
        </w:tc>
      </w:tr>
      <w:tr w:rsidR="00BA0C3A" w:rsidRPr="00FD5F19" w14:paraId="6AEDDB68" w14:textId="77777777" w:rsidTr="00A10781">
        <w:trPr>
          <w:gridAfter w:val="1"/>
          <w:wAfter w:w="36" w:type="dxa"/>
          <w:cantSplit/>
          <w:trHeight w:val="180"/>
          <w:jc w:val="center"/>
        </w:trPr>
        <w:tc>
          <w:tcPr>
            <w:tcW w:w="3430" w:type="dxa"/>
            <w:gridSpan w:val="2"/>
            <w:tcBorders>
              <w:top w:val="single" w:sz="6" w:space="0" w:color="auto"/>
              <w:left w:val="single" w:sz="6" w:space="0" w:color="auto"/>
              <w:bottom w:val="single" w:sz="6" w:space="0" w:color="auto"/>
              <w:right w:val="single" w:sz="6" w:space="0" w:color="auto"/>
            </w:tcBorders>
            <w:hideMark/>
          </w:tcPr>
          <w:p w14:paraId="72E6F809" w14:textId="77777777" w:rsidR="00BA0C3A" w:rsidRPr="00FD5F19" w:rsidRDefault="00BA0C3A" w:rsidP="00A10781">
            <w:pPr>
              <w:pStyle w:val="TAL"/>
              <w:rPr>
                <w:lang w:bidi="ar-IQ"/>
              </w:rPr>
            </w:pPr>
            <w:r w:rsidRPr="00FD5F19">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21C663E9" w14:textId="77777777" w:rsidR="00BA0C3A" w:rsidRPr="00FD5F19" w:rsidRDefault="00BA0C3A" w:rsidP="00A10781">
            <w:pPr>
              <w:pStyle w:val="TAC"/>
            </w:pPr>
            <w:r w:rsidRPr="00FD5F19">
              <w:rPr>
                <w:lang w:bidi="ar-IQ"/>
              </w:rPr>
              <w:t>O</w:t>
            </w:r>
            <w:r w:rsidRPr="00FD5F19">
              <w:rPr>
                <w:position w:val="-6"/>
                <w:sz w:val="14"/>
                <w:szCs w:val="14"/>
                <w:lang w:bidi="ar-IQ"/>
              </w:rPr>
              <w:t>C</w:t>
            </w:r>
          </w:p>
        </w:tc>
        <w:tc>
          <w:tcPr>
            <w:tcW w:w="5388" w:type="dxa"/>
            <w:gridSpan w:val="2"/>
            <w:tcBorders>
              <w:top w:val="single" w:sz="6" w:space="0" w:color="auto"/>
              <w:left w:val="single" w:sz="6" w:space="0" w:color="auto"/>
              <w:bottom w:val="single" w:sz="6" w:space="0" w:color="auto"/>
              <w:right w:val="single" w:sz="6" w:space="0" w:color="auto"/>
            </w:tcBorders>
            <w:hideMark/>
          </w:tcPr>
          <w:p w14:paraId="52F3B830" w14:textId="77777777" w:rsidR="00BA0C3A" w:rsidRPr="00FD5F19" w:rsidRDefault="00BA0C3A" w:rsidP="00A10781">
            <w:pPr>
              <w:pStyle w:val="TAL"/>
            </w:pPr>
            <w:r>
              <w:rPr>
                <w:lang w:bidi="ar-IQ"/>
              </w:rPr>
              <w:t>Described in 3GPP TS 32.298 [7]</w:t>
            </w:r>
          </w:p>
        </w:tc>
      </w:tr>
      <w:tr w:rsidR="00BA0C3A" w:rsidRPr="00FD5F19" w14:paraId="0DAA80D0" w14:textId="77777777" w:rsidTr="00A10781">
        <w:trPr>
          <w:gridAfter w:val="1"/>
          <w:wAfter w:w="36" w:type="dxa"/>
          <w:cantSplit/>
          <w:trHeight w:val="180"/>
          <w:jc w:val="center"/>
        </w:trPr>
        <w:tc>
          <w:tcPr>
            <w:tcW w:w="3430" w:type="dxa"/>
            <w:gridSpan w:val="2"/>
            <w:tcBorders>
              <w:top w:val="single" w:sz="6" w:space="0" w:color="auto"/>
              <w:left w:val="single" w:sz="6" w:space="0" w:color="auto"/>
              <w:bottom w:val="single" w:sz="6" w:space="0" w:color="auto"/>
              <w:right w:val="single" w:sz="6" w:space="0" w:color="auto"/>
            </w:tcBorders>
          </w:tcPr>
          <w:p w14:paraId="42071A0B" w14:textId="77777777" w:rsidR="00BA0C3A" w:rsidRDefault="00BA0C3A" w:rsidP="00A10781">
            <w:pPr>
              <w:pStyle w:val="TAL"/>
            </w:pPr>
            <w:r w:rsidRPr="00FA2CD6">
              <w:rPr>
                <w:color w:val="000000"/>
              </w:rPr>
              <w:t>S NSSAI</w:t>
            </w:r>
          </w:p>
        </w:tc>
        <w:tc>
          <w:tcPr>
            <w:tcW w:w="850" w:type="dxa"/>
            <w:gridSpan w:val="2"/>
            <w:tcBorders>
              <w:top w:val="single" w:sz="6" w:space="0" w:color="auto"/>
              <w:left w:val="single" w:sz="6" w:space="0" w:color="auto"/>
              <w:bottom w:val="single" w:sz="6" w:space="0" w:color="auto"/>
              <w:right w:val="single" w:sz="6" w:space="0" w:color="auto"/>
            </w:tcBorders>
          </w:tcPr>
          <w:p w14:paraId="257EFC2D" w14:textId="77777777" w:rsidR="00BA0C3A" w:rsidRPr="00FD5F19" w:rsidRDefault="00BA0C3A" w:rsidP="00A10781">
            <w:pPr>
              <w:pStyle w:val="TAC"/>
              <w:rPr>
                <w:rFonts w:cs="Arial"/>
                <w:szCs w:val="18"/>
                <w:lang w:bidi="ar-IQ"/>
              </w:rPr>
            </w:pPr>
            <w:r w:rsidRPr="00FA2CD6">
              <w:rPr>
                <w:lang w:eastAsia="zh-CN"/>
              </w:rPr>
              <w:t>M</w:t>
            </w:r>
          </w:p>
        </w:tc>
        <w:tc>
          <w:tcPr>
            <w:tcW w:w="5388" w:type="dxa"/>
            <w:gridSpan w:val="2"/>
            <w:tcBorders>
              <w:top w:val="single" w:sz="6" w:space="0" w:color="auto"/>
              <w:left w:val="single" w:sz="6" w:space="0" w:color="auto"/>
              <w:bottom w:val="single" w:sz="6" w:space="0" w:color="auto"/>
              <w:right w:val="single" w:sz="6" w:space="0" w:color="auto"/>
            </w:tcBorders>
          </w:tcPr>
          <w:p w14:paraId="139D1E92" w14:textId="77777777" w:rsidR="00BA0C3A" w:rsidRPr="00FD5F19" w:rsidRDefault="00BA0C3A" w:rsidP="00A10781">
            <w:pPr>
              <w:pStyle w:val="TAL"/>
              <w:rPr>
                <w:rFonts w:cs="Arial"/>
                <w:szCs w:val="18"/>
              </w:rPr>
            </w:pPr>
            <w:r w:rsidRPr="0078616C">
              <w:rPr>
                <w:lang w:eastAsia="zh-CN"/>
              </w:rPr>
              <w:t xml:space="preserve">This field holds </w:t>
            </w:r>
            <w:r>
              <w:rPr>
                <w:lang w:eastAsia="zh-CN"/>
              </w:rPr>
              <w:t>the S</w:t>
            </w:r>
            <w:r w:rsidRPr="0078616C">
              <w:rPr>
                <w:lang w:eastAsia="zh-CN"/>
              </w:rPr>
              <w:t xml:space="preserve">ingle Network Slice Selection Assistance Information </w:t>
            </w:r>
            <w:r>
              <w:rPr>
                <w:lang w:eastAsia="zh-CN"/>
              </w:rPr>
              <w:t>identifying the network slice.</w:t>
            </w:r>
          </w:p>
        </w:tc>
      </w:tr>
      <w:tr w:rsidR="00BA0C3A" w:rsidRPr="00FD5F19" w14:paraId="7F141B75" w14:textId="77777777" w:rsidTr="00A10781">
        <w:trPr>
          <w:gridAfter w:val="1"/>
          <w:wAfter w:w="36" w:type="dxa"/>
          <w:cantSplit/>
          <w:trHeight w:val="180"/>
          <w:jc w:val="center"/>
        </w:trPr>
        <w:tc>
          <w:tcPr>
            <w:tcW w:w="3430" w:type="dxa"/>
            <w:gridSpan w:val="2"/>
            <w:tcBorders>
              <w:top w:val="single" w:sz="6" w:space="0" w:color="auto"/>
              <w:left w:val="single" w:sz="6" w:space="0" w:color="auto"/>
              <w:bottom w:val="single" w:sz="6" w:space="0" w:color="auto"/>
              <w:right w:val="single" w:sz="6" w:space="0" w:color="auto"/>
            </w:tcBorders>
          </w:tcPr>
          <w:p w14:paraId="611C60C3" w14:textId="77777777" w:rsidR="00BA0C3A" w:rsidRPr="001D7325" w:rsidRDefault="00BA0C3A" w:rsidP="00A10781">
            <w:pPr>
              <w:pStyle w:val="TAL"/>
              <w:rPr>
                <w:highlight w:val="yellow"/>
                <w:lang w:bidi="ar-IQ"/>
              </w:rPr>
            </w:pPr>
            <w:r w:rsidRPr="00CC1CDE">
              <w:rPr>
                <w:rFonts w:cs="Arial"/>
                <w:szCs w:val="18"/>
              </w:rPr>
              <w:t>NS</w:t>
            </w:r>
            <w:r>
              <w:rPr>
                <w:rFonts w:cs="Arial"/>
                <w:szCs w:val="18"/>
              </w:rPr>
              <w:t>AC</w:t>
            </w:r>
            <w:r w:rsidRPr="00CC1CDE">
              <w:rPr>
                <w:rFonts w:cs="Arial"/>
                <w:szCs w:val="18"/>
              </w:rPr>
              <w:t xml:space="preserve"> </w:t>
            </w:r>
            <w:r w:rsidRPr="003671B9">
              <w:t>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18B8F155" w14:textId="77777777" w:rsidR="00BA0C3A" w:rsidRPr="001D7325" w:rsidRDefault="00BA0C3A" w:rsidP="00A10781">
            <w:pPr>
              <w:pStyle w:val="TAC"/>
              <w:rPr>
                <w:highlight w:val="yellow"/>
                <w:lang w:bidi="ar-IQ"/>
              </w:rPr>
            </w:pPr>
            <w:r w:rsidRPr="003671B9">
              <w:rPr>
                <w:lang w:bidi="ar-IQ"/>
              </w:rPr>
              <w:t>O</w:t>
            </w:r>
            <w:r w:rsidRPr="003671B9">
              <w:rPr>
                <w:vertAlign w:val="subscript"/>
                <w:lang w:bidi="ar-IQ"/>
              </w:rPr>
              <w:t>M</w:t>
            </w:r>
          </w:p>
        </w:tc>
        <w:tc>
          <w:tcPr>
            <w:tcW w:w="5388" w:type="dxa"/>
            <w:gridSpan w:val="2"/>
            <w:tcBorders>
              <w:top w:val="single" w:sz="6" w:space="0" w:color="auto"/>
              <w:left w:val="single" w:sz="6" w:space="0" w:color="auto"/>
              <w:bottom w:val="single" w:sz="6" w:space="0" w:color="auto"/>
              <w:right w:val="single" w:sz="6" w:space="0" w:color="auto"/>
            </w:tcBorders>
          </w:tcPr>
          <w:p w14:paraId="0A0F1137" w14:textId="77777777" w:rsidR="00BA0C3A" w:rsidRPr="001D7325" w:rsidRDefault="00BA0C3A" w:rsidP="00A10781">
            <w:pPr>
              <w:pStyle w:val="TAL"/>
              <w:rPr>
                <w:highlight w:val="yellow"/>
              </w:rPr>
            </w:pPr>
            <w:r w:rsidRPr="003671B9">
              <w:t xml:space="preserve">This field holds </w:t>
            </w:r>
            <w:r w:rsidRPr="00FD5F19">
              <w:t>NS</w:t>
            </w:r>
            <w:r>
              <w:t>AC</w:t>
            </w:r>
            <w:r w:rsidRPr="00FD5F19">
              <w:t xml:space="preserve"> specific information described in clause </w:t>
            </w:r>
            <w:r w:rsidRPr="00BA0AA2">
              <w:t>6.</w:t>
            </w:r>
            <w:r>
              <w:t>2</w:t>
            </w:r>
            <w:r w:rsidRPr="00BA0AA2">
              <w:t>.1.2</w:t>
            </w:r>
          </w:p>
        </w:tc>
      </w:tr>
    </w:tbl>
    <w:p w14:paraId="03037F7E" w14:textId="77777777" w:rsidR="00BA0C3A" w:rsidRDefault="00BA0C3A" w:rsidP="00BA0C3A"/>
    <w:p w14:paraId="3CBEBA4E" w14:textId="66BBBA6D" w:rsidR="00654D4C" w:rsidRPr="00FD5F19" w:rsidRDefault="00654D4C" w:rsidP="00654D4C">
      <w:pPr>
        <w:pStyle w:val="Heading2"/>
      </w:pPr>
      <w:bookmarkStart w:id="679" w:name="_Toc50646070"/>
      <w:bookmarkStart w:id="680" w:name="_Toc50556915"/>
      <w:bookmarkStart w:id="681" w:name="_Toc151254536"/>
      <w:r w:rsidRPr="00FD5F19">
        <w:rPr>
          <w:lang w:bidi="ar-IQ"/>
        </w:rPr>
        <w:t>6.</w:t>
      </w:r>
      <w:r w:rsidR="00AB4999">
        <w:rPr>
          <w:lang w:bidi="ar-IQ"/>
        </w:rPr>
        <w:t>2</w:t>
      </w:r>
      <w:r w:rsidRPr="00FD5F19">
        <w:rPr>
          <w:lang w:bidi="ar-IQ"/>
        </w:rPr>
        <w:tab/>
      </w:r>
      <w:bookmarkStart w:id="682" w:name="_Hlk140504516"/>
      <w:r w:rsidRPr="00FD5F19">
        <w:rPr>
          <w:lang w:bidi="ar-IQ"/>
        </w:rPr>
        <w:t xml:space="preserve">Network </w:t>
      </w:r>
      <w:r>
        <w:rPr>
          <w:lang w:bidi="ar-IQ"/>
        </w:rPr>
        <w:t>s</w:t>
      </w:r>
      <w:r w:rsidRPr="00FD5F19">
        <w:rPr>
          <w:lang w:bidi="ar-IQ"/>
        </w:rPr>
        <w:t xml:space="preserve">lice </w:t>
      </w:r>
      <w:r>
        <w:rPr>
          <w:lang w:bidi="ar-IQ"/>
        </w:rPr>
        <w:t>a</w:t>
      </w:r>
      <w:r w:rsidRPr="0058788C">
        <w:rPr>
          <w:lang w:bidi="ar-IQ"/>
        </w:rPr>
        <w:t xml:space="preserve">dmission </w:t>
      </w:r>
      <w:r>
        <w:rPr>
          <w:lang w:bidi="ar-IQ"/>
        </w:rPr>
        <w:t>c</w:t>
      </w:r>
      <w:r w:rsidRPr="0058788C">
        <w:rPr>
          <w:lang w:bidi="ar-IQ"/>
        </w:rPr>
        <w:t xml:space="preserve">ontrol </w:t>
      </w:r>
      <w:bookmarkEnd w:id="682"/>
      <w:r w:rsidRPr="00FD5F19">
        <w:rPr>
          <w:lang w:bidi="ar-IQ"/>
        </w:rPr>
        <w:t>charging specific parameters</w:t>
      </w:r>
      <w:bookmarkEnd w:id="679"/>
      <w:bookmarkEnd w:id="681"/>
      <w:r w:rsidRPr="00FD5F19">
        <w:t xml:space="preserve"> </w:t>
      </w:r>
      <w:bookmarkEnd w:id="680"/>
    </w:p>
    <w:p w14:paraId="7BFE1A60" w14:textId="481AE40B" w:rsidR="00654D4C" w:rsidRPr="00FD5F19" w:rsidRDefault="00654D4C" w:rsidP="00654D4C">
      <w:pPr>
        <w:pStyle w:val="Heading3"/>
      </w:pPr>
      <w:bookmarkStart w:id="683" w:name="_Toc50556916"/>
      <w:bookmarkStart w:id="684" w:name="_Toc50646071"/>
      <w:bookmarkStart w:id="685" w:name="_Toc151254537"/>
      <w:r w:rsidRPr="00FD5F19">
        <w:t>6.</w:t>
      </w:r>
      <w:r w:rsidR="00AB4999">
        <w:t>2</w:t>
      </w:r>
      <w:r w:rsidRPr="00FD5F19">
        <w:t>.1</w:t>
      </w:r>
      <w:r w:rsidRPr="00FD5F19">
        <w:tab/>
        <w:t xml:space="preserve">Definition of </w:t>
      </w:r>
      <w:r>
        <w:rPr>
          <w:lang w:bidi="ar-IQ"/>
        </w:rPr>
        <w:t>n</w:t>
      </w:r>
      <w:r w:rsidRPr="0058788C">
        <w:rPr>
          <w:lang w:bidi="ar-IQ"/>
        </w:rPr>
        <w:t xml:space="preserve">etwork slice admission control </w:t>
      </w:r>
      <w:r w:rsidRPr="00FD5F19">
        <w:t>charging information</w:t>
      </w:r>
      <w:bookmarkEnd w:id="683"/>
      <w:bookmarkEnd w:id="684"/>
      <w:bookmarkEnd w:id="685"/>
    </w:p>
    <w:p w14:paraId="5E46BF1F" w14:textId="7E0362FB" w:rsidR="00654D4C" w:rsidRPr="00FD5F19" w:rsidRDefault="00654D4C" w:rsidP="00654D4C">
      <w:pPr>
        <w:pStyle w:val="Heading4"/>
      </w:pPr>
      <w:bookmarkStart w:id="686" w:name="_Toc50556917"/>
      <w:bookmarkStart w:id="687" w:name="_Toc50646072"/>
      <w:bookmarkStart w:id="688" w:name="_Toc151254538"/>
      <w:r w:rsidRPr="00FD5F19">
        <w:t>6.</w:t>
      </w:r>
      <w:r w:rsidR="00AB4999">
        <w:t>2</w:t>
      </w:r>
      <w:r w:rsidRPr="00FD5F19">
        <w:t>.1.1</w:t>
      </w:r>
      <w:r w:rsidRPr="00FD5F19">
        <w:tab/>
        <w:t>General</w:t>
      </w:r>
      <w:bookmarkEnd w:id="686"/>
      <w:bookmarkEnd w:id="687"/>
      <w:bookmarkEnd w:id="688"/>
    </w:p>
    <w:p w14:paraId="5B1EF7FA" w14:textId="77777777" w:rsidR="00654D4C" w:rsidRPr="00FD5F19" w:rsidRDefault="00654D4C" w:rsidP="00654D4C">
      <w:r w:rsidRPr="00FD5F19">
        <w:rPr>
          <w:lang w:bidi="ar-IQ"/>
        </w:rPr>
        <w:t xml:space="preserve">The Charging Information parameter used for </w:t>
      </w:r>
      <w:r w:rsidRPr="0058788C">
        <w:rPr>
          <w:lang w:bidi="ar-IQ"/>
        </w:rPr>
        <w:t xml:space="preserve">Network slice admission control </w:t>
      </w:r>
      <w:r w:rsidRPr="00FD5F19">
        <w:rPr>
          <w:lang w:bidi="ar-IQ"/>
        </w:rPr>
        <w:t>charging is provided in the following clauses.</w:t>
      </w:r>
    </w:p>
    <w:p w14:paraId="4E1C2B5A" w14:textId="22E99A77" w:rsidR="00654D4C" w:rsidRPr="00FD5F19" w:rsidRDefault="00654D4C" w:rsidP="00654D4C">
      <w:pPr>
        <w:pStyle w:val="Heading4"/>
        <w:rPr>
          <w:lang w:bidi="ar-IQ"/>
        </w:rPr>
      </w:pPr>
      <w:bookmarkStart w:id="689" w:name="_Toc50646073"/>
      <w:bookmarkStart w:id="690" w:name="_Toc50556918"/>
      <w:bookmarkStart w:id="691" w:name="_Toc151254539"/>
      <w:r w:rsidRPr="00FD5F19">
        <w:rPr>
          <w:lang w:bidi="ar-IQ"/>
        </w:rPr>
        <w:lastRenderedPageBreak/>
        <w:t>6.</w:t>
      </w:r>
      <w:r w:rsidR="00AB4999">
        <w:rPr>
          <w:lang w:bidi="ar-IQ"/>
        </w:rPr>
        <w:t>2</w:t>
      </w:r>
      <w:r w:rsidRPr="00FD5F19">
        <w:rPr>
          <w:lang w:bidi="ar-IQ"/>
        </w:rPr>
        <w:t>.1.2</w:t>
      </w:r>
      <w:r w:rsidRPr="00FD5F19">
        <w:rPr>
          <w:lang w:bidi="ar-IQ"/>
        </w:rPr>
        <w:tab/>
        <w:t xml:space="preserve">Definition of </w:t>
      </w:r>
      <w:r>
        <w:t>n</w:t>
      </w:r>
      <w:r w:rsidRPr="0058788C">
        <w:t xml:space="preserve">etwork slice admission control </w:t>
      </w:r>
      <w:r w:rsidRPr="00FD5F19">
        <w:t>charging</w:t>
      </w:r>
      <w:r w:rsidRPr="00FD5F19">
        <w:rPr>
          <w:lang w:bidi="ar-IQ"/>
        </w:rPr>
        <w:t xml:space="preserve"> information</w:t>
      </w:r>
      <w:bookmarkEnd w:id="689"/>
      <w:bookmarkEnd w:id="691"/>
      <w:r w:rsidRPr="00FD5F19">
        <w:rPr>
          <w:lang w:bidi="ar-IQ"/>
        </w:rPr>
        <w:t xml:space="preserve"> </w:t>
      </w:r>
      <w:bookmarkEnd w:id="690"/>
    </w:p>
    <w:p w14:paraId="29B80D5D" w14:textId="77777777" w:rsidR="00654D4C" w:rsidRPr="00FD5F19" w:rsidRDefault="00654D4C" w:rsidP="00654D4C">
      <w:pPr>
        <w:keepNext/>
      </w:pPr>
      <w:r w:rsidRPr="00FD5F19">
        <w:t xml:space="preserve">Specific charging information used for </w:t>
      </w:r>
      <w:r w:rsidRPr="0058788C">
        <w:t xml:space="preserve">Network slice admission control </w:t>
      </w:r>
      <w:r w:rsidRPr="00FD5F19">
        <w:t xml:space="preserve">charging is provided within the </w:t>
      </w:r>
      <w:r>
        <w:t>NSAC</w:t>
      </w:r>
      <w:r w:rsidRPr="00FD5F19">
        <w:t xml:space="preserve"> Charging Information. </w:t>
      </w:r>
    </w:p>
    <w:p w14:paraId="14E57152" w14:textId="1C3BFCAD" w:rsidR="00654D4C" w:rsidRPr="00FD5F19" w:rsidRDefault="00654D4C" w:rsidP="00654D4C">
      <w:pPr>
        <w:keepNext/>
        <w:rPr>
          <w:lang w:bidi="ar-IQ"/>
        </w:rPr>
      </w:pPr>
      <w:r w:rsidRPr="00FD5F19">
        <w:rPr>
          <w:lang w:bidi="ar-IQ"/>
        </w:rPr>
        <w:t xml:space="preserve">The detailed structure of the </w:t>
      </w:r>
      <w:r>
        <w:t xml:space="preserve">NSAC </w:t>
      </w:r>
      <w:r w:rsidRPr="00FD5F19">
        <w:t xml:space="preserve">Charging </w:t>
      </w:r>
      <w:r w:rsidRPr="00FD5F19">
        <w:rPr>
          <w:lang w:bidi="ar-IQ"/>
        </w:rPr>
        <w:t>Information can be found in table 6.</w:t>
      </w:r>
      <w:r w:rsidR="00AB4999">
        <w:rPr>
          <w:lang w:bidi="ar-IQ"/>
        </w:rPr>
        <w:t>2</w:t>
      </w:r>
      <w:r w:rsidRPr="00FD5F19">
        <w:rPr>
          <w:lang w:bidi="ar-IQ"/>
        </w:rPr>
        <w:t>.1.2</w:t>
      </w:r>
      <w:r w:rsidR="00595B80">
        <w:rPr>
          <w:lang w:bidi="ar-IQ"/>
        </w:rPr>
        <w:t>-</w:t>
      </w:r>
      <w:r w:rsidRPr="00FD5F19">
        <w:rPr>
          <w:lang w:bidi="ar-IQ"/>
        </w:rPr>
        <w:t>1.</w:t>
      </w:r>
    </w:p>
    <w:p w14:paraId="413903AC" w14:textId="44594174" w:rsidR="00654D4C" w:rsidRPr="00FD5F19" w:rsidRDefault="00654D4C" w:rsidP="00654D4C">
      <w:pPr>
        <w:pStyle w:val="TH"/>
        <w:rPr>
          <w:lang w:bidi="ar-IQ"/>
        </w:rPr>
      </w:pPr>
      <w:r w:rsidRPr="00FD5F19">
        <w:rPr>
          <w:lang w:bidi="ar-IQ"/>
        </w:rPr>
        <w:t>Table 6.</w:t>
      </w:r>
      <w:r w:rsidR="00AB4999">
        <w:rPr>
          <w:lang w:bidi="ar-IQ"/>
        </w:rPr>
        <w:t>2</w:t>
      </w:r>
      <w:r w:rsidRPr="00FD5F19">
        <w:rPr>
          <w:lang w:bidi="ar-IQ"/>
        </w:rPr>
        <w:t>.1.2</w:t>
      </w:r>
      <w:r w:rsidR="00595B80">
        <w:rPr>
          <w:lang w:bidi="ar-IQ"/>
        </w:rPr>
        <w:t>-</w:t>
      </w:r>
      <w:r w:rsidRPr="00FD5F19">
        <w:rPr>
          <w:lang w:bidi="ar-IQ"/>
        </w:rPr>
        <w:t xml:space="preserve">1: Structure of </w:t>
      </w:r>
      <w:r w:rsidRPr="00FD5F19">
        <w:t>N</w:t>
      </w:r>
      <w:r>
        <w:t xml:space="preserve">SAC </w:t>
      </w:r>
      <w:r w:rsidRPr="00FD5F19">
        <w:t>Charging Information</w:t>
      </w:r>
      <w:r>
        <w:t xml:space="preserve"> </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4D4C" w:rsidRPr="00FD5F19" w14:paraId="563D03BE" w14:textId="77777777" w:rsidTr="00A10781">
        <w:trPr>
          <w:tblHeader/>
          <w:jc w:val="center"/>
        </w:trPr>
        <w:tc>
          <w:tcPr>
            <w:tcW w:w="2554" w:type="dxa"/>
            <w:shd w:val="clear" w:color="auto" w:fill="CCCCCC"/>
          </w:tcPr>
          <w:p w14:paraId="434EAFC1" w14:textId="77777777" w:rsidR="00654D4C" w:rsidRPr="00FD5F19" w:rsidRDefault="00654D4C" w:rsidP="00A10781">
            <w:pPr>
              <w:pStyle w:val="TAH"/>
            </w:pPr>
            <w:r w:rsidRPr="00FD5F19">
              <w:t>Information Element</w:t>
            </w:r>
          </w:p>
        </w:tc>
        <w:tc>
          <w:tcPr>
            <w:tcW w:w="859" w:type="dxa"/>
            <w:shd w:val="clear" w:color="auto" w:fill="CCCCCC"/>
          </w:tcPr>
          <w:p w14:paraId="3CB969E3" w14:textId="77777777" w:rsidR="00654D4C" w:rsidRPr="00FD5F19" w:rsidRDefault="00654D4C" w:rsidP="00A10781">
            <w:pPr>
              <w:pStyle w:val="TAH"/>
              <w:rPr>
                <w:szCs w:val="18"/>
              </w:rPr>
            </w:pPr>
            <w:r w:rsidRPr="00FD5F19">
              <w:rPr>
                <w:szCs w:val="18"/>
              </w:rPr>
              <w:t>Category</w:t>
            </w:r>
          </w:p>
        </w:tc>
        <w:tc>
          <w:tcPr>
            <w:tcW w:w="5490" w:type="dxa"/>
            <w:shd w:val="clear" w:color="auto" w:fill="CCCCCC"/>
          </w:tcPr>
          <w:p w14:paraId="301FFD16" w14:textId="77777777" w:rsidR="00654D4C" w:rsidRPr="00FD5F19" w:rsidRDefault="00654D4C" w:rsidP="00A10781">
            <w:pPr>
              <w:pStyle w:val="TAH"/>
            </w:pPr>
            <w:r w:rsidRPr="00FD5F19">
              <w:t>Description</w:t>
            </w:r>
          </w:p>
        </w:tc>
      </w:tr>
      <w:tr w:rsidR="00654D4C" w:rsidRPr="00FD5F19" w14:paraId="014B7ADB" w14:textId="77777777" w:rsidTr="00A10781">
        <w:trPr>
          <w:cantSplit/>
          <w:jc w:val="center"/>
        </w:trPr>
        <w:tc>
          <w:tcPr>
            <w:tcW w:w="2554" w:type="dxa"/>
          </w:tcPr>
          <w:p w14:paraId="7DC56630" w14:textId="77777777" w:rsidR="00654D4C" w:rsidRDefault="00654D4C" w:rsidP="00A10781">
            <w:pPr>
              <w:pStyle w:val="TAL"/>
              <w:rPr>
                <w:lang w:eastAsia="zh-CN" w:bidi="ar-IQ"/>
              </w:rPr>
            </w:pPr>
          </w:p>
        </w:tc>
        <w:tc>
          <w:tcPr>
            <w:tcW w:w="859" w:type="dxa"/>
          </w:tcPr>
          <w:p w14:paraId="18EE3B4C" w14:textId="77777777" w:rsidR="00654D4C" w:rsidRPr="00FD5F19" w:rsidRDefault="00654D4C" w:rsidP="00A10781">
            <w:pPr>
              <w:pStyle w:val="TAC"/>
              <w:rPr>
                <w:lang w:bidi="ar-IQ"/>
              </w:rPr>
            </w:pPr>
          </w:p>
        </w:tc>
        <w:tc>
          <w:tcPr>
            <w:tcW w:w="5490" w:type="dxa"/>
          </w:tcPr>
          <w:p w14:paraId="06658FD4" w14:textId="77777777" w:rsidR="00654D4C" w:rsidRPr="00FD5F19" w:rsidRDefault="00654D4C" w:rsidP="00A10781">
            <w:pPr>
              <w:pStyle w:val="TAL"/>
            </w:pPr>
          </w:p>
        </w:tc>
      </w:tr>
    </w:tbl>
    <w:p w14:paraId="47B4D7EF" w14:textId="77777777" w:rsidR="00654D4C" w:rsidRPr="00FD5F19" w:rsidRDefault="00654D4C" w:rsidP="00654D4C">
      <w:pPr>
        <w:pStyle w:val="EditorsNote"/>
      </w:pPr>
    </w:p>
    <w:p w14:paraId="7FCCC463" w14:textId="63E2EAE0" w:rsidR="00654D4C" w:rsidRPr="00CC1CDE" w:rsidRDefault="00654D4C" w:rsidP="00654D4C">
      <w:pPr>
        <w:pStyle w:val="Heading4"/>
        <w:rPr>
          <w:lang w:bidi="ar-IQ"/>
        </w:rPr>
      </w:pPr>
      <w:bookmarkStart w:id="692" w:name="_Toc50550921"/>
      <w:bookmarkStart w:id="693" w:name="_Toc58407665"/>
      <w:bookmarkStart w:id="694" w:name="_Toc50542257"/>
      <w:bookmarkStart w:id="695" w:name="_Toc151254540"/>
      <w:r w:rsidRPr="00CC1CDE">
        <w:rPr>
          <w:lang w:bidi="ar-IQ"/>
        </w:rPr>
        <w:t>6.</w:t>
      </w:r>
      <w:r w:rsidR="00AB4999">
        <w:rPr>
          <w:lang w:bidi="ar-IQ"/>
        </w:rPr>
        <w:t>2</w:t>
      </w:r>
      <w:r w:rsidRPr="00CC1CDE">
        <w:rPr>
          <w:lang w:bidi="ar-IQ"/>
        </w:rPr>
        <w:t>.1.3</w:t>
      </w:r>
      <w:r w:rsidRPr="00CC1CDE">
        <w:rPr>
          <w:lang w:bidi="ar-IQ"/>
        </w:rPr>
        <w:tab/>
        <w:t>Definition of NS</w:t>
      </w:r>
      <w:r>
        <w:rPr>
          <w:lang w:bidi="ar-IQ"/>
        </w:rPr>
        <w:t>AC</w:t>
      </w:r>
      <w:r w:rsidRPr="00CC1CDE">
        <w:rPr>
          <w:lang w:bidi="ar-IQ"/>
        </w:rPr>
        <w:t xml:space="preserve"> Container Information</w:t>
      </w:r>
      <w:bookmarkEnd w:id="692"/>
      <w:bookmarkEnd w:id="693"/>
      <w:bookmarkEnd w:id="695"/>
      <w:r w:rsidRPr="00CC1CDE">
        <w:rPr>
          <w:lang w:bidi="ar-IQ"/>
        </w:rPr>
        <w:t xml:space="preserve"> </w:t>
      </w:r>
      <w:bookmarkEnd w:id="694"/>
    </w:p>
    <w:p w14:paraId="6D970A17" w14:textId="77777777" w:rsidR="00654D4C" w:rsidRPr="00CC1CDE" w:rsidRDefault="00654D4C" w:rsidP="00654D4C">
      <w:pPr>
        <w:keepNext/>
      </w:pPr>
      <w:r w:rsidRPr="00CC1CDE">
        <w:t xml:space="preserve">Specific charging information used for </w:t>
      </w:r>
      <w:r w:rsidRPr="00552D93">
        <w:t xml:space="preserve">Network slice admission control </w:t>
      </w:r>
      <w:r w:rsidRPr="00CC1CDE">
        <w:t xml:space="preserve">charging is provided within the </w:t>
      </w:r>
      <w:r w:rsidRPr="00CC1CDE">
        <w:rPr>
          <w:lang w:bidi="ar-IQ"/>
        </w:rPr>
        <w:t>NS</w:t>
      </w:r>
      <w:r>
        <w:rPr>
          <w:lang w:bidi="ar-IQ"/>
        </w:rPr>
        <w:t>AC</w:t>
      </w:r>
      <w:r w:rsidRPr="00CC1CDE">
        <w:rPr>
          <w:lang w:bidi="ar-IQ"/>
        </w:rPr>
        <w:t xml:space="preserve"> </w:t>
      </w:r>
      <w:r w:rsidRPr="00CC1CDE">
        <w:t xml:space="preserve">Container Information. </w:t>
      </w:r>
    </w:p>
    <w:p w14:paraId="566B0592" w14:textId="2F30D95B" w:rsidR="00654D4C" w:rsidRPr="00CC1CDE" w:rsidRDefault="00654D4C" w:rsidP="00654D4C">
      <w:pPr>
        <w:keepNext/>
        <w:rPr>
          <w:lang w:bidi="ar-IQ"/>
        </w:rPr>
      </w:pPr>
      <w:r w:rsidRPr="00CC1CDE">
        <w:rPr>
          <w:lang w:bidi="ar-IQ"/>
        </w:rPr>
        <w:t>The detailed structure of the NS</w:t>
      </w:r>
      <w:r>
        <w:rPr>
          <w:lang w:bidi="ar-IQ"/>
        </w:rPr>
        <w:t>AC</w:t>
      </w:r>
      <w:r w:rsidRPr="00CC1CDE">
        <w:rPr>
          <w:lang w:bidi="ar-IQ"/>
        </w:rPr>
        <w:t xml:space="preserve"> </w:t>
      </w:r>
      <w:r w:rsidRPr="00CC1CDE">
        <w:t>C</w:t>
      </w:r>
      <w:r>
        <w:t>ontainer</w:t>
      </w:r>
      <w:r w:rsidRPr="00CC1CDE">
        <w:t xml:space="preserve"> </w:t>
      </w:r>
      <w:r w:rsidRPr="00CC1CDE">
        <w:rPr>
          <w:lang w:bidi="ar-IQ"/>
        </w:rPr>
        <w:t>Information can be found in table 6.</w:t>
      </w:r>
      <w:r w:rsidR="00AB4999">
        <w:rPr>
          <w:lang w:bidi="ar-IQ"/>
        </w:rPr>
        <w:t>2</w:t>
      </w:r>
      <w:r w:rsidRPr="00CC1CDE">
        <w:rPr>
          <w:lang w:bidi="ar-IQ"/>
        </w:rPr>
        <w:t>.1.3</w:t>
      </w:r>
      <w:r w:rsidR="00595B80">
        <w:rPr>
          <w:lang w:bidi="ar-IQ"/>
        </w:rPr>
        <w:t>-</w:t>
      </w:r>
      <w:r w:rsidRPr="00CC1CDE">
        <w:rPr>
          <w:lang w:bidi="ar-IQ"/>
        </w:rPr>
        <w:t>1.</w:t>
      </w:r>
    </w:p>
    <w:p w14:paraId="62C19D8F" w14:textId="148A8375" w:rsidR="00654D4C" w:rsidRPr="00CC1CDE" w:rsidRDefault="00654D4C" w:rsidP="00654D4C">
      <w:pPr>
        <w:pStyle w:val="TH"/>
        <w:rPr>
          <w:lang w:bidi="ar-IQ"/>
        </w:rPr>
      </w:pPr>
      <w:r w:rsidRPr="00CC1CDE">
        <w:rPr>
          <w:lang w:bidi="ar-IQ"/>
        </w:rPr>
        <w:t>Table 6.</w:t>
      </w:r>
      <w:r w:rsidR="00AB4999">
        <w:rPr>
          <w:lang w:bidi="ar-IQ"/>
        </w:rPr>
        <w:t>2</w:t>
      </w:r>
      <w:r w:rsidRPr="00CC1CDE">
        <w:rPr>
          <w:lang w:bidi="ar-IQ"/>
        </w:rPr>
        <w:t>.1.3-1: Structure of NS</w:t>
      </w:r>
      <w:r>
        <w:rPr>
          <w:lang w:bidi="ar-IQ"/>
        </w:rPr>
        <w:t>AC</w:t>
      </w:r>
      <w:r w:rsidRPr="00CC1CDE">
        <w:rPr>
          <w:lang w:bidi="ar-IQ"/>
        </w:rPr>
        <w:t xml:space="preserve"> Container Information</w:t>
      </w:r>
    </w:p>
    <w:tbl>
      <w:tblPr>
        <w:tblW w:w="9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17"/>
        <w:gridCol w:w="880"/>
        <w:gridCol w:w="5624"/>
        <w:gridCol w:w="33"/>
      </w:tblGrid>
      <w:tr w:rsidR="00654D4C" w:rsidRPr="00CC1CDE" w14:paraId="40859379" w14:textId="77777777" w:rsidTr="00721BD5">
        <w:trPr>
          <w:gridAfter w:val="1"/>
          <w:wAfter w:w="33" w:type="dxa"/>
          <w:cantSplit/>
          <w:jc w:val="center"/>
        </w:trPr>
        <w:tc>
          <w:tcPr>
            <w:tcW w:w="2626" w:type="dxa"/>
            <w:shd w:val="clear" w:color="auto" w:fill="CCCCCC"/>
          </w:tcPr>
          <w:p w14:paraId="38C669E4" w14:textId="77777777" w:rsidR="00654D4C" w:rsidRPr="00CC1CDE" w:rsidRDefault="00654D4C" w:rsidP="00A10781">
            <w:pPr>
              <w:pStyle w:val="TAH"/>
            </w:pPr>
            <w:r w:rsidRPr="00CC1CDE">
              <w:t>Information Element</w:t>
            </w:r>
          </w:p>
        </w:tc>
        <w:tc>
          <w:tcPr>
            <w:tcW w:w="883" w:type="dxa"/>
            <w:shd w:val="clear" w:color="auto" w:fill="CCCCCC"/>
          </w:tcPr>
          <w:p w14:paraId="2ED91BBB" w14:textId="77777777" w:rsidR="00654D4C" w:rsidRPr="00CC1CDE" w:rsidRDefault="00654D4C" w:rsidP="00A10781">
            <w:pPr>
              <w:pStyle w:val="TAH"/>
            </w:pPr>
            <w:r w:rsidRPr="00CC1CDE">
              <w:t>Category</w:t>
            </w:r>
          </w:p>
        </w:tc>
        <w:tc>
          <w:tcPr>
            <w:tcW w:w="5645" w:type="dxa"/>
            <w:shd w:val="clear" w:color="auto" w:fill="CCCCCC"/>
          </w:tcPr>
          <w:p w14:paraId="5A09AED9" w14:textId="77777777" w:rsidR="00654D4C" w:rsidRPr="00CC1CDE" w:rsidRDefault="00654D4C" w:rsidP="00A10781">
            <w:pPr>
              <w:pStyle w:val="TAH"/>
            </w:pPr>
            <w:r w:rsidRPr="00CC1CDE">
              <w:t>Description</w:t>
            </w:r>
          </w:p>
        </w:tc>
      </w:tr>
      <w:tr w:rsidR="00224C2E" w:rsidRPr="00CC1CDE" w14:paraId="50591FC6" w14:textId="77777777" w:rsidTr="00721BD5">
        <w:trPr>
          <w:cantSplit/>
          <w:jc w:val="center"/>
        </w:trPr>
        <w:tc>
          <w:tcPr>
            <w:tcW w:w="2626" w:type="dxa"/>
            <w:tcBorders>
              <w:top w:val="single" w:sz="4" w:space="0" w:color="auto"/>
              <w:left w:val="single" w:sz="4" w:space="0" w:color="auto"/>
              <w:bottom w:val="single" w:sz="4" w:space="0" w:color="auto"/>
              <w:right w:val="single" w:sz="4" w:space="0" w:color="auto"/>
            </w:tcBorders>
          </w:tcPr>
          <w:p w14:paraId="4D777640" w14:textId="77777777" w:rsidR="00721BD5" w:rsidRPr="008464EC" w:rsidRDefault="00721BD5" w:rsidP="00A10781">
            <w:pPr>
              <w:pStyle w:val="TAL"/>
            </w:pPr>
            <w:r>
              <w:t>Nb of UEs</w:t>
            </w:r>
          </w:p>
        </w:tc>
        <w:tc>
          <w:tcPr>
            <w:tcW w:w="883" w:type="dxa"/>
            <w:tcBorders>
              <w:top w:val="single" w:sz="4" w:space="0" w:color="auto"/>
              <w:left w:val="single" w:sz="4" w:space="0" w:color="auto"/>
              <w:bottom w:val="single" w:sz="4" w:space="0" w:color="auto"/>
              <w:right w:val="single" w:sz="4" w:space="0" w:color="auto"/>
            </w:tcBorders>
          </w:tcPr>
          <w:p w14:paraId="7B00662A" w14:textId="77777777" w:rsidR="00721BD5" w:rsidRPr="008464EC" w:rsidRDefault="00721BD5" w:rsidP="00A10781">
            <w:pPr>
              <w:pStyle w:val="TAC"/>
              <w:rPr>
                <w:lang w:eastAsia="zh-CN"/>
              </w:rPr>
            </w:pPr>
            <w:r w:rsidRPr="00CC1CDE">
              <w:rPr>
                <w:lang w:eastAsia="zh-CN"/>
              </w:rPr>
              <w:t>O</w:t>
            </w:r>
            <w:r w:rsidRPr="00721BD5">
              <w:rPr>
                <w:lang w:eastAsia="zh-CN"/>
              </w:rPr>
              <w:t>C</w:t>
            </w:r>
          </w:p>
        </w:tc>
        <w:tc>
          <w:tcPr>
            <w:tcW w:w="5645" w:type="dxa"/>
            <w:gridSpan w:val="2"/>
            <w:tcBorders>
              <w:top w:val="single" w:sz="4" w:space="0" w:color="auto"/>
              <w:left w:val="single" w:sz="4" w:space="0" w:color="auto"/>
              <w:bottom w:val="single" w:sz="4" w:space="0" w:color="auto"/>
              <w:right w:val="single" w:sz="4" w:space="0" w:color="auto"/>
            </w:tcBorders>
          </w:tcPr>
          <w:p w14:paraId="595C4F32" w14:textId="77777777" w:rsidR="00721BD5" w:rsidRPr="008464EC" w:rsidRDefault="00721BD5" w:rsidP="00A10781">
            <w:pPr>
              <w:pStyle w:val="TAL100"/>
            </w:pPr>
            <w:r w:rsidRPr="00CC1CDE">
              <w:t xml:space="preserve">This field holds </w:t>
            </w:r>
            <w:r>
              <w:t>the simultaneous number of registered UEs in the S-NSSAI</w:t>
            </w:r>
          </w:p>
        </w:tc>
      </w:tr>
      <w:tr w:rsidR="00224C2E" w:rsidRPr="00CC1CDE" w14:paraId="4CC4E497" w14:textId="77777777" w:rsidTr="00721BD5">
        <w:trPr>
          <w:cantSplit/>
          <w:jc w:val="center"/>
        </w:trPr>
        <w:tc>
          <w:tcPr>
            <w:tcW w:w="2626" w:type="dxa"/>
            <w:tcBorders>
              <w:top w:val="single" w:sz="4" w:space="0" w:color="auto"/>
              <w:left w:val="single" w:sz="4" w:space="0" w:color="auto"/>
              <w:bottom w:val="single" w:sz="4" w:space="0" w:color="auto"/>
              <w:right w:val="single" w:sz="4" w:space="0" w:color="auto"/>
            </w:tcBorders>
          </w:tcPr>
          <w:p w14:paraId="36C3FD3E" w14:textId="77777777" w:rsidR="00721BD5" w:rsidRPr="008464EC" w:rsidRDefault="00721BD5" w:rsidP="00A10781">
            <w:pPr>
              <w:pStyle w:val="TAL"/>
            </w:pPr>
            <w:r>
              <w:t>Nb of PDUs</w:t>
            </w:r>
          </w:p>
        </w:tc>
        <w:tc>
          <w:tcPr>
            <w:tcW w:w="883" w:type="dxa"/>
            <w:tcBorders>
              <w:top w:val="single" w:sz="4" w:space="0" w:color="auto"/>
              <w:left w:val="single" w:sz="4" w:space="0" w:color="auto"/>
              <w:bottom w:val="single" w:sz="4" w:space="0" w:color="auto"/>
              <w:right w:val="single" w:sz="4" w:space="0" w:color="auto"/>
            </w:tcBorders>
          </w:tcPr>
          <w:p w14:paraId="17D712E9" w14:textId="77777777" w:rsidR="00721BD5" w:rsidRPr="008464EC" w:rsidRDefault="00721BD5" w:rsidP="00A10781">
            <w:pPr>
              <w:pStyle w:val="TAC"/>
              <w:rPr>
                <w:lang w:eastAsia="zh-CN"/>
              </w:rPr>
            </w:pPr>
            <w:r w:rsidRPr="00CC1CDE">
              <w:rPr>
                <w:lang w:eastAsia="zh-CN"/>
              </w:rPr>
              <w:t>O</w:t>
            </w:r>
            <w:r w:rsidRPr="00721BD5">
              <w:rPr>
                <w:lang w:eastAsia="zh-CN"/>
              </w:rPr>
              <w:t>C</w:t>
            </w:r>
          </w:p>
        </w:tc>
        <w:tc>
          <w:tcPr>
            <w:tcW w:w="5645" w:type="dxa"/>
            <w:gridSpan w:val="2"/>
            <w:tcBorders>
              <w:top w:val="single" w:sz="4" w:space="0" w:color="auto"/>
              <w:left w:val="single" w:sz="4" w:space="0" w:color="auto"/>
              <w:bottom w:val="single" w:sz="4" w:space="0" w:color="auto"/>
              <w:right w:val="single" w:sz="4" w:space="0" w:color="auto"/>
            </w:tcBorders>
          </w:tcPr>
          <w:p w14:paraId="30FD30E3" w14:textId="77777777" w:rsidR="00721BD5" w:rsidRPr="008464EC" w:rsidRDefault="00721BD5" w:rsidP="00A10781">
            <w:pPr>
              <w:pStyle w:val="TAL100"/>
            </w:pPr>
            <w:r w:rsidRPr="00CC1CDE">
              <w:t xml:space="preserve">This field holds </w:t>
            </w:r>
            <w:r>
              <w:t>the simultaneous number of established PDU sessions in the S-NSSAI</w:t>
            </w:r>
          </w:p>
        </w:tc>
      </w:tr>
    </w:tbl>
    <w:p w14:paraId="35EDAE37" w14:textId="77777777" w:rsidR="008579AD" w:rsidRPr="003671B9" w:rsidRDefault="008579AD" w:rsidP="008579AD">
      <w:pPr>
        <w:pStyle w:val="Heading3"/>
      </w:pPr>
      <w:bookmarkStart w:id="696" w:name="_Toc106264956"/>
      <w:bookmarkStart w:id="697" w:name="_Toc106286672"/>
      <w:bookmarkStart w:id="698" w:name="_Toc106286854"/>
      <w:bookmarkStart w:id="699" w:name="_Toc106286996"/>
      <w:bookmarkStart w:id="700" w:name="_Toc106287280"/>
      <w:bookmarkStart w:id="701" w:name="_Toc151254541"/>
      <w:r w:rsidRPr="003671B9">
        <w:t>6.</w:t>
      </w:r>
      <w:r>
        <w:t>2</w:t>
      </w:r>
      <w:r w:rsidRPr="003671B9">
        <w:t>.2</w:t>
      </w:r>
      <w:r w:rsidRPr="003671B9">
        <w:tab/>
        <w:t>Detailed message format for converged charging</w:t>
      </w:r>
      <w:bookmarkEnd w:id="696"/>
      <w:bookmarkEnd w:id="697"/>
      <w:bookmarkEnd w:id="698"/>
      <w:bookmarkEnd w:id="699"/>
      <w:bookmarkEnd w:id="700"/>
      <w:bookmarkEnd w:id="701"/>
    </w:p>
    <w:p w14:paraId="7A413F0F" w14:textId="77777777" w:rsidR="008579AD" w:rsidRPr="003671B9" w:rsidRDefault="008579AD" w:rsidP="008579AD">
      <w:pPr>
        <w:keepNext/>
      </w:pPr>
      <w:r w:rsidRPr="003671B9">
        <w:t xml:space="preserve">The following clause specifies per Operation Type the charging data that are sent by </w:t>
      </w:r>
      <w:r>
        <w:t>NSACF</w:t>
      </w:r>
      <w:r w:rsidRPr="003671B9">
        <w:t xml:space="preserve"> for </w:t>
      </w:r>
      <w:bookmarkStart w:id="702" w:name="_Hlk146652576"/>
      <w:r>
        <w:t>Network Slice Admission Control</w:t>
      </w:r>
      <w:r w:rsidRPr="00191EB2">
        <w:t xml:space="preserve"> </w:t>
      </w:r>
      <w:bookmarkEnd w:id="702"/>
      <w:r w:rsidRPr="003671B9">
        <w:rPr>
          <w:lang w:bidi="ar-IQ"/>
        </w:rPr>
        <w:t>converged charging</w:t>
      </w:r>
      <w:r w:rsidRPr="003671B9">
        <w:t>.</w:t>
      </w:r>
    </w:p>
    <w:p w14:paraId="341D1371" w14:textId="77777777" w:rsidR="008579AD" w:rsidRPr="003671B9" w:rsidRDefault="008579AD" w:rsidP="008579AD">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A7FAC97" w14:textId="77777777" w:rsidR="008579AD" w:rsidRPr="003671B9" w:rsidRDefault="008579AD" w:rsidP="008579AD">
      <w:pPr>
        <w:keepNext/>
        <w:rPr>
          <w:lang w:eastAsia="zh-CN"/>
        </w:rPr>
      </w:pPr>
      <w:r w:rsidRPr="003671B9">
        <w:lastRenderedPageBreak/>
        <w:t>Table 6.</w:t>
      </w:r>
      <w:r>
        <w:t>2</w:t>
      </w:r>
      <w:r w:rsidRPr="003671B9">
        <w:t xml:space="preserve">.2-1 defines the basic structure of the supported fields in the </w:t>
      </w:r>
      <w:r w:rsidRPr="003671B9">
        <w:rPr>
          <w:rFonts w:eastAsia="MS Mincho"/>
          <w:i/>
          <w:iCs/>
        </w:rPr>
        <w:t>Charging Data Request</w:t>
      </w:r>
      <w:r w:rsidRPr="003671B9">
        <w:t xml:space="preserve"> message for </w:t>
      </w:r>
      <w:r>
        <w:t>Network Slice Admission Control</w:t>
      </w:r>
      <w:r w:rsidRPr="00191EB2">
        <w:t xml:space="preserve"> </w:t>
      </w:r>
      <w:r w:rsidRPr="003671B9">
        <w:t xml:space="preserve">converged </w:t>
      </w:r>
      <w:r w:rsidRPr="003671B9">
        <w:rPr>
          <w:lang w:bidi="ar-IQ"/>
        </w:rPr>
        <w:t>charging</w:t>
      </w:r>
      <w:r w:rsidRPr="003671B9">
        <w:t>.</w:t>
      </w:r>
    </w:p>
    <w:p w14:paraId="6F0D1530" w14:textId="77777777" w:rsidR="008579AD" w:rsidRPr="003671B9" w:rsidRDefault="008579AD" w:rsidP="008579AD">
      <w:pPr>
        <w:pStyle w:val="TH"/>
        <w:rPr>
          <w:rFonts w:eastAsia="MS Mincho"/>
        </w:rPr>
      </w:pPr>
      <w:r w:rsidRPr="003671B9">
        <w:t>Table 6.</w:t>
      </w:r>
      <w:r>
        <w:t>2</w:t>
      </w:r>
      <w:r w:rsidRPr="003671B9">
        <w:t>.2</w:t>
      </w:r>
      <w:r>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8579AD" w:rsidRPr="003671B9" w14:paraId="58682517" w14:textId="77777777" w:rsidTr="00A10781">
        <w:trPr>
          <w:tblHeader/>
          <w:jc w:val="center"/>
        </w:trPr>
        <w:tc>
          <w:tcPr>
            <w:tcW w:w="2290" w:type="dxa"/>
            <w:vMerge w:val="restart"/>
            <w:shd w:val="clear" w:color="auto" w:fill="CCCCCC"/>
            <w:hideMark/>
          </w:tcPr>
          <w:p w14:paraId="63F2C7B3" w14:textId="77777777" w:rsidR="008579AD" w:rsidRPr="003671B9" w:rsidRDefault="008579AD" w:rsidP="00A10781">
            <w:pPr>
              <w:pStyle w:val="TAH"/>
              <w:rPr>
                <w:lang w:eastAsia="zh-CN" w:bidi="ar-IQ"/>
              </w:rPr>
            </w:pPr>
            <w:bookmarkStart w:id="703" w:name="MCCQCTEMPBM_00000057"/>
            <w:r w:rsidRPr="003671B9">
              <w:rPr>
                <w:lang w:eastAsia="zh-CN" w:bidi="ar-IQ"/>
              </w:rPr>
              <w:t>Information Element</w:t>
            </w:r>
          </w:p>
        </w:tc>
        <w:tc>
          <w:tcPr>
            <w:tcW w:w="2571" w:type="dxa"/>
            <w:shd w:val="clear" w:color="auto" w:fill="CCCCCC"/>
          </w:tcPr>
          <w:p w14:paraId="73E40234" w14:textId="77777777" w:rsidR="008579AD" w:rsidRPr="003671B9" w:rsidRDefault="008579AD" w:rsidP="00A10781">
            <w:pPr>
              <w:pStyle w:val="TAH"/>
              <w:rPr>
                <w:lang w:eastAsia="zh-CN" w:bidi="ar-IQ"/>
              </w:rPr>
            </w:pPr>
            <w:r w:rsidRPr="003671B9">
              <w:rPr>
                <w:lang w:eastAsia="zh-CN" w:bidi="ar-IQ"/>
              </w:rPr>
              <w:t xml:space="preserve">Functionality of </w:t>
            </w:r>
            <w:r>
              <w:rPr>
                <w:lang w:eastAsia="zh-CN" w:bidi="ar-IQ"/>
              </w:rPr>
              <w:t>NSACF</w:t>
            </w:r>
          </w:p>
        </w:tc>
        <w:tc>
          <w:tcPr>
            <w:tcW w:w="2967" w:type="dxa"/>
            <w:shd w:val="clear" w:color="auto" w:fill="CCCCCC"/>
          </w:tcPr>
          <w:p w14:paraId="0D357F7A" w14:textId="77777777" w:rsidR="008579AD" w:rsidRPr="003671B9" w:rsidRDefault="008579AD" w:rsidP="00A10781">
            <w:pPr>
              <w:pStyle w:val="TAH"/>
              <w:rPr>
                <w:lang w:eastAsia="zh-CN" w:bidi="ar-IQ"/>
              </w:rPr>
            </w:pPr>
            <w:r>
              <w:rPr>
                <w:lang w:eastAsia="zh-CN" w:bidi="ar-IQ"/>
              </w:rPr>
              <w:t>Network Slice Admission Control</w:t>
            </w:r>
          </w:p>
        </w:tc>
      </w:tr>
      <w:tr w:rsidR="008579AD" w:rsidRPr="003671B9" w14:paraId="3E00323E" w14:textId="77777777" w:rsidTr="00A10781">
        <w:trPr>
          <w:tblHeader/>
          <w:jc w:val="center"/>
        </w:trPr>
        <w:tc>
          <w:tcPr>
            <w:tcW w:w="2290" w:type="dxa"/>
            <w:vMerge/>
            <w:shd w:val="clear" w:color="auto" w:fill="CCCCCC"/>
          </w:tcPr>
          <w:p w14:paraId="2E63BEEB" w14:textId="77777777" w:rsidR="008579AD" w:rsidRPr="003671B9" w:rsidRDefault="008579AD" w:rsidP="00A10781">
            <w:pPr>
              <w:pStyle w:val="TAH"/>
              <w:rPr>
                <w:lang w:eastAsia="zh-CN" w:bidi="ar-IQ"/>
              </w:rPr>
            </w:pPr>
          </w:p>
        </w:tc>
        <w:tc>
          <w:tcPr>
            <w:tcW w:w="2571" w:type="dxa"/>
            <w:shd w:val="clear" w:color="auto" w:fill="CCCCCC"/>
          </w:tcPr>
          <w:p w14:paraId="43A015DD" w14:textId="77777777" w:rsidR="008579AD" w:rsidRPr="003671B9" w:rsidRDefault="008579AD" w:rsidP="00A10781">
            <w:pPr>
              <w:pStyle w:val="TAH"/>
              <w:rPr>
                <w:lang w:eastAsia="zh-CN" w:bidi="ar-IQ"/>
              </w:rPr>
            </w:pPr>
            <w:r w:rsidRPr="003671B9">
              <w:rPr>
                <w:lang w:eastAsia="zh-CN" w:bidi="ar-IQ"/>
              </w:rPr>
              <w:t>Supported Operation Types</w:t>
            </w:r>
          </w:p>
        </w:tc>
        <w:tc>
          <w:tcPr>
            <w:tcW w:w="2967" w:type="dxa"/>
            <w:shd w:val="clear" w:color="auto" w:fill="CCCCCC"/>
            <w:vAlign w:val="center"/>
          </w:tcPr>
          <w:p w14:paraId="6F73869D" w14:textId="77777777" w:rsidR="008579AD" w:rsidRPr="003671B9" w:rsidRDefault="008579AD" w:rsidP="00A10781">
            <w:pPr>
              <w:pStyle w:val="TAH"/>
              <w:rPr>
                <w:lang w:eastAsia="zh-CN" w:bidi="ar-IQ"/>
              </w:rPr>
            </w:pPr>
            <w:r>
              <w:t>I/U/T/E</w:t>
            </w:r>
          </w:p>
        </w:tc>
      </w:tr>
      <w:tr w:rsidR="008579AD" w:rsidRPr="003671B9" w14:paraId="5D66CF92" w14:textId="77777777" w:rsidTr="00A10781">
        <w:trPr>
          <w:cantSplit/>
          <w:jc w:val="center"/>
        </w:trPr>
        <w:tc>
          <w:tcPr>
            <w:tcW w:w="4861" w:type="dxa"/>
            <w:gridSpan w:val="2"/>
            <w:hideMark/>
          </w:tcPr>
          <w:p w14:paraId="28943C15" w14:textId="77777777" w:rsidR="008579AD" w:rsidRPr="003671B9" w:rsidRDefault="008579AD" w:rsidP="00A10781">
            <w:pPr>
              <w:pStyle w:val="TAL"/>
              <w:rPr>
                <w:rFonts w:cs="Arial"/>
                <w:szCs w:val="18"/>
                <w:lang w:bidi="ar-IQ"/>
              </w:rPr>
            </w:pPr>
            <w:r w:rsidRPr="003671B9">
              <w:t>Session Identifier</w:t>
            </w:r>
          </w:p>
        </w:tc>
        <w:tc>
          <w:tcPr>
            <w:tcW w:w="2967" w:type="dxa"/>
          </w:tcPr>
          <w:p w14:paraId="59D1B703" w14:textId="77777777" w:rsidR="008579AD" w:rsidRPr="003671B9" w:rsidRDefault="008579AD" w:rsidP="00A10781">
            <w:pPr>
              <w:pStyle w:val="TAL"/>
              <w:jc w:val="center"/>
            </w:pPr>
            <w:r>
              <w:t>IUT-</w:t>
            </w:r>
          </w:p>
        </w:tc>
      </w:tr>
      <w:tr w:rsidR="008579AD" w:rsidRPr="003671B9" w14:paraId="36F307EE" w14:textId="77777777" w:rsidTr="00A10781">
        <w:trPr>
          <w:cantSplit/>
          <w:jc w:val="center"/>
        </w:trPr>
        <w:tc>
          <w:tcPr>
            <w:tcW w:w="4861" w:type="dxa"/>
            <w:gridSpan w:val="2"/>
            <w:hideMark/>
          </w:tcPr>
          <w:p w14:paraId="4C35F9F1" w14:textId="77777777" w:rsidR="008579AD" w:rsidRPr="003671B9" w:rsidRDefault="008579AD" w:rsidP="00A10781">
            <w:pPr>
              <w:pStyle w:val="TAL"/>
              <w:rPr>
                <w:rFonts w:cs="Arial"/>
                <w:szCs w:val="18"/>
                <w:lang w:bidi="ar-IQ"/>
              </w:rPr>
            </w:pPr>
            <w:r w:rsidRPr="003671B9">
              <w:t>Subscriber Identifier</w:t>
            </w:r>
          </w:p>
        </w:tc>
        <w:tc>
          <w:tcPr>
            <w:tcW w:w="2967" w:type="dxa"/>
          </w:tcPr>
          <w:p w14:paraId="4DC26D97" w14:textId="77777777" w:rsidR="008579AD" w:rsidRPr="003671B9" w:rsidRDefault="008579AD" w:rsidP="00A10781">
            <w:pPr>
              <w:pStyle w:val="TAL"/>
              <w:jc w:val="center"/>
            </w:pPr>
            <w:r w:rsidRPr="003671B9">
              <w:rPr>
                <w:szCs w:val="18"/>
                <w:lang w:bidi="ar-IQ"/>
              </w:rPr>
              <w:t>-</w:t>
            </w:r>
          </w:p>
        </w:tc>
      </w:tr>
      <w:tr w:rsidR="008579AD" w:rsidRPr="003671B9" w14:paraId="5E387E3E" w14:textId="77777777" w:rsidTr="00A10781">
        <w:trPr>
          <w:cantSplit/>
          <w:jc w:val="center"/>
        </w:trPr>
        <w:tc>
          <w:tcPr>
            <w:tcW w:w="4861" w:type="dxa"/>
            <w:gridSpan w:val="2"/>
            <w:hideMark/>
          </w:tcPr>
          <w:p w14:paraId="248419A4" w14:textId="77777777" w:rsidR="008579AD" w:rsidRPr="003671B9" w:rsidRDefault="008579AD" w:rsidP="00A10781">
            <w:pPr>
              <w:pStyle w:val="TAL"/>
              <w:rPr>
                <w:rFonts w:cs="Arial"/>
                <w:szCs w:val="18"/>
                <w:lang w:bidi="ar-IQ"/>
              </w:rPr>
            </w:pPr>
            <w:r w:rsidRPr="003671B9">
              <w:t>NF Consumer Identification</w:t>
            </w:r>
          </w:p>
        </w:tc>
        <w:tc>
          <w:tcPr>
            <w:tcW w:w="2967" w:type="dxa"/>
          </w:tcPr>
          <w:p w14:paraId="7AD87CCB" w14:textId="77777777" w:rsidR="008579AD" w:rsidRPr="003671B9" w:rsidRDefault="008579AD" w:rsidP="00A10781">
            <w:pPr>
              <w:pStyle w:val="TAL"/>
              <w:jc w:val="center"/>
            </w:pPr>
            <w:r>
              <w:t>IUTE</w:t>
            </w:r>
          </w:p>
        </w:tc>
      </w:tr>
      <w:tr w:rsidR="008579AD" w:rsidRPr="003671B9" w14:paraId="0F972646" w14:textId="77777777" w:rsidTr="00A10781">
        <w:trPr>
          <w:cantSplit/>
          <w:jc w:val="center"/>
        </w:trPr>
        <w:tc>
          <w:tcPr>
            <w:tcW w:w="4861" w:type="dxa"/>
            <w:gridSpan w:val="2"/>
          </w:tcPr>
          <w:p w14:paraId="384FEC29" w14:textId="77777777" w:rsidR="008579AD" w:rsidRPr="003671B9" w:rsidRDefault="008579AD" w:rsidP="00A10781">
            <w:pPr>
              <w:pStyle w:val="TAL"/>
              <w:ind w:left="284"/>
              <w:rPr>
                <w:lang w:eastAsia="zh-CN"/>
              </w:rPr>
            </w:pPr>
            <w:r w:rsidRPr="003671B9">
              <w:rPr>
                <w:rFonts w:hint="eastAsia"/>
                <w:lang w:eastAsia="zh-CN"/>
              </w:rPr>
              <w:t>NF Functionality</w:t>
            </w:r>
          </w:p>
        </w:tc>
        <w:tc>
          <w:tcPr>
            <w:tcW w:w="2967" w:type="dxa"/>
          </w:tcPr>
          <w:p w14:paraId="6D23C05A" w14:textId="77777777" w:rsidR="008579AD" w:rsidRPr="003671B9" w:rsidRDefault="008579AD" w:rsidP="00A10781">
            <w:pPr>
              <w:pStyle w:val="TAL"/>
              <w:jc w:val="center"/>
            </w:pPr>
            <w:r w:rsidRPr="0003475E">
              <w:t>IUTE</w:t>
            </w:r>
          </w:p>
        </w:tc>
      </w:tr>
      <w:tr w:rsidR="008579AD" w:rsidRPr="003671B9" w14:paraId="4F86E8BF" w14:textId="77777777" w:rsidTr="00A10781">
        <w:trPr>
          <w:cantSplit/>
          <w:jc w:val="center"/>
        </w:trPr>
        <w:tc>
          <w:tcPr>
            <w:tcW w:w="4861" w:type="dxa"/>
            <w:gridSpan w:val="2"/>
            <w:hideMark/>
          </w:tcPr>
          <w:p w14:paraId="34A3FC5C" w14:textId="77777777" w:rsidR="008579AD" w:rsidRPr="003671B9" w:rsidRDefault="008579AD" w:rsidP="00A10781">
            <w:pPr>
              <w:pStyle w:val="TAL"/>
              <w:ind w:left="284"/>
            </w:pPr>
            <w:r w:rsidRPr="003671B9">
              <w:rPr>
                <w:rFonts w:cs="Arial"/>
                <w:lang w:bidi="ar-IQ"/>
              </w:rPr>
              <w:t>NF Name</w:t>
            </w:r>
          </w:p>
        </w:tc>
        <w:tc>
          <w:tcPr>
            <w:tcW w:w="2967" w:type="dxa"/>
          </w:tcPr>
          <w:p w14:paraId="1215205A" w14:textId="77777777" w:rsidR="008579AD" w:rsidRPr="003671B9" w:rsidRDefault="008579AD" w:rsidP="00A10781">
            <w:pPr>
              <w:pStyle w:val="TAL"/>
              <w:jc w:val="center"/>
            </w:pPr>
            <w:r w:rsidRPr="0003475E">
              <w:t>IUTE</w:t>
            </w:r>
          </w:p>
        </w:tc>
      </w:tr>
      <w:tr w:rsidR="008579AD" w:rsidRPr="003671B9" w14:paraId="147C6EF8" w14:textId="77777777" w:rsidTr="00A10781">
        <w:trPr>
          <w:cantSplit/>
          <w:jc w:val="center"/>
        </w:trPr>
        <w:tc>
          <w:tcPr>
            <w:tcW w:w="4861" w:type="dxa"/>
            <w:gridSpan w:val="2"/>
            <w:hideMark/>
          </w:tcPr>
          <w:p w14:paraId="059BCF3E" w14:textId="77777777" w:rsidR="008579AD" w:rsidRPr="003671B9" w:rsidRDefault="008579AD" w:rsidP="00A10781">
            <w:pPr>
              <w:pStyle w:val="TAL"/>
              <w:ind w:left="284"/>
            </w:pPr>
            <w:r w:rsidRPr="003671B9">
              <w:rPr>
                <w:lang w:bidi="ar-IQ"/>
              </w:rPr>
              <w:t>NF Address</w:t>
            </w:r>
          </w:p>
        </w:tc>
        <w:tc>
          <w:tcPr>
            <w:tcW w:w="2967" w:type="dxa"/>
          </w:tcPr>
          <w:p w14:paraId="456A278F" w14:textId="77777777" w:rsidR="008579AD" w:rsidRPr="003671B9" w:rsidRDefault="008579AD" w:rsidP="00A10781">
            <w:pPr>
              <w:pStyle w:val="TAL"/>
              <w:jc w:val="center"/>
            </w:pPr>
            <w:r w:rsidRPr="0003475E">
              <w:t>IUTE</w:t>
            </w:r>
          </w:p>
        </w:tc>
      </w:tr>
      <w:tr w:rsidR="008579AD" w:rsidRPr="003671B9" w14:paraId="62934F34" w14:textId="77777777" w:rsidTr="00A10781">
        <w:trPr>
          <w:cantSplit/>
          <w:jc w:val="center"/>
        </w:trPr>
        <w:tc>
          <w:tcPr>
            <w:tcW w:w="4861" w:type="dxa"/>
            <w:gridSpan w:val="2"/>
            <w:hideMark/>
          </w:tcPr>
          <w:p w14:paraId="04B9E7A7" w14:textId="77777777" w:rsidR="008579AD" w:rsidRPr="003671B9" w:rsidRDefault="008579AD" w:rsidP="00A10781">
            <w:pPr>
              <w:pStyle w:val="TAL"/>
              <w:ind w:left="284"/>
            </w:pPr>
            <w:r w:rsidRPr="003671B9">
              <w:t>NF PLMN ID</w:t>
            </w:r>
          </w:p>
        </w:tc>
        <w:tc>
          <w:tcPr>
            <w:tcW w:w="2967" w:type="dxa"/>
          </w:tcPr>
          <w:p w14:paraId="6AF8B70D" w14:textId="77777777" w:rsidR="008579AD" w:rsidRPr="003671B9" w:rsidRDefault="008579AD" w:rsidP="00A10781">
            <w:pPr>
              <w:pStyle w:val="TAL"/>
              <w:jc w:val="center"/>
            </w:pPr>
            <w:r w:rsidRPr="0003475E">
              <w:t>IUTE</w:t>
            </w:r>
          </w:p>
        </w:tc>
      </w:tr>
      <w:tr w:rsidR="008579AD" w:rsidRPr="003671B9" w14:paraId="4D547FFC" w14:textId="77777777" w:rsidTr="00A10781">
        <w:trPr>
          <w:cantSplit/>
          <w:jc w:val="center"/>
        </w:trPr>
        <w:tc>
          <w:tcPr>
            <w:tcW w:w="4861" w:type="dxa"/>
            <w:gridSpan w:val="2"/>
          </w:tcPr>
          <w:p w14:paraId="485263DE" w14:textId="77777777" w:rsidR="008579AD" w:rsidRPr="003671B9" w:rsidRDefault="008579AD" w:rsidP="00A10781">
            <w:pPr>
              <w:pStyle w:val="TAL"/>
            </w:pPr>
            <w:r w:rsidRPr="003671B9">
              <w:rPr>
                <w:lang w:bidi="ar-IQ"/>
              </w:rPr>
              <w:t>Charging Identifier</w:t>
            </w:r>
          </w:p>
        </w:tc>
        <w:tc>
          <w:tcPr>
            <w:tcW w:w="2967" w:type="dxa"/>
          </w:tcPr>
          <w:p w14:paraId="1BCE1DA8" w14:textId="77777777" w:rsidR="008579AD" w:rsidRPr="003671B9" w:rsidRDefault="008579AD" w:rsidP="00A10781">
            <w:pPr>
              <w:pStyle w:val="TAL"/>
              <w:jc w:val="center"/>
            </w:pPr>
            <w:r>
              <w:t>IUT-</w:t>
            </w:r>
          </w:p>
        </w:tc>
      </w:tr>
      <w:tr w:rsidR="008579AD" w:rsidRPr="003671B9" w14:paraId="36D4D7F8" w14:textId="77777777" w:rsidTr="00A10781">
        <w:trPr>
          <w:cantSplit/>
          <w:jc w:val="center"/>
        </w:trPr>
        <w:tc>
          <w:tcPr>
            <w:tcW w:w="4861" w:type="dxa"/>
            <w:gridSpan w:val="2"/>
            <w:hideMark/>
          </w:tcPr>
          <w:p w14:paraId="3DBECB1A" w14:textId="77777777" w:rsidR="008579AD" w:rsidRPr="003671B9" w:rsidRDefault="008579AD" w:rsidP="00A10781">
            <w:pPr>
              <w:pStyle w:val="TAL"/>
              <w:rPr>
                <w:rFonts w:cs="Arial"/>
                <w:szCs w:val="18"/>
                <w:lang w:bidi="ar-IQ"/>
              </w:rPr>
            </w:pPr>
            <w:r w:rsidRPr="003671B9">
              <w:rPr>
                <w:lang w:bidi="ar-IQ"/>
              </w:rPr>
              <w:t>Invocation Timestamp</w:t>
            </w:r>
          </w:p>
        </w:tc>
        <w:tc>
          <w:tcPr>
            <w:tcW w:w="2967" w:type="dxa"/>
          </w:tcPr>
          <w:p w14:paraId="5B827524" w14:textId="77777777" w:rsidR="008579AD" w:rsidRPr="003671B9" w:rsidRDefault="008579AD" w:rsidP="00A10781">
            <w:pPr>
              <w:pStyle w:val="TAL"/>
              <w:jc w:val="center"/>
            </w:pPr>
            <w:r w:rsidRPr="00712521">
              <w:t>IUTE</w:t>
            </w:r>
          </w:p>
        </w:tc>
      </w:tr>
      <w:tr w:rsidR="008579AD" w:rsidRPr="003671B9" w14:paraId="73A62446" w14:textId="77777777" w:rsidTr="00A10781">
        <w:trPr>
          <w:cantSplit/>
          <w:jc w:val="center"/>
        </w:trPr>
        <w:tc>
          <w:tcPr>
            <w:tcW w:w="4861" w:type="dxa"/>
            <w:gridSpan w:val="2"/>
            <w:hideMark/>
          </w:tcPr>
          <w:p w14:paraId="1E6E2288" w14:textId="77777777" w:rsidR="008579AD" w:rsidRPr="003671B9" w:rsidRDefault="008579AD" w:rsidP="00A10781">
            <w:pPr>
              <w:pStyle w:val="TAL"/>
              <w:rPr>
                <w:rFonts w:eastAsia="MS Mincho"/>
                <w:szCs w:val="18"/>
                <w:lang w:bidi="ar-IQ"/>
              </w:rPr>
            </w:pPr>
            <w:r w:rsidRPr="003671B9">
              <w:t>Invocation Sequence Number</w:t>
            </w:r>
          </w:p>
        </w:tc>
        <w:tc>
          <w:tcPr>
            <w:tcW w:w="2967" w:type="dxa"/>
          </w:tcPr>
          <w:p w14:paraId="022F824B" w14:textId="77777777" w:rsidR="008579AD" w:rsidRPr="003671B9" w:rsidRDefault="008579AD" w:rsidP="00A10781">
            <w:pPr>
              <w:pStyle w:val="TAL"/>
              <w:jc w:val="center"/>
            </w:pPr>
            <w:r w:rsidRPr="00712521">
              <w:t>IUTE</w:t>
            </w:r>
          </w:p>
        </w:tc>
      </w:tr>
      <w:tr w:rsidR="008579AD" w:rsidRPr="003671B9" w14:paraId="3419FFF2" w14:textId="77777777" w:rsidTr="00A10781">
        <w:trPr>
          <w:cantSplit/>
          <w:jc w:val="center"/>
        </w:trPr>
        <w:tc>
          <w:tcPr>
            <w:tcW w:w="4861" w:type="dxa"/>
            <w:gridSpan w:val="2"/>
          </w:tcPr>
          <w:p w14:paraId="47CA9801" w14:textId="77777777" w:rsidR="008579AD" w:rsidRPr="003671B9" w:rsidRDefault="008579AD" w:rsidP="00A10781">
            <w:pPr>
              <w:pStyle w:val="TAL"/>
            </w:pPr>
            <w:r w:rsidRPr="003671B9">
              <w:t>Retransmission Indicator</w:t>
            </w:r>
          </w:p>
        </w:tc>
        <w:tc>
          <w:tcPr>
            <w:tcW w:w="2967" w:type="dxa"/>
          </w:tcPr>
          <w:p w14:paraId="4236319C" w14:textId="77777777" w:rsidR="008579AD" w:rsidRPr="003671B9" w:rsidRDefault="008579AD" w:rsidP="00A10781">
            <w:pPr>
              <w:pStyle w:val="TAL"/>
              <w:jc w:val="center"/>
            </w:pPr>
            <w:r>
              <w:t>IUT-</w:t>
            </w:r>
          </w:p>
        </w:tc>
      </w:tr>
      <w:tr w:rsidR="008579AD" w:rsidRPr="003671B9" w14:paraId="386B14AE" w14:textId="77777777" w:rsidTr="00A10781">
        <w:trPr>
          <w:cantSplit/>
          <w:jc w:val="center"/>
        </w:trPr>
        <w:tc>
          <w:tcPr>
            <w:tcW w:w="4861" w:type="dxa"/>
            <w:gridSpan w:val="2"/>
          </w:tcPr>
          <w:p w14:paraId="647CAB52" w14:textId="77777777" w:rsidR="008579AD" w:rsidRPr="003671B9" w:rsidRDefault="008579AD" w:rsidP="00A10781">
            <w:pPr>
              <w:pStyle w:val="TAL"/>
            </w:pPr>
            <w:r w:rsidRPr="003671B9">
              <w:rPr>
                <w:lang w:eastAsia="zh-CN"/>
              </w:rPr>
              <w:t>One-time Event</w:t>
            </w:r>
          </w:p>
        </w:tc>
        <w:tc>
          <w:tcPr>
            <w:tcW w:w="2967" w:type="dxa"/>
          </w:tcPr>
          <w:p w14:paraId="1DC562C6" w14:textId="77777777" w:rsidR="008579AD" w:rsidRPr="003671B9" w:rsidRDefault="008579AD" w:rsidP="00A10781">
            <w:pPr>
              <w:pStyle w:val="TAL"/>
              <w:jc w:val="center"/>
            </w:pPr>
            <w:r w:rsidRPr="003671B9">
              <w:t>E</w:t>
            </w:r>
          </w:p>
        </w:tc>
      </w:tr>
      <w:tr w:rsidR="008579AD" w:rsidRPr="003671B9" w14:paraId="24576484" w14:textId="77777777" w:rsidTr="00A10781">
        <w:trPr>
          <w:cantSplit/>
          <w:jc w:val="center"/>
        </w:trPr>
        <w:tc>
          <w:tcPr>
            <w:tcW w:w="4861" w:type="dxa"/>
            <w:gridSpan w:val="2"/>
          </w:tcPr>
          <w:p w14:paraId="7F052D60" w14:textId="77777777" w:rsidR="008579AD" w:rsidRPr="003671B9" w:rsidRDefault="008579AD" w:rsidP="00A10781">
            <w:pPr>
              <w:pStyle w:val="TAL"/>
              <w:rPr>
                <w:lang w:eastAsia="zh-CN"/>
              </w:rPr>
            </w:pPr>
            <w:r w:rsidRPr="003671B9">
              <w:rPr>
                <w:rFonts w:cs="Arial"/>
              </w:rPr>
              <w:t>O</w:t>
            </w:r>
            <w:r w:rsidRPr="003671B9">
              <w:rPr>
                <w:rFonts w:cs="Arial" w:hint="eastAsia"/>
              </w:rPr>
              <w:t>ne</w:t>
            </w:r>
            <w:r w:rsidRPr="003671B9">
              <w:rPr>
                <w:rFonts w:cs="Arial"/>
              </w:rPr>
              <w:t>-time Event Type</w:t>
            </w:r>
          </w:p>
        </w:tc>
        <w:tc>
          <w:tcPr>
            <w:tcW w:w="2967" w:type="dxa"/>
          </w:tcPr>
          <w:p w14:paraId="04AAB7BC" w14:textId="77777777" w:rsidR="008579AD" w:rsidRPr="003671B9" w:rsidRDefault="008579AD" w:rsidP="00A10781">
            <w:pPr>
              <w:pStyle w:val="TAL"/>
              <w:jc w:val="center"/>
            </w:pPr>
            <w:r w:rsidRPr="003671B9">
              <w:t>E</w:t>
            </w:r>
          </w:p>
        </w:tc>
      </w:tr>
      <w:tr w:rsidR="008579AD" w:rsidRPr="003671B9" w14:paraId="10BF6BD5" w14:textId="77777777" w:rsidTr="00A10781">
        <w:trPr>
          <w:cantSplit/>
          <w:jc w:val="center"/>
        </w:trPr>
        <w:tc>
          <w:tcPr>
            <w:tcW w:w="4861" w:type="dxa"/>
            <w:gridSpan w:val="2"/>
          </w:tcPr>
          <w:p w14:paraId="47B7DECA" w14:textId="77777777" w:rsidR="008579AD" w:rsidRPr="003671B9" w:rsidRDefault="008579AD" w:rsidP="00A10781">
            <w:pPr>
              <w:pStyle w:val="TAL"/>
            </w:pPr>
            <w:r w:rsidRPr="003671B9">
              <w:t>Notify URI</w:t>
            </w:r>
          </w:p>
        </w:tc>
        <w:tc>
          <w:tcPr>
            <w:tcW w:w="2967" w:type="dxa"/>
          </w:tcPr>
          <w:p w14:paraId="73EAC61E" w14:textId="77777777" w:rsidR="008579AD" w:rsidRPr="003671B9" w:rsidRDefault="008579AD" w:rsidP="00A10781">
            <w:pPr>
              <w:pStyle w:val="TAL"/>
              <w:jc w:val="center"/>
            </w:pPr>
            <w:r>
              <w:t>IU--</w:t>
            </w:r>
          </w:p>
        </w:tc>
      </w:tr>
      <w:tr w:rsidR="008579AD" w:rsidRPr="003671B9" w14:paraId="00102D72" w14:textId="77777777" w:rsidTr="00A10781">
        <w:trPr>
          <w:cantSplit/>
          <w:jc w:val="center"/>
        </w:trPr>
        <w:tc>
          <w:tcPr>
            <w:tcW w:w="4861" w:type="dxa"/>
            <w:gridSpan w:val="2"/>
          </w:tcPr>
          <w:p w14:paraId="1A987278" w14:textId="77777777" w:rsidR="008579AD" w:rsidRPr="003671B9" w:rsidRDefault="008579AD" w:rsidP="00A10781">
            <w:pPr>
              <w:pStyle w:val="TAL"/>
            </w:pPr>
            <w:r w:rsidRPr="003671B9">
              <w:t>Supported Features</w:t>
            </w:r>
          </w:p>
        </w:tc>
        <w:tc>
          <w:tcPr>
            <w:tcW w:w="2967" w:type="dxa"/>
          </w:tcPr>
          <w:p w14:paraId="656C1FE3" w14:textId="77777777" w:rsidR="008579AD" w:rsidRPr="003671B9" w:rsidRDefault="008579AD" w:rsidP="00A10781">
            <w:pPr>
              <w:pStyle w:val="TAL"/>
              <w:jc w:val="center"/>
            </w:pPr>
            <w:r w:rsidRPr="0003475E">
              <w:t>IU</w:t>
            </w:r>
            <w:r>
              <w:t>T</w:t>
            </w:r>
            <w:r w:rsidRPr="0003475E">
              <w:t>E</w:t>
            </w:r>
          </w:p>
        </w:tc>
      </w:tr>
      <w:tr w:rsidR="008579AD" w:rsidRPr="003671B9" w14:paraId="2217A0A1" w14:textId="77777777" w:rsidTr="00A10781">
        <w:trPr>
          <w:cantSplit/>
          <w:jc w:val="center"/>
        </w:trPr>
        <w:tc>
          <w:tcPr>
            <w:tcW w:w="4861" w:type="dxa"/>
            <w:gridSpan w:val="2"/>
          </w:tcPr>
          <w:p w14:paraId="07AC2A10" w14:textId="77777777" w:rsidR="008579AD" w:rsidRPr="003671B9" w:rsidRDefault="008579AD" w:rsidP="00A10781">
            <w:pPr>
              <w:pStyle w:val="TAL"/>
            </w:pPr>
            <w:r w:rsidRPr="003671B9">
              <w:t>Service Specification Information</w:t>
            </w:r>
          </w:p>
        </w:tc>
        <w:tc>
          <w:tcPr>
            <w:tcW w:w="2967" w:type="dxa"/>
          </w:tcPr>
          <w:p w14:paraId="72D64B67" w14:textId="77777777" w:rsidR="008579AD" w:rsidRPr="003671B9" w:rsidRDefault="008579AD" w:rsidP="00A10781">
            <w:pPr>
              <w:pStyle w:val="TAL"/>
              <w:jc w:val="center"/>
            </w:pPr>
            <w:r w:rsidRPr="0003475E">
              <w:t>IUTE</w:t>
            </w:r>
          </w:p>
        </w:tc>
      </w:tr>
      <w:tr w:rsidR="008579AD" w:rsidRPr="003671B9" w14:paraId="6CE62A68" w14:textId="77777777" w:rsidTr="00A10781">
        <w:trPr>
          <w:cantSplit/>
          <w:jc w:val="center"/>
        </w:trPr>
        <w:tc>
          <w:tcPr>
            <w:tcW w:w="4861" w:type="dxa"/>
            <w:gridSpan w:val="2"/>
            <w:hideMark/>
          </w:tcPr>
          <w:p w14:paraId="7F7A0BA3" w14:textId="77777777" w:rsidR="008579AD" w:rsidRPr="003671B9" w:rsidRDefault="008579AD" w:rsidP="00A10781">
            <w:pPr>
              <w:pStyle w:val="TAL"/>
              <w:rPr>
                <w:lang w:eastAsia="zh-CN"/>
              </w:rPr>
            </w:pPr>
            <w:r w:rsidRPr="003671B9">
              <w:rPr>
                <w:rFonts w:hint="eastAsia"/>
                <w:lang w:eastAsia="zh-CN" w:bidi="ar-IQ"/>
              </w:rPr>
              <w:t>Triggers</w:t>
            </w:r>
          </w:p>
        </w:tc>
        <w:tc>
          <w:tcPr>
            <w:tcW w:w="2967" w:type="dxa"/>
          </w:tcPr>
          <w:p w14:paraId="081D738A" w14:textId="77777777" w:rsidR="008579AD" w:rsidRPr="003671B9" w:rsidRDefault="008579AD" w:rsidP="00A10781">
            <w:pPr>
              <w:pStyle w:val="TAL"/>
              <w:jc w:val="center"/>
            </w:pPr>
            <w:r w:rsidRPr="0003475E">
              <w:t>IUTE</w:t>
            </w:r>
          </w:p>
        </w:tc>
      </w:tr>
      <w:tr w:rsidR="008579AD" w:rsidRPr="003671B9" w14:paraId="5E272B41" w14:textId="77777777" w:rsidTr="00A10781">
        <w:trPr>
          <w:cantSplit/>
          <w:jc w:val="center"/>
        </w:trPr>
        <w:tc>
          <w:tcPr>
            <w:tcW w:w="4861" w:type="dxa"/>
            <w:gridSpan w:val="2"/>
            <w:hideMark/>
          </w:tcPr>
          <w:p w14:paraId="54F5B73D" w14:textId="77777777" w:rsidR="008579AD" w:rsidRPr="003671B9" w:rsidRDefault="008579AD" w:rsidP="00A10781">
            <w:pPr>
              <w:pStyle w:val="TAL"/>
              <w:rPr>
                <w:rFonts w:eastAsia="MS Mincho"/>
              </w:rPr>
            </w:pPr>
            <w:r w:rsidRPr="003671B9">
              <w:t xml:space="preserve">Multiple </w:t>
            </w:r>
            <w:r w:rsidRPr="003671B9">
              <w:rPr>
                <w:rFonts w:hint="eastAsia"/>
                <w:lang w:eastAsia="zh-CN"/>
              </w:rPr>
              <w:t>Unit</w:t>
            </w:r>
            <w:r w:rsidRPr="003671B9">
              <w:t xml:space="preserve"> Usage </w:t>
            </w:r>
          </w:p>
        </w:tc>
        <w:tc>
          <w:tcPr>
            <w:tcW w:w="2967" w:type="dxa"/>
          </w:tcPr>
          <w:p w14:paraId="718388E2" w14:textId="77777777" w:rsidR="008579AD" w:rsidRPr="003671B9" w:rsidRDefault="008579AD" w:rsidP="00A10781">
            <w:pPr>
              <w:pStyle w:val="TAL"/>
              <w:jc w:val="center"/>
            </w:pPr>
            <w:r w:rsidRPr="0003475E">
              <w:t>IUTE</w:t>
            </w:r>
          </w:p>
        </w:tc>
      </w:tr>
      <w:tr w:rsidR="008579AD" w:rsidRPr="003671B9" w14:paraId="2C1845B5" w14:textId="77777777" w:rsidTr="00A10781">
        <w:trPr>
          <w:cantSplit/>
          <w:jc w:val="center"/>
        </w:trPr>
        <w:tc>
          <w:tcPr>
            <w:tcW w:w="4861" w:type="dxa"/>
            <w:gridSpan w:val="2"/>
            <w:hideMark/>
          </w:tcPr>
          <w:p w14:paraId="1FB33ED9" w14:textId="77777777" w:rsidR="008579AD" w:rsidRPr="003671B9" w:rsidRDefault="008579AD" w:rsidP="00A10781">
            <w:pPr>
              <w:pStyle w:val="TAL"/>
              <w:ind w:left="284"/>
            </w:pPr>
            <w:r w:rsidRPr="003671B9">
              <w:rPr>
                <w:rFonts w:hint="eastAsia"/>
                <w:lang w:eastAsia="zh-CN" w:bidi="ar-IQ"/>
              </w:rPr>
              <w:t>Rating</w:t>
            </w:r>
            <w:r w:rsidRPr="003671B9">
              <w:rPr>
                <w:lang w:eastAsia="zh-CN" w:bidi="ar-IQ"/>
              </w:rPr>
              <w:t xml:space="preserve"> Group</w:t>
            </w:r>
          </w:p>
        </w:tc>
        <w:tc>
          <w:tcPr>
            <w:tcW w:w="2967" w:type="dxa"/>
          </w:tcPr>
          <w:p w14:paraId="3A7EC354" w14:textId="77777777" w:rsidR="008579AD" w:rsidRPr="003671B9" w:rsidRDefault="008579AD" w:rsidP="00A10781">
            <w:pPr>
              <w:pStyle w:val="TAL"/>
              <w:jc w:val="center"/>
            </w:pPr>
            <w:r w:rsidRPr="0003475E">
              <w:t>IUTE</w:t>
            </w:r>
          </w:p>
        </w:tc>
      </w:tr>
      <w:tr w:rsidR="008579AD" w:rsidRPr="003671B9" w14:paraId="75D7D3EA" w14:textId="77777777" w:rsidTr="00A10781">
        <w:trPr>
          <w:cantSplit/>
          <w:jc w:val="center"/>
        </w:trPr>
        <w:tc>
          <w:tcPr>
            <w:tcW w:w="4861" w:type="dxa"/>
            <w:gridSpan w:val="2"/>
            <w:hideMark/>
          </w:tcPr>
          <w:p w14:paraId="3A370294" w14:textId="77777777" w:rsidR="008579AD" w:rsidRPr="003671B9" w:rsidRDefault="008579AD" w:rsidP="00A10781">
            <w:pPr>
              <w:pStyle w:val="TAL"/>
              <w:ind w:left="284"/>
            </w:pPr>
            <w:r w:rsidRPr="003671B9">
              <w:rPr>
                <w:lang w:eastAsia="zh-CN" w:bidi="ar-IQ"/>
              </w:rPr>
              <w:t>Requested Unit</w:t>
            </w:r>
          </w:p>
        </w:tc>
        <w:tc>
          <w:tcPr>
            <w:tcW w:w="2967" w:type="dxa"/>
          </w:tcPr>
          <w:p w14:paraId="6B6AA8BA" w14:textId="77777777" w:rsidR="008579AD" w:rsidRPr="003671B9" w:rsidRDefault="008579AD" w:rsidP="00A10781">
            <w:pPr>
              <w:pStyle w:val="TAL"/>
              <w:jc w:val="center"/>
            </w:pPr>
            <w:r>
              <w:t>-</w:t>
            </w:r>
          </w:p>
        </w:tc>
      </w:tr>
      <w:tr w:rsidR="008579AD" w:rsidRPr="003671B9" w14:paraId="133A2077" w14:textId="77777777" w:rsidTr="00A10781">
        <w:trPr>
          <w:cantSplit/>
          <w:jc w:val="center"/>
        </w:trPr>
        <w:tc>
          <w:tcPr>
            <w:tcW w:w="4861" w:type="dxa"/>
            <w:gridSpan w:val="2"/>
          </w:tcPr>
          <w:p w14:paraId="73E9AB05" w14:textId="77777777" w:rsidR="008579AD" w:rsidRPr="003671B9" w:rsidRDefault="008579AD" w:rsidP="00A10781">
            <w:pPr>
              <w:pStyle w:val="TAL"/>
              <w:ind w:left="284"/>
            </w:pPr>
            <w:r>
              <w:t xml:space="preserve">Allocate </w:t>
            </w:r>
            <w:r w:rsidRPr="004D46F5">
              <w:t>Units</w:t>
            </w:r>
            <w:r>
              <w:t xml:space="preserve"> </w:t>
            </w:r>
          </w:p>
        </w:tc>
        <w:tc>
          <w:tcPr>
            <w:tcW w:w="2967" w:type="dxa"/>
          </w:tcPr>
          <w:p w14:paraId="6652D820" w14:textId="77777777" w:rsidR="008579AD" w:rsidRPr="003671B9" w:rsidRDefault="008579AD" w:rsidP="00A10781">
            <w:pPr>
              <w:pStyle w:val="TAL"/>
              <w:jc w:val="center"/>
            </w:pPr>
            <w:r w:rsidRPr="0003475E">
              <w:t>IU</w:t>
            </w:r>
            <w:r>
              <w:t>--</w:t>
            </w:r>
          </w:p>
        </w:tc>
      </w:tr>
      <w:tr w:rsidR="008579AD" w:rsidRPr="003671B9" w14:paraId="7E564F08" w14:textId="77777777" w:rsidTr="00A10781">
        <w:trPr>
          <w:cantSplit/>
          <w:jc w:val="center"/>
        </w:trPr>
        <w:tc>
          <w:tcPr>
            <w:tcW w:w="4861" w:type="dxa"/>
            <w:gridSpan w:val="2"/>
          </w:tcPr>
          <w:p w14:paraId="37FC2ABB" w14:textId="77777777" w:rsidR="008579AD" w:rsidRPr="003671B9" w:rsidRDefault="008579AD" w:rsidP="00A10781">
            <w:pPr>
              <w:pStyle w:val="TAL"/>
              <w:ind w:left="568"/>
            </w:pPr>
            <w:r w:rsidRPr="00ED0029">
              <w:rPr>
                <w:rFonts w:cs="Arial"/>
                <w:szCs w:val="18"/>
              </w:rPr>
              <w:t xml:space="preserve">NSAC </w:t>
            </w:r>
            <w:r w:rsidRPr="008464EC">
              <w:rPr>
                <w:rFonts w:cs="Arial"/>
                <w:szCs w:val="18"/>
              </w:rPr>
              <w:t>Container Information</w:t>
            </w:r>
          </w:p>
        </w:tc>
        <w:tc>
          <w:tcPr>
            <w:tcW w:w="2967" w:type="dxa"/>
          </w:tcPr>
          <w:p w14:paraId="600015EF" w14:textId="77777777" w:rsidR="008579AD" w:rsidRPr="003671B9" w:rsidRDefault="008579AD" w:rsidP="00A10781">
            <w:pPr>
              <w:pStyle w:val="TAL"/>
              <w:jc w:val="center"/>
            </w:pPr>
            <w:r w:rsidRPr="0003475E">
              <w:t>IU</w:t>
            </w:r>
            <w:r>
              <w:t>--</w:t>
            </w:r>
          </w:p>
        </w:tc>
      </w:tr>
      <w:tr w:rsidR="008579AD" w:rsidRPr="003671B9" w14:paraId="22847EEB" w14:textId="77777777" w:rsidTr="00A10781">
        <w:trPr>
          <w:cantSplit/>
          <w:jc w:val="center"/>
        </w:trPr>
        <w:tc>
          <w:tcPr>
            <w:tcW w:w="4861" w:type="dxa"/>
            <w:gridSpan w:val="2"/>
            <w:hideMark/>
          </w:tcPr>
          <w:p w14:paraId="5022E49C" w14:textId="77777777" w:rsidR="008579AD" w:rsidRPr="003671B9" w:rsidRDefault="008579AD" w:rsidP="00A10781">
            <w:pPr>
              <w:pStyle w:val="TAL"/>
              <w:ind w:left="284"/>
              <w:rPr>
                <w:lang w:eastAsia="zh-CN"/>
              </w:rPr>
            </w:pPr>
            <w:r w:rsidRPr="003671B9">
              <w:rPr>
                <w:rFonts w:hint="eastAsia"/>
                <w:lang w:eastAsia="zh-CN"/>
              </w:rPr>
              <w:t>Used Unit</w:t>
            </w:r>
            <w:r w:rsidRPr="003671B9">
              <w:rPr>
                <w:lang w:eastAsia="zh-CN"/>
              </w:rPr>
              <w:t xml:space="preserve"> Container</w:t>
            </w:r>
          </w:p>
        </w:tc>
        <w:tc>
          <w:tcPr>
            <w:tcW w:w="2967" w:type="dxa"/>
          </w:tcPr>
          <w:p w14:paraId="65A91481" w14:textId="77777777" w:rsidR="008579AD" w:rsidRPr="003671B9" w:rsidRDefault="008579AD" w:rsidP="00A10781">
            <w:pPr>
              <w:pStyle w:val="TAL"/>
              <w:jc w:val="center"/>
            </w:pPr>
            <w:r>
              <w:t>-</w:t>
            </w:r>
          </w:p>
        </w:tc>
      </w:tr>
      <w:tr w:rsidR="008579AD" w:rsidRPr="003671B9" w14:paraId="10532A2C" w14:textId="77777777" w:rsidTr="00A10781">
        <w:trPr>
          <w:cantSplit/>
          <w:jc w:val="center"/>
        </w:trPr>
        <w:tc>
          <w:tcPr>
            <w:tcW w:w="4861" w:type="dxa"/>
            <w:gridSpan w:val="2"/>
          </w:tcPr>
          <w:p w14:paraId="5005BFFB" w14:textId="77777777" w:rsidR="008579AD" w:rsidRPr="003671B9" w:rsidRDefault="008579AD" w:rsidP="00A10781">
            <w:pPr>
              <w:pStyle w:val="TAL"/>
              <w:ind w:left="284"/>
            </w:pPr>
            <w:r>
              <w:t xml:space="preserve">Allocated Unit </w:t>
            </w:r>
          </w:p>
        </w:tc>
        <w:tc>
          <w:tcPr>
            <w:tcW w:w="2967" w:type="dxa"/>
          </w:tcPr>
          <w:p w14:paraId="07A2EC62" w14:textId="77777777" w:rsidR="008579AD" w:rsidRPr="003671B9" w:rsidRDefault="008579AD" w:rsidP="00A10781">
            <w:pPr>
              <w:pStyle w:val="TAL"/>
              <w:jc w:val="center"/>
            </w:pPr>
            <w:r w:rsidRPr="00A93AE1">
              <w:t>IU</w:t>
            </w:r>
            <w:r>
              <w:t>TE</w:t>
            </w:r>
          </w:p>
        </w:tc>
      </w:tr>
      <w:tr w:rsidR="008579AD" w:rsidRPr="003671B9" w14:paraId="0DAED501" w14:textId="77777777" w:rsidTr="00A10781">
        <w:trPr>
          <w:cantSplit/>
          <w:jc w:val="center"/>
        </w:trPr>
        <w:tc>
          <w:tcPr>
            <w:tcW w:w="4861" w:type="dxa"/>
            <w:gridSpan w:val="2"/>
          </w:tcPr>
          <w:p w14:paraId="618580CC" w14:textId="77777777" w:rsidR="008579AD" w:rsidRPr="003671B9" w:rsidRDefault="008579AD" w:rsidP="00A10781">
            <w:pPr>
              <w:pStyle w:val="TAL"/>
              <w:ind w:left="568"/>
            </w:pPr>
            <w:r w:rsidRPr="00ED0029">
              <w:rPr>
                <w:rFonts w:cs="Arial"/>
                <w:szCs w:val="18"/>
              </w:rPr>
              <w:t xml:space="preserve">NSAC </w:t>
            </w:r>
            <w:r w:rsidRPr="008B1C12">
              <w:rPr>
                <w:rFonts w:cs="Arial"/>
                <w:szCs w:val="18"/>
              </w:rPr>
              <w:t>Container Information</w:t>
            </w:r>
          </w:p>
        </w:tc>
        <w:tc>
          <w:tcPr>
            <w:tcW w:w="2967" w:type="dxa"/>
          </w:tcPr>
          <w:p w14:paraId="59AAEF65" w14:textId="77777777" w:rsidR="008579AD" w:rsidRPr="003671B9" w:rsidRDefault="008579AD" w:rsidP="00A10781">
            <w:pPr>
              <w:pStyle w:val="TAL"/>
              <w:jc w:val="center"/>
            </w:pPr>
            <w:r w:rsidRPr="00A93AE1">
              <w:t>IU</w:t>
            </w:r>
            <w:r>
              <w:t>TE</w:t>
            </w:r>
          </w:p>
        </w:tc>
      </w:tr>
      <w:tr w:rsidR="008579AD" w:rsidRPr="003671B9" w14:paraId="0A946810" w14:textId="77777777" w:rsidTr="00A10781">
        <w:trPr>
          <w:cantSplit/>
          <w:jc w:val="center"/>
        </w:trPr>
        <w:tc>
          <w:tcPr>
            <w:tcW w:w="4861" w:type="dxa"/>
            <w:gridSpan w:val="2"/>
          </w:tcPr>
          <w:p w14:paraId="072E3CA4" w14:textId="77777777" w:rsidR="008579AD" w:rsidRPr="003671B9" w:rsidRDefault="008579AD" w:rsidP="00A10781">
            <w:pPr>
              <w:pStyle w:val="TAL"/>
              <w:ind w:left="568"/>
              <w:rPr>
                <w:lang w:eastAsia="zh-CN" w:bidi="ar-IQ"/>
              </w:rPr>
            </w:pPr>
            <w:r w:rsidRPr="003671B9">
              <w:rPr>
                <w:lang w:eastAsia="zh-CN" w:bidi="ar-IQ"/>
              </w:rPr>
              <w:t xml:space="preserve">Local Sequence Number </w:t>
            </w:r>
          </w:p>
        </w:tc>
        <w:tc>
          <w:tcPr>
            <w:tcW w:w="2967" w:type="dxa"/>
          </w:tcPr>
          <w:p w14:paraId="13D918AD" w14:textId="77777777" w:rsidR="008579AD" w:rsidRPr="003671B9" w:rsidRDefault="008579AD" w:rsidP="00A10781">
            <w:pPr>
              <w:pStyle w:val="TAL"/>
              <w:jc w:val="center"/>
            </w:pPr>
            <w:r w:rsidRPr="00A93AE1">
              <w:t>IU</w:t>
            </w:r>
            <w:r>
              <w:t>TE</w:t>
            </w:r>
          </w:p>
        </w:tc>
      </w:tr>
      <w:tr w:rsidR="008579AD" w:rsidRPr="003671B9" w14:paraId="551697E0" w14:textId="77777777" w:rsidTr="00A10781">
        <w:trPr>
          <w:cantSplit/>
          <w:jc w:val="center"/>
        </w:trPr>
        <w:tc>
          <w:tcPr>
            <w:tcW w:w="4861" w:type="dxa"/>
            <w:gridSpan w:val="2"/>
          </w:tcPr>
          <w:p w14:paraId="7A68DEAA" w14:textId="77777777" w:rsidR="008579AD" w:rsidRPr="003671B9" w:rsidRDefault="008579AD" w:rsidP="00A10781">
            <w:pPr>
              <w:pStyle w:val="TAL"/>
            </w:pPr>
            <w:r w:rsidRPr="00FA2CD6">
              <w:rPr>
                <w:color w:val="000000"/>
              </w:rPr>
              <w:t>S NSSAI</w:t>
            </w:r>
          </w:p>
        </w:tc>
        <w:tc>
          <w:tcPr>
            <w:tcW w:w="2967" w:type="dxa"/>
          </w:tcPr>
          <w:p w14:paraId="24330A15" w14:textId="77777777" w:rsidR="008579AD" w:rsidRPr="003671B9" w:rsidRDefault="008579AD" w:rsidP="00A10781">
            <w:pPr>
              <w:pStyle w:val="TAL"/>
              <w:jc w:val="center"/>
            </w:pPr>
            <w:r w:rsidRPr="003A0EE0">
              <w:t>IUTE</w:t>
            </w:r>
          </w:p>
        </w:tc>
      </w:tr>
      <w:tr w:rsidR="008579AD" w:rsidRPr="003671B9" w14:paraId="3D8408FE" w14:textId="77777777" w:rsidTr="00A10781">
        <w:trPr>
          <w:cantSplit/>
          <w:jc w:val="center"/>
        </w:trPr>
        <w:tc>
          <w:tcPr>
            <w:tcW w:w="4861" w:type="dxa"/>
            <w:gridSpan w:val="2"/>
          </w:tcPr>
          <w:p w14:paraId="5ECD5AD1" w14:textId="77777777" w:rsidR="008579AD" w:rsidRPr="003671B9" w:rsidRDefault="008579AD" w:rsidP="00A10781">
            <w:pPr>
              <w:pStyle w:val="TAL"/>
            </w:pPr>
            <w:r w:rsidRPr="00CC1CDE">
              <w:rPr>
                <w:rFonts w:cs="Arial"/>
                <w:szCs w:val="18"/>
              </w:rPr>
              <w:t>NS</w:t>
            </w:r>
            <w:r>
              <w:rPr>
                <w:rFonts w:cs="Arial"/>
                <w:szCs w:val="18"/>
              </w:rPr>
              <w:t>AC</w:t>
            </w:r>
            <w:r w:rsidRPr="00CC1CDE">
              <w:rPr>
                <w:rFonts w:cs="Arial"/>
                <w:szCs w:val="18"/>
              </w:rPr>
              <w:t xml:space="preserve"> </w:t>
            </w:r>
            <w:r w:rsidRPr="003671B9">
              <w:t>Charging Information</w:t>
            </w:r>
          </w:p>
        </w:tc>
        <w:tc>
          <w:tcPr>
            <w:tcW w:w="2967" w:type="dxa"/>
          </w:tcPr>
          <w:p w14:paraId="0721FA17" w14:textId="77777777" w:rsidR="008579AD" w:rsidRPr="003671B9" w:rsidRDefault="008579AD" w:rsidP="00A10781">
            <w:pPr>
              <w:pStyle w:val="TAL"/>
              <w:jc w:val="center"/>
            </w:pPr>
            <w:r w:rsidRPr="003A0EE0">
              <w:t>IUTE</w:t>
            </w:r>
          </w:p>
        </w:tc>
      </w:tr>
      <w:bookmarkEnd w:id="703"/>
    </w:tbl>
    <w:p w14:paraId="0D59BA70" w14:textId="77777777" w:rsidR="008579AD" w:rsidRDefault="008579AD" w:rsidP="008579AD"/>
    <w:p w14:paraId="46521D13" w14:textId="77777777" w:rsidR="008579AD" w:rsidRPr="003671B9" w:rsidRDefault="008579AD" w:rsidP="008579AD"/>
    <w:p w14:paraId="57323931" w14:textId="77777777" w:rsidR="008579AD" w:rsidRPr="003671B9" w:rsidRDefault="008579AD" w:rsidP="008579AD">
      <w:pPr>
        <w:rPr>
          <w:lang w:eastAsia="zh-CN"/>
        </w:rPr>
      </w:pPr>
      <w:r w:rsidRPr="003671B9">
        <w:t>Table 6.</w:t>
      </w:r>
      <w:r>
        <w:t>2</w:t>
      </w:r>
      <w:r w:rsidRPr="003671B9">
        <w:t xml:space="preserve">.2-2 defines the basic structure of the supported fields in the </w:t>
      </w:r>
      <w:r w:rsidRPr="003671B9">
        <w:rPr>
          <w:rFonts w:eastAsia="MS Mincho"/>
          <w:i/>
          <w:iCs/>
        </w:rPr>
        <w:t>Charging Data Response</w:t>
      </w:r>
      <w:r w:rsidRPr="003671B9">
        <w:t xml:space="preserve"> message for </w:t>
      </w:r>
      <w:r>
        <w:t>Network Slice Admission Control</w:t>
      </w:r>
      <w:r w:rsidRPr="003671B9">
        <w:t xml:space="preserve"> converged </w:t>
      </w:r>
      <w:r w:rsidRPr="003671B9">
        <w:rPr>
          <w:lang w:bidi="ar-IQ"/>
        </w:rPr>
        <w:t>charging</w:t>
      </w:r>
      <w:r w:rsidRPr="003671B9">
        <w:t>.</w:t>
      </w:r>
    </w:p>
    <w:p w14:paraId="3CC8FE18" w14:textId="77777777" w:rsidR="008579AD" w:rsidRPr="003671B9" w:rsidRDefault="008579AD" w:rsidP="008579AD">
      <w:pPr>
        <w:pStyle w:val="TH"/>
        <w:rPr>
          <w:rFonts w:eastAsia="MS Mincho"/>
        </w:rPr>
      </w:pPr>
      <w:r w:rsidRPr="003671B9">
        <w:lastRenderedPageBreak/>
        <w:t>Table 6.</w:t>
      </w:r>
      <w:r>
        <w:t>2</w:t>
      </w:r>
      <w:r w:rsidRPr="003671B9">
        <w:t xml:space="preserve">.2-2: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8579AD" w:rsidRPr="003671B9" w14:paraId="364BE929" w14:textId="77777777" w:rsidTr="00A10781">
        <w:trPr>
          <w:tblHeader/>
          <w:jc w:val="center"/>
        </w:trPr>
        <w:tc>
          <w:tcPr>
            <w:tcW w:w="2292" w:type="dxa"/>
            <w:vMerge w:val="restart"/>
            <w:shd w:val="clear" w:color="auto" w:fill="CCCCCC"/>
            <w:hideMark/>
          </w:tcPr>
          <w:p w14:paraId="05C8AAC6" w14:textId="77777777" w:rsidR="008579AD" w:rsidRPr="003671B9" w:rsidRDefault="008579AD" w:rsidP="00A10781">
            <w:pPr>
              <w:pStyle w:val="TAH"/>
            </w:pPr>
            <w:bookmarkStart w:id="704" w:name="MCCQCTEMPBM_00000058"/>
            <w:r w:rsidRPr="003671B9">
              <w:t>Information Element</w:t>
            </w:r>
          </w:p>
        </w:tc>
        <w:tc>
          <w:tcPr>
            <w:tcW w:w="2571" w:type="dxa"/>
            <w:shd w:val="clear" w:color="auto" w:fill="CCCCCC"/>
          </w:tcPr>
          <w:p w14:paraId="7E4C2F6A" w14:textId="77777777" w:rsidR="008579AD" w:rsidRPr="003671B9" w:rsidRDefault="008579AD" w:rsidP="00A10781">
            <w:pPr>
              <w:pStyle w:val="TAH"/>
            </w:pPr>
            <w:r w:rsidRPr="003671B9">
              <w:rPr>
                <w:lang w:eastAsia="zh-CN" w:bidi="ar-IQ"/>
              </w:rPr>
              <w:t xml:space="preserve">Functionality of </w:t>
            </w:r>
            <w:r>
              <w:rPr>
                <w:lang w:eastAsia="zh-CN" w:bidi="ar-IQ"/>
              </w:rPr>
              <w:t>NSACF</w:t>
            </w:r>
          </w:p>
        </w:tc>
        <w:tc>
          <w:tcPr>
            <w:tcW w:w="2967" w:type="dxa"/>
            <w:shd w:val="clear" w:color="auto" w:fill="CCCCCC"/>
          </w:tcPr>
          <w:p w14:paraId="4BC3EC45" w14:textId="77777777" w:rsidR="008579AD" w:rsidRPr="003671B9" w:rsidRDefault="008579AD" w:rsidP="00A10781">
            <w:pPr>
              <w:pStyle w:val="TAH"/>
            </w:pPr>
            <w:r>
              <w:t>Network Slice Admission Control</w:t>
            </w:r>
          </w:p>
        </w:tc>
      </w:tr>
      <w:tr w:rsidR="008579AD" w:rsidRPr="003671B9" w14:paraId="0637FFA8" w14:textId="77777777" w:rsidTr="00A10781">
        <w:trPr>
          <w:tblHeader/>
          <w:jc w:val="center"/>
        </w:trPr>
        <w:tc>
          <w:tcPr>
            <w:tcW w:w="2292" w:type="dxa"/>
            <w:vMerge/>
            <w:shd w:val="clear" w:color="auto" w:fill="CCCCCC"/>
          </w:tcPr>
          <w:p w14:paraId="193C986C" w14:textId="77777777" w:rsidR="008579AD" w:rsidRPr="003671B9" w:rsidRDefault="008579AD" w:rsidP="00A10781">
            <w:pPr>
              <w:pStyle w:val="TAH"/>
            </w:pPr>
          </w:p>
        </w:tc>
        <w:tc>
          <w:tcPr>
            <w:tcW w:w="2571" w:type="dxa"/>
            <w:shd w:val="clear" w:color="auto" w:fill="CCCCCC"/>
          </w:tcPr>
          <w:p w14:paraId="44B0287F" w14:textId="77777777" w:rsidR="008579AD" w:rsidRPr="003671B9" w:rsidRDefault="008579AD" w:rsidP="00A10781">
            <w:pPr>
              <w:pStyle w:val="TAH"/>
            </w:pPr>
            <w:r w:rsidRPr="003671B9">
              <w:rPr>
                <w:lang w:eastAsia="zh-CN" w:bidi="ar-IQ"/>
              </w:rPr>
              <w:t>Supported Operation Types</w:t>
            </w:r>
          </w:p>
        </w:tc>
        <w:tc>
          <w:tcPr>
            <w:tcW w:w="2967" w:type="dxa"/>
            <w:shd w:val="clear" w:color="auto" w:fill="CCCCCC"/>
            <w:vAlign w:val="center"/>
          </w:tcPr>
          <w:p w14:paraId="350E71FE" w14:textId="77777777" w:rsidR="008579AD" w:rsidRPr="003671B9" w:rsidRDefault="008579AD" w:rsidP="00A10781">
            <w:pPr>
              <w:pStyle w:val="TAH"/>
            </w:pPr>
            <w:r>
              <w:t>I/U/T/E</w:t>
            </w:r>
          </w:p>
        </w:tc>
      </w:tr>
      <w:tr w:rsidR="008579AD" w:rsidRPr="003671B9" w14:paraId="2F366E49" w14:textId="77777777" w:rsidTr="00A10781">
        <w:trPr>
          <w:cantSplit/>
          <w:jc w:val="center"/>
        </w:trPr>
        <w:tc>
          <w:tcPr>
            <w:tcW w:w="4863" w:type="dxa"/>
            <w:gridSpan w:val="2"/>
          </w:tcPr>
          <w:p w14:paraId="2D579677" w14:textId="77777777" w:rsidR="008579AD" w:rsidRPr="003671B9" w:rsidRDefault="008579AD" w:rsidP="00A10781">
            <w:pPr>
              <w:pStyle w:val="TAL"/>
            </w:pPr>
            <w:r w:rsidRPr="003671B9">
              <w:t>Session Identifier</w:t>
            </w:r>
          </w:p>
        </w:tc>
        <w:tc>
          <w:tcPr>
            <w:tcW w:w="2967" w:type="dxa"/>
          </w:tcPr>
          <w:p w14:paraId="1434232F" w14:textId="77777777" w:rsidR="008579AD" w:rsidRPr="003671B9" w:rsidRDefault="008579AD" w:rsidP="00A10781">
            <w:pPr>
              <w:pStyle w:val="TAC"/>
              <w:keepNext w:val="0"/>
              <w:keepLines w:val="0"/>
              <w:rPr>
                <w:rFonts w:cs="Arial"/>
                <w:szCs w:val="18"/>
              </w:rPr>
            </w:pPr>
            <w:r>
              <w:t>IUT-</w:t>
            </w:r>
          </w:p>
        </w:tc>
      </w:tr>
      <w:tr w:rsidR="008579AD" w:rsidRPr="003671B9" w14:paraId="0D604BB0" w14:textId="77777777" w:rsidTr="00A10781">
        <w:trPr>
          <w:cantSplit/>
          <w:jc w:val="center"/>
        </w:trPr>
        <w:tc>
          <w:tcPr>
            <w:tcW w:w="4863" w:type="dxa"/>
            <w:gridSpan w:val="2"/>
          </w:tcPr>
          <w:p w14:paraId="5631A070" w14:textId="77777777" w:rsidR="008579AD" w:rsidRPr="003671B9" w:rsidRDefault="008579AD" w:rsidP="00A10781">
            <w:pPr>
              <w:pStyle w:val="TAL"/>
            </w:pPr>
            <w:r w:rsidRPr="003671B9">
              <w:rPr>
                <w:lang w:bidi="ar-IQ"/>
              </w:rPr>
              <w:t>Invocation Timestamp</w:t>
            </w:r>
          </w:p>
        </w:tc>
        <w:tc>
          <w:tcPr>
            <w:tcW w:w="2967" w:type="dxa"/>
          </w:tcPr>
          <w:p w14:paraId="48E4D230" w14:textId="77777777" w:rsidR="008579AD" w:rsidRPr="003671B9" w:rsidRDefault="008579AD" w:rsidP="00A10781">
            <w:pPr>
              <w:pStyle w:val="TAC"/>
              <w:keepNext w:val="0"/>
              <w:keepLines w:val="0"/>
              <w:rPr>
                <w:rFonts w:cs="Arial"/>
                <w:szCs w:val="18"/>
              </w:rPr>
            </w:pPr>
            <w:r>
              <w:t>IUTE</w:t>
            </w:r>
          </w:p>
        </w:tc>
      </w:tr>
      <w:tr w:rsidR="008579AD" w:rsidRPr="003671B9" w14:paraId="530B4408" w14:textId="77777777" w:rsidTr="00A10781">
        <w:trPr>
          <w:cantSplit/>
          <w:jc w:val="center"/>
        </w:trPr>
        <w:tc>
          <w:tcPr>
            <w:tcW w:w="4863" w:type="dxa"/>
            <w:gridSpan w:val="2"/>
          </w:tcPr>
          <w:p w14:paraId="42446705" w14:textId="77777777" w:rsidR="008579AD" w:rsidRPr="003671B9" w:rsidRDefault="008579AD" w:rsidP="00A10781">
            <w:pPr>
              <w:pStyle w:val="TAL"/>
            </w:pPr>
            <w:r w:rsidRPr="003671B9">
              <w:t>Invocation Result</w:t>
            </w:r>
          </w:p>
        </w:tc>
        <w:tc>
          <w:tcPr>
            <w:tcW w:w="2967" w:type="dxa"/>
          </w:tcPr>
          <w:p w14:paraId="5530FA9D" w14:textId="77777777" w:rsidR="008579AD" w:rsidRPr="003671B9" w:rsidRDefault="008579AD" w:rsidP="00A10781">
            <w:pPr>
              <w:pStyle w:val="TAC"/>
              <w:keepNext w:val="0"/>
              <w:keepLines w:val="0"/>
              <w:rPr>
                <w:rFonts w:cs="Arial"/>
                <w:szCs w:val="18"/>
              </w:rPr>
            </w:pPr>
            <w:r>
              <w:t>IUTE</w:t>
            </w:r>
          </w:p>
        </w:tc>
      </w:tr>
      <w:tr w:rsidR="008579AD" w:rsidRPr="003671B9" w14:paraId="1707F890" w14:textId="77777777" w:rsidTr="00A10781">
        <w:trPr>
          <w:cantSplit/>
          <w:jc w:val="center"/>
        </w:trPr>
        <w:tc>
          <w:tcPr>
            <w:tcW w:w="4863" w:type="dxa"/>
            <w:gridSpan w:val="2"/>
          </w:tcPr>
          <w:p w14:paraId="723DCF6E" w14:textId="77777777" w:rsidR="008579AD" w:rsidRPr="003671B9" w:rsidRDefault="008579AD" w:rsidP="00A10781">
            <w:pPr>
              <w:pStyle w:val="TAL"/>
            </w:pPr>
            <w:r w:rsidRPr="003671B9">
              <w:t>Invocation Sequence Number</w:t>
            </w:r>
          </w:p>
        </w:tc>
        <w:tc>
          <w:tcPr>
            <w:tcW w:w="2967" w:type="dxa"/>
          </w:tcPr>
          <w:p w14:paraId="484B97B6" w14:textId="77777777" w:rsidR="008579AD" w:rsidRPr="003671B9" w:rsidRDefault="008579AD" w:rsidP="00A10781">
            <w:pPr>
              <w:pStyle w:val="TAC"/>
              <w:keepNext w:val="0"/>
              <w:keepLines w:val="0"/>
              <w:rPr>
                <w:rFonts w:cs="Arial"/>
                <w:szCs w:val="18"/>
              </w:rPr>
            </w:pPr>
            <w:r>
              <w:t>IUTE</w:t>
            </w:r>
          </w:p>
        </w:tc>
      </w:tr>
      <w:tr w:rsidR="008579AD" w:rsidRPr="003671B9" w14:paraId="6FC983E5" w14:textId="77777777" w:rsidTr="00A10781">
        <w:trPr>
          <w:cantSplit/>
          <w:jc w:val="center"/>
        </w:trPr>
        <w:tc>
          <w:tcPr>
            <w:tcW w:w="4863" w:type="dxa"/>
            <w:gridSpan w:val="2"/>
          </w:tcPr>
          <w:p w14:paraId="27D75ED1" w14:textId="77777777" w:rsidR="008579AD" w:rsidRPr="003671B9" w:rsidRDefault="008579AD" w:rsidP="00A10781">
            <w:pPr>
              <w:pStyle w:val="TAL"/>
            </w:pPr>
            <w:r w:rsidRPr="003671B9">
              <w:t>Session Failover</w:t>
            </w:r>
          </w:p>
        </w:tc>
        <w:tc>
          <w:tcPr>
            <w:tcW w:w="2967" w:type="dxa"/>
          </w:tcPr>
          <w:p w14:paraId="0C5D3BBD" w14:textId="77777777" w:rsidR="008579AD" w:rsidRPr="003671B9" w:rsidRDefault="008579AD" w:rsidP="00A10781">
            <w:pPr>
              <w:pStyle w:val="TAC"/>
              <w:keepNext w:val="0"/>
              <w:keepLines w:val="0"/>
              <w:rPr>
                <w:szCs w:val="18"/>
              </w:rPr>
            </w:pPr>
            <w:r>
              <w:t>IUTE</w:t>
            </w:r>
          </w:p>
        </w:tc>
      </w:tr>
      <w:tr w:rsidR="008579AD" w:rsidRPr="003671B9" w14:paraId="2235751A" w14:textId="77777777" w:rsidTr="00A10781">
        <w:trPr>
          <w:cantSplit/>
          <w:jc w:val="center"/>
        </w:trPr>
        <w:tc>
          <w:tcPr>
            <w:tcW w:w="4863" w:type="dxa"/>
            <w:gridSpan w:val="2"/>
          </w:tcPr>
          <w:p w14:paraId="20D5D7E9" w14:textId="77777777" w:rsidR="008579AD" w:rsidRPr="003671B9" w:rsidRDefault="008579AD" w:rsidP="00A10781">
            <w:pPr>
              <w:pStyle w:val="TAL"/>
            </w:pPr>
            <w:r w:rsidRPr="003671B9">
              <w:t>Supported Features</w:t>
            </w:r>
          </w:p>
        </w:tc>
        <w:tc>
          <w:tcPr>
            <w:tcW w:w="2967" w:type="dxa"/>
          </w:tcPr>
          <w:p w14:paraId="46C8D8E4" w14:textId="77777777" w:rsidR="008579AD" w:rsidRPr="003671B9" w:rsidRDefault="008579AD" w:rsidP="00A10781">
            <w:pPr>
              <w:pStyle w:val="TAC"/>
              <w:keepNext w:val="0"/>
              <w:keepLines w:val="0"/>
              <w:rPr>
                <w:szCs w:val="18"/>
              </w:rPr>
            </w:pPr>
            <w:r>
              <w:t>IUTE</w:t>
            </w:r>
          </w:p>
        </w:tc>
      </w:tr>
      <w:tr w:rsidR="008579AD" w:rsidRPr="003671B9" w14:paraId="42739E76" w14:textId="77777777" w:rsidTr="00A10781">
        <w:trPr>
          <w:cantSplit/>
          <w:jc w:val="center"/>
        </w:trPr>
        <w:tc>
          <w:tcPr>
            <w:tcW w:w="4863" w:type="dxa"/>
            <w:gridSpan w:val="2"/>
          </w:tcPr>
          <w:p w14:paraId="77DA2ADA" w14:textId="77777777" w:rsidR="008579AD" w:rsidRPr="003671B9" w:rsidRDefault="008579AD" w:rsidP="00A10781">
            <w:pPr>
              <w:pStyle w:val="TAL"/>
            </w:pPr>
            <w:r w:rsidRPr="003671B9">
              <w:rPr>
                <w:lang w:eastAsia="zh-CN" w:bidi="ar-IQ"/>
              </w:rPr>
              <w:t xml:space="preserve">Triggers </w:t>
            </w:r>
          </w:p>
        </w:tc>
        <w:tc>
          <w:tcPr>
            <w:tcW w:w="2967" w:type="dxa"/>
          </w:tcPr>
          <w:p w14:paraId="07AAE72F" w14:textId="77777777" w:rsidR="008579AD" w:rsidRPr="003671B9" w:rsidRDefault="008579AD" w:rsidP="00A10781">
            <w:pPr>
              <w:pStyle w:val="TAC"/>
              <w:keepNext w:val="0"/>
              <w:keepLines w:val="0"/>
              <w:rPr>
                <w:szCs w:val="18"/>
              </w:rPr>
            </w:pPr>
            <w:r>
              <w:t>IU--</w:t>
            </w:r>
          </w:p>
        </w:tc>
      </w:tr>
      <w:tr w:rsidR="008579AD" w:rsidRPr="003671B9" w14:paraId="71FE5558" w14:textId="77777777" w:rsidTr="00A10781">
        <w:trPr>
          <w:cantSplit/>
          <w:jc w:val="center"/>
        </w:trPr>
        <w:tc>
          <w:tcPr>
            <w:tcW w:w="4863" w:type="dxa"/>
            <w:gridSpan w:val="2"/>
          </w:tcPr>
          <w:p w14:paraId="6892EB08" w14:textId="77777777" w:rsidR="008579AD" w:rsidRPr="003671B9" w:rsidRDefault="008579AD" w:rsidP="00A10781">
            <w:pPr>
              <w:pStyle w:val="TAL"/>
            </w:pPr>
            <w:r w:rsidRPr="003671B9">
              <w:t xml:space="preserve">Multiple </w:t>
            </w:r>
            <w:r w:rsidRPr="003671B9">
              <w:rPr>
                <w:lang w:eastAsia="zh-CN"/>
              </w:rPr>
              <w:t>Unit</w:t>
            </w:r>
            <w:r w:rsidRPr="003671B9">
              <w:t xml:space="preserve"> Information</w:t>
            </w:r>
          </w:p>
        </w:tc>
        <w:tc>
          <w:tcPr>
            <w:tcW w:w="2967" w:type="dxa"/>
          </w:tcPr>
          <w:p w14:paraId="674F8DC3" w14:textId="77777777" w:rsidR="008579AD" w:rsidRPr="003671B9" w:rsidRDefault="008579AD" w:rsidP="00A10781">
            <w:pPr>
              <w:pStyle w:val="TAC"/>
              <w:keepNext w:val="0"/>
              <w:keepLines w:val="0"/>
              <w:rPr>
                <w:szCs w:val="18"/>
              </w:rPr>
            </w:pPr>
            <w:r>
              <w:t>IU--</w:t>
            </w:r>
          </w:p>
        </w:tc>
      </w:tr>
      <w:tr w:rsidR="008579AD" w:rsidRPr="003671B9" w14:paraId="6D25F006" w14:textId="77777777" w:rsidTr="00A10781">
        <w:trPr>
          <w:cantSplit/>
          <w:jc w:val="center"/>
        </w:trPr>
        <w:tc>
          <w:tcPr>
            <w:tcW w:w="4863" w:type="dxa"/>
            <w:gridSpan w:val="2"/>
          </w:tcPr>
          <w:p w14:paraId="451CF333" w14:textId="77777777" w:rsidR="008579AD" w:rsidRPr="003671B9" w:rsidRDefault="008579AD" w:rsidP="00A10781">
            <w:pPr>
              <w:pStyle w:val="TAL"/>
              <w:ind w:left="284"/>
              <w:rPr>
                <w:lang w:eastAsia="zh-CN" w:bidi="ar-IQ"/>
              </w:rPr>
            </w:pPr>
            <w:r w:rsidRPr="003671B9">
              <w:rPr>
                <w:lang w:eastAsia="zh-CN" w:bidi="ar-IQ"/>
              </w:rPr>
              <w:t>Result Code</w:t>
            </w:r>
          </w:p>
        </w:tc>
        <w:tc>
          <w:tcPr>
            <w:tcW w:w="2967" w:type="dxa"/>
          </w:tcPr>
          <w:p w14:paraId="02AACA77" w14:textId="77777777" w:rsidR="008579AD" w:rsidRPr="003671B9" w:rsidRDefault="008579AD" w:rsidP="00A10781">
            <w:pPr>
              <w:pStyle w:val="TAC"/>
              <w:rPr>
                <w:lang w:eastAsia="zh-CN"/>
              </w:rPr>
            </w:pPr>
            <w:r w:rsidRPr="00696BB7">
              <w:t>IU--</w:t>
            </w:r>
          </w:p>
        </w:tc>
      </w:tr>
      <w:tr w:rsidR="008579AD" w:rsidRPr="003671B9" w14:paraId="7413EFD3" w14:textId="77777777" w:rsidTr="00A10781">
        <w:trPr>
          <w:cantSplit/>
          <w:jc w:val="center"/>
        </w:trPr>
        <w:tc>
          <w:tcPr>
            <w:tcW w:w="4863" w:type="dxa"/>
            <w:gridSpan w:val="2"/>
          </w:tcPr>
          <w:p w14:paraId="63760A3E" w14:textId="77777777" w:rsidR="008579AD" w:rsidRPr="003671B9" w:rsidRDefault="008579AD" w:rsidP="00A10781">
            <w:pPr>
              <w:pStyle w:val="TAL"/>
              <w:ind w:left="284"/>
              <w:rPr>
                <w:lang w:eastAsia="zh-CN" w:bidi="ar-IQ"/>
              </w:rPr>
            </w:pPr>
            <w:r w:rsidRPr="003671B9">
              <w:rPr>
                <w:lang w:eastAsia="zh-CN" w:bidi="ar-IQ"/>
              </w:rPr>
              <w:t>Rating Group</w:t>
            </w:r>
          </w:p>
        </w:tc>
        <w:tc>
          <w:tcPr>
            <w:tcW w:w="2967" w:type="dxa"/>
          </w:tcPr>
          <w:p w14:paraId="4273EB3A" w14:textId="77777777" w:rsidR="008579AD" w:rsidRPr="003671B9" w:rsidRDefault="008579AD" w:rsidP="00A10781">
            <w:pPr>
              <w:pStyle w:val="TAC"/>
              <w:rPr>
                <w:lang w:eastAsia="zh-CN"/>
              </w:rPr>
            </w:pPr>
            <w:r w:rsidRPr="00696BB7">
              <w:t>IU--</w:t>
            </w:r>
          </w:p>
        </w:tc>
      </w:tr>
      <w:tr w:rsidR="008579AD" w:rsidRPr="003671B9" w14:paraId="64E9750A" w14:textId="77777777" w:rsidTr="00A10781">
        <w:trPr>
          <w:cantSplit/>
          <w:jc w:val="center"/>
        </w:trPr>
        <w:tc>
          <w:tcPr>
            <w:tcW w:w="4863" w:type="dxa"/>
            <w:gridSpan w:val="2"/>
          </w:tcPr>
          <w:p w14:paraId="3BE4771A" w14:textId="77777777" w:rsidR="008579AD" w:rsidRPr="003671B9" w:rsidRDefault="008579AD" w:rsidP="00A10781">
            <w:pPr>
              <w:pStyle w:val="TAL"/>
              <w:ind w:left="284"/>
              <w:rPr>
                <w:lang w:eastAsia="zh-CN" w:bidi="ar-IQ"/>
              </w:rPr>
            </w:pPr>
            <w:r w:rsidRPr="003671B9">
              <w:rPr>
                <w:lang w:eastAsia="zh-CN" w:bidi="ar-IQ"/>
              </w:rPr>
              <w:t>Granted Unit</w:t>
            </w:r>
          </w:p>
        </w:tc>
        <w:tc>
          <w:tcPr>
            <w:tcW w:w="2967" w:type="dxa"/>
          </w:tcPr>
          <w:p w14:paraId="46B9E741" w14:textId="77777777" w:rsidR="008579AD" w:rsidRPr="003671B9" w:rsidRDefault="008579AD" w:rsidP="00A10781">
            <w:pPr>
              <w:pStyle w:val="TAC"/>
              <w:rPr>
                <w:lang w:eastAsia="zh-CN"/>
              </w:rPr>
            </w:pPr>
            <w:r>
              <w:t>-</w:t>
            </w:r>
          </w:p>
        </w:tc>
      </w:tr>
      <w:tr w:rsidR="008579AD" w:rsidRPr="003671B9" w14:paraId="63E753B8" w14:textId="77777777" w:rsidTr="00A10781">
        <w:trPr>
          <w:cantSplit/>
          <w:jc w:val="center"/>
        </w:trPr>
        <w:tc>
          <w:tcPr>
            <w:tcW w:w="4863" w:type="dxa"/>
            <w:gridSpan w:val="2"/>
          </w:tcPr>
          <w:p w14:paraId="6B3BE4F6" w14:textId="77777777" w:rsidR="008579AD" w:rsidRPr="003671B9" w:rsidRDefault="008579AD" w:rsidP="00A10781">
            <w:pPr>
              <w:pStyle w:val="TAL"/>
              <w:ind w:left="284"/>
            </w:pPr>
            <w:r>
              <w:t xml:space="preserve">Allocated Units </w:t>
            </w:r>
          </w:p>
        </w:tc>
        <w:tc>
          <w:tcPr>
            <w:tcW w:w="2967" w:type="dxa"/>
          </w:tcPr>
          <w:p w14:paraId="73CB9385" w14:textId="77777777" w:rsidR="008579AD" w:rsidRPr="003671B9" w:rsidRDefault="008579AD" w:rsidP="00A10781">
            <w:pPr>
              <w:pStyle w:val="TAC"/>
              <w:rPr>
                <w:szCs w:val="18"/>
              </w:rPr>
            </w:pPr>
            <w:r w:rsidRPr="001433E2">
              <w:t>IU--</w:t>
            </w:r>
          </w:p>
        </w:tc>
      </w:tr>
      <w:tr w:rsidR="008579AD" w:rsidRPr="003671B9" w14:paraId="5C3FB438" w14:textId="77777777" w:rsidTr="00A10781">
        <w:trPr>
          <w:cantSplit/>
          <w:jc w:val="center"/>
        </w:trPr>
        <w:tc>
          <w:tcPr>
            <w:tcW w:w="4863" w:type="dxa"/>
            <w:gridSpan w:val="2"/>
          </w:tcPr>
          <w:p w14:paraId="3C83A42B" w14:textId="77777777" w:rsidR="008579AD" w:rsidRPr="003671B9" w:rsidRDefault="008579AD" w:rsidP="00A10781">
            <w:pPr>
              <w:pStyle w:val="TAL"/>
              <w:ind w:left="568"/>
            </w:pPr>
            <w:r w:rsidRPr="00ED0029">
              <w:rPr>
                <w:rFonts w:cs="Arial"/>
                <w:szCs w:val="18"/>
              </w:rPr>
              <w:t xml:space="preserve">NSAC </w:t>
            </w:r>
            <w:r w:rsidRPr="008B1C12">
              <w:rPr>
                <w:rFonts w:cs="Arial"/>
                <w:szCs w:val="18"/>
              </w:rPr>
              <w:t>Container Information</w:t>
            </w:r>
          </w:p>
        </w:tc>
        <w:tc>
          <w:tcPr>
            <w:tcW w:w="2967" w:type="dxa"/>
          </w:tcPr>
          <w:p w14:paraId="213DD5CC" w14:textId="77777777" w:rsidR="008579AD" w:rsidRPr="003671B9" w:rsidRDefault="008579AD" w:rsidP="00A10781">
            <w:pPr>
              <w:pStyle w:val="TAC"/>
              <w:rPr>
                <w:szCs w:val="18"/>
              </w:rPr>
            </w:pPr>
            <w:r w:rsidRPr="001433E2">
              <w:t>IU--</w:t>
            </w:r>
          </w:p>
        </w:tc>
      </w:tr>
      <w:tr w:rsidR="008579AD" w:rsidRPr="003671B9" w14:paraId="0B73B170" w14:textId="77777777" w:rsidTr="00A10781">
        <w:trPr>
          <w:cantSplit/>
          <w:jc w:val="center"/>
        </w:trPr>
        <w:tc>
          <w:tcPr>
            <w:tcW w:w="4863" w:type="dxa"/>
            <w:gridSpan w:val="2"/>
          </w:tcPr>
          <w:p w14:paraId="12F1C2A1" w14:textId="77777777" w:rsidR="008579AD" w:rsidRPr="003671B9" w:rsidRDefault="008579AD" w:rsidP="00A10781">
            <w:pPr>
              <w:pStyle w:val="TAL"/>
              <w:ind w:left="284"/>
            </w:pPr>
            <w:r w:rsidRPr="003671B9">
              <w:rPr>
                <w:lang w:eastAsia="zh-CN" w:bidi="ar-IQ"/>
              </w:rPr>
              <w:t>Validity Time</w:t>
            </w:r>
          </w:p>
        </w:tc>
        <w:tc>
          <w:tcPr>
            <w:tcW w:w="2967" w:type="dxa"/>
          </w:tcPr>
          <w:p w14:paraId="5FC45EBF" w14:textId="77777777" w:rsidR="008579AD" w:rsidRPr="003671B9" w:rsidRDefault="008579AD" w:rsidP="00A10781">
            <w:pPr>
              <w:pStyle w:val="TAC"/>
              <w:rPr>
                <w:lang w:eastAsia="zh-CN"/>
              </w:rPr>
            </w:pPr>
            <w:r>
              <w:t>IU--</w:t>
            </w:r>
          </w:p>
        </w:tc>
      </w:tr>
      <w:tr w:rsidR="008579AD" w:rsidRPr="003671B9" w14:paraId="7A12C901" w14:textId="77777777" w:rsidTr="00A10781">
        <w:trPr>
          <w:cantSplit/>
          <w:jc w:val="center"/>
        </w:trPr>
        <w:tc>
          <w:tcPr>
            <w:tcW w:w="4863" w:type="dxa"/>
            <w:gridSpan w:val="2"/>
          </w:tcPr>
          <w:p w14:paraId="706AC650" w14:textId="77777777" w:rsidR="008579AD" w:rsidRPr="003671B9" w:rsidRDefault="008579AD" w:rsidP="00A10781">
            <w:pPr>
              <w:pStyle w:val="TAL"/>
              <w:ind w:left="284"/>
              <w:rPr>
                <w:lang w:eastAsia="zh-CN" w:bidi="ar-IQ"/>
              </w:rPr>
            </w:pPr>
            <w:r w:rsidRPr="003671B9">
              <w:rPr>
                <w:lang w:eastAsia="zh-CN" w:bidi="ar-IQ"/>
              </w:rPr>
              <w:t>Final Unit Indication</w:t>
            </w:r>
          </w:p>
        </w:tc>
        <w:tc>
          <w:tcPr>
            <w:tcW w:w="2967" w:type="dxa"/>
          </w:tcPr>
          <w:p w14:paraId="4B46E6D8" w14:textId="77777777" w:rsidR="008579AD" w:rsidRPr="003671B9" w:rsidRDefault="008579AD" w:rsidP="00A10781">
            <w:pPr>
              <w:pStyle w:val="TAC"/>
              <w:rPr>
                <w:lang w:eastAsia="zh-CN"/>
              </w:rPr>
            </w:pPr>
            <w:r>
              <w:t>-</w:t>
            </w:r>
          </w:p>
        </w:tc>
      </w:tr>
      <w:tr w:rsidR="008579AD" w:rsidRPr="003671B9" w14:paraId="0156DA30" w14:textId="77777777" w:rsidTr="00A10781">
        <w:trPr>
          <w:cantSplit/>
          <w:jc w:val="center"/>
        </w:trPr>
        <w:tc>
          <w:tcPr>
            <w:tcW w:w="4863" w:type="dxa"/>
            <w:gridSpan w:val="2"/>
          </w:tcPr>
          <w:p w14:paraId="3DB611B7" w14:textId="77777777" w:rsidR="008579AD" w:rsidRPr="003671B9" w:rsidRDefault="008579AD" w:rsidP="00A10781">
            <w:pPr>
              <w:pStyle w:val="TAL"/>
              <w:ind w:left="284"/>
              <w:rPr>
                <w:lang w:eastAsia="zh-CN" w:bidi="ar-IQ"/>
              </w:rPr>
            </w:pPr>
            <w:r w:rsidRPr="003671B9">
              <w:rPr>
                <w:lang w:bidi="ar-IQ"/>
              </w:rPr>
              <w:t xml:space="preserve">Time Quota Threshold </w:t>
            </w:r>
          </w:p>
        </w:tc>
        <w:tc>
          <w:tcPr>
            <w:tcW w:w="2967" w:type="dxa"/>
          </w:tcPr>
          <w:p w14:paraId="0CD2781E" w14:textId="77777777" w:rsidR="008579AD" w:rsidRPr="003671B9" w:rsidRDefault="008579AD" w:rsidP="00A10781">
            <w:pPr>
              <w:pStyle w:val="TAC"/>
              <w:rPr>
                <w:lang w:eastAsia="zh-CN"/>
              </w:rPr>
            </w:pPr>
            <w:r w:rsidRPr="003671B9">
              <w:rPr>
                <w:szCs w:val="18"/>
                <w:lang w:bidi="ar-IQ"/>
              </w:rPr>
              <w:t>-</w:t>
            </w:r>
          </w:p>
        </w:tc>
      </w:tr>
      <w:tr w:rsidR="008579AD" w:rsidRPr="003671B9" w14:paraId="300055CD" w14:textId="77777777" w:rsidTr="00A10781">
        <w:trPr>
          <w:cantSplit/>
          <w:jc w:val="center"/>
        </w:trPr>
        <w:tc>
          <w:tcPr>
            <w:tcW w:w="4863" w:type="dxa"/>
            <w:gridSpan w:val="2"/>
          </w:tcPr>
          <w:p w14:paraId="7BFD1B41" w14:textId="77777777" w:rsidR="008579AD" w:rsidRPr="003671B9" w:rsidRDefault="008579AD" w:rsidP="00A10781">
            <w:pPr>
              <w:pStyle w:val="TAL"/>
              <w:ind w:left="284"/>
              <w:rPr>
                <w:lang w:eastAsia="zh-CN" w:bidi="ar-IQ"/>
              </w:rPr>
            </w:pPr>
            <w:r w:rsidRPr="003671B9">
              <w:rPr>
                <w:lang w:bidi="ar-IQ"/>
              </w:rPr>
              <w:t xml:space="preserve">Volume Quota Threshold </w:t>
            </w:r>
          </w:p>
        </w:tc>
        <w:tc>
          <w:tcPr>
            <w:tcW w:w="2967" w:type="dxa"/>
          </w:tcPr>
          <w:p w14:paraId="380B992E" w14:textId="77777777" w:rsidR="008579AD" w:rsidRPr="003671B9" w:rsidRDefault="008579AD" w:rsidP="00A10781">
            <w:pPr>
              <w:pStyle w:val="TAC"/>
              <w:rPr>
                <w:lang w:eastAsia="zh-CN"/>
              </w:rPr>
            </w:pPr>
            <w:r w:rsidRPr="003671B9">
              <w:rPr>
                <w:szCs w:val="18"/>
                <w:lang w:bidi="ar-IQ"/>
              </w:rPr>
              <w:t>-</w:t>
            </w:r>
          </w:p>
        </w:tc>
      </w:tr>
      <w:tr w:rsidR="008579AD" w:rsidRPr="003671B9" w14:paraId="639D6B6F" w14:textId="77777777" w:rsidTr="00A10781">
        <w:trPr>
          <w:cantSplit/>
          <w:jc w:val="center"/>
        </w:trPr>
        <w:tc>
          <w:tcPr>
            <w:tcW w:w="4863" w:type="dxa"/>
            <w:gridSpan w:val="2"/>
          </w:tcPr>
          <w:p w14:paraId="17E85604" w14:textId="77777777" w:rsidR="008579AD" w:rsidRPr="003671B9" w:rsidRDefault="008579AD" w:rsidP="00A10781">
            <w:pPr>
              <w:pStyle w:val="TAL"/>
              <w:ind w:left="284"/>
              <w:rPr>
                <w:lang w:eastAsia="zh-CN" w:bidi="ar-IQ"/>
              </w:rPr>
            </w:pPr>
            <w:r w:rsidRPr="003671B9">
              <w:rPr>
                <w:lang w:bidi="ar-IQ"/>
              </w:rPr>
              <w:t>Unit Quota Threshold</w:t>
            </w:r>
            <w:r w:rsidRPr="003671B9">
              <w:t xml:space="preserve"> </w:t>
            </w:r>
          </w:p>
        </w:tc>
        <w:tc>
          <w:tcPr>
            <w:tcW w:w="2967" w:type="dxa"/>
          </w:tcPr>
          <w:p w14:paraId="4738A84D" w14:textId="77777777" w:rsidR="008579AD" w:rsidRPr="003671B9" w:rsidRDefault="008579AD" w:rsidP="00A10781">
            <w:pPr>
              <w:pStyle w:val="TAC"/>
              <w:rPr>
                <w:lang w:eastAsia="zh-CN"/>
              </w:rPr>
            </w:pPr>
            <w:r w:rsidRPr="003671B9">
              <w:rPr>
                <w:szCs w:val="18"/>
                <w:lang w:bidi="ar-IQ"/>
              </w:rPr>
              <w:t>-</w:t>
            </w:r>
          </w:p>
        </w:tc>
      </w:tr>
      <w:tr w:rsidR="008579AD" w:rsidRPr="003671B9" w14:paraId="506D45A6" w14:textId="77777777" w:rsidTr="00A10781">
        <w:trPr>
          <w:cantSplit/>
          <w:jc w:val="center"/>
        </w:trPr>
        <w:tc>
          <w:tcPr>
            <w:tcW w:w="4863" w:type="dxa"/>
            <w:gridSpan w:val="2"/>
          </w:tcPr>
          <w:p w14:paraId="292F7CE2" w14:textId="77777777" w:rsidR="008579AD" w:rsidRPr="003671B9" w:rsidRDefault="008579AD" w:rsidP="00A10781">
            <w:pPr>
              <w:pStyle w:val="TAL"/>
              <w:ind w:left="284"/>
              <w:rPr>
                <w:lang w:eastAsia="zh-CN" w:bidi="ar-IQ"/>
              </w:rPr>
            </w:pPr>
            <w:r w:rsidRPr="003671B9">
              <w:rPr>
                <w:lang w:eastAsia="zh-CN" w:bidi="ar-IQ"/>
              </w:rPr>
              <w:t>Quota Holding Time</w:t>
            </w:r>
          </w:p>
        </w:tc>
        <w:tc>
          <w:tcPr>
            <w:tcW w:w="2967" w:type="dxa"/>
          </w:tcPr>
          <w:p w14:paraId="1DD6B1BC" w14:textId="77777777" w:rsidR="008579AD" w:rsidRPr="003671B9" w:rsidRDefault="008579AD" w:rsidP="00A10781">
            <w:pPr>
              <w:pStyle w:val="TAC"/>
              <w:rPr>
                <w:lang w:eastAsia="zh-CN"/>
              </w:rPr>
            </w:pPr>
            <w:r w:rsidRPr="003671B9">
              <w:rPr>
                <w:lang w:eastAsia="zh-CN"/>
              </w:rPr>
              <w:t>-</w:t>
            </w:r>
          </w:p>
        </w:tc>
      </w:tr>
      <w:tr w:rsidR="008579AD" w:rsidRPr="003671B9" w14:paraId="2973CECA" w14:textId="77777777" w:rsidTr="00A10781">
        <w:trPr>
          <w:cantSplit/>
          <w:jc w:val="center"/>
        </w:trPr>
        <w:tc>
          <w:tcPr>
            <w:tcW w:w="4863" w:type="dxa"/>
            <w:gridSpan w:val="2"/>
          </w:tcPr>
          <w:p w14:paraId="0B15CEAB" w14:textId="77777777" w:rsidR="008579AD" w:rsidRPr="003671B9" w:rsidRDefault="008579AD" w:rsidP="00A10781">
            <w:pPr>
              <w:pStyle w:val="TAL"/>
              <w:ind w:left="284"/>
              <w:rPr>
                <w:lang w:eastAsia="zh-CN" w:bidi="ar-IQ"/>
              </w:rPr>
            </w:pPr>
            <w:r w:rsidRPr="003671B9">
              <w:rPr>
                <w:lang w:eastAsia="zh-CN" w:bidi="ar-IQ"/>
              </w:rPr>
              <w:t>Triggers</w:t>
            </w:r>
          </w:p>
        </w:tc>
        <w:tc>
          <w:tcPr>
            <w:tcW w:w="2967" w:type="dxa"/>
          </w:tcPr>
          <w:p w14:paraId="5EA63609" w14:textId="77777777" w:rsidR="008579AD" w:rsidRPr="003671B9" w:rsidRDefault="008579AD" w:rsidP="00A10781">
            <w:pPr>
              <w:pStyle w:val="TAC"/>
              <w:rPr>
                <w:lang w:eastAsia="zh-CN"/>
              </w:rPr>
            </w:pPr>
            <w:r w:rsidRPr="00FC47CA">
              <w:t>IU--</w:t>
            </w:r>
          </w:p>
        </w:tc>
      </w:tr>
      <w:tr w:rsidR="008579AD" w:rsidRPr="003671B9" w14:paraId="64A47ADC" w14:textId="77777777" w:rsidTr="00A10781">
        <w:trPr>
          <w:cantSplit/>
          <w:jc w:val="center"/>
        </w:trPr>
        <w:tc>
          <w:tcPr>
            <w:tcW w:w="4863" w:type="dxa"/>
            <w:gridSpan w:val="2"/>
          </w:tcPr>
          <w:p w14:paraId="5AD0D4DA" w14:textId="77777777" w:rsidR="008579AD" w:rsidRPr="003671B9" w:rsidRDefault="008579AD" w:rsidP="00A10781">
            <w:pPr>
              <w:pStyle w:val="TAL"/>
              <w:ind w:left="284"/>
              <w:rPr>
                <w:lang w:eastAsia="zh-CN" w:bidi="ar-IQ"/>
              </w:rPr>
            </w:pPr>
            <w:r w:rsidRPr="00ED0029">
              <w:rPr>
                <w:rFonts w:cs="Arial"/>
                <w:szCs w:val="18"/>
              </w:rPr>
              <w:t xml:space="preserve">NSAC </w:t>
            </w:r>
            <w:r w:rsidRPr="008B1C12">
              <w:rPr>
                <w:rFonts w:cs="Arial"/>
                <w:szCs w:val="18"/>
              </w:rPr>
              <w:t>Container Information</w:t>
            </w:r>
          </w:p>
        </w:tc>
        <w:tc>
          <w:tcPr>
            <w:tcW w:w="2967" w:type="dxa"/>
          </w:tcPr>
          <w:p w14:paraId="18829540" w14:textId="77777777" w:rsidR="008579AD" w:rsidRPr="003671B9" w:rsidRDefault="008579AD" w:rsidP="00A10781">
            <w:pPr>
              <w:pStyle w:val="TAC"/>
              <w:rPr>
                <w:lang w:eastAsia="zh-CN"/>
              </w:rPr>
            </w:pPr>
            <w:r w:rsidRPr="00FC47CA">
              <w:t>IU--</w:t>
            </w:r>
          </w:p>
        </w:tc>
      </w:tr>
      <w:bookmarkEnd w:id="704"/>
    </w:tbl>
    <w:p w14:paraId="7BBF710F" w14:textId="77777777" w:rsidR="008579AD" w:rsidRDefault="008579AD" w:rsidP="009D204B">
      <w:pPr>
        <w:pStyle w:val="EditorsNote"/>
        <w:rPr>
          <w:lang w:eastAsia="zh-CN"/>
        </w:rPr>
      </w:pPr>
    </w:p>
    <w:p w14:paraId="4DB3D896" w14:textId="77777777" w:rsidR="002A2D51" w:rsidRPr="00C31421" w:rsidRDefault="002A2D51" w:rsidP="002A2D51">
      <w:pPr>
        <w:pStyle w:val="Heading3"/>
      </w:pPr>
      <w:bookmarkStart w:id="705" w:name="_Toc20205559"/>
      <w:bookmarkStart w:id="706" w:name="_Toc27579542"/>
      <w:bookmarkStart w:id="707" w:name="_Toc36045498"/>
      <w:bookmarkStart w:id="708" w:name="_Toc36049378"/>
      <w:bookmarkStart w:id="709" w:name="_Toc36112597"/>
      <w:bookmarkStart w:id="710" w:name="_Toc44664355"/>
      <w:bookmarkStart w:id="711" w:name="_Toc44928812"/>
      <w:bookmarkStart w:id="712" w:name="_Toc44929002"/>
      <w:bookmarkStart w:id="713" w:name="_Toc51859709"/>
      <w:bookmarkStart w:id="714" w:name="_Toc58598864"/>
      <w:bookmarkStart w:id="715" w:name="_Toc145934824"/>
      <w:bookmarkStart w:id="716" w:name="_Toc151254542"/>
      <w:r>
        <w:t>6.2.3</w:t>
      </w:r>
      <w:r w:rsidRPr="00C31421">
        <w:tab/>
        <w:t xml:space="preserve">Formal </w:t>
      </w:r>
      <w:r>
        <w:rPr>
          <w:noProof/>
        </w:rPr>
        <w:t>N</w:t>
      </w:r>
      <w:r w:rsidRPr="00647FAA">
        <w:rPr>
          <w:noProof/>
        </w:rPr>
        <w:t xml:space="preserve">etwork </w:t>
      </w:r>
      <w:r>
        <w:rPr>
          <w:noProof/>
        </w:rPr>
        <w:t>S</w:t>
      </w:r>
      <w:r w:rsidRPr="00647FAA">
        <w:rPr>
          <w:noProof/>
        </w:rPr>
        <w:t xml:space="preserve">lice </w:t>
      </w:r>
      <w:r>
        <w:rPr>
          <w:noProof/>
        </w:rPr>
        <w:t>A</w:t>
      </w:r>
      <w:r w:rsidRPr="00647FAA">
        <w:rPr>
          <w:noProof/>
        </w:rPr>
        <w:t xml:space="preserve">dmission </w:t>
      </w:r>
      <w:r>
        <w:rPr>
          <w:noProof/>
        </w:rPr>
        <w:t>C</w:t>
      </w:r>
      <w:r w:rsidRPr="00647FAA">
        <w:rPr>
          <w:noProof/>
        </w:rPr>
        <w:t>ontrol</w:t>
      </w:r>
      <w:r w:rsidRPr="00C31421">
        <w:t xml:space="preserve"> charging parameter description</w:t>
      </w:r>
      <w:bookmarkEnd w:id="705"/>
      <w:bookmarkEnd w:id="706"/>
      <w:bookmarkEnd w:id="707"/>
      <w:bookmarkEnd w:id="708"/>
      <w:bookmarkEnd w:id="709"/>
      <w:bookmarkEnd w:id="710"/>
      <w:bookmarkEnd w:id="711"/>
      <w:bookmarkEnd w:id="712"/>
      <w:bookmarkEnd w:id="713"/>
      <w:bookmarkEnd w:id="714"/>
      <w:bookmarkEnd w:id="715"/>
      <w:bookmarkEnd w:id="716"/>
    </w:p>
    <w:p w14:paraId="0788CA77" w14:textId="77777777" w:rsidR="002A2D51" w:rsidRPr="00C31421" w:rsidRDefault="002A2D51" w:rsidP="002A2D51">
      <w:pPr>
        <w:pStyle w:val="Heading4"/>
      </w:pPr>
      <w:bookmarkStart w:id="717" w:name="_Toc20205560"/>
      <w:bookmarkStart w:id="718" w:name="_Toc27579543"/>
      <w:bookmarkStart w:id="719" w:name="_Toc36045499"/>
      <w:bookmarkStart w:id="720" w:name="_Toc36049379"/>
      <w:bookmarkStart w:id="721" w:name="_Toc36112598"/>
      <w:bookmarkStart w:id="722" w:name="_Toc44664356"/>
      <w:bookmarkStart w:id="723" w:name="_Toc44928813"/>
      <w:bookmarkStart w:id="724" w:name="_Toc44929003"/>
      <w:bookmarkStart w:id="725" w:name="_Toc51859710"/>
      <w:bookmarkStart w:id="726" w:name="_Toc58598865"/>
      <w:bookmarkStart w:id="727" w:name="_Toc145934825"/>
      <w:bookmarkStart w:id="728" w:name="_Toc151254543"/>
      <w:r>
        <w:t>6.2.3</w:t>
      </w:r>
      <w:r w:rsidRPr="00C31421">
        <w:t>.1</w:t>
      </w:r>
      <w:r>
        <w:tab/>
        <w:t>N</w:t>
      </w:r>
      <w:r w:rsidRPr="00647FAA">
        <w:rPr>
          <w:noProof/>
        </w:rPr>
        <w:t xml:space="preserve">etwork </w:t>
      </w:r>
      <w:r>
        <w:rPr>
          <w:noProof/>
        </w:rPr>
        <w:t>S</w:t>
      </w:r>
      <w:r w:rsidRPr="00647FAA">
        <w:rPr>
          <w:noProof/>
        </w:rPr>
        <w:t xml:space="preserve">lice </w:t>
      </w:r>
      <w:r>
        <w:rPr>
          <w:noProof/>
        </w:rPr>
        <w:t>A</w:t>
      </w:r>
      <w:r w:rsidRPr="00647FAA">
        <w:rPr>
          <w:noProof/>
        </w:rPr>
        <w:t xml:space="preserve">dmission </w:t>
      </w:r>
      <w:r>
        <w:rPr>
          <w:noProof/>
        </w:rPr>
        <w:t>C</w:t>
      </w:r>
      <w:r w:rsidRPr="00647FAA">
        <w:rPr>
          <w:noProof/>
        </w:rPr>
        <w:t xml:space="preserve">ontrol </w:t>
      </w:r>
      <w:r>
        <w:rPr>
          <w:noProof/>
        </w:rPr>
        <w:t>CHF</w:t>
      </w:r>
      <w:r w:rsidRPr="00C31421">
        <w:t xml:space="preserve"> CDR parameters</w:t>
      </w:r>
      <w:bookmarkEnd w:id="717"/>
      <w:bookmarkEnd w:id="718"/>
      <w:bookmarkEnd w:id="719"/>
      <w:bookmarkEnd w:id="720"/>
      <w:bookmarkEnd w:id="721"/>
      <w:bookmarkEnd w:id="722"/>
      <w:bookmarkEnd w:id="723"/>
      <w:bookmarkEnd w:id="724"/>
      <w:bookmarkEnd w:id="725"/>
      <w:bookmarkEnd w:id="726"/>
      <w:bookmarkEnd w:id="727"/>
      <w:bookmarkEnd w:id="728"/>
    </w:p>
    <w:p w14:paraId="25CBDC2C" w14:textId="77777777" w:rsidR="002A2D51" w:rsidRPr="00C31421" w:rsidRDefault="002A2D51" w:rsidP="002A2D51">
      <w:pPr>
        <w:rPr>
          <w:lang w:eastAsia="x-none"/>
        </w:rPr>
      </w:pPr>
      <w:r w:rsidRPr="00C31421">
        <w:t xml:space="preserve">The detailed definitions, abstract syntax and encoding of the </w:t>
      </w:r>
      <w:r>
        <w:t>N</w:t>
      </w:r>
      <w:r w:rsidRPr="00647FAA">
        <w:t xml:space="preserve">etwork </w:t>
      </w:r>
      <w:r>
        <w:t>S</w:t>
      </w:r>
      <w:r w:rsidRPr="00647FAA">
        <w:t xml:space="preserve">lice </w:t>
      </w:r>
      <w:r>
        <w:t>A</w:t>
      </w:r>
      <w:r w:rsidRPr="00647FAA">
        <w:t xml:space="preserve">dmission </w:t>
      </w:r>
      <w:r>
        <w:t>C</w:t>
      </w:r>
      <w:r w:rsidRPr="00647FAA">
        <w:t xml:space="preserve">ontrol </w:t>
      </w:r>
      <w:r w:rsidRPr="00F76947">
        <w:t xml:space="preserve">charging </w:t>
      </w:r>
      <w:r>
        <w:rPr>
          <w:noProof/>
        </w:rPr>
        <w:t>CHF</w:t>
      </w:r>
      <w:r w:rsidRPr="00C31421">
        <w:t xml:space="preserve"> CDR</w:t>
      </w:r>
      <w:r>
        <w:t xml:space="preserve"> </w:t>
      </w:r>
      <w:r w:rsidRPr="00C31421">
        <w:t xml:space="preserve">parameters are specified in </w:t>
      </w:r>
      <w:r>
        <w:t xml:space="preserve">3GPP </w:t>
      </w:r>
      <w:r w:rsidRPr="00C31421">
        <w:t>TS 32.298 [</w:t>
      </w:r>
      <w:r>
        <w:t>7</w:t>
      </w:r>
      <w:r w:rsidRPr="00C31421">
        <w:t>].</w:t>
      </w:r>
    </w:p>
    <w:p w14:paraId="18CA4C85" w14:textId="77777777" w:rsidR="002A2D51" w:rsidRPr="00C31421" w:rsidRDefault="002A2D51" w:rsidP="002A2D51">
      <w:pPr>
        <w:pStyle w:val="Heading4"/>
      </w:pPr>
      <w:bookmarkStart w:id="729" w:name="_Toc20205561"/>
      <w:bookmarkStart w:id="730" w:name="_Toc27579544"/>
      <w:bookmarkStart w:id="731" w:name="_Toc36045500"/>
      <w:bookmarkStart w:id="732" w:name="_Toc36049380"/>
      <w:bookmarkStart w:id="733" w:name="_Toc36112599"/>
      <w:bookmarkStart w:id="734" w:name="_Toc44664357"/>
      <w:bookmarkStart w:id="735" w:name="_Toc44928814"/>
      <w:bookmarkStart w:id="736" w:name="_Toc44929004"/>
      <w:bookmarkStart w:id="737" w:name="_Toc51859711"/>
      <w:bookmarkStart w:id="738" w:name="_Toc58598866"/>
      <w:bookmarkStart w:id="739" w:name="_Toc145934826"/>
      <w:bookmarkStart w:id="740" w:name="_Toc151254544"/>
      <w:r>
        <w:t>6.2.3</w:t>
      </w:r>
      <w:r w:rsidRPr="00C31421">
        <w:t>.2</w:t>
      </w:r>
      <w:r w:rsidRPr="00C31421">
        <w:tab/>
      </w:r>
      <w:r>
        <w:t>N</w:t>
      </w:r>
      <w:r w:rsidRPr="00647FAA">
        <w:rPr>
          <w:noProof/>
        </w:rPr>
        <w:t xml:space="preserve">etwork </w:t>
      </w:r>
      <w:r>
        <w:rPr>
          <w:noProof/>
        </w:rPr>
        <w:t>S</w:t>
      </w:r>
      <w:r w:rsidRPr="00647FAA">
        <w:rPr>
          <w:noProof/>
        </w:rPr>
        <w:t xml:space="preserve">lice </w:t>
      </w:r>
      <w:r>
        <w:rPr>
          <w:noProof/>
        </w:rPr>
        <w:t>A</w:t>
      </w:r>
      <w:r w:rsidRPr="00647FAA">
        <w:rPr>
          <w:noProof/>
        </w:rPr>
        <w:t xml:space="preserve">dmission </w:t>
      </w:r>
      <w:r>
        <w:rPr>
          <w:noProof/>
        </w:rPr>
        <w:t>C</w:t>
      </w:r>
      <w:r w:rsidRPr="00647FAA">
        <w:rPr>
          <w:noProof/>
        </w:rPr>
        <w:t xml:space="preserve">ontrol </w:t>
      </w:r>
      <w:r>
        <w:rPr>
          <w:noProof/>
        </w:rPr>
        <w:t xml:space="preserve">resources </w:t>
      </w:r>
      <w:r>
        <w:t>attributes</w:t>
      </w:r>
      <w:bookmarkEnd w:id="729"/>
      <w:bookmarkEnd w:id="730"/>
      <w:bookmarkEnd w:id="731"/>
      <w:bookmarkEnd w:id="732"/>
      <w:bookmarkEnd w:id="733"/>
      <w:bookmarkEnd w:id="734"/>
      <w:bookmarkEnd w:id="735"/>
      <w:bookmarkEnd w:id="736"/>
      <w:bookmarkEnd w:id="737"/>
      <w:bookmarkEnd w:id="738"/>
      <w:bookmarkEnd w:id="739"/>
      <w:bookmarkEnd w:id="740"/>
    </w:p>
    <w:p w14:paraId="23E63733" w14:textId="77777777" w:rsidR="002A2D51" w:rsidRDefault="002A2D51" w:rsidP="002A2D51">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N</w:t>
      </w:r>
      <w:r w:rsidRPr="00647FAA">
        <w:rPr>
          <w:noProof/>
        </w:rPr>
        <w:t xml:space="preserve">etwork </w:t>
      </w:r>
      <w:r>
        <w:rPr>
          <w:noProof/>
        </w:rPr>
        <w:t>S</w:t>
      </w:r>
      <w:r w:rsidRPr="00647FAA">
        <w:rPr>
          <w:noProof/>
        </w:rPr>
        <w:t xml:space="preserve">lice </w:t>
      </w:r>
      <w:r>
        <w:rPr>
          <w:noProof/>
        </w:rPr>
        <w:t>A</w:t>
      </w:r>
      <w:r w:rsidRPr="00647FAA">
        <w:rPr>
          <w:noProof/>
        </w:rPr>
        <w:t xml:space="preserve">dmission </w:t>
      </w:r>
      <w:r>
        <w:rPr>
          <w:noProof/>
        </w:rPr>
        <w:t>C</w:t>
      </w:r>
      <w:r w:rsidRPr="00647FAA">
        <w:rPr>
          <w:noProof/>
        </w:rPr>
        <w:t xml:space="preserve">ontrol </w:t>
      </w:r>
      <w:r>
        <w:rPr>
          <w:noProof/>
        </w:rPr>
        <w:t xml:space="preserve">charging </w:t>
      </w:r>
      <w:r>
        <w:t>are specified in 3GPP TS 32.291 [6</w:t>
      </w:r>
      <w:r w:rsidRPr="00C31421">
        <w:t>].</w:t>
      </w:r>
    </w:p>
    <w:p w14:paraId="215351EF" w14:textId="77777777" w:rsidR="00805065" w:rsidRPr="006B31BC" w:rsidRDefault="00805065" w:rsidP="00805065">
      <w:pPr>
        <w:pStyle w:val="Heading2"/>
      </w:pPr>
      <w:bookmarkStart w:id="741" w:name="_Toc4680173"/>
      <w:bookmarkStart w:id="742" w:name="_Toc138245770"/>
      <w:bookmarkStart w:id="743" w:name="_Toc151254545"/>
      <w:r>
        <w:rPr>
          <w:lang w:bidi="ar-IQ"/>
        </w:rPr>
        <w:t>6.3</w:t>
      </w:r>
      <w:r w:rsidRPr="006B31BC">
        <w:rPr>
          <w:lang w:bidi="ar-IQ"/>
        </w:rPr>
        <w:tab/>
      </w:r>
      <w:r w:rsidRPr="006B31BC">
        <w:t xml:space="preserve">Bindings for </w:t>
      </w:r>
      <w:r w:rsidRPr="00C354FE">
        <w:rPr>
          <w:lang w:bidi="ar-IQ"/>
        </w:rPr>
        <w:t xml:space="preserve">Network Slice Admission Control </w:t>
      </w:r>
      <w:r>
        <w:t>converged c</w:t>
      </w:r>
      <w:r w:rsidRPr="006B31BC">
        <w:t>harging</w:t>
      </w:r>
      <w:bookmarkEnd w:id="741"/>
      <w:bookmarkEnd w:id="742"/>
      <w:bookmarkEnd w:id="743"/>
    </w:p>
    <w:p w14:paraId="147AFAD2" w14:textId="77777777" w:rsidR="00805065" w:rsidRPr="00D12A2D" w:rsidRDefault="00805065" w:rsidP="00805065">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C354FE">
        <w:rPr>
          <w:lang w:bidi="ar-IQ"/>
        </w:rPr>
        <w:t>Network Slice Admission Control</w:t>
      </w:r>
      <w:r w:rsidRPr="00424394">
        <w:rPr>
          <w:lang w:bidi="ar-IQ"/>
        </w:rPr>
        <w:t xml:space="preserve"> </w:t>
      </w:r>
      <w:r>
        <w:t>converged c</w:t>
      </w:r>
      <w:r w:rsidRPr="006B31BC">
        <w:t>harging</w:t>
      </w:r>
      <w:r>
        <w:t xml:space="preserve"> is described in clause 7 of 3GPP TS 32.291 [6]</w:t>
      </w:r>
      <w:r w:rsidRPr="006B31BC">
        <w:t>.</w:t>
      </w:r>
      <w:r w:rsidRPr="003E275E">
        <w:t xml:space="preserve"> </w:t>
      </w:r>
    </w:p>
    <w:p w14:paraId="5CA5E6C2" w14:textId="0BEEBEAD" w:rsidR="00080512" w:rsidRPr="004D3578" w:rsidRDefault="00080512">
      <w:pPr>
        <w:pStyle w:val="Heading8"/>
      </w:pPr>
      <w:r w:rsidRPr="004D3578">
        <w:br w:type="page"/>
      </w:r>
      <w:bookmarkStart w:id="744" w:name="_Toc151254546"/>
      <w:r w:rsidRPr="004D3578">
        <w:lastRenderedPageBreak/>
        <w:t>Annex &lt;</w:t>
      </w:r>
      <w:r w:rsidR="007363E6">
        <w:t>A</w:t>
      </w:r>
      <w:r w:rsidRPr="004D3578">
        <w:t>&gt; (informative):</w:t>
      </w:r>
      <w:r w:rsidRPr="004D3578">
        <w:br/>
        <w:t>Change history</w:t>
      </w:r>
      <w:bookmarkEnd w:id="744"/>
    </w:p>
    <w:p w14:paraId="06FAD520" w14:textId="77777777" w:rsidR="00054A22" w:rsidRPr="00235394" w:rsidRDefault="00054A22" w:rsidP="00054A22">
      <w:pPr>
        <w:pStyle w:val="TH"/>
      </w:pPr>
      <w:bookmarkStart w:id="745" w:name="historyclause"/>
      <w:bookmarkEnd w:id="7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43"/>
        <w:gridCol w:w="868"/>
        <w:gridCol w:w="42"/>
        <w:gridCol w:w="943"/>
        <w:gridCol w:w="41"/>
        <w:gridCol w:w="385"/>
        <w:gridCol w:w="40"/>
        <w:gridCol w:w="386"/>
        <w:gridCol w:w="39"/>
        <w:gridCol w:w="387"/>
        <w:gridCol w:w="38"/>
        <w:gridCol w:w="4925"/>
        <w:gridCol w:w="37"/>
        <w:gridCol w:w="661"/>
        <w:gridCol w:w="24"/>
      </w:tblGrid>
      <w:tr w:rsidR="003C3971" w:rsidRPr="00235394" w14:paraId="1ECB735E" w14:textId="77777777" w:rsidTr="00224C2E">
        <w:trPr>
          <w:cantSplit/>
        </w:trPr>
        <w:tc>
          <w:tcPr>
            <w:tcW w:w="9664" w:type="dxa"/>
            <w:gridSpan w:val="16"/>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24C2E">
        <w:tc>
          <w:tcPr>
            <w:tcW w:w="805"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11" w:type="dxa"/>
            <w:gridSpan w:val="2"/>
            <w:shd w:val="pct10" w:color="auto" w:fill="FFFFFF"/>
          </w:tcPr>
          <w:p w14:paraId="215F01FE" w14:textId="77777777" w:rsidR="003C3971" w:rsidRPr="00235394" w:rsidRDefault="00DF2B1F" w:rsidP="00C72833">
            <w:pPr>
              <w:pStyle w:val="TAL"/>
              <w:rPr>
                <w:b/>
                <w:sz w:val="16"/>
              </w:rPr>
            </w:pPr>
            <w:r>
              <w:rPr>
                <w:b/>
                <w:sz w:val="16"/>
              </w:rPr>
              <w:t>Meeting</w:t>
            </w:r>
          </w:p>
        </w:tc>
        <w:tc>
          <w:tcPr>
            <w:tcW w:w="985" w:type="dxa"/>
            <w:gridSpan w:val="2"/>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6" w:type="dxa"/>
            <w:gridSpan w:val="2"/>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6" w:type="dxa"/>
            <w:gridSpan w:val="2"/>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6" w:type="dxa"/>
            <w:gridSpan w:val="2"/>
            <w:shd w:val="pct10" w:color="auto" w:fill="FFFFFF"/>
          </w:tcPr>
          <w:p w14:paraId="48237C83" w14:textId="77777777" w:rsidR="003C3971" w:rsidRPr="00235394" w:rsidRDefault="003C3971" w:rsidP="00C72833">
            <w:pPr>
              <w:pStyle w:val="TAL"/>
              <w:rPr>
                <w:b/>
                <w:sz w:val="16"/>
              </w:rPr>
            </w:pPr>
            <w:r>
              <w:rPr>
                <w:b/>
                <w:sz w:val="16"/>
              </w:rPr>
              <w:t>Cat</w:t>
            </w:r>
          </w:p>
        </w:tc>
        <w:tc>
          <w:tcPr>
            <w:tcW w:w="4963" w:type="dxa"/>
            <w:gridSpan w:val="2"/>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22" w:type="dxa"/>
            <w:gridSpan w:val="3"/>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224C2E">
        <w:tc>
          <w:tcPr>
            <w:tcW w:w="805" w:type="dxa"/>
            <w:shd w:val="solid" w:color="FFFFFF" w:fill="auto"/>
          </w:tcPr>
          <w:p w14:paraId="433EA83C" w14:textId="1883AC6E" w:rsidR="003C3971" w:rsidRPr="006B0D02" w:rsidRDefault="007363E6" w:rsidP="00C72833">
            <w:pPr>
              <w:pStyle w:val="TAC"/>
              <w:rPr>
                <w:sz w:val="16"/>
                <w:szCs w:val="16"/>
              </w:rPr>
            </w:pPr>
            <w:r>
              <w:rPr>
                <w:sz w:val="16"/>
                <w:szCs w:val="16"/>
              </w:rPr>
              <w:t>2023-03</w:t>
            </w:r>
          </w:p>
        </w:tc>
        <w:tc>
          <w:tcPr>
            <w:tcW w:w="911" w:type="dxa"/>
            <w:gridSpan w:val="2"/>
            <w:shd w:val="solid" w:color="FFFFFF" w:fill="auto"/>
          </w:tcPr>
          <w:p w14:paraId="55C8CC01" w14:textId="1436174C" w:rsidR="003C3971" w:rsidRPr="006B0D02" w:rsidRDefault="007363E6" w:rsidP="00C72833">
            <w:pPr>
              <w:pStyle w:val="TAC"/>
              <w:rPr>
                <w:sz w:val="16"/>
                <w:szCs w:val="16"/>
              </w:rPr>
            </w:pPr>
            <w:r>
              <w:rPr>
                <w:sz w:val="16"/>
                <w:szCs w:val="16"/>
              </w:rPr>
              <w:t>SA5#147</w:t>
            </w:r>
          </w:p>
        </w:tc>
        <w:tc>
          <w:tcPr>
            <w:tcW w:w="985" w:type="dxa"/>
            <w:gridSpan w:val="2"/>
            <w:shd w:val="solid" w:color="FFFFFF" w:fill="auto"/>
          </w:tcPr>
          <w:p w14:paraId="134723C6" w14:textId="77777777" w:rsidR="003C3971" w:rsidRPr="006B0D02" w:rsidRDefault="003C3971" w:rsidP="00C72833">
            <w:pPr>
              <w:pStyle w:val="TAC"/>
              <w:rPr>
                <w:sz w:val="16"/>
                <w:szCs w:val="16"/>
              </w:rPr>
            </w:pPr>
          </w:p>
        </w:tc>
        <w:tc>
          <w:tcPr>
            <w:tcW w:w="426" w:type="dxa"/>
            <w:gridSpan w:val="2"/>
            <w:shd w:val="solid" w:color="FFFFFF" w:fill="auto"/>
          </w:tcPr>
          <w:p w14:paraId="2B341B81" w14:textId="77777777" w:rsidR="003C3971" w:rsidRPr="006B0D02" w:rsidRDefault="003C3971" w:rsidP="00C72833">
            <w:pPr>
              <w:pStyle w:val="TAL"/>
              <w:rPr>
                <w:sz w:val="16"/>
                <w:szCs w:val="16"/>
              </w:rPr>
            </w:pPr>
          </w:p>
        </w:tc>
        <w:tc>
          <w:tcPr>
            <w:tcW w:w="426" w:type="dxa"/>
            <w:gridSpan w:val="2"/>
            <w:shd w:val="solid" w:color="FFFFFF" w:fill="auto"/>
          </w:tcPr>
          <w:p w14:paraId="090FDCAA" w14:textId="77777777" w:rsidR="003C3971" w:rsidRPr="006B0D02" w:rsidRDefault="003C3971" w:rsidP="00C72833">
            <w:pPr>
              <w:pStyle w:val="TAR"/>
              <w:rPr>
                <w:sz w:val="16"/>
                <w:szCs w:val="16"/>
              </w:rPr>
            </w:pPr>
          </w:p>
        </w:tc>
        <w:tc>
          <w:tcPr>
            <w:tcW w:w="426" w:type="dxa"/>
            <w:gridSpan w:val="2"/>
            <w:shd w:val="solid" w:color="FFFFFF" w:fill="auto"/>
          </w:tcPr>
          <w:p w14:paraId="40910D18" w14:textId="77777777" w:rsidR="003C3971" w:rsidRPr="006B0D02" w:rsidRDefault="003C3971" w:rsidP="00C72833">
            <w:pPr>
              <w:pStyle w:val="TAC"/>
              <w:rPr>
                <w:sz w:val="16"/>
                <w:szCs w:val="16"/>
              </w:rPr>
            </w:pPr>
          </w:p>
        </w:tc>
        <w:tc>
          <w:tcPr>
            <w:tcW w:w="4963" w:type="dxa"/>
            <w:gridSpan w:val="2"/>
            <w:shd w:val="solid" w:color="FFFFFF" w:fill="auto"/>
          </w:tcPr>
          <w:p w14:paraId="17B0396C" w14:textId="37678D8F" w:rsidR="003C3971" w:rsidRPr="006B0D02" w:rsidRDefault="007363E6" w:rsidP="00C72833">
            <w:pPr>
              <w:pStyle w:val="TAL"/>
              <w:rPr>
                <w:sz w:val="16"/>
                <w:szCs w:val="16"/>
              </w:rPr>
            </w:pPr>
            <w:r>
              <w:rPr>
                <w:sz w:val="16"/>
                <w:szCs w:val="16"/>
              </w:rPr>
              <w:t>Initial skeleton</w:t>
            </w:r>
          </w:p>
        </w:tc>
        <w:tc>
          <w:tcPr>
            <w:tcW w:w="722" w:type="dxa"/>
            <w:gridSpan w:val="3"/>
            <w:shd w:val="solid" w:color="FFFFFF" w:fill="auto"/>
          </w:tcPr>
          <w:p w14:paraId="5E97A6B2" w14:textId="60B7C090" w:rsidR="003C3971" w:rsidRPr="007D6048" w:rsidRDefault="007363E6" w:rsidP="00C72833">
            <w:pPr>
              <w:pStyle w:val="TAC"/>
              <w:rPr>
                <w:sz w:val="16"/>
                <w:szCs w:val="16"/>
              </w:rPr>
            </w:pPr>
            <w:r>
              <w:rPr>
                <w:sz w:val="16"/>
                <w:szCs w:val="16"/>
              </w:rPr>
              <w:t>0.0.0</w:t>
            </w:r>
          </w:p>
        </w:tc>
      </w:tr>
      <w:tr w:rsidR="00A03A24" w:rsidRPr="006B0D02" w14:paraId="663E93AC" w14:textId="77777777" w:rsidTr="00224C2E">
        <w:tc>
          <w:tcPr>
            <w:tcW w:w="805" w:type="dxa"/>
            <w:shd w:val="solid" w:color="FFFFFF" w:fill="auto"/>
          </w:tcPr>
          <w:p w14:paraId="06106902" w14:textId="1DAD03E9" w:rsidR="00A03A24" w:rsidRDefault="00A03A24" w:rsidP="00A03A24">
            <w:pPr>
              <w:pStyle w:val="TAC"/>
              <w:rPr>
                <w:sz w:val="16"/>
                <w:szCs w:val="16"/>
              </w:rPr>
            </w:pPr>
            <w:r>
              <w:rPr>
                <w:sz w:val="16"/>
                <w:szCs w:val="16"/>
              </w:rPr>
              <w:t>2023-03</w:t>
            </w:r>
          </w:p>
        </w:tc>
        <w:tc>
          <w:tcPr>
            <w:tcW w:w="911" w:type="dxa"/>
            <w:gridSpan w:val="2"/>
            <w:shd w:val="solid" w:color="FFFFFF" w:fill="auto"/>
          </w:tcPr>
          <w:p w14:paraId="3E9937C9" w14:textId="117BB5A6" w:rsidR="00A03A24" w:rsidRDefault="00A03A24" w:rsidP="00A03A24">
            <w:pPr>
              <w:pStyle w:val="TAC"/>
              <w:rPr>
                <w:sz w:val="16"/>
                <w:szCs w:val="16"/>
              </w:rPr>
            </w:pPr>
            <w:r>
              <w:rPr>
                <w:sz w:val="16"/>
                <w:szCs w:val="16"/>
              </w:rPr>
              <w:t>SA5#147</w:t>
            </w:r>
          </w:p>
        </w:tc>
        <w:tc>
          <w:tcPr>
            <w:tcW w:w="985" w:type="dxa"/>
            <w:gridSpan w:val="2"/>
            <w:shd w:val="solid" w:color="FFFFFF" w:fill="auto"/>
          </w:tcPr>
          <w:p w14:paraId="469CCDE6" w14:textId="77777777" w:rsidR="00A03A24" w:rsidRDefault="00A03A24" w:rsidP="00A03A24">
            <w:pPr>
              <w:pStyle w:val="TAC"/>
              <w:rPr>
                <w:sz w:val="16"/>
                <w:szCs w:val="16"/>
              </w:rPr>
            </w:pPr>
            <w:r>
              <w:rPr>
                <w:sz w:val="16"/>
                <w:szCs w:val="16"/>
              </w:rPr>
              <w:t>S5-232093</w:t>
            </w:r>
          </w:p>
          <w:p w14:paraId="1ACD3E02" w14:textId="77777777" w:rsidR="00A03A24" w:rsidRDefault="00A03A24" w:rsidP="00A03A24">
            <w:pPr>
              <w:pStyle w:val="TAC"/>
              <w:rPr>
                <w:sz w:val="16"/>
                <w:szCs w:val="16"/>
              </w:rPr>
            </w:pPr>
            <w:r>
              <w:rPr>
                <w:sz w:val="16"/>
                <w:szCs w:val="16"/>
              </w:rPr>
              <w:t>S5-232215</w:t>
            </w:r>
          </w:p>
          <w:p w14:paraId="1369A0C8" w14:textId="77777777" w:rsidR="00A03A24" w:rsidRDefault="00A03A24" w:rsidP="00A03A24">
            <w:pPr>
              <w:pStyle w:val="TAC"/>
              <w:rPr>
                <w:sz w:val="16"/>
                <w:szCs w:val="16"/>
              </w:rPr>
            </w:pPr>
            <w:r>
              <w:rPr>
                <w:sz w:val="16"/>
                <w:szCs w:val="16"/>
              </w:rPr>
              <w:t>S5-232740</w:t>
            </w:r>
          </w:p>
          <w:p w14:paraId="16FDED7E" w14:textId="40669B6D" w:rsidR="00A03A24" w:rsidRPr="006B0D02" w:rsidRDefault="00A03A24" w:rsidP="00A03A24">
            <w:pPr>
              <w:pStyle w:val="TAC"/>
              <w:rPr>
                <w:sz w:val="16"/>
                <w:szCs w:val="16"/>
              </w:rPr>
            </w:pPr>
            <w:r>
              <w:rPr>
                <w:sz w:val="16"/>
                <w:szCs w:val="16"/>
              </w:rPr>
              <w:t>S5-232741</w:t>
            </w:r>
          </w:p>
        </w:tc>
        <w:tc>
          <w:tcPr>
            <w:tcW w:w="426" w:type="dxa"/>
            <w:gridSpan w:val="2"/>
            <w:shd w:val="solid" w:color="FFFFFF" w:fill="auto"/>
          </w:tcPr>
          <w:p w14:paraId="268CBB97" w14:textId="77777777" w:rsidR="00A03A24" w:rsidRPr="006B0D02" w:rsidRDefault="00A03A24" w:rsidP="00A03A24">
            <w:pPr>
              <w:pStyle w:val="TAL"/>
              <w:rPr>
                <w:sz w:val="16"/>
                <w:szCs w:val="16"/>
              </w:rPr>
            </w:pPr>
          </w:p>
        </w:tc>
        <w:tc>
          <w:tcPr>
            <w:tcW w:w="426" w:type="dxa"/>
            <w:gridSpan w:val="2"/>
            <w:shd w:val="solid" w:color="FFFFFF" w:fill="auto"/>
          </w:tcPr>
          <w:p w14:paraId="000547E8" w14:textId="77777777" w:rsidR="00A03A24" w:rsidRPr="006B0D02" w:rsidRDefault="00A03A24" w:rsidP="00A03A24">
            <w:pPr>
              <w:pStyle w:val="TAR"/>
              <w:rPr>
                <w:sz w:val="16"/>
                <w:szCs w:val="16"/>
              </w:rPr>
            </w:pPr>
          </w:p>
        </w:tc>
        <w:tc>
          <w:tcPr>
            <w:tcW w:w="426" w:type="dxa"/>
            <w:gridSpan w:val="2"/>
            <w:shd w:val="solid" w:color="FFFFFF" w:fill="auto"/>
          </w:tcPr>
          <w:p w14:paraId="65A43DA9" w14:textId="77777777" w:rsidR="00A03A24" w:rsidRPr="006B0D02" w:rsidRDefault="00A03A24" w:rsidP="00A03A24">
            <w:pPr>
              <w:pStyle w:val="TAC"/>
              <w:rPr>
                <w:sz w:val="16"/>
                <w:szCs w:val="16"/>
              </w:rPr>
            </w:pPr>
          </w:p>
        </w:tc>
        <w:tc>
          <w:tcPr>
            <w:tcW w:w="4963" w:type="dxa"/>
            <w:gridSpan w:val="2"/>
            <w:shd w:val="solid" w:color="FFFFFF" w:fill="auto"/>
          </w:tcPr>
          <w:p w14:paraId="107A0A68" w14:textId="77777777" w:rsidR="00A03A24" w:rsidRDefault="00A03A24" w:rsidP="00A03A24">
            <w:pPr>
              <w:pStyle w:val="TAL"/>
              <w:rPr>
                <w:sz w:val="16"/>
                <w:szCs w:val="16"/>
              </w:rPr>
            </w:pPr>
            <w:r>
              <w:rPr>
                <w:sz w:val="16"/>
                <w:szCs w:val="16"/>
              </w:rPr>
              <w:t>Introduction of the References</w:t>
            </w:r>
          </w:p>
          <w:p w14:paraId="335995F7" w14:textId="77777777" w:rsidR="00A03A24" w:rsidRDefault="00A03A24" w:rsidP="00A03A24">
            <w:pPr>
              <w:pStyle w:val="TAL"/>
              <w:rPr>
                <w:sz w:val="16"/>
                <w:szCs w:val="16"/>
              </w:rPr>
            </w:pPr>
            <w:r>
              <w:rPr>
                <w:sz w:val="16"/>
                <w:szCs w:val="16"/>
              </w:rPr>
              <w:t>Introduction of the Terms</w:t>
            </w:r>
          </w:p>
          <w:p w14:paraId="36DD7D84" w14:textId="77777777" w:rsidR="00A03A24" w:rsidRDefault="00A03A24" w:rsidP="00A03A24">
            <w:pPr>
              <w:pStyle w:val="TAL"/>
              <w:rPr>
                <w:sz w:val="16"/>
                <w:szCs w:val="16"/>
              </w:rPr>
            </w:pPr>
            <w:r>
              <w:rPr>
                <w:sz w:val="16"/>
                <w:szCs w:val="16"/>
              </w:rPr>
              <w:t>Introduction of the Scope</w:t>
            </w:r>
          </w:p>
          <w:p w14:paraId="68DE66F1" w14:textId="4884BD4C" w:rsidR="00A03A24" w:rsidRDefault="00A03A24" w:rsidP="00A03A24">
            <w:pPr>
              <w:pStyle w:val="TAL"/>
              <w:rPr>
                <w:sz w:val="16"/>
                <w:szCs w:val="16"/>
              </w:rPr>
            </w:pPr>
            <w:r>
              <w:rPr>
                <w:sz w:val="16"/>
                <w:szCs w:val="16"/>
              </w:rPr>
              <w:t>Introduction of the Abbreviations</w:t>
            </w:r>
          </w:p>
        </w:tc>
        <w:tc>
          <w:tcPr>
            <w:tcW w:w="722" w:type="dxa"/>
            <w:gridSpan w:val="3"/>
            <w:shd w:val="solid" w:color="FFFFFF" w:fill="auto"/>
          </w:tcPr>
          <w:p w14:paraId="37201E7E" w14:textId="50497A3A" w:rsidR="00A03A24" w:rsidRDefault="00A03A24" w:rsidP="00A03A24">
            <w:pPr>
              <w:pStyle w:val="TAC"/>
              <w:rPr>
                <w:sz w:val="16"/>
                <w:szCs w:val="16"/>
              </w:rPr>
            </w:pPr>
            <w:r>
              <w:rPr>
                <w:sz w:val="16"/>
                <w:szCs w:val="16"/>
              </w:rPr>
              <w:t>0.1.0</w:t>
            </w:r>
          </w:p>
        </w:tc>
      </w:tr>
      <w:tr w:rsidR="007F785C" w:rsidRPr="006B0D02" w14:paraId="77F80A9F" w14:textId="77777777" w:rsidTr="00224C2E">
        <w:tc>
          <w:tcPr>
            <w:tcW w:w="805" w:type="dxa"/>
            <w:shd w:val="solid" w:color="FFFFFF" w:fill="auto"/>
          </w:tcPr>
          <w:p w14:paraId="15BD3B93" w14:textId="5FC39C00" w:rsidR="007F785C" w:rsidRDefault="007F785C" w:rsidP="00A03A24">
            <w:pPr>
              <w:pStyle w:val="TAC"/>
              <w:rPr>
                <w:sz w:val="16"/>
                <w:szCs w:val="16"/>
              </w:rPr>
            </w:pPr>
            <w:r>
              <w:rPr>
                <w:sz w:val="16"/>
                <w:szCs w:val="16"/>
              </w:rPr>
              <w:t>2023-04</w:t>
            </w:r>
          </w:p>
        </w:tc>
        <w:tc>
          <w:tcPr>
            <w:tcW w:w="911" w:type="dxa"/>
            <w:gridSpan w:val="2"/>
            <w:shd w:val="solid" w:color="FFFFFF" w:fill="auto"/>
          </w:tcPr>
          <w:p w14:paraId="17A341DC" w14:textId="21E274E6" w:rsidR="007F785C" w:rsidRDefault="007F785C" w:rsidP="00A03A24">
            <w:pPr>
              <w:pStyle w:val="TAC"/>
              <w:rPr>
                <w:sz w:val="16"/>
                <w:szCs w:val="16"/>
              </w:rPr>
            </w:pPr>
            <w:r>
              <w:rPr>
                <w:sz w:val="16"/>
                <w:szCs w:val="16"/>
              </w:rPr>
              <w:t>SA5#148e</w:t>
            </w:r>
          </w:p>
        </w:tc>
        <w:tc>
          <w:tcPr>
            <w:tcW w:w="985" w:type="dxa"/>
            <w:gridSpan w:val="2"/>
            <w:shd w:val="solid" w:color="FFFFFF" w:fill="auto"/>
          </w:tcPr>
          <w:p w14:paraId="5F36655B" w14:textId="77777777" w:rsidR="007F785C" w:rsidRDefault="007F785C" w:rsidP="00A03A24">
            <w:pPr>
              <w:pStyle w:val="TAC"/>
              <w:rPr>
                <w:sz w:val="16"/>
                <w:szCs w:val="16"/>
              </w:rPr>
            </w:pPr>
            <w:r>
              <w:rPr>
                <w:sz w:val="16"/>
                <w:szCs w:val="16"/>
              </w:rPr>
              <w:t>S5-233376</w:t>
            </w:r>
          </w:p>
          <w:p w14:paraId="200B658A" w14:textId="77777777" w:rsidR="007F785C" w:rsidRDefault="007F785C" w:rsidP="00A03A24">
            <w:pPr>
              <w:pStyle w:val="TAC"/>
              <w:rPr>
                <w:sz w:val="16"/>
                <w:szCs w:val="16"/>
              </w:rPr>
            </w:pPr>
            <w:r>
              <w:rPr>
                <w:sz w:val="16"/>
                <w:szCs w:val="16"/>
              </w:rPr>
              <w:t>S5-233657</w:t>
            </w:r>
          </w:p>
          <w:p w14:paraId="4229AA51" w14:textId="69C4FCE3" w:rsidR="007F785C" w:rsidRDefault="007F785C" w:rsidP="00A03A24">
            <w:pPr>
              <w:pStyle w:val="TAC"/>
              <w:rPr>
                <w:sz w:val="16"/>
                <w:szCs w:val="16"/>
              </w:rPr>
            </w:pPr>
            <w:r>
              <w:rPr>
                <w:sz w:val="16"/>
                <w:szCs w:val="16"/>
              </w:rPr>
              <w:t>S5-233658</w:t>
            </w:r>
          </w:p>
          <w:p w14:paraId="1AA65EA2" w14:textId="42FD0A72" w:rsidR="007F785C" w:rsidRDefault="007F785C" w:rsidP="00A03A24">
            <w:pPr>
              <w:pStyle w:val="TAC"/>
              <w:rPr>
                <w:sz w:val="16"/>
                <w:szCs w:val="16"/>
              </w:rPr>
            </w:pPr>
            <w:r>
              <w:rPr>
                <w:sz w:val="16"/>
                <w:szCs w:val="16"/>
              </w:rPr>
              <w:t>S5-233659</w:t>
            </w:r>
          </w:p>
          <w:p w14:paraId="6D224506" w14:textId="3BD2BD65" w:rsidR="007F785C" w:rsidRDefault="007F785C" w:rsidP="00A03A24">
            <w:pPr>
              <w:pStyle w:val="TAC"/>
              <w:rPr>
                <w:sz w:val="16"/>
                <w:szCs w:val="16"/>
              </w:rPr>
            </w:pPr>
            <w:r>
              <w:rPr>
                <w:sz w:val="16"/>
                <w:szCs w:val="16"/>
              </w:rPr>
              <w:t>S5-233660</w:t>
            </w:r>
          </w:p>
        </w:tc>
        <w:tc>
          <w:tcPr>
            <w:tcW w:w="426" w:type="dxa"/>
            <w:gridSpan w:val="2"/>
            <w:shd w:val="solid" w:color="FFFFFF" w:fill="auto"/>
          </w:tcPr>
          <w:p w14:paraId="56BEE88C" w14:textId="77777777" w:rsidR="007F785C" w:rsidRPr="006B0D02" w:rsidRDefault="007F785C" w:rsidP="00A03A24">
            <w:pPr>
              <w:pStyle w:val="TAL"/>
              <w:rPr>
                <w:sz w:val="16"/>
                <w:szCs w:val="16"/>
              </w:rPr>
            </w:pPr>
          </w:p>
        </w:tc>
        <w:tc>
          <w:tcPr>
            <w:tcW w:w="426" w:type="dxa"/>
            <w:gridSpan w:val="2"/>
            <w:shd w:val="solid" w:color="FFFFFF" w:fill="auto"/>
          </w:tcPr>
          <w:p w14:paraId="74EC15F4" w14:textId="77777777" w:rsidR="007F785C" w:rsidRPr="006B0D02" w:rsidRDefault="007F785C" w:rsidP="00A03A24">
            <w:pPr>
              <w:pStyle w:val="TAR"/>
              <w:rPr>
                <w:sz w:val="16"/>
                <w:szCs w:val="16"/>
              </w:rPr>
            </w:pPr>
          </w:p>
        </w:tc>
        <w:tc>
          <w:tcPr>
            <w:tcW w:w="426" w:type="dxa"/>
            <w:gridSpan w:val="2"/>
            <w:shd w:val="solid" w:color="FFFFFF" w:fill="auto"/>
          </w:tcPr>
          <w:p w14:paraId="20131C57" w14:textId="77777777" w:rsidR="007F785C" w:rsidRPr="006B0D02" w:rsidRDefault="007F785C" w:rsidP="00A03A24">
            <w:pPr>
              <w:pStyle w:val="TAC"/>
              <w:rPr>
                <w:sz w:val="16"/>
                <w:szCs w:val="16"/>
              </w:rPr>
            </w:pPr>
          </w:p>
        </w:tc>
        <w:tc>
          <w:tcPr>
            <w:tcW w:w="4963" w:type="dxa"/>
            <w:gridSpan w:val="2"/>
            <w:shd w:val="solid" w:color="FFFFFF" w:fill="auto"/>
          </w:tcPr>
          <w:p w14:paraId="3424B26A" w14:textId="77777777" w:rsidR="007F785C" w:rsidRDefault="007F785C" w:rsidP="00A03A24">
            <w:pPr>
              <w:pStyle w:val="TAL"/>
              <w:rPr>
                <w:rFonts w:cs="Arial"/>
                <w:sz w:val="16"/>
                <w:szCs w:val="16"/>
              </w:rPr>
            </w:pPr>
            <w:r w:rsidRPr="006217D0">
              <w:rPr>
                <w:rFonts w:cs="Arial"/>
                <w:sz w:val="16"/>
                <w:szCs w:val="16"/>
              </w:rPr>
              <w:t>Introduce Architecture</w:t>
            </w:r>
          </w:p>
          <w:p w14:paraId="36EFB2CF" w14:textId="77777777" w:rsidR="007F785C" w:rsidRDefault="007F785C" w:rsidP="00A03A24">
            <w:pPr>
              <w:pStyle w:val="TAL"/>
              <w:rPr>
                <w:rFonts w:cs="Arial"/>
                <w:sz w:val="16"/>
                <w:szCs w:val="16"/>
              </w:rPr>
            </w:pPr>
            <w:r w:rsidRPr="006217D0">
              <w:rPr>
                <w:rFonts w:cs="Arial"/>
                <w:sz w:val="16"/>
                <w:szCs w:val="16"/>
              </w:rPr>
              <w:t>Introduce message flows</w:t>
            </w:r>
          </w:p>
          <w:p w14:paraId="40FEE392" w14:textId="34DF4696" w:rsidR="007F785C" w:rsidRDefault="007F785C" w:rsidP="00A03A24">
            <w:pPr>
              <w:pStyle w:val="TAL"/>
              <w:rPr>
                <w:sz w:val="16"/>
                <w:szCs w:val="16"/>
              </w:rPr>
            </w:pPr>
            <w:r w:rsidRPr="006217D0">
              <w:rPr>
                <w:rFonts w:cs="Arial"/>
                <w:sz w:val="16"/>
                <w:szCs w:val="16"/>
              </w:rPr>
              <w:t>Introduce charging principles</w:t>
            </w:r>
          </w:p>
          <w:p w14:paraId="28A3711A" w14:textId="649BA952" w:rsidR="007F785C" w:rsidRDefault="007F785C" w:rsidP="00A03A24">
            <w:pPr>
              <w:pStyle w:val="TAL"/>
              <w:rPr>
                <w:sz w:val="16"/>
                <w:szCs w:val="16"/>
              </w:rPr>
            </w:pPr>
            <w:r w:rsidRPr="006217D0">
              <w:rPr>
                <w:rFonts w:cs="Arial"/>
                <w:sz w:val="16"/>
                <w:szCs w:val="16"/>
              </w:rPr>
              <w:t>Introduce charging scenarios principles</w:t>
            </w:r>
          </w:p>
          <w:p w14:paraId="18330243" w14:textId="7F2B9795" w:rsidR="007F785C" w:rsidRDefault="007F785C" w:rsidP="00A03A24">
            <w:pPr>
              <w:pStyle w:val="TAL"/>
              <w:rPr>
                <w:sz w:val="16"/>
                <w:szCs w:val="16"/>
              </w:rPr>
            </w:pPr>
            <w:r w:rsidRPr="006217D0">
              <w:rPr>
                <w:rFonts w:cs="Arial"/>
                <w:sz w:val="16"/>
                <w:szCs w:val="16"/>
              </w:rPr>
              <w:t>Introduce triggers</w:t>
            </w:r>
          </w:p>
        </w:tc>
        <w:tc>
          <w:tcPr>
            <w:tcW w:w="722" w:type="dxa"/>
            <w:gridSpan w:val="3"/>
            <w:shd w:val="solid" w:color="FFFFFF" w:fill="auto"/>
          </w:tcPr>
          <w:p w14:paraId="77EA70D8" w14:textId="6E158C59" w:rsidR="007F785C" w:rsidRDefault="007F785C" w:rsidP="00A03A24">
            <w:pPr>
              <w:pStyle w:val="TAC"/>
              <w:rPr>
                <w:sz w:val="16"/>
                <w:szCs w:val="16"/>
              </w:rPr>
            </w:pPr>
            <w:r>
              <w:rPr>
                <w:sz w:val="16"/>
                <w:szCs w:val="16"/>
              </w:rPr>
              <w:t>0.2.0</w:t>
            </w:r>
          </w:p>
        </w:tc>
      </w:tr>
      <w:tr w:rsidR="00F12E9D" w:rsidRPr="006B0D02" w14:paraId="7CF43107" w14:textId="77777777" w:rsidTr="00224C2E">
        <w:tc>
          <w:tcPr>
            <w:tcW w:w="805" w:type="dxa"/>
            <w:shd w:val="solid" w:color="FFFFFF" w:fill="auto"/>
          </w:tcPr>
          <w:p w14:paraId="48DEF20C" w14:textId="31E03B32" w:rsidR="00F12E9D" w:rsidRDefault="00F12E9D" w:rsidP="00A03A24">
            <w:pPr>
              <w:pStyle w:val="TAC"/>
              <w:rPr>
                <w:sz w:val="16"/>
                <w:szCs w:val="16"/>
              </w:rPr>
            </w:pPr>
            <w:r>
              <w:rPr>
                <w:sz w:val="16"/>
                <w:szCs w:val="16"/>
              </w:rPr>
              <w:t>2023-05</w:t>
            </w:r>
          </w:p>
        </w:tc>
        <w:tc>
          <w:tcPr>
            <w:tcW w:w="911" w:type="dxa"/>
            <w:gridSpan w:val="2"/>
            <w:shd w:val="solid" w:color="FFFFFF" w:fill="auto"/>
          </w:tcPr>
          <w:p w14:paraId="2BF88184" w14:textId="79A21FCE" w:rsidR="00F12E9D" w:rsidRDefault="00F12E9D" w:rsidP="00A03A24">
            <w:pPr>
              <w:pStyle w:val="TAC"/>
              <w:rPr>
                <w:sz w:val="16"/>
                <w:szCs w:val="16"/>
              </w:rPr>
            </w:pPr>
            <w:r>
              <w:rPr>
                <w:sz w:val="16"/>
                <w:szCs w:val="16"/>
              </w:rPr>
              <w:t>SA5#149</w:t>
            </w:r>
          </w:p>
        </w:tc>
        <w:tc>
          <w:tcPr>
            <w:tcW w:w="985" w:type="dxa"/>
            <w:gridSpan w:val="2"/>
            <w:shd w:val="solid" w:color="FFFFFF" w:fill="auto"/>
          </w:tcPr>
          <w:p w14:paraId="76CE1E8B" w14:textId="77777777" w:rsidR="00F12E9D" w:rsidRDefault="00F12E9D" w:rsidP="00A03A24">
            <w:pPr>
              <w:pStyle w:val="TAC"/>
              <w:rPr>
                <w:sz w:val="16"/>
                <w:szCs w:val="16"/>
              </w:rPr>
            </w:pPr>
            <w:r>
              <w:rPr>
                <w:sz w:val="16"/>
                <w:szCs w:val="16"/>
              </w:rPr>
              <w:t>S5-234407</w:t>
            </w:r>
          </w:p>
          <w:p w14:paraId="37CF6A88" w14:textId="0E6762A5" w:rsidR="00F12E9D" w:rsidRDefault="00F12E9D" w:rsidP="00A03A24">
            <w:pPr>
              <w:pStyle w:val="TAC"/>
              <w:rPr>
                <w:sz w:val="16"/>
                <w:szCs w:val="16"/>
              </w:rPr>
            </w:pPr>
            <w:r>
              <w:rPr>
                <w:sz w:val="16"/>
                <w:szCs w:val="16"/>
              </w:rPr>
              <w:t>S5-234461</w:t>
            </w:r>
          </w:p>
          <w:p w14:paraId="61CEA2CA" w14:textId="12851D93" w:rsidR="00F12E9D" w:rsidRDefault="00F12E9D" w:rsidP="00A03A24">
            <w:pPr>
              <w:pStyle w:val="TAC"/>
              <w:rPr>
                <w:sz w:val="16"/>
                <w:szCs w:val="16"/>
              </w:rPr>
            </w:pPr>
            <w:r>
              <w:rPr>
                <w:sz w:val="16"/>
                <w:szCs w:val="16"/>
              </w:rPr>
              <w:t>S5-234468</w:t>
            </w:r>
          </w:p>
          <w:p w14:paraId="4D10F296" w14:textId="375D20A3" w:rsidR="00F12E9D" w:rsidRDefault="00F12E9D" w:rsidP="00A03A24">
            <w:pPr>
              <w:pStyle w:val="TAC"/>
              <w:rPr>
                <w:sz w:val="16"/>
                <w:szCs w:val="16"/>
              </w:rPr>
            </w:pPr>
            <w:r>
              <w:rPr>
                <w:sz w:val="16"/>
                <w:szCs w:val="16"/>
              </w:rPr>
              <w:t>S5-234469</w:t>
            </w:r>
          </w:p>
          <w:p w14:paraId="73E27C68" w14:textId="4370E748" w:rsidR="00F12E9D" w:rsidRDefault="00F12E9D" w:rsidP="00A03A24">
            <w:pPr>
              <w:pStyle w:val="TAC"/>
              <w:rPr>
                <w:sz w:val="16"/>
                <w:szCs w:val="16"/>
              </w:rPr>
            </w:pPr>
            <w:r>
              <w:rPr>
                <w:sz w:val="16"/>
                <w:szCs w:val="16"/>
              </w:rPr>
              <w:t>S5-234470</w:t>
            </w:r>
          </w:p>
          <w:p w14:paraId="1574241A" w14:textId="613E0F81" w:rsidR="00F12E9D" w:rsidRDefault="00F12E9D" w:rsidP="00A03A24">
            <w:pPr>
              <w:pStyle w:val="TAC"/>
              <w:rPr>
                <w:sz w:val="16"/>
                <w:szCs w:val="16"/>
              </w:rPr>
            </w:pPr>
            <w:r>
              <w:rPr>
                <w:sz w:val="16"/>
                <w:szCs w:val="16"/>
              </w:rPr>
              <w:t>S5-234471</w:t>
            </w:r>
          </w:p>
          <w:p w14:paraId="778D5F8B" w14:textId="58977D9F" w:rsidR="00F12E9D" w:rsidRDefault="00F12E9D" w:rsidP="00A03A24">
            <w:pPr>
              <w:pStyle w:val="TAC"/>
              <w:rPr>
                <w:sz w:val="16"/>
                <w:szCs w:val="16"/>
              </w:rPr>
            </w:pPr>
            <w:r>
              <w:rPr>
                <w:sz w:val="16"/>
                <w:szCs w:val="16"/>
              </w:rPr>
              <w:t>S5-234472</w:t>
            </w:r>
          </w:p>
        </w:tc>
        <w:tc>
          <w:tcPr>
            <w:tcW w:w="426" w:type="dxa"/>
            <w:gridSpan w:val="2"/>
            <w:shd w:val="solid" w:color="FFFFFF" w:fill="auto"/>
          </w:tcPr>
          <w:p w14:paraId="0597595A" w14:textId="77777777" w:rsidR="00F12E9D" w:rsidRPr="006B0D02" w:rsidRDefault="00F12E9D" w:rsidP="00A03A24">
            <w:pPr>
              <w:pStyle w:val="TAL"/>
              <w:rPr>
                <w:sz w:val="16"/>
                <w:szCs w:val="16"/>
              </w:rPr>
            </w:pPr>
          </w:p>
        </w:tc>
        <w:tc>
          <w:tcPr>
            <w:tcW w:w="426" w:type="dxa"/>
            <w:gridSpan w:val="2"/>
            <w:shd w:val="solid" w:color="FFFFFF" w:fill="auto"/>
          </w:tcPr>
          <w:p w14:paraId="1A4B7CEE" w14:textId="77777777" w:rsidR="00F12E9D" w:rsidRPr="006B0D02" w:rsidRDefault="00F12E9D" w:rsidP="00A03A24">
            <w:pPr>
              <w:pStyle w:val="TAR"/>
              <w:rPr>
                <w:sz w:val="16"/>
                <w:szCs w:val="16"/>
              </w:rPr>
            </w:pPr>
          </w:p>
        </w:tc>
        <w:tc>
          <w:tcPr>
            <w:tcW w:w="426" w:type="dxa"/>
            <w:gridSpan w:val="2"/>
            <w:shd w:val="solid" w:color="FFFFFF" w:fill="auto"/>
          </w:tcPr>
          <w:p w14:paraId="5D0488E1" w14:textId="77777777" w:rsidR="00F12E9D" w:rsidRPr="006B0D02" w:rsidRDefault="00F12E9D" w:rsidP="00A03A24">
            <w:pPr>
              <w:pStyle w:val="TAC"/>
              <w:rPr>
                <w:sz w:val="16"/>
                <w:szCs w:val="16"/>
              </w:rPr>
            </w:pPr>
          </w:p>
        </w:tc>
        <w:tc>
          <w:tcPr>
            <w:tcW w:w="4963" w:type="dxa"/>
            <w:gridSpan w:val="2"/>
            <w:shd w:val="solid" w:color="FFFFFF" w:fill="auto"/>
          </w:tcPr>
          <w:p w14:paraId="4D4E3303" w14:textId="77777777" w:rsidR="00F12E9D" w:rsidRDefault="00F12E9D" w:rsidP="00A03A24">
            <w:pPr>
              <w:pStyle w:val="TAL"/>
              <w:rPr>
                <w:rFonts w:cs="Arial"/>
                <w:sz w:val="16"/>
                <w:szCs w:val="16"/>
              </w:rPr>
            </w:pPr>
            <w:r>
              <w:rPr>
                <w:rFonts w:cs="Arial"/>
                <w:sz w:val="16"/>
                <w:szCs w:val="16"/>
              </w:rPr>
              <w:t xml:space="preserve">Introduce Nb of PDUs IEC message flow </w:t>
            </w:r>
          </w:p>
          <w:p w14:paraId="59D2791C" w14:textId="543340EA" w:rsidR="00F12E9D" w:rsidRDefault="00F12E9D" w:rsidP="00A03A24">
            <w:pPr>
              <w:pStyle w:val="TAL"/>
              <w:rPr>
                <w:rFonts w:cs="Arial"/>
                <w:sz w:val="16"/>
                <w:szCs w:val="16"/>
              </w:rPr>
            </w:pPr>
            <w:r>
              <w:rPr>
                <w:rFonts w:cs="Arial"/>
                <w:sz w:val="16"/>
                <w:szCs w:val="16"/>
              </w:rPr>
              <w:t>Solve Editor's Note on charged party</w:t>
            </w:r>
          </w:p>
          <w:p w14:paraId="698BA944" w14:textId="77777777" w:rsidR="00F12E9D" w:rsidRDefault="00F12E9D" w:rsidP="00A03A24">
            <w:pPr>
              <w:pStyle w:val="TAL"/>
              <w:rPr>
                <w:rFonts w:cs="Arial"/>
                <w:sz w:val="16"/>
                <w:szCs w:val="16"/>
              </w:rPr>
            </w:pPr>
            <w:r>
              <w:rPr>
                <w:rFonts w:cs="Arial"/>
                <w:sz w:val="16"/>
                <w:szCs w:val="16"/>
              </w:rPr>
              <w:t>Introduce Nb of UEs PEC message flow</w:t>
            </w:r>
          </w:p>
          <w:p w14:paraId="0EF97593" w14:textId="77777777" w:rsidR="00F12E9D" w:rsidRDefault="00F12E9D" w:rsidP="00A03A24">
            <w:pPr>
              <w:pStyle w:val="TAL"/>
              <w:rPr>
                <w:rFonts w:cs="Arial"/>
                <w:sz w:val="16"/>
                <w:szCs w:val="16"/>
              </w:rPr>
            </w:pPr>
            <w:r>
              <w:rPr>
                <w:rFonts w:cs="Arial"/>
                <w:sz w:val="16"/>
                <w:szCs w:val="16"/>
              </w:rPr>
              <w:t>Introduce Nb of UEs ECUR message flow</w:t>
            </w:r>
          </w:p>
          <w:p w14:paraId="3831F39A" w14:textId="77777777" w:rsidR="00F12E9D" w:rsidRDefault="00F12E9D" w:rsidP="00A03A24">
            <w:pPr>
              <w:pStyle w:val="TAL"/>
              <w:rPr>
                <w:rFonts w:cs="Arial"/>
                <w:sz w:val="16"/>
                <w:szCs w:val="16"/>
              </w:rPr>
            </w:pPr>
            <w:r>
              <w:rPr>
                <w:rFonts w:cs="Arial"/>
                <w:sz w:val="16"/>
                <w:szCs w:val="16"/>
              </w:rPr>
              <w:t>Introduce Nb of PDUs PEC message flow</w:t>
            </w:r>
          </w:p>
          <w:p w14:paraId="4C6A8BF1" w14:textId="77777777" w:rsidR="00F12E9D" w:rsidRDefault="00F12E9D" w:rsidP="00A03A24">
            <w:pPr>
              <w:pStyle w:val="TAL"/>
              <w:rPr>
                <w:rFonts w:cs="Arial"/>
                <w:sz w:val="16"/>
                <w:szCs w:val="16"/>
              </w:rPr>
            </w:pPr>
            <w:r>
              <w:rPr>
                <w:rFonts w:cs="Arial"/>
                <w:sz w:val="16"/>
                <w:szCs w:val="16"/>
              </w:rPr>
              <w:t>Introduce Nb of PDUs ECUR message flow</w:t>
            </w:r>
          </w:p>
          <w:p w14:paraId="12041873" w14:textId="2A8E0351" w:rsidR="00F12E9D" w:rsidRPr="006217D0" w:rsidRDefault="00F12E9D" w:rsidP="00A03A24">
            <w:pPr>
              <w:pStyle w:val="TAL"/>
              <w:rPr>
                <w:rFonts w:cs="Arial"/>
                <w:sz w:val="16"/>
                <w:szCs w:val="16"/>
              </w:rPr>
            </w:pPr>
            <w:r>
              <w:rPr>
                <w:rFonts w:cs="Arial"/>
                <w:sz w:val="16"/>
                <w:szCs w:val="16"/>
              </w:rPr>
              <w:t>Introduce message flows SCUR</w:t>
            </w:r>
          </w:p>
        </w:tc>
        <w:tc>
          <w:tcPr>
            <w:tcW w:w="722" w:type="dxa"/>
            <w:gridSpan w:val="3"/>
            <w:shd w:val="solid" w:color="FFFFFF" w:fill="auto"/>
          </w:tcPr>
          <w:p w14:paraId="422ABF28" w14:textId="13E59D6B" w:rsidR="00F12E9D" w:rsidRDefault="00F12E9D" w:rsidP="00A03A24">
            <w:pPr>
              <w:pStyle w:val="TAC"/>
              <w:rPr>
                <w:sz w:val="16"/>
                <w:szCs w:val="16"/>
              </w:rPr>
            </w:pPr>
            <w:r>
              <w:rPr>
                <w:sz w:val="16"/>
                <w:szCs w:val="16"/>
              </w:rPr>
              <w:t>0.3.0</w:t>
            </w:r>
          </w:p>
        </w:tc>
      </w:tr>
      <w:tr w:rsidR="00367A1E" w:rsidRPr="006B0D02" w14:paraId="3AFDD6FB" w14:textId="77777777" w:rsidTr="00224C2E">
        <w:trPr>
          <w:gridAfter w:val="1"/>
          <w:wAfter w:w="24" w:type="dxa"/>
        </w:trPr>
        <w:tc>
          <w:tcPr>
            <w:tcW w:w="805" w:type="dxa"/>
            <w:shd w:val="solid" w:color="FFFFFF" w:fill="auto"/>
          </w:tcPr>
          <w:p w14:paraId="2B666AC2" w14:textId="1EE6E374" w:rsidR="00832170" w:rsidRDefault="00832170" w:rsidP="00832170">
            <w:pPr>
              <w:pStyle w:val="TAC"/>
              <w:rPr>
                <w:sz w:val="16"/>
                <w:szCs w:val="16"/>
              </w:rPr>
            </w:pPr>
            <w:r>
              <w:rPr>
                <w:sz w:val="16"/>
                <w:szCs w:val="16"/>
              </w:rPr>
              <w:t>2023-06</w:t>
            </w:r>
          </w:p>
        </w:tc>
        <w:tc>
          <w:tcPr>
            <w:tcW w:w="911" w:type="dxa"/>
            <w:gridSpan w:val="2"/>
            <w:shd w:val="solid" w:color="FFFFFF" w:fill="auto"/>
          </w:tcPr>
          <w:p w14:paraId="131A6FD1" w14:textId="68EFF30A" w:rsidR="00832170" w:rsidRDefault="00832170" w:rsidP="00832170">
            <w:pPr>
              <w:pStyle w:val="TAC"/>
              <w:rPr>
                <w:sz w:val="16"/>
                <w:szCs w:val="16"/>
              </w:rPr>
            </w:pPr>
            <w:r>
              <w:rPr>
                <w:sz w:val="16"/>
                <w:szCs w:val="16"/>
              </w:rPr>
              <w:t>SA5#150</w:t>
            </w:r>
          </w:p>
        </w:tc>
        <w:tc>
          <w:tcPr>
            <w:tcW w:w="985" w:type="dxa"/>
            <w:gridSpan w:val="2"/>
            <w:shd w:val="solid" w:color="FFFFFF" w:fill="auto"/>
          </w:tcPr>
          <w:p w14:paraId="1472ABD7" w14:textId="77777777" w:rsidR="006264F6" w:rsidRDefault="006264F6" w:rsidP="006264F6">
            <w:pPr>
              <w:pStyle w:val="TAC"/>
              <w:rPr>
                <w:sz w:val="16"/>
                <w:szCs w:val="16"/>
              </w:rPr>
            </w:pPr>
            <w:r w:rsidRPr="006264F6">
              <w:rPr>
                <w:sz w:val="16"/>
                <w:szCs w:val="16"/>
              </w:rPr>
              <w:t>S5-235764</w:t>
            </w:r>
          </w:p>
          <w:p w14:paraId="5BA4A394" w14:textId="5BEE7A62" w:rsidR="006264F6" w:rsidRPr="006264F6" w:rsidRDefault="006264F6" w:rsidP="006264F6">
            <w:pPr>
              <w:pStyle w:val="TAC"/>
              <w:rPr>
                <w:sz w:val="16"/>
                <w:szCs w:val="16"/>
              </w:rPr>
            </w:pPr>
            <w:r w:rsidRPr="006264F6">
              <w:rPr>
                <w:sz w:val="16"/>
                <w:szCs w:val="16"/>
              </w:rPr>
              <w:t>S5-235758</w:t>
            </w:r>
          </w:p>
          <w:p w14:paraId="4D96DC3E" w14:textId="77777777" w:rsidR="006264F6" w:rsidRDefault="006264F6" w:rsidP="00832170">
            <w:pPr>
              <w:pStyle w:val="TAC"/>
              <w:rPr>
                <w:sz w:val="16"/>
                <w:szCs w:val="16"/>
              </w:rPr>
            </w:pPr>
            <w:r w:rsidRPr="006264F6">
              <w:rPr>
                <w:sz w:val="16"/>
                <w:szCs w:val="16"/>
              </w:rPr>
              <w:t>S5-235125</w:t>
            </w:r>
          </w:p>
          <w:p w14:paraId="0CA4F2F4" w14:textId="05400EB2" w:rsidR="006264F6" w:rsidRPr="006264F6" w:rsidRDefault="006264F6" w:rsidP="006264F6">
            <w:pPr>
              <w:pStyle w:val="TAC"/>
              <w:rPr>
                <w:sz w:val="16"/>
                <w:szCs w:val="16"/>
              </w:rPr>
            </w:pPr>
            <w:r w:rsidRPr="006264F6">
              <w:rPr>
                <w:sz w:val="16"/>
                <w:szCs w:val="16"/>
              </w:rPr>
              <w:t>S5-235759</w:t>
            </w:r>
          </w:p>
          <w:p w14:paraId="2F8C0A72" w14:textId="77777777" w:rsidR="006264F6" w:rsidRDefault="006264F6" w:rsidP="00832170">
            <w:pPr>
              <w:pStyle w:val="TAC"/>
              <w:rPr>
                <w:sz w:val="16"/>
                <w:szCs w:val="16"/>
              </w:rPr>
            </w:pPr>
            <w:r w:rsidRPr="006264F6">
              <w:rPr>
                <w:sz w:val="16"/>
                <w:szCs w:val="16"/>
              </w:rPr>
              <w:t>S5-235760</w:t>
            </w:r>
          </w:p>
          <w:p w14:paraId="4E1119E8" w14:textId="5B3E6BDB" w:rsidR="00832170" w:rsidRDefault="006264F6" w:rsidP="00832170">
            <w:pPr>
              <w:pStyle w:val="TAC"/>
              <w:rPr>
                <w:sz w:val="16"/>
                <w:szCs w:val="16"/>
              </w:rPr>
            </w:pPr>
            <w:r w:rsidRPr="006264F6">
              <w:rPr>
                <w:sz w:val="16"/>
                <w:szCs w:val="16"/>
              </w:rPr>
              <w:t>S5-23576</w:t>
            </w:r>
            <w:r>
              <w:rPr>
                <w:sz w:val="16"/>
                <w:szCs w:val="16"/>
              </w:rPr>
              <w:t>1</w:t>
            </w:r>
          </w:p>
          <w:p w14:paraId="5E4364BE" w14:textId="622F89AD" w:rsidR="006264F6" w:rsidRDefault="006264F6" w:rsidP="00832170">
            <w:pPr>
              <w:pStyle w:val="TAC"/>
              <w:rPr>
                <w:sz w:val="16"/>
                <w:szCs w:val="16"/>
              </w:rPr>
            </w:pPr>
            <w:r w:rsidRPr="006264F6">
              <w:rPr>
                <w:sz w:val="16"/>
                <w:szCs w:val="16"/>
              </w:rPr>
              <w:t>S5-23576</w:t>
            </w:r>
            <w:r>
              <w:rPr>
                <w:sz w:val="16"/>
                <w:szCs w:val="16"/>
              </w:rPr>
              <w:t>3</w:t>
            </w:r>
          </w:p>
          <w:p w14:paraId="78406882" w14:textId="561FE1F2" w:rsidR="006264F6" w:rsidRDefault="006264F6" w:rsidP="00832170">
            <w:pPr>
              <w:pStyle w:val="TAC"/>
              <w:rPr>
                <w:sz w:val="16"/>
                <w:szCs w:val="16"/>
              </w:rPr>
            </w:pPr>
            <w:r w:rsidRPr="006264F6">
              <w:rPr>
                <w:sz w:val="16"/>
                <w:szCs w:val="16"/>
              </w:rPr>
              <w:t>S5-235765</w:t>
            </w:r>
          </w:p>
        </w:tc>
        <w:tc>
          <w:tcPr>
            <w:tcW w:w="426" w:type="dxa"/>
            <w:gridSpan w:val="2"/>
            <w:shd w:val="solid" w:color="FFFFFF" w:fill="auto"/>
          </w:tcPr>
          <w:p w14:paraId="59F63D49" w14:textId="77777777" w:rsidR="00832170" w:rsidRPr="006B0D02" w:rsidRDefault="00832170" w:rsidP="00832170">
            <w:pPr>
              <w:pStyle w:val="TAL"/>
              <w:rPr>
                <w:sz w:val="16"/>
                <w:szCs w:val="16"/>
              </w:rPr>
            </w:pPr>
          </w:p>
        </w:tc>
        <w:tc>
          <w:tcPr>
            <w:tcW w:w="426" w:type="dxa"/>
            <w:gridSpan w:val="2"/>
            <w:shd w:val="solid" w:color="FFFFFF" w:fill="auto"/>
          </w:tcPr>
          <w:p w14:paraId="5699EF50" w14:textId="77777777" w:rsidR="00832170" w:rsidRPr="006B0D02" w:rsidRDefault="00832170" w:rsidP="00832170">
            <w:pPr>
              <w:pStyle w:val="TAR"/>
              <w:rPr>
                <w:sz w:val="16"/>
                <w:szCs w:val="16"/>
              </w:rPr>
            </w:pPr>
          </w:p>
        </w:tc>
        <w:tc>
          <w:tcPr>
            <w:tcW w:w="426" w:type="dxa"/>
            <w:gridSpan w:val="2"/>
            <w:shd w:val="solid" w:color="FFFFFF" w:fill="auto"/>
          </w:tcPr>
          <w:p w14:paraId="6A7EA913" w14:textId="77777777" w:rsidR="00832170" w:rsidRPr="006B0D02" w:rsidRDefault="00832170" w:rsidP="00832170">
            <w:pPr>
              <w:pStyle w:val="TAC"/>
              <w:rPr>
                <w:sz w:val="16"/>
                <w:szCs w:val="16"/>
              </w:rPr>
            </w:pPr>
          </w:p>
        </w:tc>
        <w:tc>
          <w:tcPr>
            <w:tcW w:w="4963" w:type="dxa"/>
            <w:gridSpan w:val="2"/>
            <w:shd w:val="solid" w:color="FFFFFF" w:fill="auto"/>
          </w:tcPr>
          <w:p w14:paraId="46D2583F" w14:textId="59F53481" w:rsidR="00797073" w:rsidRPr="00797073" w:rsidRDefault="00797073" w:rsidP="00797073">
            <w:pPr>
              <w:pStyle w:val="TAL"/>
              <w:rPr>
                <w:rFonts w:cs="Arial"/>
                <w:sz w:val="16"/>
                <w:szCs w:val="16"/>
              </w:rPr>
            </w:pPr>
            <w:r w:rsidRPr="00797073">
              <w:rPr>
                <w:rFonts w:cs="Arial"/>
                <w:sz w:val="16"/>
                <w:szCs w:val="16"/>
              </w:rPr>
              <w:t>Clarify triggers and solve Editor's Note</w:t>
            </w:r>
          </w:p>
          <w:p w14:paraId="0E9053BD" w14:textId="4A42F885" w:rsidR="00797073" w:rsidRPr="00797073" w:rsidRDefault="00797073" w:rsidP="00797073">
            <w:pPr>
              <w:pStyle w:val="TAL"/>
              <w:rPr>
                <w:rFonts w:cs="Arial"/>
                <w:sz w:val="16"/>
                <w:szCs w:val="16"/>
              </w:rPr>
            </w:pPr>
            <w:r w:rsidRPr="00797073">
              <w:rPr>
                <w:rFonts w:cs="Arial"/>
                <w:sz w:val="16"/>
                <w:szCs w:val="16"/>
              </w:rPr>
              <w:t>Introduce CDR generation</w:t>
            </w:r>
          </w:p>
          <w:p w14:paraId="718AD00C" w14:textId="77777777" w:rsidR="00832170" w:rsidRDefault="00797073" w:rsidP="00797073">
            <w:pPr>
              <w:pStyle w:val="TAL"/>
              <w:rPr>
                <w:rFonts w:cs="Arial"/>
                <w:sz w:val="16"/>
                <w:szCs w:val="16"/>
              </w:rPr>
            </w:pPr>
            <w:r w:rsidRPr="00797073">
              <w:rPr>
                <w:rFonts w:cs="Arial"/>
                <w:sz w:val="16"/>
                <w:szCs w:val="16"/>
              </w:rPr>
              <w:t>Introduce Ga record and CDR file transfer</w:t>
            </w:r>
          </w:p>
          <w:p w14:paraId="23EFE4A3" w14:textId="300AA95C" w:rsidR="00797073" w:rsidRPr="00797073" w:rsidRDefault="00797073" w:rsidP="00797073">
            <w:pPr>
              <w:pStyle w:val="TAL"/>
              <w:rPr>
                <w:rFonts w:cs="Arial"/>
                <w:sz w:val="16"/>
                <w:szCs w:val="16"/>
              </w:rPr>
            </w:pPr>
            <w:r w:rsidRPr="00797073">
              <w:rPr>
                <w:rFonts w:cs="Arial"/>
                <w:sz w:val="16"/>
                <w:szCs w:val="16"/>
              </w:rPr>
              <w:t>Correction on Number of UEs per network slice flow description</w:t>
            </w:r>
          </w:p>
          <w:p w14:paraId="411CF876" w14:textId="77777777" w:rsidR="00797073" w:rsidRDefault="00797073" w:rsidP="00797073">
            <w:pPr>
              <w:pStyle w:val="TAL"/>
              <w:rPr>
                <w:rFonts w:cs="Arial"/>
                <w:sz w:val="16"/>
                <w:szCs w:val="16"/>
              </w:rPr>
            </w:pPr>
            <w:r w:rsidRPr="00797073">
              <w:rPr>
                <w:rFonts w:cs="Arial"/>
                <w:sz w:val="16"/>
                <w:szCs w:val="16"/>
              </w:rPr>
              <w:t>Introduce definition of charging information</w:t>
            </w:r>
          </w:p>
          <w:p w14:paraId="57DCAB82" w14:textId="77777777" w:rsidR="00797073" w:rsidRDefault="00797073" w:rsidP="00797073">
            <w:pPr>
              <w:pStyle w:val="TAL"/>
              <w:rPr>
                <w:rFonts w:cs="Arial"/>
                <w:sz w:val="16"/>
                <w:szCs w:val="16"/>
              </w:rPr>
            </w:pPr>
            <w:r w:rsidRPr="00797073">
              <w:rPr>
                <w:rFonts w:cs="Arial"/>
                <w:sz w:val="16"/>
                <w:szCs w:val="16"/>
              </w:rPr>
              <w:t>Introduce NSACF specific charging information</w:t>
            </w:r>
          </w:p>
          <w:p w14:paraId="56B5E47E" w14:textId="77777777" w:rsidR="00797073" w:rsidRDefault="00797073" w:rsidP="00797073">
            <w:pPr>
              <w:pStyle w:val="TAL"/>
              <w:rPr>
                <w:rFonts w:cs="Arial"/>
                <w:sz w:val="16"/>
                <w:szCs w:val="16"/>
              </w:rPr>
            </w:pPr>
            <w:r w:rsidRPr="00797073">
              <w:rPr>
                <w:rFonts w:cs="Arial"/>
                <w:sz w:val="16"/>
                <w:szCs w:val="16"/>
              </w:rPr>
              <w:t>Update of quota management for NSACF</w:t>
            </w:r>
          </w:p>
          <w:p w14:paraId="18293604" w14:textId="1EBB8851" w:rsidR="00797073" w:rsidRDefault="00797073" w:rsidP="00797073">
            <w:pPr>
              <w:pStyle w:val="TAL"/>
              <w:rPr>
                <w:rFonts w:cs="Arial"/>
                <w:sz w:val="16"/>
                <w:szCs w:val="16"/>
              </w:rPr>
            </w:pPr>
            <w:r w:rsidRPr="00797073">
              <w:rPr>
                <w:rFonts w:cs="Arial"/>
                <w:sz w:val="16"/>
                <w:szCs w:val="16"/>
              </w:rPr>
              <w:t>Update of basic principles for NSACF</w:t>
            </w:r>
          </w:p>
        </w:tc>
        <w:tc>
          <w:tcPr>
            <w:tcW w:w="698" w:type="dxa"/>
            <w:gridSpan w:val="2"/>
            <w:shd w:val="solid" w:color="FFFFFF" w:fill="auto"/>
          </w:tcPr>
          <w:p w14:paraId="0009F174" w14:textId="089F130A" w:rsidR="00832170" w:rsidRDefault="00832170" w:rsidP="00832170">
            <w:pPr>
              <w:pStyle w:val="TAC"/>
              <w:rPr>
                <w:sz w:val="16"/>
                <w:szCs w:val="16"/>
              </w:rPr>
            </w:pPr>
            <w:r>
              <w:rPr>
                <w:sz w:val="16"/>
                <w:szCs w:val="16"/>
              </w:rPr>
              <w:t>0.4.0</w:t>
            </w:r>
          </w:p>
        </w:tc>
      </w:tr>
      <w:tr w:rsidR="001E2768" w:rsidRPr="006B0D02" w14:paraId="20AF2651" w14:textId="77777777" w:rsidTr="00224C2E">
        <w:trPr>
          <w:gridAfter w:val="1"/>
          <w:wAfter w:w="24" w:type="dxa"/>
        </w:trPr>
        <w:tc>
          <w:tcPr>
            <w:tcW w:w="805" w:type="dxa"/>
            <w:shd w:val="solid" w:color="FFFFFF" w:fill="auto"/>
          </w:tcPr>
          <w:p w14:paraId="33F59BC8" w14:textId="74DBABA9" w:rsidR="001E2768" w:rsidRDefault="001E2768" w:rsidP="00832170">
            <w:pPr>
              <w:pStyle w:val="TAC"/>
              <w:rPr>
                <w:sz w:val="16"/>
                <w:szCs w:val="16"/>
              </w:rPr>
            </w:pPr>
            <w:r>
              <w:rPr>
                <w:sz w:val="16"/>
                <w:szCs w:val="16"/>
              </w:rPr>
              <w:t>2023-09</w:t>
            </w:r>
          </w:p>
        </w:tc>
        <w:tc>
          <w:tcPr>
            <w:tcW w:w="911" w:type="dxa"/>
            <w:gridSpan w:val="2"/>
            <w:shd w:val="solid" w:color="FFFFFF" w:fill="auto"/>
          </w:tcPr>
          <w:p w14:paraId="70661EDF" w14:textId="751D9337" w:rsidR="001E2768" w:rsidRDefault="001E2768" w:rsidP="00832170">
            <w:pPr>
              <w:pStyle w:val="TAC"/>
              <w:rPr>
                <w:sz w:val="16"/>
                <w:szCs w:val="16"/>
              </w:rPr>
            </w:pPr>
            <w:r>
              <w:rPr>
                <w:sz w:val="16"/>
                <w:szCs w:val="16"/>
              </w:rPr>
              <w:t>SA#101</w:t>
            </w:r>
          </w:p>
        </w:tc>
        <w:tc>
          <w:tcPr>
            <w:tcW w:w="985" w:type="dxa"/>
            <w:gridSpan w:val="2"/>
            <w:shd w:val="solid" w:color="FFFFFF" w:fill="auto"/>
          </w:tcPr>
          <w:p w14:paraId="18BB3B56" w14:textId="643CC20D" w:rsidR="001E2768" w:rsidRPr="006264F6" w:rsidRDefault="001E2768" w:rsidP="006264F6">
            <w:pPr>
              <w:pStyle w:val="TAC"/>
              <w:rPr>
                <w:sz w:val="16"/>
                <w:szCs w:val="16"/>
              </w:rPr>
            </w:pPr>
            <w:r>
              <w:rPr>
                <w:sz w:val="16"/>
                <w:szCs w:val="16"/>
              </w:rPr>
              <w:t>SP-230931</w:t>
            </w:r>
          </w:p>
        </w:tc>
        <w:tc>
          <w:tcPr>
            <w:tcW w:w="426" w:type="dxa"/>
            <w:gridSpan w:val="2"/>
            <w:shd w:val="solid" w:color="FFFFFF" w:fill="auto"/>
          </w:tcPr>
          <w:p w14:paraId="61E0227D" w14:textId="77777777" w:rsidR="001E2768" w:rsidRPr="006B0D02" w:rsidRDefault="001E2768" w:rsidP="00832170">
            <w:pPr>
              <w:pStyle w:val="TAL"/>
              <w:rPr>
                <w:sz w:val="16"/>
                <w:szCs w:val="16"/>
              </w:rPr>
            </w:pPr>
          </w:p>
        </w:tc>
        <w:tc>
          <w:tcPr>
            <w:tcW w:w="426" w:type="dxa"/>
            <w:gridSpan w:val="2"/>
            <w:shd w:val="solid" w:color="FFFFFF" w:fill="auto"/>
          </w:tcPr>
          <w:p w14:paraId="6E9803DA" w14:textId="77777777" w:rsidR="001E2768" w:rsidRPr="006B0D02" w:rsidRDefault="001E2768" w:rsidP="00832170">
            <w:pPr>
              <w:pStyle w:val="TAR"/>
              <w:rPr>
                <w:sz w:val="16"/>
                <w:szCs w:val="16"/>
              </w:rPr>
            </w:pPr>
          </w:p>
        </w:tc>
        <w:tc>
          <w:tcPr>
            <w:tcW w:w="426" w:type="dxa"/>
            <w:gridSpan w:val="2"/>
            <w:shd w:val="solid" w:color="FFFFFF" w:fill="auto"/>
          </w:tcPr>
          <w:p w14:paraId="58D8B85B" w14:textId="77777777" w:rsidR="001E2768" w:rsidRPr="006B0D02" w:rsidRDefault="001E2768" w:rsidP="00832170">
            <w:pPr>
              <w:pStyle w:val="TAC"/>
              <w:rPr>
                <w:sz w:val="16"/>
                <w:szCs w:val="16"/>
              </w:rPr>
            </w:pPr>
          </w:p>
        </w:tc>
        <w:tc>
          <w:tcPr>
            <w:tcW w:w="4963" w:type="dxa"/>
            <w:gridSpan w:val="2"/>
            <w:shd w:val="solid" w:color="FFFFFF" w:fill="auto"/>
          </w:tcPr>
          <w:p w14:paraId="0D256622" w14:textId="06A79654" w:rsidR="001E2768" w:rsidRPr="00797073" w:rsidRDefault="001E2768" w:rsidP="00797073">
            <w:pPr>
              <w:pStyle w:val="TAL"/>
              <w:rPr>
                <w:rFonts w:cs="Arial"/>
                <w:sz w:val="16"/>
                <w:szCs w:val="16"/>
              </w:rPr>
            </w:pPr>
            <w:r>
              <w:rPr>
                <w:rFonts w:cs="Arial"/>
                <w:sz w:val="16"/>
                <w:szCs w:val="16"/>
              </w:rPr>
              <w:t>Presented for information</w:t>
            </w:r>
          </w:p>
        </w:tc>
        <w:tc>
          <w:tcPr>
            <w:tcW w:w="698" w:type="dxa"/>
            <w:gridSpan w:val="2"/>
            <w:shd w:val="solid" w:color="FFFFFF" w:fill="auto"/>
          </w:tcPr>
          <w:p w14:paraId="6ECBEF7B" w14:textId="6F951CD5" w:rsidR="001E2768" w:rsidRDefault="001E2768" w:rsidP="00832170">
            <w:pPr>
              <w:pStyle w:val="TAC"/>
              <w:rPr>
                <w:sz w:val="16"/>
                <w:szCs w:val="16"/>
              </w:rPr>
            </w:pPr>
            <w:r>
              <w:rPr>
                <w:sz w:val="16"/>
                <w:szCs w:val="16"/>
              </w:rPr>
              <w:t>1.0.0</w:t>
            </w:r>
          </w:p>
        </w:tc>
      </w:tr>
      <w:tr w:rsidR="00224C2E" w:rsidRPr="006B0D02" w14:paraId="160F0EEC" w14:textId="77777777" w:rsidTr="00224C2E">
        <w:tc>
          <w:tcPr>
            <w:tcW w:w="848" w:type="dxa"/>
            <w:gridSpan w:val="2"/>
            <w:shd w:val="solid" w:color="FFFFFF" w:fill="auto"/>
          </w:tcPr>
          <w:p w14:paraId="51940A0F" w14:textId="0A11B21C" w:rsidR="006309E5" w:rsidRDefault="006309E5" w:rsidP="00832170">
            <w:pPr>
              <w:pStyle w:val="TAC"/>
              <w:rPr>
                <w:sz w:val="16"/>
                <w:szCs w:val="16"/>
              </w:rPr>
            </w:pPr>
            <w:r>
              <w:rPr>
                <w:sz w:val="16"/>
                <w:szCs w:val="16"/>
              </w:rPr>
              <w:t>2023-10</w:t>
            </w:r>
          </w:p>
        </w:tc>
        <w:tc>
          <w:tcPr>
            <w:tcW w:w="910" w:type="dxa"/>
            <w:gridSpan w:val="2"/>
            <w:shd w:val="solid" w:color="FFFFFF" w:fill="auto"/>
          </w:tcPr>
          <w:p w14:paraId="3752D331" w14:textId="42FCCEA6" w:rsidR="006309E5" w:rsidRDefault="006309E5" w:rsidP="00832170">
            <w:pPr>
              <w:pStyle w:val="TAC"/>
              <w:rPr>
                <w:sz w:val="16"/>
                <w:szCs w:val="16"/>
              </w:rPr>
            </w:pPr>
            <w:r>
              <w:rPr>
                <w:sz w:val="16"/>
                <w:szCs w:val="16"/>
              </w:rPr>
              <w:t>SA5#151</w:t>
            </w:r>
          </w:p>
        </w:tc>
        <w:tc>
          <w:tcPr>
            <w:tcW w:w="984" w:type="dxa"/>
            <w:gridSpan w:val="2"/>
            <w:shd w:val="solid" w:color="FFFFFF" w:fill="auto"/>
          </w:tcPr>
          <w:p w14:paraId="1AD7D5F3" w14:textId="77777777" w:rsidR="006309E5" w:rsidRDefault="006309E5" w:rsidP="006309E5">
            <w:pPr>
              <w:pStyle w:val="TAC"/>
              <w:rPr>
                <w:sz w:val="16"/>
                <w:szCs w:val="16"/>
              </w:rPr>
            </w:pPr>
            <w:r w:rsidRPr="006309E5">
              <w:rPr>
                <w:sz w:val="16"/>
                <w:szCs w:val="16"/>
              </w:rPr>
              <w:t>S5-236282</w:t>
            </w:r>
          </w:p>
          <w:p w14:paraId="6B270AA6" w14:textId="77777777" w:rsidR="006309E5" w:rsidRPr="006309E5" w:rsidRDefault="006309E5" w:rsidP="006309E5">
            <w:pPr>
              <w:pStyle w:val="TAC"/>
              <w:rPr>
                <w:sz w:val="16"/>
                <w:szCs w:val="16"/>
              </w:rPr>
            </w:pPr>
            <w:r w:rsidRPr="006309E5">
              <w:rPr>
                <w:sz w:val="16"/>
                <w:szCs w:val="16"/>
              </w:rPr>
              <w:t>S5-236284</w:t>
            </w:r>
          </w:p>
          <w:p w14:paraId="68F9614B" w14:textId="77777777" w:rsidR="006309E5" w:rsidRDefault="006309E5" w:rsidP="006309E5">
            <w:pPr>
              <w:pStyle w:val="TAC"/>
              <w:rPr>
                <w:sz w:val="16"/>
                <w:szCs w:val="16"/>
              </w:rPr>
            </w:pPr>
            <w:r w:rsidRPr="006309E5">
              <w:rPr>
                <w:sz w:val="16"/>
                <w:szCs w:val="16"/>
              </w:rPr>
              <w:t>S5-236897</w:t>
            </w:r>
          </w:p>
          <w:p w14:paraId="70EAA9D4" w14:textId="77777777" w:rsidR="006309E5" w:rsidRDefault="006309E5" w:rsidP="006309E5">
            <w:pPr>
              <w:pStyle w:val="TAC"/>
              <w:rPr>
                <w:sz w:val="16"/>
                <w:szCs w:val="16"/>
              </w:rPr>
            </w:pPr>
            <w:r w:rsidRPr="006309E5">
              <w:rPr>
                <w:sz w:val="16"/>
                <w:szCs w:val="16"/>
              </w:rPr>
              <w:t>S5-23689</w:t>
            </w:r>
            <w:r>
              <w:rPr>
                <w:sz w:val="16"/>
                <w:szCs w:val="16"/>
              </w:rPr>
              <w:t>8</w:t>
            </w:r>
          </w:p>
          <w:p w14:paraId="498936A7" w14:textId="77777777" w:rsidR="006309E5" w:rsidRPr="006309E5" w:rsidRDefault="006309E5" w:rsidP="006309E5">
            <w:pPr>
              <w:pStyle w:val="TAC"/>
              <w:rPr>
                <w:sz w:val="16"/>
                <w:szCs w:val="16"/>
              </w:rPr>
            </w:pPr>
            <w:r w:rsidRPr="006309E5">
              <w:rPr>
                <w:sz w:val="16"/>
                <w:szCs w:val="16"/>
              </w:rPr>
              <w:t>S5-236899</w:t>
            </w:r>
          </w:p>
          <w:p w14:paraId="54CF3F4D" w14:textId="77777777" w:rsidR="006309E5" w:rsidRDefault="006309E5" w:rsidP="006309E5">
            <w:pPr>
              <w:pStyle w:val="TAC"/>
              <w:rPr>
                <w:sz w:val="16"/>
                <w:szCs w:val="16"/>
              </w:rPr>
            </w:pPr>
            <w:r w:rsidRPr="006309E5">
              <w:rPr>
                <w:sz w:val="16"/>
                <w:szCs w:val="16"/>
              </w:rPr>
              <w:t>S5-236900</w:t>
            </w:r>
          </w:p>
          <w:p w14:paraId="75AC2126" w14:textId="77777777" w:rsidR="00A21694" w:rsidRPr="00A21694" w:rsidRDefault="00A21694" w:rsidP="00A21694">
            <w:pPr>
              <w:pStyle w:val="TAC"/>
              <w:rPr>
                <w:sz w:val="16"/>
                <w:szCs w:val="16"/>
              </w:rPr>
            </w:pPr>
            <w:r w:rsidRPr="00A21694">
              <w:rPr>
                <w:sz w:val="16"/>
                <w:szCs w:val="16"/>
              </w:rPr>
              <w:t>S5-236902</w:t>
            </w:r>
          </w:p>
          <w:p w14:paraId="4A88225C" w14:textId="61777DC8" w:rsidR="00A21694" w:rsidRPr="00A21694" w:rsidRDefault="00A21694" w:rsidP="00A21694">
            <w:pPr>
              <w:pStyle w:val="TAC"/>
              <w:rPr>
                <w:sz w:val="16"/>
                <w:szCs w:val="16"/>
              </w:rPr>
            </w:pPr>
            <w:r w:rsidRPr="00A21694">
              <w:rPr>
                <w:sz w:val="16"/>
                <w:szCs w:val="16"/>
              </w:rPr>
              <w:t>S5-236288</w:t>
            </w:r>
          </w:p>
          <w:p w14:paraId="42166864" w14:textId="77777777" w:rsidR="00A21694" w:rsidRDefault="00A21694" w:rsidP="00A21694">
            <w:pPr>
              <w:pStyle w:val="TAC"/>
              <w:rPr>
                <w:sz w:val="16"/>
                <w:szCs w:val="16"/>
              </w:rPr>
            </w:pPr>
            <w:r w:rsidRPr="00A21694">
              <w:rPr>
                <w:sz w:val="16"/>
                <w:szCs w:val="16"/>
              </w:rPr>
              <w:t>S5-236298</w:t>
            </w:r>
          </w:p>
          <w:p w14:paraId="32CE7634" w14:textId="77777777" w:rsidR="00A21694" w:rsidRPr="00A21694" w:rsidRDefault="00A21694" w:rsidP="00A21694">
            <w:pPr>
              <w:pStyle w:val="TAC"/>
              <w:rPr>
                <w:sz w:val="16"/>
                <w:szCs w:val="16"/>
              </w:rPr>
            </w:pPr>
            <w:r w:rsidRPr="00A21694">
              <w:rPr>
                <w:sz w:val="16"/>
                <w:szCs w:val="16"/>
              </w:rPr>
              <w:t>S5-236903</w:t>
            </w:r>
          </w:p>
          <w:p w14:paraId="35998700" w14:textId="77777777" w:rsidR="00A21694" w:rsidRPr="00A21694" w:rsidRDefault="00A21694" w:rsidP="00A21694">
            <w:pPr>
              <w:pStyle w:val="TAC"/>
              <w:rPr>
                <w:sz w:val="16"/>
                <w:szCs w:val="16"/>
              </w:rPr>
            </w:pPr>
            <w:r w:rsidRPr="00A21694">
              <w:rPr>
                <w:sz w:val="16"/>
                <w:szCs w:val="16"/>
              </w:rPr>
              <w:t>S5-236300</w:t>
            </w:r>
          </w:p>
          <w:p w14:paraId="4AD53EF4" w14:textId="77777777" w:rsidR="00A21694" w:rsidRPr="00A21694" w:rsidRDefault="00A21694" w:rsidP="00A21694">
            <w:pPr>
              <w:pStyle w:val="TAC"/>
              <w:rPr>
                <w:sz w:val="16"/>
                <w:szCs w:val="16"/>
              </w:rPr>
            </w:pPr>
          </w:p>
          <w:p w14:paraId="7F7CCE4C" w14:textId="6CB31C44" w:rsidR="00A21694" w:rsidRDefault="00A21694" w:rsidP="006309E5">
            <w:pPr>
              <w:pStyle w:val="TAC"/>
              <w:rPr>
                <w:sz w:val="16"/>
                <w:szCs w:val="16"/>
              </w:rPr>
            </w:pPr>
          </w:p>
        </w:tc>
        <w:tc>
          <w:tcPr>
            <w:tcW w:w="425" w:type="dxa"/>
            <w:gridSpan w:val="2"/>
            <w:shd w:val="solid" w:color="FFFFFF" w:fill="auto"/>
          </w:tcPr>
          <w:p w14:paraId="72032F18" w14:textId="77777777" w:rsidR="006309E5" w:rsidRPr="006B0D02" w:rsidRDefault="006309E5" w:rsidP="00832170">
            <w:pPr>
              <w:pStyle w:val="TAL"/>
              <w:rPr>
                <w:sz w:val="16"/>
                <w:szCs w:val="16"/>
              </w:rPr>
            </w:pPr>
          </w:p>
        </w:tc>
        <w:tc>
          <w:tcPr>
            <w:tcW w:w="425" w:type="dxa"/>
            <w:gridSpan w:val="2"/>
            <w:shd w:val="solid" w:color="FFFFFF" w:fill="auto"/>
          </w:tcPr>
          <w:p w14:paraId="7F32A4B9" w14:textId="77777777" w:rsidR="006309E5" w:rsidRPr="006B0D02" w:rsidRDefault="006309E5" w:rsidP="00832170">
            <w:pPr>
              <w:pStyle w:val="TAR"/>
              <w:rPr>
                <w:sz w:val="16"/>
                <w:szCs w:val="16"/>
              </w:rPr>
            </w:pPr>
          </w:p>
        </w:tc>
        <w:tc>
          <w:tcPr>
            <w:tcW w:w="425" w:type="dxa"/>
            <w:gridSpan w:val="2"/>
            <w:shd w:val="solid" w:color="FFFFFF" w:fill="auto"/>
          </w:tcPr>
          <w:p w14:paraId="54E65AE5" w14:textId="77777777" w:rsidR="006309E5" w:rsidRPr="006B0D02" w:rsidRDefault="006309E5" w:rsidP="00832170">
            <w:pPr>
              <w:pStyle w:val="TAC"/>
              <w:rPr>
                <w:sz w:val="16"/>
                <w:szCs w:val="16"/>
              </w:rPr>
            </w:pPr>
          </w:p>
        </w:tc>
        <w:tc>
          <w:tcPr>
            <w:tcW w:w="4962" w:type="dxa"/>
            <w:gridSpan w:val="2"/>
            <w:shd w:val="solid" w:color="FFFFFF" w:fill="auto"/>
          </w:tcPr>
          <w:p w14:paraId="47678D3F" w14:textId="46F17D42" w:rsidR="006309E5" w:rsidRPr="006309E5" w:rsidRDefault="006309E5" w:rsidP="006309E5">
            <w:pPr>
              <w:pStyle w:val="TAL"/>
              <w:rPr>
                <w:rFonts w:cs="Arial"/>
                <w:sz w:val="16"/>
                <w:szCs w:val="16"/>
              </w:rPr>
            </w:pPr>
            <w:r w:rsidRPr="006309E5">
              <w:rPr>
                <w:rFonts w:cs="Arial"/>
                <w:sz w:val="16"/>
                <w:szCs w:val="16"/>
              </w:rPr>
              <w:t>Introduce Reference Point for NSACF</w:t>
            </w:r>
          </w:p>
          <w:p w14:paraId="6AA2732A" w14:textId="098EA616" w:rsidR="006309E5" w:rsidRPr="006309E5" w:rsidRDefault="006309E5" w:rsidP="006309E5">
            <w:pPr>
              <w:pStyle w:val="TAL"/>
              <w:rPr>
                <w:rFonts w:cs="Arial"/>
                <w:sz w:val="16"/>
                <w:szCs w:val="16"/>
              </w:rPr>
            </w:pPr>
            <w:r w:rsidRPr="006309E5">
              <w:rPr>
                <w:rFonts w:cs="Arial"/>
                <w:sz w:val="16"/>
                <w:szCs w:val="16"/>
              </w:rPr>
              <w:t>Solve Editor's Note - partial CDRs</w:t>
            </w:r>
          </w:p>
          <w:p w14:paraId="76104289" w14:textId="77777777" w:rsidR="006309E5" w:rsidRDefault="006309E5" w:rsidP="006309E5">
            <w:pPr>
              <w:pStyle w:val="TAL"/>
              <w:rPr>
                <w:rFonts w:cs="Arial"/>
                <w:sz w:val="16"/>
                <w:szCs w:val="16"/>
              </w:rPr>
            </w:pPr>
            <w:r w:rsidRPr="006309E5">
              <w:rPr>
                <w:rFonts w:cs="Arial"/>
                <w:sz w:val="16"/>
                <w:szCs w:val="16"/>
              </w:rPr>
              <w:t>Solve Editor's Note - trigger description table</w:t>
            </w:r>
          </w:p>
          <w:p w14:paraId="10F403B3" w14:textId="77777777" w:rsidR="006309E5" w:rsidRDefault="006309E5" w:rsidP="006309E5">
            <w:pPr>
              <w:pStyle w:val="TAL"/>
              <w:rPr>
                <w:rFonts w:cs="Arial"/>
                <w:sz w:val="16"/>
                <w:szCs w:val="16"/>
              </w:rPr>
            </w:pPr>
            <w:r>
              <w:rPr>
                <w:rFonts w:cs="Arial"/>
                <w:sz w:val="16"/>
                <w:szCs w:val="16"/>
              </w:rPr>
              <w:t>Solve Editor's Note on Abort</w:t>
            </w:r>
          </w:p>
          <w:p w14:paraId="67AC4FA6" w14:textId="36BA104E" w:rsidR="006309E5" w:rsidRPr="006309E5" w:rsidRDefault="006309E5" w:rsidP="006309E5">
            <w:pPr>
              <w:pStyle w:val="TAL"/>
              <w:rPr>
                <w:rFonts w:cs="Arial"/>
                <w:sz w:val="16"/>
                <w:szCs w:val="16"/>
              </w:rPr>
            </w:pPr>
            <w:r w:rsidRPr="006309E5">
              <w:rPr>
                <w:rFonts w:cs="Arial"/>
                <w:sz w:val="16"/>
                <w:szCs w:val="16"/>
              </w:rPr>
              <w:t>Clarification on the quota management</w:t>
            </w:r>
          </w:p>
          <w:p w14:paraId="222C51F6" w14:textId="77777777" w:rsidR="006309E5" w:rsidRDefault="006309E5" w:rsidP="006309E5">
            <w:pPr>
              <w:pStyle w:val="TAL"/>
              <w:rPr>
                <w:rFonts w:cs="Arial"/>
                <w:sz w:val="16"/>
                <w:szCs w:val="16"/>
              </w:rPr>
            </w:pPr>
            <w:r w:rsidRPr="006309E5">
              <w:rPr>
                <w:rFonts w:cs="Arial"/>
                <w:sz w:val="16"/>
                <w:szCs w:val="16"/>
              </w:rPr>
              <w:t>Solve Editor's Note - charging information</w:t>
            </w:r>
          </w:p>
          <w:p w14:paraId="0295CACE" w14:textId="5A8D8F9F" w:rsidR="00A21694" w:rsidRPr="00A21694" w:rsidRDefault="00A21694" w:rsidP="00A21694">
            <w:pPr>
              <w:pStyle w:val="TAL"/>
              <w:rPr>
                <w:rFonts w:cs="Arial"/>
                <w:sz w:val="16"/>
                <w:szCs w:val="16"/>
              </w:rPr>
            </w:pPr>
            <w:r w:rsidRPr="00A21694">
              <w:rPr>
                <w:rFonts w:cs="Arial"/>
                <w:sz w:val="16"/>
                <w:szCs w:val="16"/>
              </w:rPr>
              <w:t>Introduction of Detailed message format for converged charging</w:t>
            </w:r>
          </w:p>
          <w:p w14:paraId="4791FF67" w14:textId="5879A0CA" w:rsidR="00A21694" w:rsidRPr="00A21694" w:rsidRDefault="00A21694" w:rsidP="00A21694">
            <w:pPr>
              <w:pStyle w:val="TAL"/>
              <w:rPr>
                <w:rFonts w:cs="Arial"/>
                <w:sz w:val="16"/>
                <w:szCs w:val="16"/>
              </w:rPr>
            </w:pPr>
            <w:r w:rsidRPr="00A21694">
              <w:rPr>
                <w:rFonts w:cs="Arial"/>
                <w:sz w:val="16"/>
                <w:szCs w:val="16"/>
              </w:rPr>
              <w:t xml:space="preserve">Introduction of Bindings for </w:t>
            </w:r>
            <w:r>
              <w:rPr>
                <w:rFonts w:cs="Arial"/>
                <w:sz w:val="16"/>
                <w:szCs w:val="16"/>
              </w:rPr>
              <w:t>NS</w:t>
            </w:r>
            <w:r w:rsidRPr="00A21694">
              <w:rPr>
                <w:rFonts w:cs="Arial"/>
                <w:sz w:val="16"/>
                <w:szCs w:val="16"/>
              </w:rPr>
              <w:t xml:space="preserve"> admission control</w:t>
            </w:r>
            <w:r>
              <w:rPr>
                <w:rFonts w:cs="Arial"/>
                <w:sz w:val="16"/>
                <w:szCs w:val="16"/>
              </w:rPr>
              <w:t xml:space="preserve"> </w:t>
            </w:r>
            <w:r w:rsidRPr="00A21694">
              <w:rPr>
                <w:rFonts w:cs="Arial"/>
                <w:sz w:val="16"/>
                <w:szCs w:val="16"/>
              </w:rPr>
              <w:t>converg</w:t>
            </w:r>
            <w:r>
              <w:rPr>
                <w:rFonts w:cs="Arial"/>
                <w:sz w:val="16"/>
                <w:szCs w:val="16"/>
              </w:rPr>
              <w:t>.</w:t>
            </w:r>
            <w:r w:rsidRPr="00A21694">
              <w:rPr>
                <w:rFonts w:cs="Arial"/>
                <w:sz w:val="16"/>
                <w:szCs w:val="16"/>
              </w:rPr>
              <w:t xml:space="preserve"> charging</w:t>
            </w:r>
          </w:p>
          <w:p w14:paraId="3D3AEEB6" w14:textId="77777777" w:rsidR="00A21694" w:rsidRDefault="00A21694" w:rsidP="00A21694">
            <w:pPr>
              <w:pStyle w:val="TAL"/>
              <w:rPr>
                <w:rFonts w:cs="Arial"/>
                <w:sz w:val="16"/>
                <w:szCs w:val="16"/>
              </w:rPr>
            </w:pPr>
            <w:r w:rsidRPr="00A21694">
              <w:rPr>
                <w:rFonts w:cs="Arial"/>
                <w:sz w:val="16"/>
                <w:szCs w:val="16"/>
              </w:rPr>
              <w:t>Introduction of CHF selection</w:t>
            </w:r>
          </w:p>
          <w:p w14:paraId="74F0FA45" w14:textId="59CCFED9" w:rsidR="00A21694" w:rsidRPr="00A21694" w:rsidRDefault="00A21694" w:rsidP="00A21694">
            <w:pPr>
              <w:pStyle w:val="TAL"/>
              <w:rPr>
                <w:rFonts w:cs="Arial"/>
                <w:sz w:val="16"/>
                <w:szCs w:val="16"/>
              </w:rPr>
            </w:pPr>
            <w:r w:rsidRPr="00A21694">
              <w:rPr>
                <w:rFonts w:cs="Arial"/>
                <w:sz w:val="16"/>
                <w:szCs w:val="16"/>
              </w:rPr>
              <w:t>Introduction of CDR description</w:t>
            </w:r>
          </w:p>
          <w:p w14:paraId="3AB4F909" w14:textId="77777777" w:rsidR="00A21694" w:rsidRDefault="00A21694" w:rsidP="00A21694">
            <w:pPr>
              <w:pStyle w:val="TAL"/>
              <w:rPr>
                <w:rFonts w:cs="Arial"/>
                <w:sz w:val="16"/>
                <w:szCs w:val="16"/>
              </w:rPr>
            </w:pPr>
            <w:r w:rsidRPr="00A21694">
              <w:rPr>
                <w:rFonts w:cs="Arial"/>
                <w:sz w:val="16"/>
                <w:szCs w:val="16"/>
              </w:rPr>
              <w:t>Introduction of Formal network slice admission control charging parameter description</w:t>
            </w:r>
          </w:p>
          <w:p w14:paraId="2439EF9D" w14:textId="23E20341" w:rsidR="00224C2E" w:rsidRDefault="00224C2E" w:rsidP="00C44FDE">
            <w:pPr>
              <w:pStyle w:val="TAL"/>
              <w:rPr>
                <w:rFonts w:cs="Arial"/>
                <w:sz w:val="16"/>
                <w:szCs w:val="16"/>
              </w:rPr>
            </w:pPr>
            <w:r>
              <w:rPr>
                <w:rFonts w:cs="Arial"/>
                <w:sz w:val="16"/>
                <w:szCs w:val="16"/>
              </w:rPr>
              <w:t>Incorporate comments from Edit</w:t>
            </w:r>
            <w:r w:rsidR="00C44FDE">
              <w:rPr>
                <w:rFonts w:cs="Arial"/>
                <w:sz w:val="16"/>
                <w:szCs w:val="16"/>
              </w:rPr>
              <w:t>h</w:t>
            </w:r>
            <w:r>
              <w:rPr>
                <w:rFonts w:cs="Arial"/>
                <w:sz w:val="16"/>
                <w:szCs w:val="16"/>
              </w:rPr>
              <w:t>elp</w:t>
            </w:r>
          </w:p>
        </w:tc>
        <w:tc>
          <w:tcPr>
            <w:tcW w:w="660" w:type="dxa"/>
            <w:gridSpan w:val="2"/>
            <w:shd w:val="solid" w:color="FFFFFF" w:fill="auto"/>
          </w:tcPr>
          <w:p w14:paraId="5DAA2D81" w14:textId="2047F4A9" w:rsidR="006309E5" w:rsidRDefault="006309E5" w:rsidP="00832170">
            <w:pPr>
              <w:pStyle w:val="TAC"/>
              <w:rPr>
                <w:sz w:val="16"/>
                <w:szCs w:val="16"/>
              </w:rPr>
            </w:pPr>
            <w:r>
              <w:rPr>
                <w:sz w:val="16"/>
                <w:szCs w:val="16"/>
              </w:rPr>
              <w:t>1.1</w:t>
            </w:r>
            <w:r w:rsidR="00224C2E">
              <w:rPr>
                <w:sz w:val="16"/>
                <w:szCs w:val="16"/>
              </w:rPr>
              <w:t>.</w:t>
            </w:r>
            <w:r>
              <w:rPr>
                <w:sz w:val="16"/>
                <w:szCs w:val="16"/>
              </w:rPr>
              <w:t>0</w:t>
            </w:r>
          </w:p>
        </w:tc>
      </w:tr>
      <w:tr w:rsidR="001A01EE" w:rsidRPr="006B0D02" w14:paraId="1DDA58D5" w14:textId="77777777" w:rsidTr="00224C2E">
        <w:trPr>
          <w:ins w:id="746" w:author="Rapporteur" w:date="2023-11-19T01:18:00Z"/>
        </w:trPr>
        <w:tc>
          <w:tcPr>
            <w:tcW w:w="848" w:type="dxa"/>
            <w:gridSpan w:val="2"/>
            <w:shd w:val="solid" w:color="FFFFFF" w:fill="auto"/>
          </w:tcPr>
          <w:p w14:paraId="72662005" w14:textId="27328376" w:rsidR="001A01EE" w:rsidRDefault="001A01EE" w:rsidP="00832170">
            <w:pPr>
              <w:pStyle w:val="TAC"/>
              <w:rPr>
                <w:ins w:id="747" w:author="Rapporteur" w:date="2023-11-19T01:18:00Z"/>
                <w:sz w:val="16"/>
                <w:szCs w:val="16"/>
              </w:rPr>
            </w:pPr>
            <w:ins w:id="748" w:author="Rapporteur" w:date="2023-11-19T01:18:00Z">
              <w:r>
                <w:rPr>
                  <w:sz w:val="16"/>
                  <w:szCs w:val="16"/>
                </w:rPr>
                <w:t>2023-11</w:t>
              </w:r>
            </w:ins>
          </w:p>
        </w:tc>
        <w:tc>
          <w:tcPr>
            <w:tcW w:w="910" w:type="dxa"/>
            <w:gridSpan w:val="2"/>
            <w:shd w:val="solid" w:color="FFFFFF" w:fill="auto"/>
          </w:tcPr>
          <w:p w14:paraId="52E744BE" w14:textId="209B6E8B" w:rsidR="001A01EE" w:rsidRDefault="001A01EE" w:rsidP="00832170">
            <w:pPr>
              <w:pStyle w:val="TAC"/>
              <w:rPr>
                <w:ins w:id="749" w:author="Rapporteur" w:date="2023-11-19T01:18:00Z"/>
                <w:sz w:val="16"/>
                <w:szCs w:val="16"/>
              </w:rPr>
            </w:pPr>
            <w:ins w:id="750" w:author="Rapporteur" w:date="2023-11-19T01:18:00Z">
              <w:r>
                <w:rPr>
                  <w:sz w:val="16"/>
                  <w:szCs w:val="16"/>
                </w:rPr>
                <w:t>SA5#152</w:t>
              </w:r>
            </w:ins>
          </w:p>
        </w:tc>
        <w:tc>
          <w:tcPr>
            <w:tcW w:w="984" w:type="dxa"/>
            <w:gridSpan w:val="2"/>
            <w:shd w:val="solid" w:color="FFFFFF" w:fill="auto"/>
          </w:tcPr>
          <w:p w14:paraId="7C16A73E" w14:textId="2EC68F85" w:rsidR="004D13A2" w:rsidRDefault="001A01EE" w:rsidP="001A01EE">
            <w:pPr>
              <w:pStyle w:val="TAC"/>
              <w:jc w:val="left"/>
              <w:rPr>
                <w:ins w:id="751" w:author="Rapporteur" w:date="2023-11-19T01:24:00Z"/>
                <w:rFonts w:cs="Arial"/>
                <w:sz w:val="16"/>
                <w:szCs w:val="16"/>
              </w:rPr>
            </w:pPr>
            <w:ins w:id="752" w:author="Rapporteur" w:date="2023-11-19T01:20:00Z">
              <w:r>
                <w:rPr>
                  <w:rFonts w:cs="Arial"/>
                  <w:sz w:val="16"/>
                  <w:szCs w:val="16"/>
                </w:rPr>
                <w:t xml:space="preserve"> </w:t>
              </w:r>
            </w:ins>
            <w:ins w:id="753" w:author="Rapporteur" w:date="2023-11-19T01:24:00Z">
              <w:r w:rsidR="004D13A2" w:rsidRPr="004D13A2">
                <w:rPr>
                  <w:rFonts w:cs="Arial"/>
                  <w:sz w:val="16"/>
                  <w:szCs w:val="16"/>
                </w:rPr>
                <w:t>S5-237996</w:t>
              </w:r>
            </w:ins>
          </w:p>
          <w:p w14:paraId="2DB7CB38" w14:textId="54C088AA" w:rsidR="004D13A2" w:rsidRDefault="004D13A2" w:rsidP="001A01EE">
            <w:pPr>
              <w:pStyle w:val="TAC"/>
              <w:jc w:val="left"/>
              <w:rPr>
                <w:ins w:id="754" w:author="Rapporteur" w:date="2023-11-19T01:23:00Z"/>
                <w:rFonts w:cs="Arial"/>
                <w:sz w:val="16"/>
                <w:szCs w:val="16"/>
              </w:rPr>
            </w:pPr>
            <w:ins w:id="755" w:author="Rapporteur" w:date="2023-11-19T01:24:00Z">
              <w:r>
                <w:rPr>
                  <w:rFonts w:cs="Arial"/>
                  <w:sz w:val="16"/>
                  <w:szCs w:val="16"/>
                </w:rPr>
                <w:t xml:space="preserve"> </w:t>
              </w:r>
            </w:ins>
            <w:ins w:id="756" w:author="Rapporteur" w:date="2023-11-19T01:23:00Z">
              <w:r w:rsidRPr="004D13A2">
                <w:rPr>
                  <w:rFonts w:cs="Arial"/>
                  <w:sz w:val="16"/>
                  <w:szCs w:val="16"/>
                </w:rPr>
                <w:t>S5-237997</w:t>
              </w:r>
            </w:ins>
          </w:p>
          <w:p w14:paraId="0796924B" w14:textId="797252BA" w:rsidR="004D13A2" w:rsidRDefault="004D13A2" w:rsidP="001A01EE">
            <w:pPr>
              <w:pStyle w:val="TAC"/>
              <w:jc w:val="left"/>
              <w:rPr>
                <w:ins w:id="757" w:author="Rapporteur" w:date="2023-11-19T01:22:00Z"/>
                <w:rFonts w:cs="Arial"/>
                <w:sz w:val="16"/>
                <w:szCs w:val="16"/>
              </w:rPr>
            </w:pPr>
            <w:ins w:id="758" w:author="Rapporteur" w:date="2023-11-19T01:23:00Z">
              <w:r>
                <w:rPr>
                  <w:rFonts w:cs="Arial"/>
                  <w:sz w:val="16"/>
                  <w:szCs w:val="16"/>
                </w:rPr>
                <w:t xml:space="preserve"> </w:t>
              </w:r>
            </w:ins>
            <w:ins w:id="759" w:author="Rapporteur" w:date="2023-11-19T01:22:00Z">
              <w:r w:rsidRPr="004D13A2">
                <w:rPr>
                  <w:rFonts w:cs="Arial"/>
                  <w:sz w:val="16"/>
                  <w:szCs w:val="16"/>
                </w:rPr>
                <w:t>S5-237998</w:t>
              </w:r>
            </w:ins>
          </w:p>
          <w:p w14:paraId="43BB5312" w14:textId="71828778" w:rsidR="001A01EE" w:rsidRDefault="004D13A2" w:rsidP="001A01EE">
            <w:pPr>
              <w:pStyle w:val="TAC"/>
              <w:jc w:val="left"/>
              <w:rPr>
                <w:ins w:id="760" w:author="Rapporteur" w:date="2023-11-19T01:20:00Z"/>
                <w:rFonts w:cs="Arial"/>
                <w:sz w:val="16"/>
                <w:szCs w:val="16"/>
              </w:rPr>
            </w:pPr>
            <w:ins w:id="761" w:author="Rapporteur" w:date="2023-11-19T01:22:00Z">
              <w:r>
                <w:rPr>
                  <w:rFonts w:cs="Arial"/>
                  <w:sz w:val="16"/>
                  <w:szCs w:val="16"/>
                </w:rPr>
                <w:t xml:space="preserve"> </w:t>
              </w:r>
            </w:ins>
            <w:ins w:id="762" w:author="Rapporteur" w:date="2023-11-19T01:20:00Z">
              <w:r w:rsidR="001A01EE" w:rsidRPr="001A01EE">
                <w:rPr>
                  <w:rFonts w:cs="Arial"/>
                  <w:sz w:val="16"/>
                  <w:szCs w:val="16"/>
                </w:rPr>
                <w:t>S5-237999</w:t>
              </w:r>
              <w:r w:rsidR="001A01EE" w:rsidRPr="001A01EE">
                <w:rPr>
                  <w:rFonts w:cs="Arial"/>
                  <w:sz w:val="16"/>
                  <w:szCs w:val="16"/>
                </w:rPr>
                <w:tab/>
              </w:r>
            </w:ins>
          </w:p>
          <w:p w14:paraId="77FB3FAB" w14:textId="233B8BDF" w:rsidR="001A01EE" w:rsidDel="00D5630E" w:rsidRDefault="001A01EE" w:rsidP="00D5630E">
            <w:pPr>
              <w:pStyle w:val="TAC"/>
              <w:jc w:val="left"/>
              <w:rPr>
                <w:ins w:id="763" w:author="Rapporteur" w:date="2023-11-19T01:19:00Z"/>
                <w:del w:id="764" w:author=" Rapporteur" w:date="2023-11-19T02:44:00Z"/>
                <w:rFonts w:cs="Arial"/>
                <w:sz w:val="16"/>
                <w:szCs w:val="16"/>
              </w:rPr>
              <w:pPrChange w:id="765" w:author=" Rapporteur" w:date="2023-11-19T02:44:00Z">
                <w:pPr>
                  <w:pStyle w:val="TAC"/>
                </w:pPr>
              </w:pPrChange>
            </w:pPr>
            <w:ins w:id="766" w:author="Rapporteur" w:date="2023-11-19T01:20:00Z">
              <w:r>
                <w:rPr>
                  <w:rFonts w:cs="Arial"/>
                  <w:sz w:val="16"/>
                  <w:szCs w:val="16"/>
                </w:rPr>
                <w:t xml:space="preserve"> </w:t>
              </w:r>
            </w:ins>
            <w:ins w:id="767" w:author=" Rapporteur" w:date="2023-11-19T02:45:00Z">
              <w:r w:rsidR="00376EC5" w:rsidRPr="001A01EE">
                <w:rPr>
                  <w:rFonts w:cs="Arial"/>
                  <w:sz w:val="16"/>
                  <w:szCs w:val="16"/>
                </w:rPr>
                <w:t>S5-23</w:t>
              </w:r>
              <w:r w:rsidR="00376EC5">
                <w:rPr>
                  <w:rFonts w:cs="Arial"/>
                  <w:sz w:val="16"/>
                  <w:szCs w:val="16"/>
                </w:rPr>
                <w:t>8000</w:t>
              </w:r>
            </w:ins>
            <w:ins w:id="768" w:author="Rapporteur" w:date="2023-11-19T01:20:00Z">
              <w:del w:id="769" w:author=" Rapporteur" w:date="2023-11-19T02:45:00Z">
                <w:r w:rsidRPr="001A01EE" w:rsidDel="00376EC5">
                  <w:rPr>
                    <w:rFonts w:cs="Arial"/>
                    <w:sz w:val="16"/>
                    <w:szCs w:val="16"/>
                  </w:rPr>
                  <w:delText>S5-238000</w:delText>
                </w:r>
              </w:del>
            </w:ins>
          </w:p>
          <w:p w14:paraId="0B1C6323" w14:textId="77777777" w:rsidR="00376EC5" w:rsidRDefault="00376EC5" w:rsidP="00D5630E">
            <w:pPr>
              <w:pStyle w:val="TAC"/>
              <w:jc w:val="left"/>
              <w:rPr>
                <w:ins w:id="770" w:author=" Rapporteur" w:date="2023-11-19T02:45:00Z"/>
                <w:rFonts w:cs="Arial"/>
                <w:sz w:val="16"/>
                <w:szCs w:val="16"/>
              </w:rPr>
            </w:pPr>
          </w:p>
          <w:p w14:paraId="1D1EAECD" w14:textId="474D0059" w:rsidR="00376EC5" w:rsidRDefault="00376EC5" w:rsidP="00D5630E">
            <w:pPr>
              <w:pStyle w:val="TAC"/>
              <w:jc w:val="left"/>
              <w:rPr>
                <w:ins w:id="771" w:author=" Rapporteur" w:date="2023-11-19T02:45:00Z"/>
                <w:rFonts w:cs="Arial"/>
                <w:sz w:val="16"/>
                <w:szCs w:val="16"/>
              </w:rPr>
            </w:pPr>
            <w:ins w:id="772" w:author=" Rapporteur" w:date="2023-11-19T02:46:00Z">
              <w:r>
                <w:rPr>
                  <w:rFonts w:cs="Arial"/>
                  <w:sz w:val="16"/>
                  <w:szCs w:val="16"/>
                </w:rPr>
                <w:t xml:space="preserve"> </w:t>
              </w:r>
            </w:ins>
            <w:ins w:id="773" w:author="Rapporteur" w:date="2023-11-19T01:19:00Z">
              <w:r w:rsidR="001A01EE" w:rsidRPr="001A01EE">
                <w:rPr>
                  <w:rFonts w:cs="Arial"/>
                  <w:sz w:val="16"/>
                  <w:szCs w:val="16"/>
                </w:rPr>
                <w:t>S5-238001</w:t>
              </w:r>
            </w:ins>
          </w:p>
          <w:p w14:paraId="0D4520A4" w14:textId="290C4824" w:rsidR="001A01EE" w:rsidRPr="006309E5" w:rsidRDefault="001A01EE" w:rsidP="00D5630E">
            <w:pPr>
              <w:pStyle w:val="TAC"/>
              <w:jc w:val="left"/>
              <w:rPr>
                <w:ins w:id="774" w:author="Rapporteur" w:date="2023-11-19T01:18:00Z"/>
                <w:sz w:val="16"/>
                <w:szCs w:val="16"/>
              </w:rPr>
              <w:pPrChange w:id="775" w:author=" Rapporteur" w:date="2023-11-19T02:44:00Z">
                <w:pPr>
                  <w:pStyle w:val="TAC"/>
                </w:pPr>
              </w:pPrChange>
            </w:pPr>
            <w:ins w:id="776" w:author="Rapporteur" w:date="2023-11-19T01:19:00Z">
              <w:del w:id="777" w:author=" Rapporteur" w:date="2023-11-19T02:45:00Z">
                <w:r w:rsidRPr="001A01EE" w:rsidDel="00376EC5">
                  <w:rPr>
                    <w:rFonts w:cs="Arial"/>
                    <w:sz w:val="16"/>
                    <w:szCs w:val="16"/>
                  </w:rPr>
                  <w:tab/>
                </w:r>
              </w:del>
            </w:ins>
          </w:p>
        </w:tc>
        <w:tc>
          <w:tcPr>
            <w:tcW w:w="425" w:type="dxa"/>
            <w:gridSpan w:val="2"/>
            <w:shd w:val="solid" w:color="FFFFFF" w:fill="auto"/>
          </w:tcPr>
          <w:p w14:paraId="3001F178" w14:textId="77777777" w:rsidR="001A01EE" w:rsidRPr="006B0D02" w:rsidRDefault="001A01EE" w:rsidP="00832170">
            <w:pPr>
              <w:pStyle w:val="TAL"/>
              <w:rPr>
                <w:ins w:id="778" w:author="Rapporteur" w:date="2023-11-19T01:18:00Z"/>
                <w:sz w:val="16"/>
                <w:szCs w:val="16"/>
              </w:rPr>
            </w:pPr>
          </w:p>
        </w:tc>
        <w:tc>
          <w:tcPr>
            <w:tcW w:w="425" w:type="dxa"/>
            <w:gridSpan w:val="2"/>
            <w:shd w:val="solid" w:color="FFFFFF" w:fill="auto"/>
          </w:tcPr>
          <w:p w14:paraId="559963C8" w14:textId="77777777" w:rsidR="001A01EE" w:rsidRPr="006B0D02" w:rsidRDefault="001A01EE" w:rsidP="00832170">
            <w:pPr>
              <w:pStyle w:val="TAR"/>
              <w:rPr>
                <w:ins w:id="779" w:author="Rapporteur" w:date="2023-11-19T01:18:00Z"/>
                <w:sz w:val="16"/>
                <w:szCs w:val="16"/>
              </w:rPr>
            </w:pPr>
          </w:p>
        </w:tc>
        <w:tc>
          <w:tcPr>
            <w:tcW w:w="425" w:type="dxa"/>
            <w:gridSpan w:val="2"/>
            <w:shd w:val="solid" w:color="FFFFFF" w:fill="auto"/>
          </w:tcPr>
          <w:p w14:paraId="7895CBAA" w14:textId="77777777" w:rsidR="001A01EE" w:rsidRPr="006B0D02" w:rsidRDefault="001A01EE" w:rsidP="00832170">
            <w:pPr>
              <w:pStyle w:val="TAC"/>
              <w:rPr>
                <w:ins w:id="780" w:author="Rapporteur" w:date="2023-11-19T01:18:00Z"/>
                <w:sz w:val="16"/>
                <w:szCs w:val="16"/>
              </w:rPr>
            </w:pPr>
          </w:p>
        </w:tc>
        <w:tc>
          <w:tcPr>
            <w:tcW w:w="4962" w:type="dxa"/>
            <w:gridSpan w:val="2"/>
            <w:shd w:val="solid" w:color="FFFFFF" w:fill="auto"/>
          </w:tcPr>
          <w:p w14:paraId="60002D55" w14:textId="77777777" w:rsidR="004D13A2" w:rsidRDefault="004D13A2" w:rsidP="004D13A2">
            <w:pPr>
              <w:pStyle w:val="TAL"/>
              <w:rPr>
                <w:ins w:id="781" w:author="Rapporteur" w:date="2023-11-19T01:25:00Z"/>
                <w:rFonts w:cs="Arial"/>
                <w:sz w:val="16"/>
                <w:szCs w:val="16"/>
              </w:rPr>
            </w:pPr>
            <w:ins w:id="782" w:author="Rapporteur" w:date="2023-11-19T01:24:00Z">
              <w:r w:rsidRPr="004D13A2">
                <w:rPr>
                  <w:rFonts w:cs="Arial"/>
                  <w:sz w:val="16"/>
                  <w:szCs w:val="16"/>
                </w:rPr>
                <w:t>Clarify IEC and ECUR scenarios</w:t>
              </w:r>
            </w:ins>
          </w:p>
          <w:p w14:paraId="22631CA9" w14:textId="05566F80" w:rsidR="004D13A2" w:rsidRDefault="004D13A2" w:rsidP="004D13A2">
            <w:pPr>
              <w:pStyle w:val="TAL"/>
              <w:rPr>
                <w:ins w:id="783" w:author="Rapporteur" w:date="2023-11-19T01:23:00Z"/>
                <w:rFonts w:cs="Arial"/>
                <w:sz w:val="16"/>
                <w:szCs w:val="16"/>
              </w:rPr>
            </w:pPr>
            <w:ins w:id="784" w:author="Rapporteur" w:date="2023-11-19T01:23:00Z">
              <w:r w:rsidRPr="004D13A2">
                <w:rPr>
                  <w:rFonts w:cs="Arial"/>
                  <w:sz w:val="16"/>
                  <w:szCs w:val="16"/>
                </w:rPr>
                <w:t>Addition of ECUR in triggers table</w:t>
              </w:r>
            </w:ins>
          </w:p>
          <w:p w14:paraId="5C851AD9" w14:textId="0085A6F8" w:rsidR="004D13A2" w:rsidRDefault="004D13A2" w:rsidP="004D13A2">
            <w:pPr>
              <w:pStyle w:val="TAL"/>
              <w:rPr>
                <w:ins w:id="785" w:author="Rapporteur" w:date="2023-11-19T01:22:00Z"/>
                <w:rFonts w:cs="Arial"/>
                <w:sz w:val="16"/>
                <w:szCs w:val="16"/>
              </w:rPr>
            </w:pPr>
            <w:ins w:id="786" w:author="Rapporteur" w:date="2023-11-19T01:22:00Z">
              <w:r w:rsidRPr="004D13A2">
                <w:rPr>
                  <w:rFonts w:cs="Arial"/>
                  <w:sz w:val="16"/>
                  <w:szCs w:val="16"/>
                </w:rPr>
                <w:t>Update for the event based charging</w:t>
              </w:r>
            </w:ins>
          </w:p>
          <w:p w14:paraId="4C22CE37" w14:textId="21F559DC" w:rsidR="001A01EE" w:rsidRDefault="001A01EE" w:rsidP="004D13A2">
            <w:pPr>
              <w:pStyle w:val="TAL"/>
              <w:rPr>
                <w:ins w:id="787" w:author="Rapporteur" w:date="2023-11-19T01:21:00Z"/>
                <w:rFonts w:cs="Arial"/>
                <w:sz w:val="16"/>
                <w:szCs w:val="16"/>
              </w:rPr>
            </w:pPr>
            <w:ins w:id="788" w:author="Rapporteur" w:date="2023-11-19T01:20:00Z">
              <w:r w:rsidRPr="001A01EE">
                <w:rPr>
                  <w:rFonts w:cs="Arial"/>
                  <w:sz w:val="16"/>
                  <w:szCs w:val="16"/>
                </w:rPr>
                <w:t>Update Charging principle for NSACF Charging</w:t>
              </w:r>
            </w:ins>
          </w:p>
          <w:p w14:paraId="55111DBD" w14:textId="6DD9807B" w:rsidR="001A01EE" w:rsidRDefault="001A01EE" w:rsidP="001A01EE">
            <w:pPr>
              <w:pStyle w:val="TAL"/>
              <w:rPr>
                <w:ins w:id="789" w:author="Rapporteur" w:date="2023-11-19T01:19:00Z"/>
                <w:rFonts w:cs="Arial"/>
                <w:sz w:val="16"/>
                <w:szCs w:val="16"/>
              </w:rPr>
            </w:pPr>
            <w:ins w:id="790" w:author="Rapporteur" w:date="2023-11-19T01:19:00Z">
              <w:r w:rsidRPr="001A01EE">
                <w:rPr>
                  <w:rFonts w:cs="Arial"/>
                  <w:sz w:val="16"/>
                  <w:szCs w:val="16"/>
                </w:rPr>
                <w:t>Clarify Quota management description</w:t>
              </w:r>
            </w:ins>
          </w:p>
          <w:p w14:paraId="25B33B0F" w14:textId="18000D76" w:rsidR="001A01EE" w:rsidRPr="006309E5" w:rsidRDefault="001A01EE" w:rsidP="001A01EE">
            <w:pPr>
              <w:pStyle w:val="TAL"/>
              <w:rPr>
                <w:ins w:id="791" w:author="Rapporteur" w:date="2023-11-19T01:18:00Z"/>
                <w:rFonts w:cs="Arial"/>
                <w:sz w:val="16"/>
                <w:szCs w:val="16"/>
              </w:rPr>
            </w:pPr>
            <w:ins w:id="792" w:author="Rapporteur" w:date="2023-11-19T01:19:00Z">
              <w:r w:rsidRPr="001A01EE">
                <w:rPr>
                  <w:rFonts w:cs="Arial"/>
                  <w:sz w:val="16"/>
                  <w:szCs w:val="16"/>
                </w:rPr>
                <w:t>Clarification on the reporting in charging data message</w:t>
              </w:r>
            </w:ins>
          </w:p>
        </w:tc>
        <w:tc>
          <w:tcPr>
            <w:tcW w:w="660" w:type="dxa"/>
            <w:gridSpan w:val="2"/>
            <w:shd w:val="solid" w:color="FFFFFF" w:fill="auto"/>
          </w:tcPr>
          <w:p w14:paraId="67ED837E" w14:textId="5217B066" w:rsidR="001A01EE" w:rsidRDefault="001A01EE" w:rsidP="00832170">
            <w:pPr>
              <w:pStyle w:val="TAC"/>
              <w:rPr>
                <w:ins w:id="793" w:author="Rapporteur" w:date="2023-11-19T01:18:00Z"/>
                <w:sz w:val="16"/>
                <w:szCs w:val="16"/>
              </w:rPr>
            </w:pPr>
            <w:ins w:id="794" w:author="Rapporteur" w:date="2023-11-19T01:18:00Z">
              <w:r>
                <w:rPr>
                  <w:sz w:val="16"/>
                  <w:szCs w:val="16"/>
                </w:rPr>
                <w:t>1.2.0</w:t>
              </w:r>
            </w:ins>
          </w:p>
        </w:tc>
      </w:tr>
    </w:tbl>
    <w:p w14:paraId="6BA8C2E7" w14:textId="77777777" w:rsidR="003C3971" w:rsidRPr="00235394" w:rsidRDefault="003C3971" w:rsidP="003C3971"/>
    <w:p w14:paraId="3A6FB7AB" w14:textId="51891336" w:rsidR="003C3971" w:rsidRPr="00235394" w:rsidRDefault="003C3971" w:rsidP="007363E6">
      <w:pPr>
        <w:pStyle w:val="Guidance"/>
      </w:pPr>
    </w:p>
    <w:p w14:paraId="6AE5F0B0" w14:textId="77777777" w:rsidR="00080512" w:rsidRDefault="00080512"/>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BC39E" w14:textId="77777777" w:rsidR="004501DB" w:rsidRDefault="004501DB">
      <w:r>
        <w:separator/>
      </w:r>
    </w:p>
  </w:endnote>
  <w:endnote w:type="continuationSeparator" w:id="0">
    <w:p w14:paraId="0C7716DA" w14:textId="77777777" w:rsidR="004501DB" w:rsidRDefault="004501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CF5E8" w14:textId="77777777" w:rsidR="004501DB" w:rsidRDefault="004501DB">
      <w:r>
        <w:separator/>
      </w:r>
    </w:p>
  </w:footnote>
  <w:footnote w:type="continuationSeparator" w:id="0">
    <w:p w14:paraId="27ABC307" w14:textId="77777777" w:rsidR="004501DB" w:rsidRDefault="004501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D22E2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4043">
      <w:rPr>
        <w:rFonts w:ascii="Arial" w:hAnsi="Arial" w:cs="Arial"/>
        <w:b/>
        <w:noProof/>
        <w:sz w:val="18"/>
        <w:szCs w:val="18"/>
      </w:rPr>
      <w:t>3GPP TS 28.203 V1.2.0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13477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404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D960511"/>
    <w:multiLevelType w:val="hybridMultilevel"/>
    <w:tmpl w:val="EFCC0BAA"/>
    <w:lvl w:ilvl="0" w:tplc="2222D2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3"/>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13599181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 Rapporteur">
    <w15:presenceInfo w15:providerId="None" w15:userId=" Rapporteur"/>
  </w15:person>
  <w15:person w15:author="MATRIXX Software 1">
    <w15:presenceInfo w15:providerId="None" w15:userId="MATRIXX Software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801"/>
    <w:rsid w:val="00033397"/>
    <w:rsid w:val="00040095"/>
    <w:rsid w:val="00051834"/>
    <w:rsid w:val="000533B2"/>
    <w:rsid w:val="00054A22"/>
    <w:rsid w:val="00062023"/>
    <w:rsid w:val="000655A6"/>
    <w:rsid w:val="00076B36"/>
    <w:rsid w:val="00080512"/>
    <w:rsid w:val="0008701B"/>
    <w:rsid w:val="000B0FF7"/>
    <w:rsid w:val="000C47C3"/>
    <w:rsid w:val="000D58AB"/>
    <w:rsid w:val="001128F1"/>
    <w:rsid w:val="00121E60"/>
    <w:rsid w:val="00133525"/>
    <w:rsid w:val="001353BF"/>
    <w:rsid w:val="0015529E"/>
    <w:rsid w:val="001627C6"/>
    <w:rsid w:val="00181141"/>
    <w:rsid w:val="00191A51"/>
    <w:rsid w:val="001A01EE"/>
    <w:rsid w:val="001A4C42"/>
    <w:rsid w:val="001A7420"/>
    <w:rsid w:val="001B12ED"/>
    <w:rsid w:val="001B6637"/>
    <w:rsid w:val="001C21C3"/>
    <w:rsid w:val="001D02C2"/>
    <w:rsid w:val="001E2768"/>
    <w:rsid w:val="001F0C1D"/>
    <w:rsid w:val="001F1132"/>
    <w:rsid w:val="001F168B"/>
    <w:rsid w:val="001F5D80"/>
    <w:rsid w:val="002065E1"/>
    <w:rsid w:val="00224C2E"/>
    <w:rsid w:val="002347A2"/>
    <w:rsid w:val="002675F0"/>
    <w:rsid w:val="002760EE"/>
    <w:rsid w:val="002A2D51"/>
    <w:rsid w:val="002B6339"/>
    <w:rsid w:val="002C4175"/>
    <w:rsid w:val="002E00EE"/>
    <w:rsid w:val="00304EC1"/>
    <w:rsid w:val="00307000"/>
    <w:rsid w:val="003172DC"/>
    <w:rsid w:val="00330C09"/>
    <w:rsid w:val="0034630F"/>
    <w:rsid w:val="00351F17"/>
    <w:rsid w:val="003529CC"/>
    <w:rsid w:val="0035462D"/>
    <w:rsid w:val="00356555"/>
    <w:rsid w:val="00364411"/>
    <w:rsid w:val="00367A1E"/>
    <w:rsid w:val="003765B8"/>
    <w:rsid w:val="00376EC5"/>
    <w:rsid w:val="003A0AA7"/>
    <w:rsid w:val="003B7F47"/>
    <w:rsid w:val="003C3971"/>
    <w:rsid w:val="003F0ED5"/>
    <w:rsid w:val="003F10F4"/>
    <w:rsid w:val="00423334"/>
    <w:rsid w:val="004326B2"/>
    <w:rsid w:val="004345EC"/>
    <w:rsid w:val="00444F1E"/>
    <w:rsid w:val="004501DB"/>
    <w:rsid w:val="00455876"/>
    <w:rsid w:val="00465515"/>
    <w:rsid w:val="00470E84"/>
    <w:rsid w:val="0047355D"/>
    <w:rsid w:val="004806DC"/>
    <w:rsid w:val="00480AAC"/>
    <w:rsid w:val="0049751D"/>
    <w:rsid w:val="004B7F2B"/>
    <w:rsid w:val="004C30AC"/>
    <w:rsid w:val="004D13A2"/>
    <w:rsid w:val="004D3578"/>
    <w:rsid w:val="004E213A"/>
    <w:rsid w:val="004F0988"/>
    <w:rsid w:val="004F3340"/>
    <w:rsid w:val="00511338"/>
    <w:rsid w:val="0053388B"/>
    <w:rsid w:val="00535773"/>
    <w:rsid w:val="00543E6C"/>
    <w:rsid w:val="00565087"/>
    <w:rsid w:val="005900E2"/>
    <w:rsid w:val="00595B80"/>
    <w:rsid w:val="00597B11"/>
    <w:rsid w:val="005D2E01"/>
    <w:rsid w:val="005D3675"/>
    <w:rsid w:val="005D7526"/>
    <w:rsid w:val="005E4BB2"/>
    <w:rsid w:val="005F788A"/>
    <w:rsid w:val="00602AEA"/>
    <w:rsid w:val="00610D26"/>
    <w:rsid w:val="00614FDF"/>
    <w:rsid w:val="006264F6"/>
    <w:rsid w:val="006309E5"/>
    <w:rsid w:val="006350A7"/>
    <w:rsid w:val="0063543D"/>
    <w:rsid w:val="006370A1"/>
    <w:rsid w:val="00647114"/>
    <w:rsid w:val="00654D4C"/>
    <w:rsid w:val="00667680"/>
    <w:rsid w:val="006912E9"/>
    <w:rsid w:val="006A323F"/>
    <w:rsid w:val="006A5FB6"/>
    <w:rsid w:val="006B0A9E"/>
    <w:rsid w:val="006B30D0"/>
    <w:rsid w:val="006B6F06"/>
    <w:rsid w:val="006C207B"/>
    <w:rsid w:val="006C3D95"/>
    <w:rsid w:val="006C5E27"/>
    <w:rsid w:val="006D31DD"/>
    <w:rsid w:val="006E5C86"/>
    <w:rsid w:val="00701116"/>
    <w:rsid w:val="00702097"/>
    <w:rsid w:val="007023DA"/>
    <w:rsid w:val="00705699"/>
    <w:rsid w:val="0071174C"/>
    <w:rsid w:val="0071279E"/>
    <w:rsid w:val="00713C44"/>
    <w:rsid w:val="00721BD5"/>
    <w:rsid w:val="00734A5B"/>
    <w:rsid w:val="007363E6"/>
    <w:rsid w:val="0074026F"/>
    <w:rsid w:val="007429F6"/>
    <w:rsid w:val="00744E76"/>
    <w:rsid w:val="00765C3F"/>
    <w:rsid w:val="00765EA3"/>
    <w:rsid w:val="00774DA4"/>
    <w:rsid w:val="00781F0F"/>
    <w:rsid w:val="00797073"/>
    <w:rsid w:val="007B3BEC"/>
    <w:rsid w:val="007B600E"/>
    <w:rsid w:val="007C2C26"/>
    <w:rsid w:val="007F0F4A"/>
    <w:rsid w:val="007F785C"/>
    <w:rsid w:val="008028A4"/>
    <w:rsid w:val="00804EF8"/>
    <w:rsid w:val="00805065"/>
    <w:rsid w:val="00810169"/>
    <w:rsid w:val="00811E6D"/>
    <w:rsid w:val="00814634"/>
    <w:rsid w:val="008224E5"/>
    <w:rsid w:val="00830747"/>
    <w:rsid w:val="00832170"/>
    <w:rsid w:val="008579AD"/>
    <w:rsid w:val="00872751"/>
    <w:rsid w:val="008768CA"/>
    <w:rsid w:val="00876934"/>
    <w:rsid w:val="00880FDE"/>
    <w:rsid w:val="00891A59"/>
    <w:rsid w:val="00894760"/>
    <w:rsid w:val="008B4C2D"/>
    <w:rsid w:val="008C384C"/>
    <w:rsid w:val="008E2D68"/>
    <w:rsid w:val="008E6756"/>
    <w:rsid w:val="0090271F"/>
    <w:rsid w:val="00902E23"/>
    <w:rsid w:val="009114D7"/>
    <w:rsid w:val="0091348E"/>
    <w:rsid w:val="00917CCB"/>
    <w:rsid w:val="00924516"/>
    <w:rsid w:val="00932D06"/>
    <w:rsid w:val="00933FB0"/>
    <w:rsid w:val="00942EC2"/>
    <w:rsid w:val="009439B5"/>
    <w:rsid w:val="00955CBC"/>
    <w:rsid w:val="0097627E"/>
    <w:rsid w:val="009D204B"/>
    <w:rsid w:val="009F37B7"/>
    <w:rsid w:val="00A03A24"/>
    <w:rsid w:val="00A10781"/>
    <w:rsid w:val="00A10F02"/>
    <w:rsid w:val="00A164B4"/>
    <w:rsid w:val="00A21694"/>
    <w:rsid w:val="00A26956"/>
    <w:rsid w:val="00A27486"/>
    <w:rsid w:val="00A308AD"/>
    <w:rsid w:val="00A4572B"/>
    <w:rsid w:val="00A53724"/>
    <w:rsid w:val="00A56066"/>
    <w:rsid w:val="00A6007C"/>
    <w:rsid w:val="00A73129"/>
    <w:rsid w:val="00A82346"/>
    <w:rsid w:val="00A92BA1"/>
    <w:rsid w:val="00A95A32"/>
    <w:rsid w:val="00AB4999"/>
    <w:rsid w:val="00AB4A5D"/>
    <w:rsid w:val="00AC082A"/>
    <w:rsid w:val="00AC31A9"/>
    <w:rsid w:val="00AC6BC6"/>
    <w:rsid w:val="00AE65E2"/>
    <w:rsid w:val="00AF1460"/>
    <w:rsid w:val="00B15449"/>
    <w:rsid w:val="00B401DC"/>
    <w:rsid w:val="00B50844"/>
    <w:rsid w:val="00B653C1"/>
    <w:rsid w:val="00B77494"/>
    <w:rsid w:val="00B93086"/>
    <w:rsid w:val="00B95EE6"/>
    <w:rsid w:val="00BA0C3A"/>
    <w:rsid w:val="00BA19ED"/>
    <w:rsid w:val="00BA4B8D"/>
    <w:rsid w:val="00BC0F7D"/>
    <w:rsid w:val="00BC5009"/>
    <w:rsid w:val="00BD7D31"/>
    <w:rsid w:val="00BE3255"/>
    <w:rsid w:val="00BE3A4E"/>
    <w:rsid w:val="00BF128E"/>
    <w:rsid w:val="00C074DD"/>
    <w:rsid w:val="00C1496A"/>
    <w:rsid w:val="00C15617"/>
    <w:rsid w:val="00C33079"/>
    <w:rsid w:val="00C44FDE"/>
    <w:rsid w:val="00C45231"/>
    <w:rsid w:val="00C551FF"/>
    <w:rsid w:val="00C6652F"/>
    <w:rsid w:val="00C72833"/>
    <w:rsid w:val="00C80F1D"/>
    <w:rsid w:val="00C91962"/>
    <w:rsid w:val="00C93F40"/>
    <w:rsid w:val="00CA3D0C"/>
    <w:rsid w:val="00CD1ECB"/>
    <w:rsid w:val="00D23572"/>
    <w:rsid w:val="00D5630E"/>
    <w:rsid w:val="00D57972"/>
    <w:rsid w:val="00D675A9"/>
    <w:rsid w:val="00D738D6"/>
    <w:rsid w:val="00D755EB"/>
    <w:rsid w:val="00D76048"/>
    <w:rsid w:val="00D82E6F"/>
    <w:rsid w:val="00D85891"/>
    <w:rsid w:val="00D87E00"/>
    <w:rsid w:val="00D9134D"/>
    <w:rsid w:val="00D91C39"/>
    <w:rsid w:val="00DA7A03"/>
    <w:rsid w:val="00DB1818"/>
    <w:rsid w:val="00DB5F9C"/>
    <w:rsid w:val="00DC309B"/>
    <w:rsid w:val="00DC4DA2"/>
    <w:rsid w:val="00DD4C17"/>
    <w:rsid w:val="00DD6E92"/>
    <w:rsid w:val="00DD74A5"/>
    <w:rsid w:val="00DF2B1F"/>
    <w:rsid w:val="00DF62CD"/>
    <w:rsid w:val="00E07F84"/>
    <w:rsid w:val="00E16509"/>
    <w:rsid w:val="00E44582"/>
    <w:rsid w:val="00E51745"/>
    <w:rsid w:val="00E544EC"/>
    <w:rsid w:val="00E55FD6"/>
    <w:rsid w:val="00E6392F"/>
    <w:rsid w:val="00E77645"/>
    <w:rsid w:val="00E86906"/>
    <w:rsid w:val="00EA15B0"/>
    <w:rsid w:val="00EA5EA7"/>
    <w:rsid w:val="00EC4A25"/>
    <w:rsid w:val="00ED7589"/>
    <w:rsid w:val="00EE1CFB"/>
    <w:rsid w:val="00EE47F6"/>
    <w:rsid w:val="00EF608C"/>
    <w:rsid w:val="00F025A2"/>
    <w:rsid w:val="00F04712"/>
    <w:rsid w:val="00F12E9D"/>
    <w:rsid w:val="00F13360"/>
    <w:rsid w:val="00F205FC"/>
    <w:rsid w:val="00F22EC7"/>
    <w:rsid w:val="00F24C89"/>
    <w:rsid w:val="00F325C8"/>
    <w:rsid w:val="00F53A3F"/>
    <w:rsid w:val="00F64B1A"/>
    <w:rsid w:val="00F653B8"/>
    <w:rsid w:val="00F817D0"/>
    <w:rsid w:val="00F9008D"/>
    <w:rsid w:val="00F91287"/>
    <w:rsid w:val="00FA1266"/>
    <w:rsid w:val="00FA75CE"/>
    <w:rsid w:val="00FC1192"/>
    <w:rsid w:val="00FC4043"/>
    <w:rsid w:val="00FD2D27"/>
    <w:rsid w:val="00FE2733"/>
    <w:rsid w:val="00FE5EFC"/>
    <w:rsid w:val="00FF47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891F54"/>
  <w15:docId w15:val="{5D58AB48-8C50-41E3-AF73-A7CABA1768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rsid w:val="00D85891"/>
    <w:rPr>
      <w:lang w:eastAsia="en-US"/>
    </w:rPr>
  </w:style>
  <w:style w:type="character" w:customStyle="1" w:styleId="B1Char">
    <w:name w:val="B1 Char"/>
    <w:link w:val="B1"/>
    <w:qFormat/>
    <w:locked/>
    <w:rsid w:val="00C15617"/>
    <w:rPr>
      <w:lang w:eastAsia="en-US"/>
    </w:rPr>
  </w:style>
  <w:style w:type="character" w:customStyle="1" w:styleId="EWChar">
    <w:name w:val="EW Char"/>
    <w:link w:val="EW"/>
    <w:locked/>
    <w:rsid w:val="00B653C1"/>
    <w:rPr>
      <w:lang w:eastAsia="en-US"/>
    </w:rPr>
  </w:style>
  <w:style w:type="character" w:customStyle="1" w:styleId="TFChar">
    <w:name w:val="TF Char"/>
    <w:link w:val="TF"/>
    <w:qFormat/>
    <w:rsid w:val="00470E84"/>
    <w:rPr>
      <w:rFonts w:ascii="Arial" w:hAnsi="Arial"/>
      <w:b/>
      <w:lang w:eastAsia="en-US"/>
    </w:rPr>
  </w:style>
  <w:style w:type="character" w:customStyle="1" w:styleId="THChar">
    <w:name w:val="TH Char"/>
    <w:link w:val="TH"/>
    <w:qFormat/>
    <w:locked/>
    <w:rsid w:val="00470E84"/>
    <w:rPr>
      <w:rFonts w:ascii="Arial" w:hAnsi="Arial"/>
      <w:b/>
      <w:lang w:eastAsia="en-US"/>
    </w:rPr>
  </w:style>
  <w:style w:type="character" w:customStyle="1" w:styleId="EditorsNoteZchn">
    <w:name w:val="Editor's Note Zchn"/>
    <w:link w:val="EditorsNote"/>
    <w:rsid w:val="00BE3A4E"/>
    <w:rPr>
      <w:color w:val="FF0000"/>
      <w:lang w:eastAsia="en-US"/>
    </w:rPr>
  </w:style>
  <w:style w:type="character" w:customStyle="1" w:styleId="TALChar">
    <w:name w:val="TAL Char"/>
    <w:link w:val="TAL"/>
    <w:qFormat/>
    <w:rsid w:val="00BE3A4E"/>
    <w:rPr>
      <w:rFonts w:ascii="Arial" w:hAnsi="Arial"/>
      <w:sz w:val="18"/>
      <w:lang w:eastAsia="en-US"/>
    </w:rPr>
  </w:style>
  <w:style w:type="character" w:customStyle="1" w:styleId="TAHCar">
    <w:name w:val="TAH Car"/>
    <w:link w:val="TAH"/>
    <w:rsid w:val="00BE3A4E"/>
    <w:rPr>
      <w:rFonts w:ascii="Arial" w:hAnsi="Arial"/>
      <w:b/>
      <w:sz w:val="18"/>
      <w:lang w:eastAsia="en-US"/>
    </w:rPr>
  </w:style>
  <w:style w:type="character" w:customStyle="1" w:styleId="shorttext">
    <w:name w:val="short_text"/>
    <w:rsid w:val="00F91287"/>
  </w:style>
  <w:style w:type="character" w:customStyle="1" w:styleId="TAHChar">
    <w:name w:val="TAH Char"/>
    <w:rsid w:val="00811E6D"/>
    <w:rPr>
      <w:rFonts w:ascii="Arial" w:hAnsi="Arial"/>
      <w:b/>
      <w:sz w:val="18"/>
      <w:lang w:eastAsia="en-US"/>
    </w:rPr>
  </w:style>
  <w:style w:type="character" w:customStyle="1" w:styleId="TACChar">
    <w:name w:val="TAC Char"/>
    <w:link w:val="TAC"/>
    <w:qFormat/>
    <w:rsid w:val="00FD2D27"/>
    <w:rPr>
      <w:rFonts w:ascii="Arial" w:hAnsi="Arial"/>
      <w:sz w:val="18"/>
      <w:lang w:eastAsia="en-US"/>
    </w:rPr>
  </w:style>
  <w:style w:type="character" w:customStyle="1" w:styleId="EditorsNoteChar1">
    <w:name w:val="Editor's Note Char1"/>
    <w:rsid w:val="00654D4C"/>
    <w:rPr>
      <w:rFonts w:ascii="Times New Roman" w:hAnsi="Times New Roman"/>
      <w:color w:val="FF0000"/>
      <w:lang w:eastAsia="en-US"/>
    </w:rPr>
  </w:style>
  <w:style w:type="paragraph" w:customStyle="1" w:styleId="TAL100">
    <w:name w:val="样式 TAL + 左侧:  1.00 厘米"/>
    <w:basedOn w:val="Normal"/>
    <w:rsid w:val="00654D4C"/>
    <w:pPr>
      <w:overflowPunct w:val="0"/>
      <w:autoSpaceDE w:val="0"/>
      <w:autoSpaceDN w:val="0"/>
      <w:adjustRightInd w:val="0"/>
      <w:spacing w:after="0"/>
      <w:textAlignment w:val="baseline"/>
    </w:pPr>
    <w:rPr>
      <w:rFonts w:ascii="Arial" w:eastAsia="SimSun" w:hAnsi="Arial" w:cs="SimSun"/>
      <w:sz w:val="18"/>
    </w:rPr>
  </w:style>
  <w:style w:type="paragraph" w:customStyle="1" w:styleId="StyleTALLeft15cm">
    <w:name w:val="Style TAL + Left:  1.5 cm"/>
    <w:basedOn w:val="TAL"/>
    <w:rsid w:val="00BA0C3A"/>
    <w:pPr>
      <w:ind w:left="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package" Target="embeddings/Microsoft_Visio_Drawing2.vsdx"/><Relationship Id="rId34" Type="http://schemas.openxmlformats.org/officeDocument/2006/relationships/image" Target="media/image15.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34</Pages>
  <Words>8607</Words>
  <Characters>49060</Characters>
  <Application>Microsoft Office Word</Application>
  <DocSecurity>0</DocSecurity>
  <Lines>408</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57552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 Rapporteur</cp:lastModifiedBy>
  <cp:revision>17</cp:revision>
  <cp:lastPrinted>2019-02-25T14:05:00Z</cp:lastPrinted>
  <dcterms:created xsi:type="dcterms:W3CDTF">2023-11-19T00:21:00Z</dcterms:created>
  <dcterms:modified xsi:type="dcterms:W3CDTF">2023-11-19T01:48:00Z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