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595531" w14:textId="46254241" w:rsidR="00871D14" w:rsidRPr="00181934" w:rsidRDefault="00F33B0B" w:rsidP="00531F71">
      <w:pPr>
        <w:tabs>
          <w:tab w:val="right" w:pos="10000"/>
        </w:tabs>
        <w:spacing w:after="0"/>
        <w:rPr>
          <w:rFonts w:ascii="Arial" w:hAnsi="Arial" w:cs="Arial"/>
          <w:b/>
          <w:sz w:val="24"/>
          <w:lang w:val="en-US" w:eastAsia="zh-CN"/>
        </w:rPr>
      </w:pPr>
      <w:r w:rsidRPr="008A4C7F">
        <w:rPr>
          <w:rFonts w:ascii="Arial" w:hAnsi="Arial" w:cs="Arial"/>
          <w:b/>
          <w:sz w:val="24"/>
          <w:lang w:val="en-US"/>
        </w:rPr>
        <w:t xml:space="preserve">3GPP TSG RAN WG1 </w:t>
      </w:r>
      <w:r w:rsidR="009131C5">
        <w:rPr>
          <w:rFonts w:ascii="Arial" w:hAnsi="Arial" w:cs="Arial"/>
          <w:b/>
          <w:sz w:val="24"/>
          <w:lang w:val="en-US"/>
        </w:rPr>
        <w:t>NB-IoT Ad-Hoc</w:t>
      </w:r>
      <w:r w:rsidR="00DD09F6">
        <w:rPr>
          <w:rFonts w:ascii="Arial" w:hAnsi="Arial" w:cs="Arial"/>
          <w:b/>
          <w:sz w:val="24"/>
          <w:lang w:val="en-US"/>
        </w:rPr>
        <w:t>#2</w:t>
      </w:r>
      <w:r w:rsidR="00871D14" w:rsidRPr="00181934">
        <w:rPr>
          <w:rFonts w:ascii="Arial" w:hAnsi="Arial" w:cs="Arial"/>
          <w:b/>
          <w:sz w:val="24"/>
          <w:lang w:val="en-US"/>
        </w:rPr>
        <w:tab/>
      </w:r>
      <w:r w:rsidR="009739F8" w:rsidRPr="00181934">
        <w:rPr>
          <w:rFonts w:ascii="Arial" w:hAnsi="Arial" w:cs="Arial"/>
          <w:b/>
          <w:sz w:val="24"/>
          <w:lang w:val="en-US"/>
        </w:rPr>
        <w:t>R</w:t>
      </w:r>
      <w:r w:rsidR="00EA6506" w:rsidRPr="00181934">
        <w:rPr>
          <w:rFonts w:ascii="Arial" w:hAnsi="Arial" w:cs="Arial"/>
          <w:b/>
          <w:sz w:val="24"/>
          <w:lang w:val="en-US"/>
        </w:rPr>
        <w:t>1</w:t>
      </w:r>
      <w:r w:rsidR="007A3BF2" w:rsidRPr="00181934">
        <w:rPr>
          <w:rFonts w:ascii="Arial" w:hAnsi="Arial" w:cs="Arial"/>
          <w:b/>
          <w:sz w:val="24"/>
          <w:lang w:val="en-US"/>
        </w:rPr>
        <w:t>-</w:t>
      </w:r>
      <w:r w:rsidR="005E4FBD" w:rsidRPr="00181934">
        <w:rPr>
          <w:rFonts w:ascii="Arial" w:hAnsi="Arial" w:cs="Arial"/>
          <w:b/>
          <w:sz w:val="24"/>
          <w:lang w:val="en-US"/>
        </w:rPr>
        <w:t>1</w:t>
      </w:r>
      <w:r w:rsidR="00181934" w:rsidRPr="00181934">
        <w:rPr>
          <w:rFonts w:ascii="Arial" w:hAnsi="Arial" w:cs="Arial"/>
          <w:b/>
          <w:sz w:val="24"/>
          <w:lang w:val="en-US"/>
        </w:rPr>
        <w:t>6</w:t>
      </w:r>
      <w:r w:rsidR="00022DBC">
        <w:rPr>
          <w:rFonts w:ascii="Arial" w:hAnsi="Arial" w:cs="Arial"/>
          <w:b/>
          <w:sz w:val="24"/>
          <w:lang w:val="en-US"/>
        </w:rPr>
        <w:t>1896</w:t>
      </w:r>
    </w:p>
    <w:p w14:paraId="5F2620A6" w14:textId="215E2998" w:rsidR="00880B3D" w:rsidRPr="00F33B0B" w:rsidRDefault="00022DBC" w:rsidP="00F33B0B">
      <w:pPr>
        <w:pStyle w:val="Header"/>
        <w:rPr>
          <w:rFonts w:cs="Arial"/>
          <w:noProof w:val="0"/>
          <w:sz w:val="24"/>
        </w:rPr>
      </w:pPr>
      <w:r w:rsidRPr="00022DBC">
        <w:rPr>
          <w:rFonts w:cs="Arial"/>
          <w:noProof w:val="0"/>
          <w:sz w:val="24"/>
        </w:rPr>
        <w:t>Sophia-Antipolis</w:t>
      </w:r>
      <w:r w:rsidR="00F33B0B" w:rsidRPr="004E54B8">
        <w:rPr>
          <w:rFonts w:cs="Arial"/>
          <w:noProof w:val="0"/>
          <w:sz w:val="24"/>
        </w:rPr>
        <w:t xml:space="preserve">, </w:t>
      </w:r>
      <w:r>
        <w:rPr>
          <w:rFonts w:cs="Arial"/>
          <w:noProof w:val="0"/>
          <w:sz w:val="24"/>
        </w:rPr>
        <w:t>France</w:t>
      </w:r>
      <w:r w:rsidR="00F33B0B" w:rsidRPr="004E54B8">
        <w:rPr>
          <w:rFonts w:cs="Arial"/>
          <w:noProof w:val="0"/>
          <w:sz w:val="24"/>
        </w:rPr>
        <w:t xml:space="preserve">, </w:t>
      </w:r>
      <w:r>
        <w:rPr>
          <w:rFonts w:cs="Arial"/>
          <w:noProof w:val="0"/>
          <w:sz w:val="24"/>
        </w:rPr>
        <w:t>22</w:t>
      </w:r>
      <w:r>
        <w:rPr>
          <w:rFonts w:cs="Arial"/>
          <w:noProof w:val="0"/>
          <w:sz w:val="24"/>
          <w:vertAlign w:val="superscript"/>
        </w:rPr>
        <w:t>th</w:t>
      </w:r>
      <w:r>
        <w:rPr>
          <w:rFonts w:cs="Arial"/>
          <w:noProof w:val="0"/>
          <w:sz w:val="24"/>
        </w:rPr>
        <w:t xml:space="preserve"> – 24</w:t>
      </w:r>
      <w:r w:rsidRPr="00022DBC">
        <w:rPr>
          <w:rFonts w:cs="Arial"/>
          <w:noProof w:val="0"/>
          <w:sz w:val="24"/>
          <w:vertAlign w:val="superscript"/>
        </w:rPr>
        <w:t>th</w:t>
      </w:r>
      <w:r>
        <w:rPr>
          <w:rFonts w:cs="Arial"/>
          <w:noProof w:val="0"/>
          <w:sz w:val="24"/>
        </w:rPr>
        <w:t xml:space="preserve"> March</w:t>
      </w:r>
      <w:r w:rsidR="00F33B0B" w:rsidRPr="004E54B8">
        <w:rPr>
          <w:rFonts w:cs="Arial"/>
          <w:noProof w:val="0"/>
          <w:sz w:val="24"/>
        </w:rPr>
        <w:t xml:space="preserve"> 2016</w:t>
      </w:r>
    </w:p>
    <w:p w14:paraId="54BF7711" w14:textId="77777777" w:rsidR="0001729B" w:rsidRPr="00181934" w:rsidRDefault="0001729B" w:rsidP="00480B03">
      <w:pPr>
        <w:pStyle w:val="Footer"/>
        <w:jc w:val="both"/>
        <w:rPr>
          <w:rFonts w:cs="Arial"/>
          <w:lang w:eastAsia="zh-CN"/>
        </w:rPr>
      </w:pPr>
    </w:p>
    <w:p w14:paraId="50479D31" w14:textId="77777777" w:rsidR="00EA6506" w:rsidRPr="00181934" w:rsidRDefault="00EA6506" w:rsidP="00EA6506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181934">
        <w:rPr>
          <w:rFonts w:ascii="Arial" w:hAnsi="Arial" w:cs="Arial"/>
          <w:b/>
          <w:sz w:val="24"/>
          <w:lang w:val="en-US"/>
        </w:rPr>
        <w:t xml:space="preserve">Source: </w:t>
      </w:r>
      <w:r w:rsidRPr="00181934">
        <w:rPr>
          <w:rFonts w:ascii="Arial" w:hAnsi="Arial" w:cs="Arial"/>
          <w:b/>
          <w:sz w:val="24"/>
          <w:lang w:val="en-US"/>
        </w:rPr>
        <w:tab/>
      </w:r>
      <w:r w:rsidRPr="00181934">
        <w:rPr>
          <w:rFonts w:ascii="Arial" w:hAnsi="Arial" w:cs="Arial"/>
          <w:b/>
          <w:sz w:val="24"/>
        </w:rPr>
        <w:t>Intel Corporation</w:t>
      </w:r>
      <w:r w:rsidRPr="00181934">
        <w:rPr>
          <w:rFonts w:ascii="Arial" w:hAnsi="Arial" w:cs="Arial"/>
          <w:b/>
          <w:sz w:val="24"/>
          <w:lang w:val="en-US"/>
        </w:rPr>
        <w:t xml:space="preserve"> </w:t>
      </w:r>
    </w:p>
    <w:p w14:paraId="66664EB8" w14:textId="5BBF66B9" w:rsidR="00425767" w:rsidRDefault="00E004D1" w:rsidP="00425767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 w:eastAsia="zh-CN"/>
        </w:rPr>
      </w:pPr>
      <w:r w:rsidRPr="00181934">
        <w:rPr>
          <w:rFonts w:ascii="Arial" w:hAnsi="Arial" w:cs="Arial"/>
          <w:b/>
          <w:sz w:val="24"/>
          <w:lang w:val="en-US"/>
        </w:rPr>
        <w:t>Title:</w:t>
      </w:r>
      <w:r w:rsidR="00EB6440" w:rsidRPr="00181934">
        <w:rPr>
          <w:rFonts w:ascii="Arial" w:hAnsi="Arial" w:cs="Arial"/>
          <w:b/>
          <w:sz w:val="24"/>
          <w:lang w:val="en-US"/>
        </w:rPr>
        <w:t xml:space="preserve">  </w:t>
      </w:r>
      <w:r w:rsidR="00EB6440" w:rsidRPr="00181934">
        <w:rPr>
          <w:b/>
          <w:sz w:val="24"/>
          <w:lang w:val="en-US"/>
        </w:rPr>
        <w:t xml:space="preserve">                   </w:t>
      </w:r>
      <w:r w:rsidR="00E773D4" w:rsidRPr="00181934">
        <w:rPr>
          <w:rFonts w:ascii="Arial" w:hAnsi="Arial" w:cs="Arial"/>
          <w:b/>
          <w:sz w:val="24"/>
          <w:lang w:val="en-US"/>
        </w:rPr>
        <w:tab/>
      </w:r>
      <w:r w:rsidR="00DD09F6" w:rsidRPr="00DD09F6">
        <w:rPr>
          <w:rFonts w:ascii="Arial" w:hAnsi="Arial" w:cs="Arial"/>
          <w:b/>
          <w:sz w:val="24"/>
          <w:lang w:val="en-US"/>
        </w:rPr>
        <w:t>NB-IoT Secondary Synchronization Signal Design</w:t>
      </w:r>
    </w:p>
    <w:p w14:paraId="7DE6D496" w14:textId="4DCA5696" w:rsidR="00C10599" w:rsidRPr="00181934" w:rsidRDefault="0068226B" w:rsidP="00425767">
      <w:pPr>
        <w:spacing w:after="0"/>
        <w:ind w:left="1983" w:hangingChars="823" w:hanging="1983"/>
        <w:jc w:val="both"/>
        <w:rPr>
          <w:rFonts w:ascii="Arial" w:hAnsi="Arial" w:cs="Arial"/>
          <w:sz w:val="24"/>
          <w:lang w:val="en-US" w:eastAsia="zh-CN"/>
        </w:rPr>
      </w:pPr>
      <w:r w:rsidRPr="00181934">
        <w:rPr>
          <w:rFonts w:ascii="Arial" w:hAnsi="Arial" w:cs="Arial"/>
          <w:b/>
          <w:sz w:val="24"/>
          <w:lang w:val="en-US"/>
        </w:rPr>
        <w:t>Agenda item:</w:t>
      </w:r>
      <w:r w:rsidR="00E773D4" w:rsidRPr="00181934">
        <w:rPr>
          <w:rFonts w:ascii="Arial" w:hAnsi="Arial" w:cs="Arial"/>
          <w:b/>
          <w:sz w:val="24"/>
          <w:lang w:val="en-US"/>
        </w:rPr>
        <w:tab/>
      </w:r>
      <w:bookmarkStart w:id="0" w:name="Source"/>
      <w:bookmarkEnd w:id="0"/>
      <w:r w:rsidR="00DD09F6">
        <w:rPr>
          <w:rFonts w:ascii="Arial" w:hAnsi="Arial" w:cs="Arial"/>
          <w:b/>
          <w:sz w:val="24"/>
          <w:lang w:val="en-US"/>
        </w:rPr>
        <w:t>2.2.5</w:t>
      </w:r>
    </w:p>
    <w:p w14:paraId="1B768657" w14:textId="77777777" w:rsidR="0068226B" w:rsidRPr="00181934" w:rsidRDefault="0068226B" w:rsidP="00EA6506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181934">
        <w:rPr>
          <w:rFonts w:ascii="Arial" w:hAnsi="Arial" w:cs="Arial"/>
          <w:b/>
          <w:sz w:val="24"/>
          <w:lang w:val="en-US"/>
        </w:rPr>
        <w:t>Document for:</w:t>
      </w:r>
      <w:r w:rsidRPr="00181934">
        <w:rPr>
          <w:rFonts w:ascii="Arial" w:hAnsi="Arial" w:cs="Arial"/>
          <w:sz w:val="24"/>
          <w:lang w:val="en-US"/>
        </w:rPr>
        <w:tab/>
      </w:r>
      <w:bookmarkStart w:id="1" w:name="DocumentFor"/>
      <w:bookmarkEnd w:id="1"/>
      <w:r w:rsidR="00E004D1" w:rsidRPr="00181934">
        <w:rPr>
          <w:rFonts w:ascii="Arial" w:hAnsi="Arial" w:cs="Arial"/>
          <w:b/>
          <w:sz w:val="24"/>
          <w:lang w:val="en-US"/>
        </w:rPr>
        <w:t>Discussion and Decision</w:t>
      </w:r>
    </w:p>
    <w:p w14:paraId="2D0C7739" w14:textId="77777777" w:rsidR="00EA6506" w:rsidRPr="00181934" w:rsidRDefault="00EA6506" w:rsidP="00EA6506">
      <w:pPr>
        <w:spacing w:after="0"/>
        <w:ind w:left="2388" w:hangingChars="995" w:hanging="2388"/>
        <w:jc w:val="both"/>
        <w:rPr>
          <w:sz w:val="24"/>
          <w:lang w:val="en-US"/>
        </w:rPr>
      </w:pPr>
    </w:p>
    <w:p w14:paraId="52468159" w14:textId="77777777" w:rsidR="00C34C05" w:rsidRPr="00181934" w:rsidRDefault="004D0200" w:rsidP="00DD3401">
      <w:pPr>
        <w:pStyle w:val="Heading1"/>
        <w:spacing w:before="120" w:after="60"/>
        <w:ind w:left="1138" w:hanging="1138"/>
        <w:jc w:val="both"/>
        <w:rPr>
          <w:rFonts w:cs="Arial"/>
          <w:lang w:val="en-US" w:eastAsia="zh-CN"/>
        </w:rPr>
      </w:pPr>
      <w:r w:rsidRPr="00181934">
        <w:rPr>
          <w:rFonts w:cs="Arial"/>
          <w:lang w:val="en-US"/>
        </w:rPr>
        <w:t xml:space="preserve">1 </w:t>
      </w:r>
      <w:r w:rsidR="00FD6A3D" w:rsidRPr="00181934">
        <w:rPr>
          <w:rFonts w:cs="Arial"/>
          <w:lang w:val="en-US"/>
        </w:rPr>
        <w:t>Introduction</w:t>
      </w:r>
    </w:p>
    <w:p w14:paraId="7DDCE7B7" w14:textId="2B386EC0" w:rsidR="00DD09F6" w:rsidRPr="00782553" w:rsidRDefault="00DD09F6" w:rsidP="009239DE">
      <w:pPr>
        <w:spacing w:before="240"/>
        <w:jc w:val="both"/>
        <w:rPr>
          <w:sz w:val="22"/>
        </w:rPr>
      </w:pPr>
      <w:r w:rsidRPr="00782553">
        <w:rPr>
          <w:sz w:val="22"/>
        </w:rPr>
        <w:t xml:space="preserve">At RAN WG1 Meeting #84 </w:t>
      </w:r>
      <w:r w:rsidR="001D0C31" w:rsidRPr="00782553">
        <w:rPr>
          <w:sz w:val="22"/>
        </w:rPr>
        <w:t xml:space="preserve">[1] </w:t>
      </w:r>
      <w:r w:rsidRPr="00782553">
        <w:rPr>
          <w:sz w:val="22"/>
        </w:rPr>
        <w:t>and NB-IOT RAN WG1 Adhoc meeting</w:t>
      </w:r>
      <w:r w:rsidR="001D0C31" w:rsidRPr="00782553">
        <w:rPr>
          <w:sz w:val="22"/>
        </w:rPr>
        <w:t xml:space="preserve"> [2]</w:t>
      </w:r>
      <w:r w:rsidRPr="00782553">
        <w:rPr>
          <w:sz w:val="22"/>
        </w:rPr>
        <w:t xml:space="preserve">, a number of agreements were made on the Synchronization Signal design. </w:t>
      </w:r>
    </w:p>
    <w:p w14:paraId="3BEBBA1C" w14:textId="452FED08" w:rsidR="00DD09F6" w:rsidRPr="00782553" w:rsidRDefault="00DD09F6" w:rsidP="009239DE">
      <w:pPr>
        <w:spacing w:before="240"/>
        <w:jc w:val="both"/>
        <w:rPr>
          <w:i/>
          <w:sz w:val="22"/>
        </w:rPr>
      </w:pPr>
      <w:r w:rsidRPr="00782553">
        <w:rPr>
          <w:i/>
          <w:sz w:val="22"/>
        </w:rPr>
        <w:t>Agreements</w:t>
      </w:r>
    </w:p>
    <w:p w14:paraId="2286D846" w14:textId="5F483F6A" w:rsidR="00DD09F6" w:rsidRPr="00782553" w:rsidRDefault="00DD09F6" w:rsidP="00DD09F6">
      <w:pPr>
        <w:pStyle w:val="ListParagraph"/>
        <w:numPr>
          <w:ilvl w:val="0"/>
          <w:numId w:val="46"/>
        </w:numPr>
        <w:spacing w:before="240"/>
        <w:jc w:val="both"/>
        <w:rPr>
          <w:rFonts w:ascii="Times New Roman" w:hAnsi="Times New Roman"/>
          <w:i/>
          <w:sz w:val="24"/>
        </w:rPr>
      </w:pPr>
      <w:r w:rsidRPr="00782553">
        <w:rPr>
          <w:rFonts w:ascii="Times New Roman" w:hAnsi="Times New Roman"/>
          <w:i/>
          <w:sz w:val="24"/>
        </w:rPr>
        <w:t>The periodicity of NB-PSS transmission is 10ms.</w:t>
      </w:r>
    </w:p>
    <w:p w14:paraId="13D925E7" w14:textId="77777777" w:rsidR="00DD09F6" w:rsidRPr="00782553" w:rsidRDefault="00DD09F6" w:rsidP="00DD09F6">
      <w:pPr>
        <w:pStyle w:val="ListParagraph"/>
        <w:numPr>
          <w:ilvl w:val="0"/>
          <w:numId w:val="46"/>
        </w:numPr>
        <w:spacing w:before="240"/>
        <w:jc w:val="both"/>
        <w:rPr>
          <w:rFonts w:ascii="Times New Roman" w:hAnsi="Times New Roman"/>
          <w:i/>
          <w:sz w:val="24"/>
        </w:rPr>
      </w:pPr>
      <w:r w:rsidRPr="00782553">
        <w:rPr>
          <w:rFonts w:ascii="Times New Roman" w:hAnsi="Times New Roman"/>
          <w:i/>
          <w:sz w:val="24"/>
        </w:rPr>
        <w:t>The sequence for NB-PSS is generated at each OFDM symbol</w:t>
      </w:r>
    </w:p>
    <w:p w14:paraId="300FA0A4" w14:textId="0C8FC8FE" w:rsidR="00DD09F6" w:rsidRPr="00782553" w:rsidRDefault="00DD09F6" w:rsidP="00DD09F6">
      <w:pPr>
        <w:pStyle w:val="ListParagraph"/>
        <w:numPr>
          <w:ilvl w:val="1"/>
          <w:numId w:val="46"/>
        </w:numPr>
        <w:spacing w:before="240"/>
        <w:jc w:val="both"/>
        <w:rPr>
          <w:rFonts w:ascii="Times New Roman" w:hAnsi="Times New Roman"/>
          <w:i/>
          <w:sz w:val="24"/>
        </w:rPr>
      </w:pPr>
      <w:r w:rsidRPr="00782553">
        <w:rPr>
          <w:rFonts w:ascii="Times New Roman" w:hAnsi="Times New Roman"/>
          <w:i/>
          <w:sz w:val="24"/>
        </w:rPr>
        <w:t>Length-11 Zadoff-Chu Sequence in frequency domain is used for sequence generation for each OFDM symbol and 11 REs are used per OFDM symbol.</w:t>
      </w:r>
    </w:p>
    <w:p w14:paraId="608ABADF" w14:textId="6292756E" w:rsidR="00DD09F6" w:rsidRPr="00782553" w:rsidRDefault="00DD09F6" w:rsidP="00DD09F6">
      <w:pPr>
        <w:pStyle w:val="ListParagraph"/>
        <w:numPr>
          <w:ilvl w:val="1"/>
          <w:numId w:val="46"/>
        </w:numPr>
        <w:spacing w:before="240"/>
        <w:jc w:val="both"/>
        <w:rPr>
          <w:rFonts w:ascii="Times New Roman" w:hAnsi="Times New Roman"/>
          <w:i/>
          <w:sz w:val="24"/>
        </w:rPr>
      </w:pPr>
      <w:r w:rsidRPr="00782553">
        <w:rPr>
          <w:rFonts w:ascii="Times New Roman" w:hAnsi="Times New Roman"/>
          <w:i/>
          <w:sz w:val="24"/>
        </w:rPr>
        <w:t>The 11 root sequence indices are FFS.</w:t>
      </w:r>
    </w:p>
    <w:p w14:paraId="59152DCA" w14:textId="77777777" w:rsidR="00DD09F6" w:rsidRPr="00782553" w:rsidRDefault="00DD09F6" w:rsidP="00DD09F6">
      <w:pPr>
        <w:pStyle w:val="ListParagraph"/>
        <w:numPr>
          <w:ilvl w:val="0"/>
          <w:numId w:val="44"/>
        </w:numPr>
        <w:spacing w:before="240"/>
        <w:jc w:val="both"/>
        <w:rPr>
          <w:rFonts w:ascii="Times New Roman" w:hAnsi="Times New Roman"/>
          <w:i/>
          <w:sz w:val="24"/>
        </w:rPr>
      </w:pPr>
      <w:r w:rsidRPr="00782553">
        <w:rPr>
          <w:rFonts w:ascii="Times New Roman" w:hAnsi="Times New Roman"/>
          <w:i/>
          <w:sz w:val="24"/>
        </w:rPr>
        <w:t>NB-PSS is transmitted in subframe 5</w:t>
      </w:r>
    </w:p>
    <w:p w14:paraId="12335FE8" w14:textId="77777777" w:rsidR="00DD09F6" w:rsidRPr="00782553" w:rsidRDefault="00DD09F6" w:rsidP="00DD09F6">
      <w:pPr>
        <w:pStyle w:val="ListParagraph"/>
        <w:numPr>
          <w:ilvl w:val="0"/>
          <w:numId w:val="44"/>
        </w:numPr>
        <w:spacing w:before="240"/>
        <w:jc w:val="both"/>
        <w:rPr>
          <w:rFonts w:ascii="Times New Roman" w:hAnsi="Times New Roman"/>
          <w:i/>
          <w:sz w:val="24"/>
        </w:rPr>
      </w:pPr>
      <w:r w:rsidRPr="00782553">
        <w:rPr>
          <w:rFonts w:ascii="Times New Roman" w:hAnsi="Times New Roman"/>
          <w:i/>
          <w:sz w:val="24"/>
        </w:rPr>
        <w:t xml:space="preserve">NB-SSS is transmitted in subframe 9 </w:t>
      </w:r>
    </w:p>
    <w:p w14:paraId="6F883426" w14:textId="77777777" w:rsidR="00DD09F6" w:rsidRPr="00782553" w:rsidRDefault="00DD09F6" w:rsidP="00DD09F6">
      <w:pPr>
        <w:pStyle w:val="ListParagraph"/>
        <w:numPr>
          <w:ilvl w:val="0"/>
          <w:numId w:val="44"/>
        </w:numPr>
        <w:spacing w:before="240"/>
        <w:jc w:val="both"/>
        <w:rPr>
          <w:rFonts w:ascii="Times New Roman" w:hAnsi="Times New Roman"/>
          <w:i/>
          <w:sz w:val="24"/>
        </w:rPr>
      </w:pPr>
      <w:r w:rsidRPr="00782553">
        <w:rPr>
          <w:rFonts w:ascii="Times New Roman" w:hAnsi="Times New Roman"/>
          <w:i/>
          <w:sz w:val="24"/>
        </w:rPr>
        <w:t>Number of symbols for NB-SSS: 11</w:t>
      </w:r>
    </w:p>
    <w:p w14:paraId="6453CCE8" w14:textId="77777777" w:rsidR="00DD09F6" w:rsidRPr="00782553" w:rsidRDefault="00DD09F6" w:rsidP="00DD09F6">
      <w:pPr>
        <w:pStyle w:val="ListParagraph"/>
        <w:numPr>
          <w:ilvl w:val="0"/>
          <w:numId w:val="44"/>
        </w:numPr>
        <w:spacing w:before="240"/>
        <w:jc w:val="both"/>
        <w:rPr>
          <w:rFonts w:ascii="Times New Roman" w:hAnsi="Times New Roman"/>
          <w:i/>
          <w:sz w:val="24"/>
        </w:rPr>
      </w:pPr>
      <w:r w:rsidRPr="00782553">
        <w:rPr>
          <w:rFonts w:ascii="Times New Roman" w:hAnsi="Times New Roman"/>
          <w:i/>
          <w:sz w:val="24"/>
        </w:rPr>
        <w:t>NB-SSS base sequence is constructed from one or more ZC sequences</w:t>
      </w:r>
    </w:p>
    <w:p w14:paraId="2485D767" w14:textId="77777777" w:rsidR="00DD09F6" w:rsidRPr="00782553" w:rsidRDefault="00DD09F6" w:rsidP="00DD09F6">
      <w:pPr>
        <w:pStyle w:val="ListParagraph"/>
        <w:numPr>
          <w:ilvl w:val="1"/>
          <w:numId w:val="44"/>
        </w:numPr>
        <w:spacing w:before="240"/>
        <w:jc w:val="both"/>
        <w:rPr>
          <w:rFonts w:ascii="Times New Roman" w:hAnsi="Times New Roman"/>
          <w:i/>
          <w:sz w:val="24"/>
        </w:rPr>
      </w:pPr>
      <w:r w:rsidRPr="00782553">
        <w:rPr>
          <w:rFonts w:ascii="Times New Roman" w:hAnsi="Times New Roman"/>
          <w:i/>
          <w:sz w:val="24"/>
        </w:rPr>
        <w:t>Length FFS</w:t>
      </w:r>
    </w:p>
    <w:p w14:paraId="0C2F6F07" w14:textId="3DA55FE9" w:rsidR="00DD09F6" w:rsidRPr="00782553" w:rsidRDefault="00DD09F6" w:rsidP="00DD09F6">
      <w:pPr>
        <w:pStyle w:val="ListParagraph"/>
        <w:numPr>
          <w:ilvl w:val="1"/>
          <w:numId w:val="44"/>
        </w:numPr>
        <w:spacing w:before="240"/>
        <w:jc w:val="both"/>
        <w:rPr>
          <w:rFonts w:ascii="Times New Roman" w:hAnsi="Times New Roman"/>
          <w:i/>
          <w:sz w:val="24"/>
        </w:rPr>
      </w:pPr>
      <w:r w:rsidRPr="00782553">
        <w:rPr>
          <w:rFonts w:ascii="Times New Roman" w:hAnsi="Times New Roman"/>
          <w:i/>
          <w:sz w:val="24"/>
        </w:rPr>
        <w:t>FFS whether multiple root sequences are used or a binary scrambling code</w:t>
      </w:r>
    </w:p>
    <w:p w14:paraId="7D929EA1" w14:textId="2087354D" w:rsidR="00554ED9" w:rsidRPr="00782553" w:rsidRDefault="00554ED9" w:rsidP="00554ED9">
      <w:pPr>
        <w:pStyle w:val="ListParagraph"/>
        <w:numPr>
          <w:ilvl w:val="0"/>
          <w:numId w:val="43"/>
        </w:numPr>
        <w:spacing w:before="240"/>
        <w:jc w:val="both"/>
        <w:rPr>
          <w:rFonts w:ascii="Times New Roman" w:hAnsi="Times New Roman"/>
          <w:i/>
        </w:rPr>
      </w:pPr>
      <w:r w:rsidRPr="00782553">
        <w:rPr>
          <w:rFonts w:ascii="Times New Roman" w:hAnsi="Times New Roman"/>
          <w:i/>
        </w:rPr>
        <w:t>One transmission of NB-PSS, NB-SSS, NB-PBCH, and NB-PDSCH never overlaps between multiple LTE PRB bandwidths for in</w:t>
      </w:r>
      <w:r w:rsidR="003B5167" w:rsidRPr="00782553">
        <w:rPr>
          <w:rFonts w:ascii="Times New Roman" w:hAnsi="Times New Roman"/>
          <w:i/>
        </w:rPr>
        <w:t>-</w:t>
      </w:r>
      <w:r w:rsidRPr="00782553">
        <w:rPr>
          <w:rFonts w:ascii="Times New Roman" w:hAnsi="Times New Roman"/>
          <w:i/>
        </w:rPr>
        <w:t>band operation</w:t>
      </w:r>
    </w:p>
    <w:p w14:paraId="0DA7E6E5" w14:textId="77777777" w:rsidR="00554ED9" w:rsidRPr="00782553" w:rsidRDefault="00554ED9" w:rsidP="00554ED9">
      <w:pPr>
        <w:pStyle w:val="ListParagraph"/>
        <w:numPr>
          <w:ilvl w:val="0"/>
          <w:numId w:val="43"/>
        </w:numPr>
        <w:spacing w:before="240"/>
        <w:jc w:val="both"/>
        <w:rPr>
          <w:rFonts w:ascii="Times New Roman" w:hAnsi="Times New Roman"/>
          <w:i/>
        </w:rPr>
      </w:pPr>
      <w:r w:rsidRPr="00782553">
        <w:rPr>
          <w:rFonts w:ascii="Times New Roman" w:hAnsi="Times New Roman"/>
          <w:i/>
        </w:rPr>
        <w:t>The number of subcarriers for NB-SSS is 12</w:t>
      </w:r>
    </w:p>
    <w:p w14:paraId="6E40F2EC" w14:textId="77777777" w:rsidR="00554ED9" w:rsidRPr="00782553" w:rsidRDefault="00554ED9" w:rsidP="00554ED9">
      <w:pPr>
        <w:pStyle w:val="ListParagraph"/>
        <w:numPr>
          <w:ilvl w:val="0"/>
          <w:numId w:val="43"/>
        </w:numPr>
        <w:spacing w:before="240"/>
        <w:jc w:val="both"/>
        <w:rPr>
          <w:rFonts w:ascii="Times New Roman" w:hAnsi="Times New Roman"/>
          <w:i/>
        </w:rPr>
      </w:pPr>
      <w:r w:rsidRPr="00782553">
        <w:rPr>
          <w:rFonts w:ascii="Times New Roman" w:hAnsi="Times New Roman"/>
          <w:i/>
        </w:rPr>
        <w:t>NB-PSS uses the last 11 OFDM symbols of subframes in which NB-PSS occurs for normal CP</w:t>
      </w:r>
    </w:p>
    <w:p w14:paraId="08AB6597" w14:textId="2C8ED7DC" w:rsidR="00DD09F6" w:rsidRPr="00782553" w:rsidRDefault="00554ED9" w:rsidP="009239DE">
      <w:pPr>
        <w:pStyle w:val="ListParagraph"/>
        <w:numPr>
          <w:ilvl w:val="0"/>
          <w:numId w:val="43"/>
        </w:numPr>
        <w:spacing w:before="240"/>
        <w:jc w:val="both"/>
        <w:rPr>
          <w:rFonts w:ascii="Times New Roman" w:hAnsi="Times New Roman"/>
        </w:rPr>
      </w:pPr>
      <w:r w:rsidRPr="00782553">
        <w:rPr>
          <w:rFonts w:ascii="Times New Roman" w:hAnsi="Times New Roman"/>
          <w:i/>
        </w:rPr>
        <w:t>NB-SSS uses the last [11] or [9] OFDM symbols of subframes  in which NB-SSS occurs for normal CP</w:t>
      </w:r>
    </w:p>
    <w:p w14:paraId="0698CF5B" w14:textId="139EA38F" w:rsidR="005A70C7" w:rsidRPr="00782553" w:rsidRDefault="00F14D49" w:rsidP="009239DE">
      <w:pPr>
        <w:spacing w:before="240"/>
        <w:jc w:val="both"/>
        <w:rPr>
          <w:i/>
          <w:sz w:val="22"/>
        </w:rPr>
      </w:pPr>
      <w:r w:rsidRPr="00782553">
        <w:rPr>
          <w:sz w:val="22"/>
        </w:rPr>
        <w:t xml:space="preserve">In this contribution, </w:t>
      </w:r>
      <w:r w:rsidR="001D0C31" w:rsidRPr="00782553">
        <w:rPr>
          <w:sz w:val="22"/>
        </w:rPr>
        <w:t xml:space="preserve">we discuss potential issues with the NB-SSS design discussed in [3]. In addition, </w:t>
      </w:r>
      <w:r w:rsidR="002102D8" w:rsidRPr="00782553">
        <w:rPr>
          <w:sz w:val="22"/>
        </w:rPr>
        <w:t xml:space="preserve">we </w:t>
      </w:r>
      <w:r w:rsidR="001D0C31" w:rsidRPr="00782553">
        <w:rPr>
          <w:sz w:val="22"/>
        </w:rPr>
        <w:t xml:space="preserve">also </w:t>
      </w:r>
      <w:r w:rsidR="005D7A26" w:rsidRPr="00782553">
        <w:rPr>
          <w:sz w:val="22"/>
        </w:rPr>
        <w:t>present our NB-SSS design from</w:t>
      </w:r>
      <w:r w:rsidR="002102D8" w:rsidRPr="00782553">
        <w:rPr>
          <w:sz w:val="22"/>
        </w:rPr>
        <w:t xml:space="preserve"> </w:t>
      </w:r>
      <w:r w:rsidRPr="00782553">
        <w:rPr>
          <w:sz w:val="22"/>
        </w:rPr>
        <w:fldChar w:fldCharType="begin"/>
      </w:r>
      <w:r w:rsidRPr="00782553">
        <w:rPr>
          <w:sz w:val="22"/>
        </w:rPr>
        <w:instrText xml:space="preserve"> REF _Ref431224580 \r \h </w:instrText>
      </w:r>
      <w:r w:rsidR="00E0448E" w:rsidRPr="00782553">
        <w:rPr>
          <w:sz w:val="22"/>
        </w:rPr>
        <w:instrText xml:space="preserve"> \* MERGEFORMAT </w:instrText>
      </w:r>
      <w:r w:rsidRPr="00782553">
        <w:rPr>
          <w:sz w:val="22"/>
        </w:rPr>
      </w:r>
      <w:r w:rsidRPr="00782553">
        <w:rPr>
          <w:sz w:val="22"/>
        </w:rPr>
        <w:fldChar w:fldCharType="separate"/>
      </w:r>
      <w:r w:rsidRPr="00782553">
        <w:rPr>
          <w:sz w:val="22"/>
        </w:rPr>
        <w:t>[</w:t>
      </w:r>
      <w:r w:rsidR="001D0C31" w:rsidRPr="00782553">
        <w:rPr>
          <w:sz w:val="22"/>
        </w:rPr>
        <w:t>4</w:t>
      </w:r>
      <w:r w:rsidRPr="00782553">
        <w:rPr>
          <w:sz w:val="22"/>
        </w:rPr>
        <w:t>]</w:t>
      </w:r>
      <w:r w:rsidRPr="00782553">
        <w:rPr>
          <w:sz w:val="22"/>
        </w:rPr>
        <w:fldChar w:fldCharType="end"/>
      </w:r>
      <w:r w:rsidRPr="00782553">
        <w:rPr>
          <w:sz w:val="22"/>
        </w:rPr>
        <w:t>.</w:t>
      </w:r>
      <w:r w:rsidR="00B05BA7" w:rsidRPr="00782553">
        <w:rPr>
          <w:sz w:val="22"/>
        </w:rPr>
        <w:t xml:space="preserve"> Note that the NB-PSS design is discussed in our companion contribution in [</w:t>
      </w:r>
      <w:r w:rsidR="001D0C31" w:rsidRPr="00782553">
        <w:rPr>
          <w:sz w:val="22"/>
        </w:rPr>
        <w:t>5</w:t>
      </w:r>
      <w:r w:rsidR="00B05BA7" w:rsidRPr="00782553">
        <w:rPr>
          <w:sz w:val="22"/>
        </w:rPr>
        <w:t>].</w:t>
      </w:r>
      <w:r w:rsidR="00554ED9" w:rsidRPr="00782553">
        <w:rPr>
          <w:sz w:val="22"/>
        </w:rPr>
        <w:t xml:space="preserve"> </w:t>
      </w:r>
      <w:r w:rsidR="001D0C31" w:rsidRPr="00782553">
        <w:rPr>
          <w:sz w:val="22"/>
        </w:rPr>
        <w:t>The performance evaluations for total network synchronization time</w:t>
      </w:r>
      <w:r w:rsidR="0015492A" w:rsidRPr="00782553">
        <w:rPr>
          <w:sz w:val="22"/>
        </w:rPr>
        <w:t xml:space="preserve"> – that includes NB-PSS detection, time/frequency synchronization and Cell ID detection</w:t>
      </w:r>
      <w:r w:rsidR="001D0C31" w:rsidRPr="00782553">
        <w:rPr>
          <w:sz w:val="22"/>
        </w:rPr>
        <w:t xml:space="preserve"> are </w:t>
      </w:r>
      <w:r w:rsidR="00DD0E30" w:rsidRPr="00782553">
        <w:rPr>
          <w:sz w:val="22"/>
        </w:rPr>
        <w:t>presented</w:t>
      </w:r>
      <w:r w:rsidR="001D0C31" w:rsidRPr="00782553">
        <w:rPr>
          <w:sz w:val="22"/>
        </w:rPr>
        <w:t xml:space="preserve"> in [6].</w:t>
      </w:r>
    </w:p>
    <w:p w14:paraId="2F578FAE" w14:textId="77777777" w:rsidR="00782266" w:rsidRDefault="00AD11C4" w:rsidP="0081389D">
      <w:pPr>
        <w:pStyle w:val="Heading1"/>
        <w:numPr>
          <w:ilvl w:val="0"/>
          <w:numId w:val="3"/>
        </w:numPr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NB-Secondary Synchronization Signal</w:t>
      </w:r>
      <w:r w:rsidR="004B212D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Design</w:t>
      </w:r>
    </w:p>
    <w:p w14:paraId="4D2FD3D6" w14:textId="77777777" w:rsidR="001644BC" w:rsidRDefault="001644BC" w:rsidP="001644BC">
      <w:pPr>
        <w:pStyle w:val="Heading2"/>
      </w:pPr>
      <w:r>
        <w:t xml:space="preserve">2.1 Secondary Synchronization Signal Design in </w:t>
      </w:r>
      <w:r w:rsidRPr="00E254AB">
        <w:t>[4]</w:t>
      </w:r>
    </w:p>
    <w:p w14:paraId="3EDE997A" w14:textId="5950CB7C" w:rsidR="009239DE" w:rsidRPr="00782553" w:rsidRDefault="00AB4146" w:rsidP="009239DE">
      <w:pPr>
        <w:jc w:val="both"/>
        <w:rPr>
          <w:sz w:val="22"/>
        </w:rPr>
      </w:pPr>
      <w:r w:rsidRPr="00782553">
        <w:rPr>
          <w:sz w:val="22"/>
        </w:rPr>
        <w:t>A combination of two Zadoff Chu sequences are used to indicate the physical cell ID in [</w:t>
      </w:r>
      <w:r w:rsidR="001C5C24" w:rsidRPr="00782553">
        <w:rPr>
          <w:sz w:val="22"/>
        </w:rPr>
        <w:t>3</w:t>
      </w:r>
      <w:r w:rsidRPr="00782553">
        <w:rPr>
          <w:sz w:val="22"/>
        </w:rPr>
        <w:t>]. The combination of the two Zadoff Chu sequences comprise the NB-Secondary synchronization signal (NB-SSS).</w:t>
      </w:r>
    </w:p>
    <w:p w14:paraId="7CB2A3E6" w14:textId="77777777" w:rsidR="009239DE" w:rsidRPr="00782553" w:rsidRDefault="00757980" w:rsidP="009239DE">
      <w:pPr>
        <w:wordWrap w:val="0"/>
        <w:jc w:val="center"/>
        <w:rPr>
          <w:sz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</w:rPr>
                <m:t>SSS</m:t>
              </m:r>
            </m:e>
            <m:sub>
              <m:r>
                <w:rPr>
                  <w:rFonts w:ascii="Cambria Math" w:hAnsi="Cambria Math"/>
                  <w:sz w:val="22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2"/>
                </w:rPr>
              </m:ctrlPr>
            </m:dPr>
            <m:e>
              <m:r>
                <w:rPr>
                  <w:rFonts w:ascii="Cambria Math" w:hAnsi="Cambria Math"/>
                  <w:sz w:val="22"/>
                </w:rPr>
                <m:t>n</m:t>
              </m:r>
            </m:e>
          </m:d>
          <m:r>
            <w:rPr>
              <w:rFonts w:ascii="Cambria Math" w:hAnsi="Cambria Math"/>
              <w:sz w:val="22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2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2"/>
                        </w:rPr>
                        <m:t>jπ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2"/>
                        </w:rPr>
                        <m:t>n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2"/>
                            </w:rPr>
                            <m:t>n+1</m:t>
                          </m:r>
                        </m:e>
                      </m:d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sz w:val="22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2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2"/>
                              <w:lang w:eastAsia="zh-CN"/>
                            </w:rPr>
                            <m:t>SSS</m:t>
                          </m:r>
                        </m:sub>
                      </m:sSub>
                    </m:den>
                  </m:f>
                </m:e>
              </m:d>
            </m:e>
          </m:func>
          <m:r>
            <w:rPr>
              <w:rFonts w:ascii="Cambria Math" w:hAnsi="Cambria Math"/>
              <w:sz w:val="22"/>
            </w:rPr>
            <m:t xml:space="preserve">,                 n=0,1,… , </m:t>
          </m:r>
          <m:sSub>
            <m:sSubPr>
              <m:ctrlPr>
                <w:rPr>
                  <w:rFonts w:ascii="Cambria Math" w:hAnsi="Cambria Math"/>
                  <w:sz w:val="22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2"/>
                  <w:lang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  <w:lang w:eastAsia="zh-CN"/>
                </w:rPr>
                <m:t>SSS</m:t>
              </m:r>
            </m:sub>
          </m:sSub>
          <m:r>
            <w:rPr>
              <w:rFonts w:ascii="Cambria Math" w:hAnsi="Cambria Math"/>
              <w:sz w:val="22"/>
            </w:rPr>
            <m:t>-1</m:t>
          </m:r>
        </m:oMath>
      </m:oMathPara>
    </w:p>
    <w:p w14:paraId="6C46B2CD" w14:textId="77777777" w:rsidR="009239DE" w:rsidRPr="00782553" w:rsidRDefault="00757980" w:rsidP="009239DE">
      <w:pPr>
        <w:wordWrap w:val="0"/>
        <w:jc w:val="center"/>
        <w:rPr>
          <w:sz w:val="22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</w:rPr>
                <m:t>SSS</m:t>
              </m:r>
            </m:e>
            <m:sub>
              <m:r>
                <w:rPr>
                  <w:rFonts w:ascii="Cambria Math" w:hAnsi="Cambria Math"/>
                  <w:sz w:val="22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2"/>
                </w:rPr>
              </m:ctrlPr>
            </m:dPr>
            <m:e>
              <m:r>
                <w:rPr>
                  <w:rFonts w:ascii="Cambria Math" w:hAnsi="Cambria Math"/>
                  <w:sz w:val="22"/>
                </w:rPr>
                <m:t>n</m:t>
              </m:r>
            </m:e>
          </m:d>
          <m:r>
            <w:rPr>
              <w:rFonts w:ascii="Cambria Math" w:hAnsi="Cambria Math"/>
              <w:sz w:val="22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2"/>
                </w:rPr>
                <m:t>exp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2"/>
                        </w:rPr>
                        <m:t>jπ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2"/>
                        </w:rPr>
                        <m:t>n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2"/>
                            </w:rPr>
                            <m:t>n+1</m:t>
                          </m:r>
                        </m:e>
                      </m:d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sz w:val="22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2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2"/>
                              <w:lang w:eastAsia="zh-CN"/>
                            </w:rPr>
                            <m:t>SSS</m:t>
                          </m:r>
                        </m:sub>
                      </m:sSub>
                    </m:den>
                  </m:f>
                </m:e>
              </m:d>
            </m:e>
          </m:func>
          <m:r>
            <w:rPr>
              <w:rFonts w:ascii="Cambria Math" w:hAnsi="Cambria Math"/>
              <w:sz w:val="22"/>
            </w:rPr>
            <m:t xml:space="preserve">,                n=0,1,… , </m:t>
          </m:r>
          <m:sSub>
            <m:sSubPr>
              <m:ctrlPr>
                <w:rPr>
                  <w:rFonts w:ascii="Cambria Math" w:hAnsi="Cambria Math"/>
                  <w:sz w:val="22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2"/>
                  <w:lang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2"/>
                  <w:lang w:eastAsia="zh-CN"/>
                </w:rPr>
                <m:t>SSS</m:t>
              </m:r>
            </m:sub>
          </m:sSub>
          <m:r>
            <w:rPr>
              <w:rFonts w:ascii="Cambria Math" w:hAnsi="Cambria Math"/>
              <w:sz w:val="22"/>
            </w:rPr>
            <m:t xml:space="preserve">-1  </m:t>
          </m:r>
        </m:oMath>
      </m:oMathPara>
    </w:p>
    <w:p w14:paraId="6F46533D" w14:textId="0742306A" w:rsidR="0035639A" w:rsidRPr="00782553" w:rsidRDefault="00AB4146" w:rsidP="009239DE">
      <w:pPr>
        <w:jc w:val="both"/>
        <w:rPr>
          <w:sz w:val="22"/>
        </w:rPr>
      </w:pPr>
      <w:r w:rsidRPr="00782553">
        <w:rPr>
          <w:sz w:val="22"/>
        </w:rPr>
        <w:t xml:space="preserve">Note that both the sequences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SSS</m:t>
            </m:r>
          </m:e>
          <m:sub>
            <m:r>
              <w:rPr>
                <w:rFonts w:ascii="Cambria Math" w:hAnsi="Cambria Math"/>
                <w:sz w:val="22"/>
              </w:rPr>
              <m:t>1</m:t>
            </m:r>
          </m:sub>
        </m:sSub>
      </m:oMath>
      <w:r w:rsidRPr="00782553">
        <w:rPr>
          <w:sz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SSS</m:t>
            </m:r>
          </m:e>
          <m:sub>
            <m:r>
              <w:rPr>
                <w:rFonts w:ascii="Cambria Math" w:hAnsi="Cambria Math"/>
                <w:sz w:val="22"/>
              </w:rPr>
              <m:t>2</m:t>
            </m:r>
          </m:sub>
        </m:sSub>
      </m:oMath>
      <w:r w:rsidRPr="00782553">
        <w:rPr>
          <w:sz w:val="22"/>
        </w:rPr>
        <w:t xml:space="preserve"> carry independent information and need to be correctly decoded in order to decode the NB-SSS and obtain the physical c</w:t>
      </w:r>
      <w:r w:rsidR="001C5C24" w:rsidRPr="00782553">
        <w:rPr>
          <w:sz w:val="22"/>
        </w:rPr>
        <w:t>ell ID</w:t>
      </w:r>
      <w:r w:rsidRPr="00782553">
        <w:rPr>
          <w:sz w:val="22"/>
        </w:rPr>
        <w:t>.</w:t>
      </w:r>
      <w:r w:rsidR="001C5C24" w:rsidRPr="00782553">
        <w:rPr>
          <w:sz w:val="22"/>
        </w:rPr>
        <w:t xml:space="preserve"> </w:t>
      </w:r>
      <w:r w:rsidR="009239DE" w:rsidRPr="00782553">
        <w:rPr>
          <w:sz w:val="22"/>
        </w:rPr>
        <w:t xml:space="preserve">If a user is at the cell edge, the user </w:t>
      </w:r>
      <w:r w:rsidR="001C5C24" w:rsidRPr="00782553">
        <w:rPr>
          <w:sz w:val="22"/>
        </w:rPr>
        <w:t>may</w:t>
      </w:r>
      <w:r w:rsidR="009239DE" w:rsidRPr="00782553">
        <w:rPr>
          <w:sz w:val="22"/>
        </w:rPr>
        <w:t xml:space="preserve"> see </w:t>
      </w:r>
      <w:r w:rsidR="001C5C24" w:rsidRPr="00782553">
        <w:rPr>
          <w:sz w:val="22"/>
        </w:rPr>
        <w:t>signals of similar strength</w:t>
      </w:r>
      <w:r w:rsidR="009239DE" w:rsidRPr="00782553">
        <w:rPr>
          <w:sz w:val="22"/>
        </w:rPr>
        <w:t xml:space="preserve"> from two or possibly three cells. In such a scenario, a user can detect </w:t>
      </w:r>
      <m:oMath>
        <m:r>
          <w:rPr>
            <w:rFonts w:ascii="Cambria Math" w:hAnsi="Cambria Math"/>
            <w:sz w:val="22"/>
          </w:rPr>
          <m:t>SS</m:t>
        </m:r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S</m:t>
            </m:r>
          </m:e>
          <m:sub>
            <m:r>
              <w:rPr>
                <w:rFonts w:ascii="Cambria Math" w:hAnsi="Cambria Math"/>
                <w:sz w:val="22"/>
              </w:rPr>
              <m:t>1</m:t>
            </m:r>
          </m:sub>
        </m:sSub>
      </m:oMath>
      <w:r w:rsidR="009239DE" w:rsidRPr="00782553">
        <w:rPr>
          <w:sz w:val="22"/>
        </w:rPr>
        <w:t xml:space="preserve"> from one cell and </w:t>
      </w:r>
      <m:oMath>
        <m:r>
          <w:rPr>
            <w:rFonts w:ascii="Cambria Math" w:hAnsi="Cambria Math"/>
            <w:sz w:val="22"/>
          </w:rPr>
          <m:t>SS</m:t>
        </m:r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S</m:t>
            </m:r>
          </m:e>
          <m:sub>
            <m:r>
              <w:rPr>
                <w:rFonts w:ascii="Cambria Math" w:hAnsi="Cambria Math"/>
                <w:sz w:val="22"/>
              </w:rPr>
              <m:t>2</m:t>
            </m:r>
          </m:sub>
        </m:sSub>
      </m:oMath>
      <w:r w:rsidR="009239DE" w:rsidRPr="00782553">
        <w:rPr>
          <w:sz w:val="22"/>
        </w:rPr>
        <w:t xml:space="preserve"> from another cell, leading to a cell-ambiguity problem.</w:t>
      </w:r>
      <w:r w:rsidR="0035639A" w:rsidRPr="00782553">
        <w:rPr>
          <w:sz w:val="22"/>
        </w:rPr>
        <w:t xml:space="preserve"> The idea </w:t>
      </w:r>
      <w:r w:rsidR="003077FA" w:rsidRPr="00782553">
        <w:rPr>
          <w:sz w:val="22"/>
        </w:rPr>
        <w:t xml:space="preserve">of </w:t>
      </w:r>
      <w:r w:rsidR="0035639A" w:rsidRPr="00782553">
        <w:rPr>
          <w:sz w:val="22"/>
        </w:rPr>
        <w:t xml:space="preserve">carrying cell ID information </w:t>
      </w:r>
      <w:r w:rsidR="003077FA" w:rsidRPr="00782553">
        <w:rPr>
          <w:sz w:val="22"/>
        </w:rPr>
        <w:t>using</w:t>
      </w:r>
      <w:r w:rsidR="0035639A" w:rsidRPr="00782553">
        <w:rPr>
          <w:sz w:val="22"/>
        </w:rPr>
        <w:t xml:space="preserve"> two </w:t>
      </w:r>
      <w:r w:rsidR="001C5C24" w:rsidRPr="00782553">
        <w:rPr>
          <w:sz w:val="22"/>
        </w:rPr>
        <w:t>sequences</w:t>
      </w:r>
      <w:r w:rsidR="0035639A" w:rsidRPr="00782553">
        <w:rPr>
          <w:sz w:val="22"/>
        </w:rPr>
        <w:t xml:space="preserve"> is the same as </w:t>
      </w:r>
      <w:r w:rsidR="001778F8" w:rsidRPr="00782553">
        <w:rPr>
          <w:sz w:val="22"/>
        </w:rPr>
        <w:t>proposed earlier in</w:t>
      </w:r>
      <w:r w:rsidR="0035639A" w:rsidRPr="00782553">
        <w:rPr>
          <w:sz w:val="22"/>
        </w:rPr>
        <w:t xml:space="preserve"> LTE SSS. Such ambiguity and collision problems </w:t>
      </w:r>
      <w:r w:rsidR="0030458C" w:rsidRPr="00782553">
        <w:rPr>
          <w:sz w:val="22"/>
        </w:rPr>
        <w:fldChar w:fldCharType="begin"/>
      </w:r>
      <w:r w:rsidR="0030458C" w:rsidRPr="00782553">
        <w:rPr>
          <w:sz w:val="22"/>
        </w:rPr>
        <w:instrText xml:space="preserve"> REF _Ref440299488 \r \h </w:instrText>
      </w:r>
      <w:r w:rsidR="00782553">
        <w:rPr>
          <w:sz w:val="22"/>
        </w:rPr>
        <w:instrText xml:space="preserve"> \* MERGEFORMAT </w:instrText>
      </w:r>
      <w:r w:rsidR="0030458C" w:rsidRPr="00782553">
        <w:rPr>
          <w:sz w:val="22"/>
        </w:rPr>
      </w:r>
      <w:r w:rsidR="0030458C" w:rsidRPr="00782553">
        <w:rPr>
          <w:sz w:val="22"/>
        </w:rPr>
        <w:fldChar w:fldCharType="separate"/>
      </w:r>
      <w:r w:rsidR="0030458C" w:rsidRPr="00782553">
        <w:rPr>
          <w:sz w:val="22"/>
        </w:rPr>
        <w:t>[</w:t>
      </w:r>
      <w:r w:rsidR="002024E1" w:rsidRPr="00782553">
        <w:rPr>
          <w:sz w:val="22"/>
        </w:rPr>
        <w:t>7</w:t>
      </w:r>
      <w:r w:rsidR="0030458C" w:rsidRPr="00782553">
        <w:rPr>
          <w:sz w:val="22"/>
        </w:rPr>
        <w:t>]</w:t>
      </w:r>
      <w:r w:rsidR="0030458C" w:rsidRPr="00782553">
        <w:rPr>
          <w:sz w:val="22"/>
        </w:rPr>
        <w:fldChar w:fldCharType="end"/>
      </w:r>
      <w:r w:rsidR="0030458C" w:rsidRPr="00782553">
        <w:rPr>
          <w:sz w:val="22"/>
        </w:rPr>
        <w:t xml:space="preserve"> </w:t>
      </w:r>
      <w:r w:rsidR="0044063E" w:rsidRPr="00782553">
        <w:rPr>
          <w:sz w:val="22"/>
        </w:rPr>
        <w:t>are</w:t>
      </w:r>
      <w:r w:rsidR="0035639A" w:rsidRPr="00782553">
        <w:rPr>
          <w:sz w:val="22"/>
        </w:rPr>
        <w:t xml:space="preserve"> well known and that is why </w:t>
      </w:r>
      <w:r w:rsidR="00661196" w:rsidRPr="00782553">
        <w:rPr>
          <w:sz w:val="22"/>
        </w:rPr>
        <w:t>two types of scrambling sequences were proposed</w:t>
      </w:r>
      <w:r w:rsidR="0035639A" w:rsidRPr="00782553">
        <w:rPr>
          <w:sz w:val="22"/>
        </w:rPr>
        <w:t xml:space="preserve"> (PSS based scrambling and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SSS</m:t>
            </m:r>
          </m:e>
          <m:sub>
            <m:r>
              <w:rPr>
                <w:rFonts w:ascii="Cambria Math" w:hAnsi="Cambria Math"/>
                <w:sz w:val="22"/>
              </w:rPr>
              <m:t>1</m:t>
            </m:r>
          </m:sub>
        </m:sSub>
      </m:oMath>
      <w:r w:rsidR="0035639A" w:rsidRPr="00782553">
        <w:rPr>
          <w:sz w:val="22"/>
        </w:rPr>
        <w:t xml:space="preserve"> based scrambling on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SSS</m:t>
            </m:r>
          </m:e>
          <m:sub>
            <m:r>
              <w:rPr>
                <w:rFonts w:ascii="Cambria Math" w:hAnsi="Cambria Math"/>
                <w:sz w:val="22"/>
              </w:rPr>
              <m:t>2</m:t>
            </m:r>
          </m:sub>
        </m:sSub>
      </m:oMath>
      <w:r w:rsidR="0035639A" w:rsidRPr="00782553">
        <w:rPr>
          <w:sz w:val="22"/>
        </w:rPr>
        <w:t xml:space="preserve"> in order to </w:t>
      </w:r>
      <w:r w:rsidR="00CD23EA" w:rsidRPr="00782553">
        <w:rPr>
          <w:sz w:val="22"/>
        </w:rPr>
        <w:t>re</w:t>
      </w:r>
      <w:r w:rsidR="0035639A" w:rsidRPr="00782553">
        <w:rPr>
          <w:sz w:val="22"/>
        </w:rPr>
        <w:t xml:space="preserve">solve the </w:t>
      </w:r>
      <w:r w:rsidR="00CD23EA" w:rsidRPr="00782553">
        <w:rPr>
          <w:sz w:val="22"/>
        </w:rPr>
        <w:t>issue</w:t>
      </w:r>
      <w:r w:rsidR="00F22748" w:rsidRPr="00782553">
        <w:rPr>
          <w:sz w:val="22"/>
        </w:rPr>
        <w:t>)</w:t>
      </w:r>
      <w:r w:rsidR="0035639A" w:rsidRPr="00782553">
        <w:rPr>
          <w:sz w:val="22"/>
        </w:rPr>
        <w:t xml:space="preserve">. However, the problem </w:t>
      </w:r>
      <w:r w:rsidR="005A7722" w:rsidRPr="00782553">
        <w:rPr>
          <w:sz w:val="22"/>
        </w:rPr>
        <w:t xml:space="preserve">is not completely </w:t>
      </w:r>
      <w:r w:rsidR="00380E43" w:rsidRPr="00782553">
        <w:rPr>
          <w:sz w:val="22"/>
        </w:rPr>
        <w:t>resolved</w:t>
      </w:r>
      <w:r w:rsidR="0035639A" w:rsidRPr="00782553">
        <w:rPr>
          <w:sz w:val="22"/>
        </w:rPr>
        <w:t xml:space="preserve"> </w:t>
      </w:r>
      <w:r w:rsidR="00E62B35" w:rsidRPr="00782553">
        <w:rPr>
          <w:sz w:val="22"/>
        </w:rPr>
        <w:t xml:space="preserve">because the number of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SSS</m:t>
            </m:r>
          </m:e>
          <m:sub>
            <m:r>
              <w:rPr>
                <w:rFonts w:ascii="Cambria Math" w:hAnsi="Cambria Math"/>
                <w:sz w:val="22"/>
              </w:rPr>
              <m:t>1</m:t>
            </m:r>
          </m:sub>
        </m:sSub>
      </m:oMath>
      <w:r w:rsidR="00E62B35" w:rsidRPr="00782553">
        <w:rPr>
          <w:sz w:val="22"/>
        </w:rPr>
        <w:t>based scrambling codes is limited by 8 – thus, there is still</w:t>
      </w:r>
      <w:r w:rsidR="000C476B" w:rsidRPr="00782553">
        <w:rPr>
          <w:sz w:val="22"/>
        </w:rPr>
        <w:t xml:space="preserve"> a</w:t>
      </w:r>
      <w:r w:rsidR="00E62B35" w:rsidRPr="00782553">
        <w:rPr>
          <w:sz w:val="22"/>
        </w:rPr>
        <w:t xml:space="preserve"> 3dB sidelobe of the cross-correlat</w:t>
      </w:r>
      <w:r w:rsidR="00CC76DD" w:rsidRPr="00782553">
        <w:rPr>
          <w:sz w:val="22"/>
        </w:rPr>
        <w:t>ion values when one of two roots</w:t>
      </w:r>
      <w:r w:rsidR="00E62B35" w:rsidRPr="00782553">
        <w:rPr>
          <w:sz w:val="22"/>
        </w:rPr>
        <w:t xml:space="preserve"> is identical. In some scenarios, CRS based verification may be needed. </w:t>
      </w:r>
      <w:r w:rsidR="0030458C" w:rsidRPr="00782553">
        <w:rPr>
          <w:sz w:val="22"/>
        </w:rPr>
        <w:fldChar w:fldCharType="begin"/>
      </w:r>
      <w:r w:rsidR="0030458C" w:rsidRPr="00782553">
        <w:rPr>
          <w:sz w:val="22"/>
        </w:rPr>
        <w:instrText xml:space="preserve"> REF _Ref440301327 \h </w:instrText>
      </w:r>
      <w:r w:rsidR="00782553">
        <w:rPr>
          <w:sz w:val="22"/>
        </w:rPr>
        <w:instrText xml:space="preserve"> \* MERGEFORMAT </w:instrText>
      </w:r>
      <w:r w:rsidR="0030458C" w:rsidRPr="00782553">
        <w:rPr>
          <w:sz w:val="22"/>
        </w:rPr>
      </w:r>
      <w:r w:rsidR="0030458C" w:rsidRPr="00782553">
        <w:rPr>
          <w:sz w:val="22"/>
        </w:rPr>
        <w:fldChar w:fldCharType="separate"/>
      </w:r>
      <w:r w:rsidR="0030458C" w:rsidRPr="00782553">
        <w:rPr>
          <w:sz w:val="22"/>
        </w:rPr>
        <w:t xml:space="preserve">Figure </w:t>
      </w:r>
      <w:r w:rsidR="0030458C" w:rsidRPr="00782553">
        <w:rPr>
          <w:noProof/>
          <w:sz w:val="22"/>
        </w:rPr>
        <w:t>1</w:t>
      </w:r>
      <w:r w:rsidR="0030458C" w:rsidRPr="00782553">
        <w:rPr>
          <w:sz w:val="22"/>
        </w:rPr>
        <w:t xml:space="preserve"> </w:t>
      </w:r>
      <w:r w:rsidR="0030458C" w:rsidRPr="00782553">
        <w:rPr>
          <w:sz w:val="22"/>
        </w:rPr>
        <w:fldChar w:fldCharType="end"/>
      </w:r>
      <w:r w:rsidR="0030458C" w:rsidRPr="00782553">
        <w:rPr>
          <w:sz w:val="22"/>
        </w:rPr>
        <w:t xml:space="preserve">shows </w:t>
      </w:r>
      <w:r w:rsidR="00CD279F" w:rsidRPr="00782553">
        <w:rPr>
          <w:sz w:val="22"/>
        </w:rPr>
        <w:t>such a</w:t>
      </w:r>
      <w:r w:rsidR="00DC510E" w:rsidRPr="00782553">
        <w:rPr>
          <w:sz w:val="22"/>
        </w:rPr>
        <w:t>n ambiguous</w:t>
      </w:r>
      <w:r w:rsidR="0030458C" w:rsidRPr="00782553">
        <w:rPr>
          <w:sz w:val="22"/>
        </w:rPr>
        <w:t xml:space="preserve"> cell search scenario and the possible </w:t>
      </w:r>
      <w:r w:rsidR="00EE7255" w:rsidRPr="00782553">
        <w:rPr>
          <w:sz w:val="22"/>
        </w:rPr>
        <w:t xml:space="preserve">problematic </w:t>
      </w:r>
      <w:r w:rsidR="0030458C" w:rsidRPr="00782553">
        <w:rPr>
          <w:sz w:val="22"/>
        </w:rPr>
        <w:t xml:space="preserve">scenarios are shown in Table 1 (copied from </w:t>
      </w:r>
      <w:r w:rsidR="0030458C" w:rsidRPr="00782553">
        <w:rPr>
          <w:sz w:val="22"/>
        </w:rPr>
        <w:fldChar w:fldCharType="begin"/>
      </w:r>
      <w:r w:rsidR="0030458C" w:rsidRPr="00782553">
        <w:rPr>
          <w:sz w:val="22"/>
        </w:rPr>
        <w:instrText xml:space="preserve"> REF _Ref440299488 \r \h </w:instrText>
      </w:r>
      <w:r w:rsidR="00782553">
        <w:rPr>
          <w:sz w:val="22"/>
        </w:rPr>
        <w:instrText xml:space="preserve"> \* MERGEFORMAT </w:instrText>
      </w:r>
      <w:r w:rsidR="0030458C" w:rsidRPr="00782553">
        <w:rPr>
          <w:sz w:val="22"/>
        </w:rPr>
      </w:r>
      <w:r w:rsidR="0030458C" w:rsidRPr="00782553">
        <w:rPr>
          <w:sz w:val="22"/>
        </w:rPr>
        <w:fldChar w:fldCharType="separate"/>
      </w:r>
      <w:r w:rsidR="0030458C" w:rsidRPr="00782553">
        <w:rPr>
          <w:sz w:val="22"/>
        </w:rPr>
        <w:t>[</w:t>
      </w:r>
      <w:r w:rsidR="002024E1" w:rsidRPr="00782553">
        <w:rPr>
          <w:sz w:val="22"/>
        </w:rPr>
        <w:t>7</w:t>
      </w:r>
      <w:r w:rsidR="0030458C" w:rsidRPr="00782553">
        <w:rPr>
          <w:sz w:val="22"/>
        </w:rPr>
        <w:t>]</w:t>
      </w:r>
      <w:r w:rsidR="0030458C" w:rsidRPr="00782553">
        <w:rPr>
          <w:sz w:val="22"/>
        </w:rPr>
        <w:fldChar w:fldCharType="end"/>
      </w:r>
      <w:r w:rsidR="0030458C" w:rsidRPr="00782553">
        <w:rPr>
          <w:sz w:val="22"/>
        </w:rPr>
        <w:t>).</w:t>
      </w:r>
      <w:r w:rsidR="00227049" w:rsidRPr="00782553">
        <w:rPr>
          <w:sz w:val="22"/>
        </w:rPr>
        <w:t xml:space="preserve"> </w:t>
      </w:r>
    </w:p>
    <w:p w14:paraId="77F4333C" w14:textId="77777777" w:rsidR="0035639A" w:rsidRDefault="0035639A" w:rsidP="0035639A">
      <w:pPr>
        <w:spacing w:after="120" w:line="280" w:lineRule="atLeast"/>
        <w:jc w:val="both"/>
        <w:rPr>
          <w:rFonts w:ascii="Bookman Old Style" w:hAnsi="Bookman Old Style"/>
          <w:lang w:val="en-US"/>
        </w:rPr>
      </w:pPr>
      <w:r>
        <w:rPr>
          <w:rFonts w:ascii="Bookman Old Style" w:hAnsi="Bookman Old Style"/>
          <w:lang w:val="en-US"/>
        </w:rPr>
        <w:t xml:space="preserve"> </w:t>
      </w:r>
    </w:p>
    <w:p w14:paraId="6E5E6A2C" w14:textId="77777777" w:rsidR="00E62B35" w:rsidRDefault="0035639A" w:rsidP="00595CFE">
      <w:pPr>
        <w:keepNext/>
        <w:spacing w:after="120" w:line="280" w:lineRule="atLeast"/>
        <w:jc w:val="center"/>
      </w:pPr>
      <w:r w:rsidRPr="000C476B">
        <w:rPr>
          <w:noProof/>
          <w:lang w:val="en-US" w:eastAsia="ko-KR"/>
        </w:rPr>
        <w:drawing>
          <wp:inline distT="0" distB="0" distL="0" distR="0" wp14:anchorId="00CD7D42" wp14:editId="664AFF07">
            <wp:extent cx="3175000" cy="1301750"/>
            <wp:effectExtent l="0" t="0" r="6350" b="0"/>
            <wp:docPr id="3" name="Picture 3" descr="SSC celled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C celledg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0" cy="130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1C110C" w14:textId="1894119E" w:rsidR="0035639A" w:rsidRPr="00782553" w:rsidRDefault="00E62B35" w:rsidP="00595CFE">
      <w:pPr>
        <w:pStyle w:val="Caption"/>
        <w:jc w:val="center"/>
        <w:rPr>
          <w:sz w:val="22"/>
        </w:rPr>
      </w:pPr>
      <w:bookmarkStart w:id="2" w:name="_Ref440301327"/>
      <w:r w:rsidRPr="00782553">
        <w:rPr>
          <w:sz w:val="22"/>
        </w:rPr>
        <w:t xml:space="preserve">Figure </w:t>
      </w:r>
      <w:r w:rsidRPr="00782553">
        <w:rPr>
          <w:sz w:val="22"/>
        </w:rPr>
        <w:fldChar w:fldCharType="begin"/>
      </w:r>
      <w:r w:rsidRPr="00782553">
        <w:rPr>
          <w:sz w:val="22"/>
        </w:rPr>
        <w:instrText xml:space="preserve"> SEQ Figure \* ARABIC </w:instrText>
      </w:r>
      <w:r w:rsidRPr="00782553">
        <w:rPr>
          <w:sz w:val="22"/>
        </w:rPr>
        <w:fldChar w:fldCharType="separate"/>
      </w:r>
      <w:r w:rsidRPr="00782553">
        <w:rPr>
          <w:noProof/>
          <w:sz w:val="22"/>
        </w:rPr>
        <w:t>1</w:t>
      </w:r>
      <w:r w:rsidRPr="00782553">
        <w:rPr>
          <w:sz w:val="22"/>
        </w:rPr>
        <w:fldChar w:fldCharType="end"/>
      </w:r>
      <w:r w:rsidR="0030458C" w:rsidRPr="00782553">
        <w:rPr>
          <w:sz w:val="22"/>
        </w:rPr>
        <w:t xml:space="preserve"> Cell Search Scenario </w:t>
      </w:r>
      <w:r w:rsidR="0030458C" w:rsidRPr="00782553">
        <w:rPr>
          <w:sz w:val="22"/>
        </w:rPr>
        <w:fldChar w:fldCharType="begin"/>
      </w:r>
      <w:r w:rsidR="0030458C" w:rsidRPr="00782553">
        <w:rPr>
          <w:sz w:val="22"/>
        </w:rPr>
        <w:instrText xml:space="preserve"> REF _Ref440299488 \r \h </w:instrText>
      </w:r>
      <w:r w:rsidR="00782553">
        <w:rPr>
          <w:sz w:val="22"/>
        </w:rPr>
        <w:instrText xml:space="preserve"> \* MERGEFORMAT </w:instrText>
      </w:r>
      <w:r w:rsidR="0030458C" w:rsidRPr="00782553">
        <w:rPr>
          <w:sz w:val="22"/>
        </w:rPr>
      </w:r>
      <w:r w:rsidR="0030458C" w:rsidRPr="00782553">
        <w:rPr>
          <w:sz w:val="22"/>
        </w:rPr>
        <w:fldChar w:fldCharType="separate"/>
      </w:r>
      <w:r w:rsidR="0030458C" w:rsidRPr="00782553">
        <w:rPr>
          <w:sz w:val="22"/>
        </w:rPr>
        <w:t>[</w:t>
      </w:r>
      <w:r w:rsidR="00BF75F9" w:rsidRPr="00782553">
        <w:rPr>
          <w:sz w:val="22"/>
        </w:rPr>
        <w:t>7</w:t>
      </w:r>
      <w:r w:rsidR="0030458C" w:rsidRPr="00782553">
        <w:rPr>
          <w:sz w:val="22"/>
        </w:rPr>
        <w:t>]</w:t>
      </w:r>
      <w:r w:rsidR="0030458C" w:rsidRPr="00782553">
        <w:rPr>
          <w:sz w:val="22"/>
        </w:rPr>
        <w:fldChar w:fldCharType="end"/>
      </w:r>
      <w:bookmarkEnd w:id="2"/>
    </w:p>
    <w:p w14:paraId="5CB275E4" w14:textId="77777777" w:rsidR="00D22AFD" w:rsidRDefault="00D22AFD" w:rsidP="0035639A">
      <w:pPr>
        <w:spacing w:after="120" w:line="280" w:lineRule="atLeast"/>
        <w:jc w:val="center"/>
      </w:pPr>
    </w:p>
    <w:p w14:paraId="467EF5C5" w14:textId="037489E8" w:rsidR="0035639A" w:rsidRPr="00782553" w:rsidRDefault="0035639A" w:rsidP="0035639A">
      <w:pPr>
        <w:spacing w:after="120" w:line="280" w:lineRule="atLeast"/>
        <w:jc w:val="center"/>
        <w:rPr>
          <w:sz w:val="22"/>
        </w:rPr>
      </w:pPr>
      <w:r w:rsidRPr="00782553">
        <w:rPr>
          <w:sz w:val="22"/>
        </w:rPr>
        <w:t>Table 1. 8 scenarios for PSC, SSC1, SSC2 triplet</w:t>
      </w:r>
      <w:r w:rsidR="0030458C" w:rsidRPr="00782553">
        <w:rPr>
          <w:sz w:val="22"/>
        </w:rPr>
        <w:t xml:space="preserve"> </w:t>
      </w:r>
      <w:r w:rsidR="0030458C" w:rsidRPr="00782553">
        <w:rPr>
          <w:sz w:val="22"/>
        </w:rPr>
        <w:fldChar w:fldCharType="begin"/>
      </w:r>
      <w:r w:rsidR="0030458C" w:rsidRPr="00782553">
        <w:rPr>
          <w:sz w:val="22"/>
        </w:rPr>
        <w:instrText xml:space="preserve"> REF _Ref440299488 \r \h </w:instrText>
      </w:r>
      <w:r w:rsidR="00782553">
        <w:rPr>
          <w:sz w:val="22"/>
        </w:rPr>
        <w:instrText xml:space="preserve"> \* MERGEFORMAT </w:instrText>
      </w:r>
      <w:r w:rsidR="0030458C" w:rsidRPr="00782553">
        <w:rPr>
          <w:sz w:val="22"/>
        </w:rPr>
      </w:r>
      <w:r w:rsidR="0030458C" w:rsidRPr="00782553">
        <w:rPr>
          <w:sz w:val="22"/>
        </w:rPr>
        <w:fldChar w:fldCharType="separate"/>
      </w:r>
      <w:r w:rsidR="0030458C" w:rsidRPr="00782553">
        <w:rPr>
          <w:sz w:val="22"/>
        </w:rPr>
        <w:t>[</w:t>
      </w:r>
      <w:r w:rsidR="00BF75F9" w:rsidRPr="00782553">
        <w:rPr>
          <w:sz w:val="22"/>
        </w:rPr>
        <w:t>7</w:t>
      </w:r>
      <w:r w:rsidR="0030458C" w:rsidRPr="00782553">
        <w:rPr>
          <w:sz w:val="22"/>
        </w:rPr>
        <w:t>]</w:t>
      </w:r>
      <w:r w:rsidR="0030458C" w:rsidRPr="00782553">
        <w:rPr>
          <w:sz w:val="22"/>
        </w:rPr>
        <w:fldChar w:fldCharType="end"/>
      </w: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"/>
        <w:gridCol w:w="1334"/>
        <w:gridCol w:w="1481"/>
        <w:gridCol w:w="1489"/>
        <w:gridCol w:w="3780"/>
      </w:tblGrid>
      <w:tr w:rsidR="0035639A" w:rsidRPr="00782553" w14:paraId="6649E633" w14:textId="77777777" w:rsidTr="00514BA8">
        <w:tc>
          <w:tcPr>
            <w:tcW w:w="556" w:type="dxa"/>
            <w:shd w:val="clear" w:color="auto" w:fill="FFFF99"/>
          </w:tcPr>
          <w:p w14:paraId="0FA76FB2" w14:textId="77777777" w:rsidR="0035639A" w:rsidRPr="00782553" w:rsidRDefault="0035639A" w:rsidP="00514BA8">
            <w:pPr>
              <w:jc w:val="both"/>
              <w:rPr>
                <w:sz w:val="22"/>
              </w:rPr>
            </w:pPr>
            <w:r w:rsidRPr="00782553">
              <w:rPr>
                <w:sz w:val="22"/>
              </w:rPr>
              <w:t>No.</w:t>
            </w:r>
          </w:p>
        </w:tc>
        <w:tc>
          <w:tcPr>
            <w:tcW w:w="1334" w:type="dxa"/>
            <w:shd w:val="clear" w:color="auto" w:fill="FFFF99"/>
          </w:tcPr>
          <w:p w14:paraId="2574AD13" w14:textId="77777777" w:rsidR="0035639A" w:rsidRPr="00782553" w:rsidRDefault="0035639A" w:rsidP="00514BA8">
            <w:pPr>
              <w:jc w:val="both"/>
              <w:rPr>
                <w:sz w:val="22"/>
              </w:rPr>
            </w:pPr>
            <w:r w:rsidRPr="00782553">
              <w:rPr>
                <w:sz w:val="22"/>
              </w:rPr>
              <w:t>Pa &amp; Pb</w:t>
            </w:r>
          </w:p>
        </w:tc>
        <w:tc>
          <w:tcPr>
            <w:tcW w:w="1481" w:type="dxa"/>
            <w:shd w:val="clear" w:color="auto" w:fill="FFFF99"/>
          </w:tcPr>
          <w:p w14:paraId="0820683B" w14:textId="77777777" w:rsidR="0035639A" w:rsidRPr="00782553" w:rsidRDefault="0035639A" w:rsidP="00514BA8">
            <w:pPr>
              <w:jc w:val="both"/>
              <w:rPr>
                <w:sz w:val="22"/>
              </w:rPr>
            </w:pPr>
            <w:r w:rsidRPr="00782553">
              <w:rPr>
                <w:sz w:val="22"/>
              </w:rPr>
              <w:t>S1a &amp; S1b</w:t>
            </w:r>
          </w:p>
        </w:tc>
        <w:tc>
          <w:tcPr>
            <w:tcW w:w="1489" w:type="dxa"/>
            <w:shd w:val="clear" w:color="auto" w:fill="FFFF99"/>
          </w:tcPr>
          <w:p w14:paraId="5E4B46FF" w14:textId="77777777" w:rsidR="0035639A" w:rsidRPr="00782553" w:rsidRDefault="0035639A" w:rsidP="00514BA8">
            <w:pPr>
              <w:jc w:val="both"/>
              <w:rPr>
                <w:sz w:val="22"/>
              </w:rPr>
            </w:pPr>
            <w:r w:rsidRPr="00782553">
              <w:rPr>
                <w:sz w:val="22"/>
              </w:rPr>
              <w:t>S2a &amp; S2b</w:t>
            </w:r>
          </w:p>
        </w:tc>
        <w:tc>
          <w:tcPr>
            <w:tcW w:w="3780" w:type="dxa"/>
            <w:shd w:val="clear" w:color="auto" w:fill="FFFF99"/>
          </w:tcPr>
          <w:p w14:paraId="08EF7AE2" w14:textId="77777777" w:rsidR="0035639A" w:rsidRPr="00782553" w:rsidRDefault="0035639A" w:rsidP="00514BA8">
            <w:pPr>
              <w:jc w:val="both"/>
              <w:rPr>
                <w:sz w:val="22"/>
              </w:rPr>
            </w:pPr>
            <w:r w:rsidRPr="00782553">
              <w:rPr>
                <w:sz w:val="22"/>
              </w:rPr>
              <w:t>Problem</w:t>
            </w:r>
          </w:p>
        </w:tc>
      </w:tr>
      <w:tr w:rsidR="0035639A" w:rsidRPr="00782553" w14:paraId="1FF330FF" w14:textId="77777777" w:rsidTr="00514BA8">
        <w:tc>
          <w:tcPr>
            <w:tcW w:w="556" w:type="dxa"/>
            <w:shd w:val="clear" w:color="auto" w:fill="auto"/>
          </w:tcPr>
          <w:p w14:paraId="3C1111E9" w14:textId="77777777" w:rsidR="0035639A" w:rsidRPr="00782553" w:rsidRDefault="0035639A" w:rsidP="00514BA8">
            <w:pPr>
              <w:jc w:val="both"/>
              <w:rPr>
                <w:sz w:val="22"/>
              </w:rPr>
            </w:pPr>
            <w:r w:rsidRPr="00782553">
              <w:rPr>
                <w:sz w:val="22"/>
              </w:rPr>
              <w:t>1</w:t>
            </w:r>
          </w:p>
        </w:tc>
        <w:tc>
          <w:tcPr>
            <w:tcW w:w="1334" w:type="dxa"/>
            <w:shd w:val="clear" w:color="auto" w:fill="auto"/>
          </w:tcPr>
          <w:p w14:paraId="75E8FA3F" w14:textId="77777777" w:rsidR="0035639A" w:rsidRPr="00782553" w:rsidRDefault="0035639A" w:rsidP="00514BA8">
            <w:pPr>
              <w:jc w:val="both"/>
              <w:rPr>
                <w:sz w:val="22"/>
              </w:rPr>
            </w:pPr>
            <w:r w:rsidRPr="00782553">
              <w:rPr>
                <w:sz w:val="22"/>
              </w:rPr>
              <w:t>Same</w:t>
            </w:r>
          </w:p>
        </w:tc>
        <w:tc>
          <w:tcPr>
            <w:tcW w:w="1481" w:type="dxa"/>
            <w:shd w:val="clear" w:color="auto" w:fill="auto"/>
          </w:tcPr>
          <w:p w14:paraId="05D54497" w14:textId="77777777" w:rsidR="0035639A" w:rsidRPr="00782553" w:rsidRDefault="0035639A" w:rsidP="00514BA8">
            <w:pPr>
              <w:jc w:val="both"/>
              <w:rPr>
                <w:sz w:val="22"/>
              </w:rPr>
            </w:pPr>
            <w:r w:rsidRPr="00782553">
              <w:rPr>
                <w:sz w:val="22"/>
              </w:rPr>
              <w:t>Same</w:t>
            </w:r>
          </w:p>
        </w:tc>
        <w:tc>
          <w:tcPr>
            <w:tcW w:w="1489" w:type="dxa"/>
            <w:shd w:val="clear" w:color="auto" w:fill="auto"/>
          </w:tcPr>
          <w:p w14:paraId="61B51884" w14:textId="77777777" w:rsidR="0035639A" w:rsidRPr="00782553" w:rsidRDefault="0035639A" w:rsidP="00514BA8">
            <w:pPr>
              <w:jc w:val="both"/>
              <w:rPr>
                <w:sz w:val="22"/>
              </w:rPr>
            </w:pPr>
            <w:r w:rsidRPr="00782553">
              <w:rPr>
                <w:sz w:val="22"/>
              </w:rPr>
              <w:t>Same</w:t>
            </w:r>
          </w:p>
        </w:tc>
        <w:tc>
          <w:tcPr>
            <w:tcW w:w="3780" w:type="dxa"/>
            <w:shd w:val="clear" w:color="auto" w:fill="auto"/>
          </w:tcPr>
          <w:p w14:paraId="7B7A5A9D" w14:textId="77777777" w:rsidR="0035639A" w:rsidRPr="00782553" w:rsidRDefault="0035639A" w:rsidP="00514BA8">
            <w:pPr>
              <w:jc w:val="both"/>
              <w:rPr>
                <w:sz w:val="22"/>
              </w:rPr>
            </w:pPr>
            <w:r w:rsidRPr="00782553">
              <w:rPr>
                <w:sz w:val="22"/>
              </w:rPr>
              <w:t>n/a</w:t>
            </w:r>
          </w:p>
        </w:tc>
      </w:tr>
      <w:tr w:rsidR="0035639A" w:rsidRPr="00782553" w14:paraId="29696C47" w14:textId="77777777" w:rsidTr="00514BA8">
        <w:tc>
          <w:tcPr>
            <w:tcW w:w="556" w:type="dxa"/>
            <w:shd w:val="clear" w:color="auto" w:fill="auto"/>
          </w:tcPr>
          <w:p w14:paraId="4FAB7922" w14:textId="77777777" w:rsidR="0035639A" w:rsidRPr="00782553" w:rsidRDefault="0035639A" w:rsidP="00514BA8">
            <w:pPr>
              <w:jc w:val="both"/>
              <w:rPr>
                <w:sz w:val="22"/>
              </w:rPr>
            </w:pPr>
            <w:r w:rsidRPr="00782553">
              <w:rPr>
                <w:sz w:val="22"/>
              </w:rPr>
              <w:t>2</w:t>
            </w:r>
          </w:p>
        </w:tc>
        <w:tc>
          <w:tcPr>
            <w:tcW w:w="1334" w:type="dxa"/>
            <w:shd w:val="clear" w:color="auto" w:fill="auto"/>
          </w:tcPr>
          <w:p w14:paraId="0052E6AC" w14:textId="77777777" w:rsidR="0035639A" w:rsidRPr="00782553" w:rsidRDefault="0035639A" w:rsidP="00514BA8">
            <w:pPr>
              <w:jc w:val="both"/>
              <w:rPr>
                <w:sz w:val="22"/>
              </w:rPr>
            </w:pPr>
            <w:r w:rsidRPr="00782553">
              <w:rPr>
                <w:sz w:val="22"/>
              </w:rPr>
              <w:t>Same</w:t>
            </w:r>
          </w:p>
        </w:tc>
        <w:tc>
          <w:tcPr>
            <w:tcW w:w="1481" w:type="dxa"/>
            <w:shd w:val="clear" w:color="auto" w:fill="auto"/>
          </w:tcPr>
          <w:p w14:paraId="0767F562" w14:textId="77777777" w:rsidR="0035639A" w:rsidRPr="00782553" w:rsidRDefault="0035639A" w:rsidP="00514BA8">
            <w:pPr>
              <w:jc w:val="both"/>
              <w:rPr>
                <w:sz w:val="22"/>
              </w:rPr>
            </w:pPr>
            <w:r w:rsidRPr="00782553">
              <w:rPr>
                <w:sz w:val="22"/>
              </w:rPr>
              <w:t>Same</w:t>
            </w:r>
          </w:p>
        </w:tc>
        <w:tc>
          <w:tcPr>
            <w:tcW w:w="1489" w:type="dxa"/>
            <w:shd w:val="clear" w:color="auto" w:fill="auto"/>
          </w:tcPr>
          <w:p w14:paraId="3A3D5A1D" w14:textId="77777777" w:rsidR="0035639A" w:rsidRPr="00782553" w:rsidRDefault="0035639A" w:rsidP="00514BA8">
            <w:pPr>
              <w:jc w:val="both"/>
              <w:rPr>
                <w:sz w:val="22"/>
              </w:rPr>
            </w:pPr>
            <w:r w:rsidRPr="00782553">
              <w:rPr>
                <w:sz w:val="22"/>
              </w:rPr>
              <w:t>Different</w:t>
            </w:r>
          </w:p>
        </w:tc>
        <w:tc>
          <w:tcPr>
            <w:tcW w:w="3780" w:type="dxa"/>
            <w:shd w:val="clear" w:color="auto" w:fill="auto"/>
          </w:tcPr>
          <w:p w14:paraId="5EB6E483" w14:textId="77777777" w:rsidR="0035639A" w:rsidRPr="00782553" w:rsidRDefault="0035639A" w:rsidP="00514BA8">
            <w:pPr>
              <w:jc w:val="both"/>
              <w:rPr>
                <w:sz w:val="22"/>
              </w:rPr>
            </w:pPr>
            <w:r w:rsidRPr="00782553">
              <w:rPr>
                <w:sz w:val="22"/>
              </w:rPr>
              <w:t>Collision + Phase mismatch</w:t>
            </w:r>
          </w:p>
        </w:tc>
      </w:tr>
      <w:tr w:rsidR="0035639A" w:rsidRPr="00782553" w14:paraId="4E0030EB" w14:textId="77777777" w:rsidTr="00514BA8">
        <w:tc>
          <w:tcPr>
            <w:tcW w:w="556" w:type="dxa"/>
            <w:shd w:val="clear" w:color="auto" w:fill="auto"/>
          </w:tcPr>
          <w:p w14:paraId="4C6BAED8" w14:textId="77777777" w:rsidR="0035639A" w:rsidRPr="00782553" w:rsidRDefault="0035639A" w:rsidP="00514BA8">
            <w:pPr>
              <w:jc w:val="both"/>
              <w:rPr>
                <w:sz w:val="22"/>
              </w:rPr>
            </w:pPr>
            <w:r w:rsidRPr="00782553">
              <w:rPr>
                <w:sz w:val="22"/>
              </w:rPr>
              <w:t>3</w:t>
            </w:r>
          </w:p>
        </w:tc>
        <w:tc>
          <w:tcPr>
            <w:tcW w:w="1334" w:type="dxa"/>
            <w:shd w:val="clear" w:color="auto" w:fill="auto"/>
          </w:tcPr>
          <w:p w14:paraId="5A1F6025" w14:textId="77777777" w:rsidR="0035639A" w:rsidRPr="00782553" w:rsidRDefault="0035639A" w:rsidP="00514BA8">
            <w:pPr>
              <w:jc w:val="both"/>
              <w:rPr>
                <w:sz w:val="22"/>
              </w:rPr>
            </w:pPr>
            <w:r w:rsidRPr="00782553">
              <w:rPr>
                <w:sz w:val="22"/>
              </w:rPr>
              <w:t>Same</w:t>
            </w:r>
          </w:p>
        </w:tc>
        <w:tc>
          <w:tcPr>
            <w:tcW w:w="1481" w:type="dxa"/>
            <w:shd w:val="clear" w:color="auto" w:fill="auto"/>
          </w:tcPr>
          <w:p w14:paraId="00B856D1" w14:textId="77777777" w:rsidR="0035639A" w:rsidRPr="00782553" w:rsidRDefault="0035639A" w:rsidP="00514BA8">
            <w:pPr>
              <w:jc w:val="both"/>
              <w:rPr>
                <w:sz w:val="22"/>
              </w:rPr>
            </w:pPr>
            <w:r w:rsidRPr="00782553">
              <w:rPr>
                <w:sz w:val="22"/>
              </w:rPr>
              <w:t>Different</w:t>
            </w:r>
          </w:p>
        </w:tc>
        <w:tc>
          <w:tcPr>
            <w:tcW w:w="1489" w:type="dxa"/>
            <w:shd w:val="clear" w:color="auto" w:fill="auto"/>
          </w:tcPr>
          <w:p w14:paraId="3AE74E91" w14:textId="77777777" w:rsidR="0035639A" w:rsidRPr="00782553" w:rsidRDefault="0035639A" w:rsidP="00514BA8">
            <w:pPr>
              <w:jc w:val="both"/>
              <w:rPr>
                <w:sz w:val="22"/>
              </w:rPr>
            </w:pPr>
            <w:r w:rsidRPr="00782553">
              <w:rPr>
                <w:sz w:val="22"/>
              </w:rPr>
              <w:t>Same</w:t>
            </w:r>
          </w:p>
        </w:tc>
        <w:tc>
          <w:tcPr>
            <w:tcW w:w="3780" w:type="dxa"/>
            <w:shd w:val="clear" w:color="auto" w:fill="auto"/>
          </w:tcPr>
          <w:p w14:paraId="56BDE4D2" w14:textId="77777777" w:rsidR="0035639A" w:rsidRPr="00782553" w:rsidRDefault="0035639A" w:rsidP="00514BA8">
            <w:pPr>
              <w:jc w:val="both"/>
              <w:rPr>
                <w:sz w:val="22"/>
              </w:rPr>
            </w:pPr>
            <w:r w:rsidRPr="00782553">
              <w:rPr>
                <w:sz w:val="22"/>
              </w:rPr>
              <w:t>Collision + Phase mismatch</w:t>
            </w:r>
          </w:p>
        </w:tc>
      </w:tr>
      <w:tr w:rsidR="0035639A" w:rsidRPr="00782553" w14:paraId="42EEF7EA" w14:textId="77777777" w:rsidTr="00514BA8">
        <w:tc>
          <w:tcPr>
            <w:tcW w:w="556" w:type="dxa"/>
            <w:shd w:val="clear" w:color="auto" w:fill="auto"/>
          </w:tcPr>
          <w:p w14:paraId="78617F09" w14:textId="77777777" w:rsidR="0035639A" w:rsidRPr="00782553" w:rsidRDefault="0035639A" w:rsidP="00514BA8">
            <w:pPr>
              <w:jc w:val="both"/>
              <w:rPr>
                <w:sz w:val="22"/>
              </w:rPr>
            </w:pPr>
            <w:r w:rsidRPr="00782553">
              <w:rPr>
                <w:sz w:val="22"/>
              </w:rPr>
              <w:t>4</w:t>
            </w:r>
          </w:p>
        </w:tc>
        <w:tc>
          <w:tcPr>
            <w:tcW w:w="1334" w:type="dxa"/>
            <w:shd w:val="clear" w:color="auto" w:fill="auto"/>
          </w:tcPr>
          <w:p w14:paraId="4F536A0A" w14:textId="77777777" w:rsidR="0035639A" w:rsidRPr="00782553" w:rsidRDefault="0035639A" w:rsidP="00514BA8">
            <w:pPr>
              <w:jc w:val="both"/>
              <w:rPr>
                <w:sz w:val="22"/>
              </w:rPr>
            </w:pPr>
            <w:r w:rsidRPr="00782553">
              <w:rPr>
                <w:sz w:val="22"/>
              </w:rPr>
              <w:t>Same</w:t>
            </w:r>
          </w:p>
        </w:tc>
        <w:tc>
          <w:tcPr>
            <w:tcW w:w="1481" w:type="dxa"/>
            <w:shd w:val="clear" w:color="auto" w:fill="auto"/>
          </w:tcPr>
          <w:p w14:paraId="4E17DF84" w14:textId="77777777" w:rsidR="0035639A" w:rsidRPr="00782553" w:rsidRDefault="0035639A" w:rsidP="00514BA8">
            <w:pPr>
              <w:jc w:val="both"/>
              <w:rPr>
                <w:sz w:val="22"/>
              </w:rPr>
            </w:pPr>
            <w:r w:rsidRPr="00782553">
              <w:rPr>
                <w:sz w:val="22"/>
              </w:rPr>
              <w:t>Different</w:t>
            </w:r>
          </w:p>
        </w:tc>
        <w:tc>
          <w:tcPr>
            <w:tcW w:w="1489" w:type="dxa"/>
            <w:shd w:val="clear" w:color="auto" w:fill="auto"/>
          </w:tcPr>
          <w:p w14:paraId="04E6BBA6" w14:textId="77777777" w:rsidR="0035639A" w:rsidRPr="00782553" w:rsidRDefault="0035639A" w:rsidP="00514BA8">
            <w:pPr>
              <w:jc w:val="both"/>
              <w:rPr>
                <w:sz w:val="22"/>
              </w:rPr>
            </w:pPr>
            <w:r w:rsidRPr="00782553">
              <w:rPr>
                <w:sz w:val="22"/>
              </w:rPr>
              <w:t>Different</w:t>
            </w:r>
          </w:p>
        </w:tc>
        <w:tc>
          <w:tcPr>
            <w:tcW w:w="3780" w:type="dxa"/>
            <w:shd w:val="clear" w:color="auto" w:fill="auto"/>
          </w:tcPr>
          <w:p w14:paraId="22B989FA" w14:textId="77777777" w:rsidR="0035639A" w:rsidRPr="00782553" w:rsidRDefault="0035639A" w:rsidP="00514BA8">
            <w:pPr>
              <w:jc w:val="both"/>
              <w:rPr>
                <w:sz w:val="22"/>
              </w:rPr>
            </w:pPr>
            <w:r w:rsidRPr="00782553">
              <w:rPr>
                <w:sz w:val="22"/>
              </w:rPr>
              <w:t>Ambiguity + Phase mismatch</w:t>
            </w:r>
          </w:p>
        </w:tc>
      </w:tr>
      <w:tr w:rsidR="0035639A" w:rsidRPr="00782553" w14:paraId="0464786F" w14:textId="77777777" w:rsidTr="00514BA8">
        <w:tc>
          <w:tcPr>
            <w:tcW w:w="556" w:type="dxa"/>
            <w:shd w:val="clear" w:color="auto" w:fill="auto"/>
          </w:tcPr>
          <w:p w14:paraId="64A99968" w14:textId="77777777" w:rsidR="0035639A" w:rsidRPr="00782553" w:rsidRDefault="0035639A" w:rsidP="00514BA8">
            <w:pPr>
              <w:jc w:val="both"/>
              <w:rPr>
                <w:sz w:val="22"/>
              </w:rPr>
            </w:pPr>
            <w:r w:rsidRPr="00782553">
              <w:rPr>
                <w:sz w:val="22"/>
              </w:rPr>
              <w:t>5</w:t>
            </w:r>
          </w:p>
        </w:tc>
        <w:tc>
          <w:tcPr>
            <w:tcW w:w="1334" w:type="dxa"/>
            <w:shd w:val="clear" w:color="auto" w:fill="auto"/>
          </w:tcPr>
          <w:p w14:paraId="596F1CF9" w14:textId="77777777" w:rsidR="0035639A" w:rsidRPr="00782553" w:rsidRDefault="0035639A" w:rsidP="00514BA8">
            <w:pPr>
              <w:jc w:val="both"/>
              <w:rPr>
                <w:sz w:val="22"/>
              </w:rPr>
            </w:pPr>
            <w:r w:rsidRPr="00782553">
              <w:rPr>
                <w:sz w:val="22"/>
              </w:rPr>
              <w:t>Different</w:t>
            </w:r>
          </w:p>
        </w:tc>
        <w:tc>
          <w:tcPr>
            <w:tcW w:w="1481" w:type="dxa"/>
            <w:shd w:val="clear" w:color="auto" w:fill="auto"/>
          </w:tcPr>
          <w:p w14:paraId="16B74F68" w14:textId="77777777" w:rsidR="0035639A" w:rsidRPr="00782553" w:rsidRDefault="0035639A" w:rsidP="00514BA8">
            <w:pPr>
              <w:jc w:val="both"/>
              <w:rPr>
                <w:sz w:val="22"/>
              </w:rPr>
            </w:pPr>
            <w:r w:rsidRPr="00782553">
              <w:rPr>
                <w:sz w:val="22"/>
              </w:rPr>
              <w:t>Same</w:t>
            </w:r>
          </w:p>
        </w:tc>
        <w:tc>
          <w:tcPr>
            <w:tcW w:w="1489" w:type="dxa"/>
            <w:shd w:val="clear" w:color="auto" w:fill="auto"/>
          </w:tcPr>
          <w:p w14:paraId="116DFF2F" w14:textId="77777777" w:rsidR="0035639A" w:rsidRPr="00782553" w:rsidRDefault="0035639A" w:rsidP="00514BA8">
            <w:pPr>
              <w:jc w:val="both"/>
              <w:rPr>
                <w:sz w:val="22"/>
              </w:rPr>
            </w:pPr>
            <w:r w:rsidRPr="00782553">
              <w:rPr>
                <w:sz w:val="22"/>
              </w:rPr>
              <w:t>Same</w:t>
            </w:r>
          </w:p>
        </w:tc>
        <w:tc>
          <w:tcPr>
            <w:tcW w:w="3780" w:type="dxa"/>
            <w:shd w:val="clear" w:color="auto" w:fill="auto"/>
          </w:tcPr>
          <w:p w14:paraId="43E35C9B" w14:textId="77777777" w:rsidR="0035639A" w:rsidRPr="00782553" w:rsidRDefault="0035639A" w:rsidP="00514BA8">
            <w:pPr>
              <w:jc w:val="both"/>
              <w:rPr>
                <w:sz w:val="22"/>
              </w:rPr>
            </w:pPr>
            <w:r w:rsidRPr="00782553">
              <w:rPr>
                <w:sz w:val="22"/>
              </w:rPr>
              <w:t>Phase mismatch</w:t>
            </w:r>
          </w:p>
        </w:tc>
      </w:tr>
      <w:tr w:rsidR="0035639A" w:rsidRPr="00782553" w14:paraId="066D85F1" w14:textId="77777777" w:rsidTr="00514BA8">
        <w:tc>
          <w:tcPr>
            <w:tcW w:w="556" w:type="dxa"/>
            <w:shd w:val="clear" w:color="auto" w:fill="auto"/>
          </w:tcPr>
          <w:p w14:paraId="1D6CF0CD" w14:textId="77777777" w:rsidR="0035639A" w:rsidRPr="00782553" w:rsidRDefault="0035639A" w:rsidP="00514BA8">
            <w:pPr>
              <w:jc w:val="both"/>
              <w:rPr>
                <w:sz w:val="22"/>
              </w:rPr>
            </w:pPr>
            <w:r w:rsidRPr="00782553">
              <w:rPr>
                <w:sz w:val="22"/>
              </w:rPr>
              <w:lastRenderedPageBreak/>
              <w:t>6</w:t>
            </w:r>
          </w:p>
        </w:tc>
        <w:tc>
          <w:tcPr>
            <w:tcW w:w="1334" w:type="dxa"/>
            <w:shd w:val="clear" w:color="auto" w:fill="auto"/>
          </w:tcPr>
          <w:p w14:paraId="775E9DF8" w14:textId="77777777" w:rsidR="0035639A" w:rsidRPr="00782553" w:rsidRDefault="0035639A" w:rsidP="00514BA8">
            <w:pPr>
              <w:jc w:val="both"/>
              <w:rPr>
                <w:sz w:val="22"/>
              </w:rPr>
            </w:pPr>
            <w:r w:rsidRPr="00782553">
              <w:rPr>
                <w:sz w:val="22"/>
              </w:rPr>
              <w:t>Different</w:t>
            </w:r>
          </w:p>
        </w:tc>
        <w:tc>
          <w:tcPr>
            <w:tcW w:w="1481" w:type="dxa"/>
            <w:shd w:val="clear" w:color="auto" w:fill="auto"/>
          </w:tcPr>
          <w:p w14:paraId="03DF2776" w14:textId="77777777" w:rsidR="0035639A" w:rsidRPr="00782553" w:rsidRDefault="0035639A" w:rsidP="00514BA8">
            <w:pPr>
              <w:jc w:val="both"/>
              <w:rPr>
                <w:sz w:val="22"/>
              </w:rPr>
            </w:pPr>
            <w:r w:rsidRPr="00782553">
              <w:rPr>
                <w:sz w:val="22"/>
              </w:rPr>
              <w:t>Same</w:t>
            </w:r>
          </w:p>
        </w:tc>
        <w:tc>
          <w:tcPr>
            <w:tcW w:w="1489" w:type="dxa"/>
            <w:shd w:val="clear" w:color="auto" w:fill="auto"/>
          </w:tcPr>
          <w:p w14:paraId="22F990CB" w14:textId="77777777" w:rsidR="0035639A" w:rsidRPr="00782553" w:rsidRDefault="0035639A" w:rsidP="00514BA8">
            <w:pPr>
              <w:jc w:val="both"/>
              <w:rPr>
                <w:sz w:val="22"/>
              </w:rPr>
            </w:pPr>
            <w:r w:rsidRPr="00782553">
              <w:rPr>
                <w:sz w:val="22"/>
              </w:rPr>
              <w:t>Different</w:t>
            </w:r>
          </w:p>
        </w:tc>
        <w:tc>
          <w:tcPr>
            <w:tcW w:w="3780" w:type="dxa"/>
            <w:shd w:val="clear" w:color="auto" w:fill="auto"/>
          </w:tcPr>
          <w:p w14:paraId="5B3474B1" w14:textId="77777777" w:rsidR="0035639A" w:rsidRPr="00782553" w:rsidRDefault="0035639A" w:rsidP="00514BA8">
            <w:pPr>
              <w:jc w:val="both"/>
              <w:rPr>
                <w:sz w:val="22"/>
              </w:rPr>
            </w:pPr>
            <w:r w:rsidRPr="00782553">
              <w:rPr>
                <w:sz w:val="22"/>
              </w:rPr>
              <w:t>Collision + Phase mismatch</w:t>
            </w:r>
          </w:p>
        </w:tc>
      </w:tr>
      <w:tr w:rsidR="0035639A" w:rsidRPr="00782553" w14:paraId="288B1357" w14:textId="77777777" w:rsidTr="00514BA8">
        <w:tc>
          <w:tcPr>
            <w:tcW w:w="556" w:type="dxa"/>
            <w:shd w:val="clear" w:color="auto" w:fill="auto"/>
          </w:tcPr>
          <w:p w14:paraId="32B827A6" w14:textId="77777777" w:rsidR="0035639A" w:rsidRPr="00782553" w:rsidRDefault="0035639A" w:rsidP="00514BA8">
            <w:pPr>
              <w:jc w:val="both"/>
              <w:rPr>
                <w:sz w:val="22"/>
              </w:rPr>
            </w:pPr>
            <w:r w:rsidRPr="00782553">
              <w:rPr>
                <w:sz w:val="22"/>
              </w:rPr>
              <w:t>7</w:t>
            </w:r>
          </w:p>
        </w:tc>
        <w:tc>
          <w:tcPr>
            <w:tcW w:w="1334" w:type="dxa"/>
            <w:shd w:val="clear" w:color="auto" w:fill="auto"/>
          </w:tcPr>
          <w:p w14:paraId="5DD5CE84" w14:textId="77777777" w:rsidR="0035639A" w:rsidRPr="00782553" w:rsidRDefault="0035639A" w:rsidP="00514BA8">
            <w:pPr>
              <w:jc w:val="both"/>
              <w:rPr>
                <w:sz w:val="22"/>
              </w:rPr>
            </w:pPr>
            <w:r w:rsidRPr="00782553">
              <w:rPr>
                <w:sz w:val="22"/>
              </w:rPr>
              <w:t>Different</w:t>
            </w:r>
          </w:p>
        </w:tc>
        <w:tc>
          <w:tcPr>
            <w:tcW w:w="1481" w:type="dxa"/>
            <w:shd w:val="clear" w:color="auto" w:fill="auto"/>
          </w:tcPr>
          <w:p w14:paraId="6E60752B" w14:textId="77777777" w:rsidR="0035639A" w:rsidRPr="00782553" w:rsidRDefault="0035639A" w:rsidP="00514BA8">
            <w:pPr>
              <w:jc w:val="both"/>
              <w:rPr>
                <w:sz w:val="22"/>
              </w:rPr>
            </w:pPr>
            <w:r w:rsidRPr="00782553">
              <w:rPr>
                <w:sz w:val="22"/>
              </w:rPr>
              <w:t>Different</w:t>
            </w:r>
          </w:p>
        </w:tc>
        <w:tc>
          <w:tcPr>
            <w:tcW w:w="1489" w:type="dxa"/>
            <w:shd w:val="clear" w:color="auto" w:fill="auto"/>
          </w:tcPr>
          <w:p w14:paraId="057BDCF3" w14:textId="77777777" w:rsidR="0035639A" w:rsidRPr="00782553" w:rsidRDefault="0035639A" w:rsidP="00514BA8">
            <w:pPr>
              <w:jc w:val="both"/>
              <w:rPr>
                <w:sz w:val="22"/>
              </w:rPr>
            </w:pPr>
            <w:r w:rsidRPr="00782553">
              <w:rPr>
                <w:sz w:val="22"/>
              </w:rPr>
              <w:t>Same</w:t>
            </w:r>
          </w:p>
        </w:tc>
        <w:tc>
          <w:tcPr>
            <w:tcW w:w="3780" w:type="dxa"/>
            <w:shd w:val="clear" w:color="auto" w:fill="auto"/>
          </w:tcPr>
          <w:p w14:paraId="7BD80029" w14:textId="77777777" w:rsidR="0035639A" w:rsidRPr="00782553" w:rsidRDefault="0035639A" w:rsidP="00514BA8">
            <w:pPr>
              <w:jc w:val="both"/>
              <w:rPr>
                <w:sz w:val="22"/>
              </w:rPr>
            </w:pPr>
            <w:r w:rsidRPr="00782553">
              <w:rPr>
                <w:sz w:val="22"/>
              </w:rPr>
              <w:t>Collision + Phase mismatch</w:t>
            </w:r>
          </w:p>
        </w:tc>
      </w:tr>
      <w:tr w:rsidR="0035639A" w:rsidRPr="00782553" w14:paraId="7500A330" w14:textId="77777777" w:rsidTr="00514BA8">
        <w:tc>
          <w:tcPr>
            <w:tcW w:w="556" w:type="dxa"/>
            <w:shd w:val="clear" w:color="auto" w:fill="auto"/>
          </w:tcPr>
          <w:p w14:paraId="7A71C08D" w14:textId="77777777" w:rsidR="0035639A" w:rsidRPr="00782553" w:rsidRDefault="0035639A" w:rsidP="00514BA8">
            <w:pPr>
              <w:jc w:val="both"/>
              <w:rPr>
                <w:sz w:val="22"/>
              </w:rPr>
            </w:pPr>
            <w:r w:rsidRPr="00782553">
              <w:rPr>
                <w:sz w:val="22"/>
              </w:rPr>
              <w:t>8</w:t>
            </w:r>
          </w:p>
        </w:tc>
        <w:tc>
          <w:tcPr>
            <w:tcW w:w="1334" w:type="dxa"/>
            <w:shd w:val="clear" w:color="auto" w:fill="auto"/>
          </w:tcPr>
          <w:p w14:paraId="78F4DA27" w14:textId="77777777" w:rsidR="0035639A" w:rsidRPr="00782553" w:rsidRDefault="0035639A" w:rsidP="00514BA8">
            <w:pPr>
              <w:jc w:val="both"/>
              <w:rPr>
                <w:sz w:val="22"/>
              </w:rPr>
            </w:pPr>
            <w:r w:rsidRPr="00782553">
              <w:rPr>
                <w:sz w:val="22"/>
              </w:rPr>
              <w:t>Different</w:t>
            </w:r>
          </w:p>
        </w:tc>
        <w:tc>
          <w:tcPr>
            <w:tcW w:w="1481" w:type="dxa"/>
            <w:shd w:val="clear" w:color="auto" w:fill="auto"/>
          </w:tcPr>
          <w:p w14:paraId="646210F6" w14:textId="77777777" w:rsidR="0035639A" w:rsidRPr="00782553" w:rsidRDefault="0035639A" w:rsidP="00514BA8">
            <w:pPr>
              <w:jc w:val="both"/>
              <w:rPr>
                <w:sz w:val="22"/>
              </w:rPr>
            </w:pPr>
            <w:r w:rsidRPr="00782553">
              <w:rPr>
                <w:sz w:val="22"/>
              </w:rPr>
              <w:t>Different</w:t>
            </w:r>
          </w:p>
        </w:tc>
        <w:tc>
          <w:tcPr>
            <w:tcW w:w="1489" w:type="dxa"/>
            <w:shd w:val="clear" w:color="auto" w:fill="auto"/>
          </w:tcPr>
          <w:p w14:paraId="2131A4E1" w14:textId="77777777" w:rsidR="0035639A" w:rsidRPr="00782553" w:rsidRDefault="0035639A" w:rsidP="00514BA8">
            <w:pPr>
              <w:jc w:val="both"/>
              <w:rPr>
                <w:sz w:val="22"/>
              </w:rPr>
            </w:pPr>
            <w:r w:rsidRPr="00782553">
              <w:rPr>
                <w:sz w:val="22"/>
              </w:rPr>
              <w:t>Different</w:t>
            </w:r>
          </w:p>
        </w:tc>
        <w:tc>
          <w:tcPr>
            <w:tcW w:w="3780" w:type="dxa"/>
            <w:shd w:val="clear" w:color="auto" w:fill="auto"/>
          </w:tcPr>
          <w:p w14:paraId="088F1AB7" w14:textId="77777777" w:rsidR="0035639A" w:rsidRPr="00782553" w:rsidRDefault="0035639A" w:rsidP="00514BA8">
            <w:pPr>
              <w:jc w:val="both"/>
              <w:rPr>
                <w:sz w:val="22"/>
              </w:rPr>
            </w:pPr>
            <w:r w:rsidRPr="00782553">
              <w:rPr>
                <w:sz w:val="22"/>
              </w:rPr>
              <w:t>Ambiguity + Phase mismatch</w:t>
            </w:r>
          </w:p>
        </w:tc>
      </w:tr>
    </w:tbl>
    <w:p w14:paraId="348157EF" w14:textId="77777777" w:rsidR="0035639A" w:rsidRPr="00782553" w:rsidRDefault="0035639A" w:rsidP="009239DE">
      <w:pPr>
        <w:jc w:val="both"/>
        <w:rPr>
          <w:sz w:val="22"/>
        </w:rPr>
      </w:pPr>
    </w:p>
    <w:p w14:paraId="61172A17" w14:textId="7911FA15" w:rsidR="0035639A" w:rsidRPr="00782553" w:rsidRDefault="00870DDF" w:rsidP="009239DE">
      <w:pPr>
        <w:jc w:val="both"/>
        <w:rPr>
          <w:sz w:val="22"/>
        </w:rPr>
      </w:pPr>
      <w:r w:rsidRPr="00782553">
        <w:rPr>
          <w:sz w:val="22"/>
        </w:rPr>
        <w:t>Thus</w:t>
      </w:r>
      <w:r w:rsidR="0030458C" w:rsidRPr="00782553">
        <w:rPr>
          <w:sz w:val="22"/>
        </w:rPr>
        <w:t xml:space="preserve">, unless </w:t>
      </w:r>
      <w:r w:rsidR="00CC1206" w:rsidRPr="00782553">
        <w:rPr>
          <w:sz w:val="22"/>
        </w:rPr>
        <w:t xml:space="preserve">the </w:t>
      </w:r>
      <w:r w:rsidR="0030458C" w:rsidRPr="00782553">
        <w:rPr>
          <w:sz w:val="22"/>
        </w:rPr>
        <w:t>additional scrambling</w:t>
      </w:r>
      <w:r w:rsidR="00CC1206" w:rsidRPr="00782553">
        <w:rPr>
          <w:sz w:val="22"/>
        </w:rPr>
        <w:t xml:space="preserve"> (increasing UE complexity)</w:t>
      </w:r>
      <w:r w:rsidR="0030458C" w:rsidRPr="00782553">
        <w:rPr>
          <w:sz w:val="22"/>
        </w:rPr>
        <w:t xml:space="preserve"> is introduced, </w:t>
      </w:r>
      <w:r w:rsidR="00D22AFD" w:rsidRPr="00782553">
        <w:rPr>
          <w:sz w:val="22"/>
        </w:rPr>
        <w:t>use of</w:t>
      </w:r>
      <w:r w:rsidR="0030458C" w:rsidRPr="00782553">
        <w:rPr>
          <w:sz w:val="22"/>
        </w:rPr>
        <w:t xml:space="preserve"> two short codes combination to carry cell ID information</w:t>
      </w:r>
      <w:r w:rsidR="00D22AFD" w:rsidRPr="00782553">
        <w:rPr>
          <w:sz w:val="22"/>
        </w:rPr>
        <w:t xml:space="preserve"> </w:t>
      </w:r>
      <w:r w:rsidR="001C5C24" w:rsidRPr="00782553">
        <w:rPr>
          <w:sz w:val="22"/>
        </w:rPr>
        <w:t>should be avoided</w:t>
      </w:r>
      <w:r w:rsidR="00DA315D" w:rsidRPr="00782553">
        <w:rPr>
          <w:sz w:val="22"/>
        </w:rPr>
        <w:t>.</w:t>
      </w:r>
      <w:r w:rsidR="001C5C24" w:rsidRPr="00782553">
        <w:rPr>
          <w:sz w:val="22"/>
        </w:rPr>
        <w:t xml:space="preserve"> </w:t>
      </w:r>
    </w:p>
    <w:p w14:paraId="50860821" w14:textId="185B0ED7" w:rsidR="0030458C" w:rsidRPr="00782553" w:rsidRDefault="00437F38" w:rsidP="009239DE">
      <w:pPr>
        <w:jc w:val="both"/>
        <w:rPr>
          <w:b/>
          <w:sz w:val="22"/>
          <w:u w:val="single"/>
        </w:rPr>
      </w:pPr>
      <w:r w:rsidRPr="00782553">
        <w:rPr>
          <w:b/>
          <w:sz w:val="22"/>
          <w:u w:val="single"/>
        </w:rPr>
        <w:t xml:space="preserve">Proposal 1: </w:t>
      </w:r>
      <w:r w:rsidR="002D53CF">
        <w:rPr>
          <w:b/>
          <w:sz w:val="22"/>
          <w:u w:val="single"/>
        </w:rPr>
        <w:t>The two</w:t>
      </w:r>
      <w:r w:rsidR="00782553">
        <w:rPr>
          <w:b/>
          <w:sz w:val="22"/>
          <w:u w:val="single"/>
        </w:rPr>
        <w:t xml:space="preserve"> </w:t>
      </w:r>
      <w:r w:rsidR="00440E10">
        <w:rPr>
          <w:b/>
          <w:sz w:val="22"/>
          <w:u w:val="single"/>
        </w:rPr>
        <w:t>code</w:t>
      </w:r>
      <w:r w:rsidR="00782553">
        <w:rPr>
          <w:b/>
          <w:sz w:val="22"/>
          <w:u w:val="single"/>
        </w:rPr>
        <w:t xml:space="preserve"> </w:t>
      </w:r>
      <w:r w:rsidR="005A0442">
        <w:rPr>
          <w:b/>
          <w:sz w:val="22"/>
          <w:u w:val="single"/>
        </w:rPr>
        <w:t>combinations are</w:t>
      </w:r>
      <w:r w:rsidR="0030458C" w:rsidRPr="00782553">
        <w:rPr>
          <w:b/>
          <w:sz w:val="22"/>
          <w:u w:val="single"/>
        </w:rPr>
        <w:t xml:space="preserve"> not </w:t>
      </w:r>
      <w:r w:rsidR="008F0248" w:rsidRPr="00782553">
        <w:rPr>
          <w:b/>
          <w:sz w:val="22"/>
          <w:u w:val="single"/>
        </w:rPr>
        <w:t>used</w:t>
      </w:r>
      <w:r w:rsidR="0030458C" w:rsidRPr="00782553">
        <w:rPr>
          <w:b/>
          <w:sz w:val="22"/>
          <w:u w:val="single"/>
        </w:rPr>
        <w:t xml:space="preserve"> </w:t>
      </w:r>
      <w:r w:rsidR="005A0442">
        <w:rPr>
          <w:b/>
          <w:sz w:val="22"/>
          <w:u w:val="single"/>
        </w:rPr>
        <w:t xml:space="preserve">to represent cell ID information </w:t>
      </w:r>
      <w:r w:rsidR="002D53CF">
        <w:rPr>
          <w:b/>
          <w:sz w:val="22"/>
          <w:u w:val="single"/>
        </w:rPr>
        <w:t>for NB-SSS design</w:t>
      </w:r>
      <w:r w:rsidR="0030458C" w:rsidRPr="00782553">
        <w:rPr>
          <w:b/>
          <w:sz w:val="22"/>
          <w:u w:val="single"/>
        </w:rPr>
        <w:t>.</w:t>
      </w:r>
    </w:p>
    <w:p w14:paraId="0F791D4E" w14:textId="77777777" w:rsidR="001644BC" w:rsidRPr="009239DE" w:rsidRDefault="009239DE" w:rsidP="009239DE">
      <w:pPr>
        <w:pStyle w:val="Heading2"/>
      </w:pPr>
      <w:r>
        <w:t>2.2 Proposed Secondary Synchronization Signal Design</w:t>
      </w:r>
    </w:p>
    <w:p w14:paraId="3465FCB3" w14:textId="28A2C9D7" w:rsidR="003E5D1A" w:rsidRPr="002D53CF" w:rsidRDefault="00196671" w:rsidP="003E5D1A">
      <w:pPr>
        <w:jc w:val="both"/>
        <w:rPr>
          <w:rFonts w:eastAsia="Times New Roman"/>
          <w:sz w:val="22"/>
          <w:lang w:eastAsia="zh-CN"/>
        </w:rPr>
      </w:pPr>
      <w:r w:rsidRPr="002D53CF">
        <w:rPr>
          <w:sz w:val="22"/>
        </w:rPr>
        <w:t>The Secondary Synchronization Sequence (NB-SSS)</w:t>
      </w:r>
      <w:r w:rsidR="00AE18BA" w:rsidRPr="002D53CF">
        <w:rPr>
          <w:sz w:val="22"/>
        </w:rPr>
        <w:t xml:space="preserve"> is used in NB-IOT to achieve frame synchronization and detect one out of the </w:t>
      </w:r>
      <w:r w:rsidR="00AE18BA" w:rsidRPr="002D53CF">
        <w:rPr>
          <w:i/>
          <w:sz w:val="22"/>
        </w:rPr>
        <w:t>N = 504</w:t>
      </w:r>
      <w:r w:rsidR="00AE18BA" w:rsidRPr="002D53CF">
        <w:rPr>
          <w:sz w:val="22"/>
        </w:rPr>
        <w:t xml:space="preserve"> cell IDs.</w:t>
      </w:r>
      <w:r w:rsidR="00D24830" w:rsidRPr="002D53CF">
        <w:rPr>
          <w:sz w:val="22"/>
        </w:rPr>
        <w:t xml:space="preserve"> </w:t>
      </w:r>
      <w:r w:rsidR="003E5D1A" w:rsidRPr="002D53CF">
        <w:rPr>
          <w:sz w:val="22"/>
        </w:rPr>
        <w:t>The NB</w:t>
      </w:r>
      <w:r w:rsidRPr="002D53CF">
        <w:rPr>
          <w:sz w:val="22"/>
        </w:rPr>
        <w:t>-SSS design</w:t>
      </w:r>
      <w:r w:rsidR="003E5D1A" w:rsidRPr="002D53CF">
        <w:rPr>
          <w:sz w:val="22"/>
        </w:rPr>
        <w:t xml:space="preserve"> we discuss here is slightly different from the one mentioned in [</w:t>
      </w:r>
      <w:r w:rsidR="005C4AF0" w:rsidRPr="002D53CF">
        <w:rPr>
          <w:sz w:val="22"/>
        </w:rPr>
        <w:t>2</w:t>
      </w:r>
      <w:r w:rsidR="003E5D1A" w:rsidRPr="002D53CF">
        <w:rPr>
          <w:sz w:val="22"/>
        </w:rPr>
        <w:t xml:space="preserve">]. </w:t>
      </w:r>
      <w:r w:rsidR="003E5D1A" w:rsidRPr="002D53CF">
        <w:rPr>
          <w:rFonts w:eastAsia="Times New Roman"/>
          <w:sz w:val="22"/>
          <w:lang w:eastAsia="zh-CN"/>
        </w:rPr>
        <w:t xml:space="preserve">NB-SSS is generated in the frequency domain, occupies </w:t>
      </w:r>
      <w:r w:rsidR="003E5D1A" w:rsidRPr="002D53CF">
        <w:rPr>
          <w:rFonts w:eastAsia="Times New Roman"/>
          <w:i/>
          <w:sz w:val="22"/>
          <w:lang w:eastAsia="zh-CN"/>
        </w:rPr>
        <w:t>12</w:t>
      </w:r>
      <w:r w:rsidR="003E5D1A" w:rsidRPr="002D53CF">
        <w:rPr>
          <w:rFonts w:eastAsia="Times New Roman"/>
          <w:sz w:val="22"/>
          <w:lang w:eastAsia="zh-CN"/>
        </w:rPr>
        <w:t xml:space="preserve"> subcarriers and is spread across </w:t>
      </w:r>
      <w:r w:rsidR="00E0448E" w:rsidRPr="002D53CF">
        <w:rPr>
          <w:rFonts w:eastAsia="Times New Roman"/>
          <w:i/>
          <w:sz w:val="22"/>
          <w:lang w:eastAsia="zh-CN"/>
        </w:rPr>
        <w:t>11</w:t>
      </w:r>
      <w:r w:rsidR="003E5D1A" w:rsidRPr="002D53CF">
        <w:rPr>
          <w:rFonts w:eastAsia="Times New Roman"/>
          <w:sz w:val="22"/>
          <w:lang w:eastAsia="zh-CN"/>
        </w:rPr>
        <w:t xml:space="preserve"> OFDM symbols</w:t>
      </w:r>
      <w:r w:rsidR="003E5D1A" w:rsidRPr="002D53CF">
        <w:rPr>
          <w:sz w:val="22"/>
        </w:rPr>
        <w:t xml:space="preserve">. </w:t>
      </w:r>
      <w:r w:rsidR="005B4A66" w:rsidRPr="002D53CF">
        <w:rPr>
          <w:sz w:val="22"/>
        </w:rPr>
        <w:t xml:space="preserve">The </w:t>
      </w:r>
      <w:r w:rsidR="001E6D84" w:rsidRPr="002D53CF">
        <w:rPr>
          <w:sz w:val="22"/>
        </w:rPr>
        <w:t xml:space="preserve">NB-SSS </w:t>
      </w:r>
      <w:r w:rsidR="005B4A66" w:rsidRPr="002D53CF">
        <w:rPr>
          <w:sz w:val="22"/>
        </w:rPr>
        <w:t xml:space="preserve">symbols corresponding to the LTE RS are punctured. </w:t>
      </w:r>
      <w:r w:rsidR="003E5D1A" w:rsidRPr="002D53CF">
        <w:rPr>
          <w:sz w:val="22"/>
        </w:rPr>
        <w:t xml:space="preserve">The NB-SSS is composed of a length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</w:rPr>
              <m:t>ZC</m:t>
            </m:r>
          </m:sub>
        </m:sSub>
      </m:oMath>
      <w:r w:rsidR="003E5D1A" w:rsidRPr="002D53CF">
        <w:rPr>
          <w:sz w:val="22"/>
        </w:rPr>
        <w:t xml:space="preserve">= </w:t>
      </w:r>
      <w:r w:rsidR="00E0448E" w:rsidRPr="002D53CF">
        <w:rPr>
          <w:i/>
          <w:sz w:val="22"/>
        </w:rPr>
        <w:t xml:space="preserve">131 </w:t>
      </w:r>
      <w:r w:rsidR="003E5D1A" w:rsidRPr="002D53CF">
        <w:rPr>
          <w:sz w:val="22"/>
        </w:rPr>
        <w:t xml:space="preserve">Zadoff-Chu (ZC) sequence cyclically extended to occupy </w:t>
      </w:r>
      <w:r w:rsidR="00115C33" w:rsidRPr="002D53CF">
        <w:rPr>
          <w:i/>
          <w:sz w:val="22"/>
        </w:rPr>
        <w:t>132</w:t>
      </w:r>
      <w:r w:rsidR="003E5D1A" w:rsidRPr="002D53CF">
        <w:rPr>
          <w:sz w:val="22"/>
        </w:rPr>
        <w:t xml:space="preserve"> resources</w:t>
      </w:r>
      <w:r w:rsidR="0030458C" w:rsidRPr="002D53CF">
        <w:rPr>
          <w:sz w:val="22"/>
        </w:rPr>
        <w:t xml:space="preserve"> (other option would be the truncation of 5 last elements from length-137 ZC sequence)</w:t>
      </w:r>
      <w:r w:rsidR="003E5D1A" w:rsidRPr="002D53CF">
        <w:rPr>
          <w:sz w:val="22"/>
        </w:rPr>
        <w:t xml:space="preserve">. This </w:t>
      </w:r>
      <w:r w:rsidR="009D6DA6" w:rsidRPr="002D53CF">
        <w:rPr>
          <w:i/>
          <w:sz w:val="22"/>
        </w:rPr>
        <w:t>13</w:t>
      </w:r>
      <w:r w:rsidR="003E5D1A" w:rsidRPr="002D53CF">
        <w:rPr>
          <w:i/>
          <w:sz w:val="22"/>
        </w:rPr>
        <w:t>1</w:t>
      </w:r>
      <w:r w:rsidR="003E5D1A" w:rsidRPr="002D53CF">
        <w:rPr>
          <w:sz w:val="22"/>
        </w:rPr>
        <w:t xml:space="preserve"> length ZC sequence can be generated using different roots and </w:t>
      </w:r>
      <w:r w:rsidR="009D6DA6" w:rsidRPr="002D53CF">
        <w:rPr>
          <w:sz w:val="22"/>
        </w:rPr>
        <w:t>scrambled with unique sequences to provide</w:t>
      </w:r>
      <w:r w:rsidR="003E5D1A" w:rsidRPr="002D53CF">
        <w:rPr>
          <w:sz w:val="22"/>
        </w:rPr>
        <w:t xml:space="preserve"> 504 unique cell identities. </w:t>
      </w:r>
      <w:r w:rsidR="003E5D1A" w:rsidRPr="002D53CF">
        <w:rPr>
          <w:rFonts w:eastAsia="Times New Roman"/>
          <w:sz w:val="22"/>
          <w:lang w:eastAsia="zh-CN"/>
        </w:rPr>
        <w:t xml:space="preserve">To support </w:t>
      </w:r>
      <w:r w:rsidR="003E5D1A" w:rsidRPr="002D53CF">
        <w:rPr>
          <w:rFonts w:eastAsia="Times New Roman"/>
          <w:i/>
          <w:sz w:val="22"/>
          <w:lang w:eastAsia="zh-CN"/>
        </w:rPr>
        <w:t xml:space="preserve">N=504 </w:t>
      </w:r>
      <w:r w:rsidR="003E5D1A" w:rsidRPr="002D53CF">
        <w:rPr>
          <w:rFonts w:eastAsia="Times New Roman"/>
          <w:sz w:val="22"/>
          <w:lang w:eastAsia="zh-CN"/>
        </w:rPr>
        <w:t>cell IDs, we propose the use of different root indices and scrambling codes</w:t>
      </w:r>
      <w:r w:rsidR="0067755D" w:rsidRPr="002D53CF">
        <w:rPr>
          <w:rFonts w:eastAsia="Times New Roman"/>
          <w:sz w:val="22"/>
          <w:lang w:eastAsia="zh-CN"/>
        </w:rPr>
        <w:t xml:space="preserve"> - four scrambling codes would </w:t>
      </w:r>
      <w:r w:rsidR="00B86A8C" w:rsidRPr="002D53CF">
        <w:rPr>
          <w:rFonts w:eastAsia="Times New Roman"/>
          <w:sz w:val="22"/>
          <w:lang w:eastAsia="zh-CN"/>
        </w:rPr>
        <w:t>be sufficient to cover 504 cell IDs</w:t>
      </w:r>
      <w:r w:rsidR="0067755D" w:rsidRPr="002D53CF">
        <w:rPr>
          <w:rFonts w:eastAsia="Times New Roman"/>
          <w:sz w:val="22"/>
          <w:lang w:eastAsia="zh-CN"/>
        </w:rPr>
        <w:t xml:space="preserve"> (</w:t>
      </w:r>
      <w:r w:rsidR="003516BD" w:rsidRPr="002D53CF">
        <w:rPr>
          <w:rFonts w:eastAsia="Times New Roman"/>
          <w:sz w:val="22"/>
          <w:lang w:eastAsia="zh-CN"/>
        </w:rPr>
        <w:t>130*4=520</w:t>
      </w:r>
      <w:r w:rsidR="00E712E1" w:rsidRPr="002D53CF">
        <w:rPr>
          <w:rFonts w:eastAsia="Times New Roman"/>
          <w:sz w:val="22"/>
          <w:lang w:eastAsia="zh-CN"/>
        </w:rPr>
        <w:t>&gt;</w:t>
      </w:r>
      <w:r w:rsidR="003C5575" w:rsidRPr="002D53CF">
        <w:rPr>
          <w:rFonts w:eastAsia="Times New Roman"/>
          <w:sz w:val="22"/>
          <w:lang w:eastAsia="zh-CN"/>
        </w:rPr>
        <w:t>504</w:t>
      </w:r>
      <w:r w:rsidR="0067755D" w:rsidRPr="002D53CF">
        <w:rPr>
          <w:rFonts w:eastAsia="Times New Roman"/>
          <w:sz w:val="22"/>
          <w:lang w:eastAsia="zh-CN"/>
        </w:rPr>
        <w:t xml:space="preserve">). </w:t>
      </w:r>
      <w:r w:rsidR="003E5D1A" w:rsidRPr="002D53CF">
        <w:rPr>
          <w:rFonts w:eastAsia="Times New Roman"/>
          <w:sz w:val="22"/>
          <w:lang w:eastAsia="zh-CN"/>
        </w:rPr>
        <w:t xml:space="preserve">This NB-SSS sequence is placed </w:t>
      </w:r>
      <w:r w:rsidR="00B65E5E" w:rsidRPr="002D53CF">
        <w:rPr>
          <w:rFonts w:eastAsia="Times New Roman"/>
          <w:sz w:val="22"/>
          <w:lang w:eastAsia="zh-CN"/>
        </w:rPr>
        <w:t>at every</w:t>
      </w:r>
      <w:r w:rsidR="003E5D1A" w:rsidRPr="002D53CF">
        <w:rPr>
          <w:rFonts w:eastAsia="Times New Roman"/>
          <w:sz w:val="22"/>
          <w:lang w:eastAsia="zh-CN"/>
        </w:rPr>
        <w:t xml:space="preserve"> </w:t>
      </w:r>
      <w:r w:rsidR="00B65E5E" w:rsidRPr="002D53CF">
        <w:rPr>
          <w:rFonts w:eastAsia="Times New Roman"/>
          <w:i/>
          <w:sz w:val="22"/>
          <w:lang w:eastAsia="zh-CN"/>
        </w:rPr>
        <w:t>2</w:t>
      </w:r>
      <w:r w:rsidR="003E5D1A" w:rsidRPr="002D53CF">
        <w:rPr>
          <w:rFonts w:eastAsia="Times New Roman"/>
          <w:i/>
          <w:sz w:val="22"/>
          <w:lang w:eastAsia="zh-CN"/>
        </w:rPr>
        <w:t>0</w:t>
      </w:r>
      <w:r w:rsidR="003E5D1A" w:rsidRPr="002D53CF">
        <w:rPr>
          <w:rFonts w:eastAsia="Times New Roman"/>
          <w:sz w:val="22"/>
          <w:lang w:eastAsia="zh-CN"/>
        </w:rPr>
        <w:t xml:space="preserve"> ms</w:t>
      </w:r>
      <w:r w:rsidR="00B65E5E" w:rsidRPr="002D53CF">
        <w:rPr>
          <w:rFonts w:eastAsia="Times New Roman"/>
          <w:sz w:val="22"/>
          <w:lang w:eastAsia="zh-CN"/>
        </w:rPr>
        <w:t>, indicating the</w:t>
      </w:r>
      <w:r w:rsidR="003E5D1A" w:rsidRPr="002D53CF">
        <w:rPr>
          <w:rFonts w:eastAsia="Times New Roman"/>
          <w:sz w:val="22"/>
          <w:lang w:eastAsia="zh-CN"/>
        </w:rPr>
        <w:t xml:space="preserve"> NB-frame</w:t>
      </w:r>
      <w:r w:rsidR="00B65E5E" w:rsidRPr="002D53CF">
        <w:rPr>
          <w:rFonts w:eastAsia="Times New Roman"/>
          <w:sz w:val="22"/>
          <w:lang w:eastAsia="zh-CN"/>
        </w:rPr>
        <w:t xml:space="preserve"> boundary. The time domain allocation is shown in Fig. 1.</w:t>
      </w:r>
      <w:r w:rsidR="003E5D1A" w:rsidRPr="002D53CF">
        <w:rPr>
          <w:rFonts w:eastAsia="Times New Roman"/>
          <w:sz w:val="22"/>
          <w:lang w:eastAsia="zh-CN"/>
        </w:rPr>
        <w:t xml:space="preserve"> </w:t>
      </w:r>
      <w:r w:rsidR="00626103" w:rsidRPr="002D53CF">
        <w:rPr>
          <w:rFonts w:eastAsia="Times New Roman"/>
          <w:sz w:val="22"/>
          <w:lang w:eastAsia="zh-CN"/>
        </w:rPr>
        <w:t xml:space="preserve">If </w:t>
      </w:r>
      <w:r w:rsidR="00FF274A" w:rsidRPr="002D53CF">
        <w:rPr>
          <w:rFonts w:eastAsia="Times New Roman"/>
          <w:sz w:val="22"/>
          <w:lang w:eastAsia="zh-CN"/>
        </w:rPr>
        <w:t>additional information needs to be indicated</w:t>
      </w:r>
      <w:r w:rsidR="003516BD" w:rsidRPr="002D53CF">
        <w:rPr>
          <w:rFonts w:eastAsia="Times New Roman"/>
          <w:sz w:val="22"/>
          <w:lang w:eastAsia="zh-CN"/>
        </w:rPr>
        <w:t xml:space="preserve"> (e.g. frame number </w:t>
      </w:r>
      <w:r w:rsidR="00FF274A" w:rsidRPr="002D53CF">
        <w:rPr>
          <w:rFonts w:eastAsia="Times New Roman"/>
          <w:sz w:val="22"/>
          <w:lang w:eastAsia="zh-CN"/>
        </w:rPr>
        <w:t>information</w:t>
      </w:r>
      <w:r w:rsidR="003516BD" w:rsidRPr="002D53CF">
        <w:rPr>
          <w:rFonts w:eastAsia="Times New Roman"/>
          <w:sz w:val="22"/>
          <w:lang w:eastAsia="zh-CN"/>
        </w:rPr>
        <w:t>)</w:t>
      </w:r>
      <w:r w:rsidR="003B5167" w:rsidRPr="002D53CF">
        <w:rPr>
          <w:rFonts w:eastAsia="Times New Roman"/>
          <w:sz w:val="22"/>
          <w:lang w:eastAsia="zh-CN"/>
        </w:rPr>
        <w:t>, (</w:t>
      </w:r>
      <w:r w:rsidR="003516BD" w:rsidRPr="002D53CF">
        <w:rPr>
          <w:rFonts w:eastAsia="Times New Roman"/>
          <w:sz w:val="22"/>
          <w:lang w:eastAsia="zh-CN"/>
        </w:rPr>
        <w:t>e.g.</w:t>
      </w:r>
      <w:r w:rsidR="003516BD" w:rsidRPr="002D53CF">
        <w:rPr>
          <w:rFonts w:eastAsia="Times New Roman"/>
          <w:i/>
          <w:sz w:val="22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lang w:val="x-none"/>
              </w:rPr>
            </m:ctrlPr>
          </m:sSubPr>
          <m:e>
            <m:r>
              <w:rPr>
                <w:rFonts w:ascii="Cambria Math" w:hAnsi="Cambria Math"/>
                <w:sz w:val="22"/>
                <w:lang w:val="x-none"/>
              </w:rPr>
              <m:t>d</m:t>
            </m:r>
          </m:e>
          <m:sub>
            <m:r>
              <w:rPr>
                <w:rFonts w:ascii="Cambria Math" w:hAnsi="Cambria Math"/>
                <w:sz w:val="22"/>
                <w:lang w:val="x-none"/>
              </w:rPr>
              <m:t>max</m:t>
            </m:r>
          </m:sub>
        </m:sSub>
        <m:r>
          <w:rPr>
            <w:rFonts w:ascii="Cambria Math" w:hAnsi="Cambria Math"/>
            <w:sz w:val="22"/>
            <w:lang w:val="x-none"/>
          </w:rPr>
          <m:t>=4</m:t>
        </m:r>
      </m:oMath>
      <w:r w:rsidR="003516BD" w:rsidRPr="002D53CF">
        <w:rPr>
          <w:rFonts w:eastAsia="Times New Roman"/>
          <w:i/>
          <w:sz w:val="22"/>
          <w:lang w:eastAsia="zh-CN"/>
        </w:rPr>
        <w:t>)</w:t>
      </w:r>
      <w:r w:rsidR="003516BD" w:rsidRPr="002D53CF">
        <w:rPr>
          <w:rFonts w:eastAsia="Times New Roman"/>
          <w:sz w:val="22"/>
          <w:lang w:eastAsia="zh-CN"/>
        </w:rPr>
        <w:t xml:space="preserve"> </w:t>
      </w:r>
      <w:r w:rsidR="003E5D1A" w:rsidRPr="002D53CF">
        <w:rPr>
          <w:rFonts w:eastAsia="Times New Roman"/>
          <w:sz w:val="22"/>
          <w:lang w:eastAsia="zh-CN"/>
        </w:rPr>
        <w:t xml:space="preserve">different </w:t>
      </w:r>
      <w:r w:rsidR="005A0442">
        <w:rPr>
          <w:rFonts w:eastAsia="Times New Roman"/>
          <w:sz w:val="22"/>
          <w:lang w:eastAsia="zh-CN"/>
        </w:rPr>
        <w:t xml:space="preserve">time domain </w:t>
      </w:r>
      <w:r w:rsidR="003E5D1A" w:rsidRPr="002D53CF">
        <w:rPr>
          <w:rFonts w:eastAsia="Times New Roman"/>
          <w:sz w:val="22"/>
          <w:lang w:eastAsia="zh-CN"/>
        </w:rPr>
        <w:t xml:space="preserve">cyclic time shifts </w:t>
      </w:r>
      <w:r w:rsidR="00626103" w:rsidRPr="002D53CF">
        <w:rPr>
          <w:rFonts w:eastAsia="Times New Roman"/>
          <w:sz w:val="22"/>
          <w:lang w:eastAsia="zh-CN"/>
        </w:rPr>
        <w:t>can be applied</w:t>
      </w:r>
      <w:r w:rsidR="003E5D1A" w:rsidRPr="002D53CF">
        <w:rPr>
          <w:rFonts w:eastAsia="Times New Roman"/>
          <w:sz w:val="22"/>
          <w:lang w:eastAsia="zh-CN"/>
        </w:rPr>
        <w:t xml:space="preserve"> to the frequency domain </w:t>
      </w:r>
      <w:r w:rsidR="00626103" w:rsidRPr="002D53CF">
        <w:rPr>
          <w:rFonts w:eastAsia="Times New Roman"/>
          <w:sz w:val="22"/>
          <w:lang w:eastAsia="zh-CN"/>
        </w:rPr>
        <w:t xml:space="preserve">SSS </w:t>
      </w:r>
      <w:r w:rsidR="003E5D1A" w:rsidRPr="002D53CF">
        <w:rPr>
          <w:rFonts w:eastAsia="Times New Roman"/>
          <w:sz w:val="22"/>
          <w:lang w:eastAsia="zh-CN"/>
        </w:rPr>
        <w:t xml:space="preserve">sequence. </w:t>
      </w:r>
    </w:p>
    <w:p w14:paraId="479C1DD1" w14:textId="77777777" w:rsidR="003E5D1A" w:rsidRPr="002D53CF" w:rsidRDefault="003E5D1A" w:rsidP="00AD11C4">
      <w:pPr>
        <w:rPr>
          <w:sz w:val="22"/>
          <w:lang w:val="en-US"/>
        </w:rPr>
      </w:pPr>
    </w:p>
    <w:p w14:paraId="4B30BD02" w14:textId="77777777" w:rsidR="00AD11C4" w:rsidRPr="002D53CF" w:rsidRDefault="007E7371" w:rsidP="00AD11C4">
      <w:pPr>
        <w:rPr>
          <w:sz w:val="22"/>
          <w:lang w:val="en-US"/>
        </w:rPr>
      </w:pPr>
      <w:r w:rsidRPr="002D53CF">
        <w:rPr>
          <w:noProof/>
          <w:sz w:val="22"/>
          <w:lang w:val="en-US" w:eastAsia="ko-KR"/>
        </w:rPr>
        <w:drawing>
          <wp:inline distT="0" distB="0" distL="0" distR="0" wp14:anchorId="2B920B8E" wp14:editId="1CD21E8E">
            <wp:extent cx="5292090" cy="1139825"/>
            <wp:effectExtent l="0" t="0" r="0" b="0"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2090" cy="1139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CFC6A7" w14:textId="6F73BCE9" w:rsidR="006C3D90" w:rsidRPr="002D53CF" w:rsidRDefault="00B65E5E" w:rsidP="00B65E5E">
      <w:pPr>
        <w:pStyle w:val="Caption"/>
        <w:spacing w:line="276" w:lineRule="auto"/>
        <w:jc w:val="center"/>
        <w:rPr>
          <w:sz w:val="22"/>
        </w:rPr>
      </w:pPr>
      <w:r w:rsidRPr="002D53CF">
        <w:rPr>
          <w:sz w:val="22"/>
        </w:rPr>
        <w:t xml:space="preserve">Figure </w:t>
      </w:r>
      <w:r w:rsidR="00855460" w:rsidRPr="002D53CF">
        <w:rPr>
          <w:sz w:val="22"/>
        </w:rPr>
        <w:t>2</w:t>
      </w:r>
      <w:r w:rsidRPr="002D53CF">
        <w:rPr>
          <w:sz w:val="22"/>
        </w:rPr>
        <w:t>. Time domain location of NB-PSS and NB-SSS transmission for NB-IoT</w:t>
      </w:r>
    </w:p>
    <w:p w14:paraId="6904AEBC" w14:textId="77777777" w:rsidR="00472252" w:rsidRPr="002D53CF" w:rsidRDefault="007E7371" w:rsidP="00EC0D1E">
      <w:pPr>
        <w:spacing w:after="200" w:line="276" w:lineRule="auto"/>
        <w:contextualSpacing/>
        <w:jc w:val="both"/>
        <w:rPr>
          <w:sz w:val="22"/>
        </w:rPr>
      </w:pPr>
      <w:r w:rsidRPr="002D53CF">
        <w:rPr>
          <w:sz w:val="22"/>
        </w:rPr>
        <w:t xml:space="preserve">We next provide the details of the sequence design for the NB-SSS sequence supporting </w:t>
      </w:r>
      <w:r w:rsidRPr="002D53CF">
        <w:rPr>
          <w:i/>
          <w:sz w:val="22"/>
        </w:rPr>
        <w:t xml:space="preserve">504 </w:t>
      </w:r>
      <w:r w:rsidRPr="002D53CF">
        <w:rPr>
          <w:sz w:val="22"/>
        </w:rPr>
        <w:t xml:space="preserve">cell IDs, </w:t>
      </w:r>
      <m:oMath>
        <m:r>
          <w:rPr>
            <w:rFonts w:ascii="Cambria Math" w:hAnsi="Cambria Math"/>
            <w:sz w:val="22"/>
          </w:rPr>
          <m:t>p=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2"/>
              </w:rPr>
            </m:ctrlPr>
          </m:dPr>
          <m:e>
            <m:r>
              <w:rPr>
                <w:rFonts w:ascii="Cambria Math" w:hAnsi="Cambria Math"/>
                <w:sz w:val="22"/>
              </w:rPr>
              <m:t>0,1,…,503</m:t>
            </m:r>
          </m:e>
        </m:d>
        <m:r>
          <w:rPr>
            <w:rFonts w:ascii="Cambria Math" w:hAnsi="Cambria Math"/>
            <w:sz w:val="22"/>
          </w:rPr>
          <m:t>.</m:t>
        </m:r>
      </m:oMath>
      <w:r w:rsidR="00472252" w:rsidRPr="002D53CF">
        <w:rPr>
          <w:sz w:val="22"/>
        </w:rPr>
        <w:t xml:space="preserve"> We use a combination of the root of the ZC sequence and a scrambling code to represent the cell ID of a cell. Specifically, the root index, say </w:t>
      </w:r>
      <m:oMath>
        <m:sSub>
          <m:sSubPr>
            <m:ctrlPr>
              <w:rPr>
                <w:rFonts w:ascii="Cambria Math" w:hAnsi="Cambria Math"/>
                <w:i/>
                <w:sz w:val="22"/>
                <w:lang w:val="x-none"/>
              </w:rPr>
            </m:ctrlPr>
          </m:sSubPr>
          <m:e>
            <m:r>
              <w:rPr>
                <w:rFonts w:ascii="Cambria Math" w:hAnsi="Cambria Math"/>
                <w:sz w:val="22"/>
                <w:lang w:val="x-none"/>
              </w:rPr>
              <m:t>r</m:t>
            </m:r>
          </m:e>
          <m:sub>
            <m:r>
              <w:rPr>
                <w:rFonts w:ascii="Cambria Math" w:hAnsi="Cambria Math"/>
                <w:sz w:val="22"/>
                <w:lang w:val="x-none"/>
              </w:rPr>
              <m:t>p</m:t>
            </m:r>
          </m:sub>
        </m:sSub>
      </m:oMath>
      <w:r w:rsidR="00472252" w:rsidRPr="002D53CF">
        <w:rPr>
          <w:sz w:val="22"/>
        </w:rPr>
        <w:t xml:space="preserve"> and scrambling sequence index, say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s</m:t>
            </m:r>
          </m:e>
          <m:sub>
            <m:r>
              <w:rPr>
                <w:rFonts w:ascii="Cambria Math" w:hAnsi="Cambria Math"/>
                <w:sz w:val="22"/>
              </w:rPr>
              <m:t>p</m:t>
            </m:r>
          </m:sub>
        </m:sSub>
      </m:oMath>
      <w:r w:rsidR="00472252" w:rsidRPr="002D53CF">
        <w:rPr>
          <w:sz w:val="22"/>
        </w:rPr>
        <w:t xml:space="preserve"> uniquely represent a cell ID </w:t>
      </w:r>
      <m:oMath>
        <m:r>
          <w:rPr>
            <w:rFonts w:ascii="Cambria Math" w:hAnsi="Cambria Math"/>
            <w:sz w:val="22"/>
            <w:lang w:val="x-none"/>
          </w:rPr>
          <m:t>p</m:t>
        </m:r>
      </m:oMath>
      <w:r w:rsidR="00472252" w:rsidRPr="002D53CF">
        <w:rPr>
          <w:sz w:val="22"/>
        </w:rPr>
        <w:t>, where</w:t>
      </w:r>
    </w:p>
    <w:p w14:paraId="73B059BB" w14:textId="77777777" w:rsidR="00472252" w:rsidRPr="002D53CF" w:rsidRDefault="00472252" w:rsidP="00472252">
      <w:pPr>
        <w:pStyle w:val="ListParagraph"/>
        <w:jc w:val="both"/>
        <w:rPr>
          <w:rFonts w:ascii="Times New Roman" w:hAnsi="Times New Roman"/>
        </w:rPr>
      </w:pPr>
    </w:p>
    <w:p w14:paraId="4F6F494D" w14:textId="2E884B87" w:rsidR="00472252" w:rsidRPr="002D53CF" w:rsidRDefault="00757980" w:rsidP="00472252">
      <w:pPr>
        <w:pStyle w:val="ListParagraph"/>
        <w:jc w:val="center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  <w:i/>
                <w:lang w:val="x-none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r</m:t>
            </m:r>
          </m:e>
          <m:sub>
            <m:r>
              <w:rPr>
                <w:rFonts w:ascii="Cambria Math" w:hAnsi="Cambria Math"/>
                <w:lang w:val="x-none"/>
              </w:rPr>
              <m:t>p</m:t>
            </m:r>
          </m:sub>
        </m:sSub>
        <m:r>
          <w:rPr>
            <w:rFonts w:ascii="Cambria Math" w:hAnsi="Cambria Math"/>
            <w:lang w:val="x-none"/>
          </w:rPr>
          <m:t>=1+mod</m:t>
        </m:r>
        <m:d>
          <m:dPr>
            <m:ctrlPr>
              <w:rPr>
                <w:rFonts w:ascii="Cambria Math" w:hAnsi="Cambria Math"/>
                <w:i/>
                <w:lang w:val="x-none"/>
              </w:rPr>
            </m:ctrlPr>
          </m:dPr>
          <m:e>
            <m:r>
              <w:rPr>
                <w:rFonts w:ascii="Cambria Math" w:hAnsi="Cambria Math"/>
                <w:lang w:val="x-none"/>
              </w:rPr>
              <m:t>p,130</m:t>
            </m:r>
          </m:e>
        </m:d>
      </m:oMath>
      <w:r w:rsidR="00472252" w:rsidRPr="002D53CF">
        <w:rPr>
          <w:rFonts w:ascii="Times New Roman" w:hAnsi="Times New Roman"/>
        </w:rPr>
        <w:t xml:space="preserve"> and</w:t>
      </w:r>
    </w:p>
    <w:p w14:paraId="7B5BFE3D" w14:textId="77777777" w:rsidR="00472252" w:rsidRPr="002D53CF" w:rsidRDefault="00472252" w:rsidP="00472252">
      <w:pPr>
        <w:pStyle w:val="ListParagraph"/>
        <w:jc w:val="center"/>
        <w:rPr>
          <w:rFonts w:ascii="Times New Roman" w:hAnsi="Times New Roman"/>
        </w:rPr>
      </w:pPr>
    </w:p>
    <w:p w14:paraId="13356040" w14:textId="786DE63C" w:rsidR="00472252" w:rsidRPr="002D53CF" w:rsidRDefault="00757980" w:rsidP="00472252">
      <w:pPr>
        <w:pStyle w:val="ListParagraph"/>
        <w:jc w:val="both"/>
        <w:rPr>
          <w:rFonts w:ascii="Times New Roman" w:hAnsi="Times New Roman"/>
          <w:lang w:val="x-none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lang w:val="x-none"/>
                </w:rPr>
              </m:ctrlPr>
            </m:sSubPr>
            <m:e>
              <m:r>
                <w:rPr>
                  <w:rFonts w:ascii="Cambria Math" w:hAnsi="Cambria Math"/>
                  <w:lang w:val="x-none"/>
                </w:rPr>
                <m:t>s</m:t>
              </m:r>
            </m:e>
            <m:sub>
              <m:r>
                <w:rPr>
                  <w:rFonts w:ascii="Cambria Math" w:hAnsi="Cambria Math"/>
                  <w:lang w:val="x-none"/>
                </w:rPr>
                <m:t>p</m:t>
              </m:r>
            </m:sub>
          </m:sSub>
          <m:r>
            <w:rPr>
              <w:rFonts w:ascii="Cambria Math" w:hAnsi="Cambria Math"/>
              <w:lang w:val="x-none"/>
            </w:rPr>
            <m:t xml:space="preserve">= 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  <w:lang w:val="x-none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x-none"/>
                    </w:rPr>
                    <m:t>p</m:t>
                  </m:r>
                </m:num>
                <m:den>
                  <m:r>
                    <w:rPr>
                      <w:rFonts w:ascii="Cambria Math" w:hAnsi="Cambria Math"/>
                      <w:lang w:val="x-none"/>
                    </w:rPr>
                    <m:t>130</m:t>
                  </m:r>
                </m:den>
              </m:f>
            </m:e>
          </m:d>
          <m:r>
            <w:rPr>
              <w:rFonts w:ascii="Cambria Math" w:hAnsi="Cambria Math"/>
              <w:lang w:val="x-none"/>
            </w:rPr>
            <m:t>.</m:t>
          </m:r>
        </m:oMath>
      </m:oMathPara>
    </w:p>
    <w:p w14:paraId="01BA34EC" w14:textId="77777777" w:rsidR="00472252" w:rsidRPr="002D53CF" w:rsidRDefault="00472252" w:rsidP="00472252">
      <w:pPr>
        <w:pStyle w:val="ListParagraph"/>
        <w:jc w:val="both"/>
        <w:rPr>
          <w:rFonts w:ascii="Times New Roman" w:hAnsi="Times New Roman"/>
        </w:rPr>
      </w:pPr>
    </w:p>
    <w:p w14:paraId="069C790B" w14:textId="77777777" w:rsidR="0081775C" w:rsidRPr="002D53CF" w:rsidRDefault="0081775C" w:rsidP="0081775C">
      <w:pPr>
        <w:spacing w:after="200" w:line="276" w:lineRule="auto"/>
        <w:contextualSpacing/>
        <w:jc w:val="both"/>
        <w:rPr>
          <w:sz w:val="22"/>
        </w:rPr>
      </w:pPr>
      <w:r w:rsidRPr="002D53CF">
        <w:rPr>
          <w:sz w:val="22"/>
        </w:rPr>
        <w:t>To represent the location at ‘</w:t>
      </w:r>
      <w:r w:rsidRPr="002D53CF">
        <w:rPr>
          <w:i/>
          <w:sz w:val="22"/>
        </w:rPr>
        <w:t>d’</w:t>
      </w:r>
      <w:r w:rsidRPr="002D53CF">
        <w:rPr>
          <w:sz w:val="22"/>
        </w:rPr>
        <w:t xml:space="preserve"> different radio frame locations, we use time-domain cyclic shifts </w:t>
      </w:r>
      <m:oMath>
        <m:sSub>
          <m:sSubPr>
            <m:ctrlPr>
              <w:rPr>
                <w:rFonts w:ascii="Cambria Math" w:hAnsi="Cambria Math"/>
                <w:i/>
                <w:sz w:val="22"/>
                <w:lang w:val="x-none"/>
              </w:rPr>
            </m:ctrlPr>
          </m:sSubPr>
          <m:e>
            <m:r>
              <w:rPr>
                <w:rFonts w:ascii="Cambria Math" w:hAnsi="Cambria Math"/>
                <w:sz w:val="22"/>
                <w:lang w:val="x-none"/>
              </w:rPr>
              <m:t>l</m:t>
            </m:r>
          </m:e>
          <m:sub>
            <m:r>
              <w:rPr>
                <w:rFonts w:ascii="Cambria Math" w:hAnsi="Cambria Math"/>
                <w:sz w:val="22"/>
                <w:lang w:val="x-none"/>
              </w:rPr>
              <m:t>q</m:t>
            </m:r>
          </m:sub>
        </m:sSub>
      </m:oMath>
      <w:r w:rsidRPr="002D53CF">
        <w:rPr>
          <w:sz w:val="22"/>
        </w:rPr>
        <w:t xml:space="preserve">, where </w:t>
      </w:r>
      <m:oMath>
        <m:r>
          <w:rPr>
            <w:rFonts w:ascii="Cambria Math" w:hAnsi="Cambria Math"/>
            <w:sz w:val="22"/>
          </w:rPr>
          <m:t xml:space="preserve">q </m:t>
        </m:r>
        <m:r>
          <w:rPr>
            <w:rFonts w:ascii="Cambria Math" w:hAnsi="Cambria Math"/>
            <w:sz w:val="22"/>
            <w:lang w:val="x-none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2"/>
                <w:lang w:val="x-none"/>
              </w:rPr>
            </m:ctrlPr>
          </m:dPr>
          <m:e>
            <m:r>
              <w:rPr>
                <w:rFonts w:ascii="Cambria Math" w:hAnsi="Cambria Math"/>
                <w:sz w:val="22"/>
                <w:lang w:val="x-none"/>
              </w:rPr>
              <m:t xml:space="preserve">0, 1, 2, …, 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lang w:val="x-none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lang w:val="x-none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2"/>
                    <w:lang w:val="x-none"/>
                  </w:rPr>
                  <m:t>max</m:t>
                </m:r>
              </m:sub>
            </m:sSub>
            <m:r>
              <w:rPr>
                <w:rFonts w:ascii="Cambria Math" w:hAnsi="Cambria Math"/>
                <w:sz w:val="22"/>
                <w:lang w:val="x-none"/>
              </w:rPr>
              <m:t>-1</m:t>
            </m:r>
          </m:e>
        </m:d>
      </m:oMath>
      <w:r w:rsidRPr="002D53CF">
        <w:rPr>
          <w:sz w:val="22"/>
        </w:rPr>
        <w:t>.</w:t>
      </w:r>
    </w:p>
    <w:p w14:paraId="590742DA" w14:textId="77777777" w:rsidR="0081775C" w:rsidRPr="002D53CF" w:rsidRDefault="0081775C" w:rsidP="00EC0D1E">
      <w:pPr>
        <w:jc w:val="both"/>
        <w:rPr>
          <w:sz w:val="22"/>
        </w:rPr>
      </w:pPr>
    </w:p>
    <w:p w14:paraId="5F8CE1A7" w14:textId="2B207E80" w:rsidR="00472252" w:rsidRPr="002D53CF" w:rsidRDefault="00472252" w:rsidP="00EC0D1E">
      <w:pPr>
        <w:jc w:val="both"/>
        <w:rPr>
          <w:sz w:val="22"/>
          <w:lang w:val="en-US"/>
        </w:rPr>
      </w:pPr>
      <w:r w:rsidRPr="002D53CF">
        <w:rPr>
          <w:sz w:val="22"/>
        </w:rPr>
        <w:lastRenderedPageBreak/>
        <w:t xml:space="preserve">Note that </w:t>
      </w:r>
      <m:oMath>
        <m:sSub>
          <m:sSubPr>
            <m:ctrlPr>
              <w:rPr>
                <w:rFonts w:ascii="Cambria Math" w:hAnsi="Cambria Math"/>
                <w:i/>
                <w:sz w:val="22"/>
                <w:lang w:val="x-none"/>
              </w:rPr>
            </m:ctrlPr>
          </m:sSubPr>
          <m:e>
            <m:r>
              <w:rPr>
                <w:rFonts w:ascii="Cambria Math" w:hAnsi="Cambria Math"/>
                <w:sz w:val="22"/>
                <w:lang w:val="x-none"/>
              </w:rPr>
              <m:t>r</m:t>
            </m:r>
          </m:e>
          <m:sub>
            <m:r>
              <w:rPr>
                <w:rFonts w:ascii="Cambria Math" w:hAnsi="Cambria Math"/>
                <w:sz w:val="22"/>
                <w:lang w:val="x-none"/>
              </w:rPr>
              <m:t>p</m:t>
            </m:r>
          </m:sub>
        </m:sSub>
      </m:oMath>
      <w:r w:rsidRPr="002D53CF">
        <w:rPr>
          <w:sz w:val="22"/>
        </w:rPr>
        <w:t xml:space="preserve"> takes the values </w:t>
      </w:r>
      <w:r w:rsidR="00EC0D1E" w:rsidRPr="002D53CF">
        <w:rPr>
          <w:sz w:val="22"/>
        </w:rPr>
        <w:t>from</w:t>
      </w:r>
      <m:oMath>
        <m:r>
          <w:rPr>
            <w:rFonts w:ascii="Cambria Math" w:hAnsi="Cambria Math"/>
            <w:sz w:val="22"/>
          </w:rPr>
          <m:t xml:space="preserve"> </m:t>
        </m:r>
        <m:r>
          <w:rPr>
            <w:rFonts w:ascii="Cambria Math" w:hAnsi="Cambria Math"/>
            <w:sz w:val="22"/>
            <w:lang w:val="x-none"/>
          </w:rPr>
          <m:t>{1,…,130}</m:t>
        </m:r>
      </m:oMath>
      <w:r w:rsidRPr="002D53CF">
        <w:rPr>
          <w:sz w:val="22"/>
        </w:rPr>
        <w:t xml:space="preserve">, while </w:t>
      </w:r>
      <m:oMath>
        <m:sSub>
          <m:sSubPr>
            <m:ctrlPr>
              <w:rPr>
                <w:rFonts w:ascii="Cambria Math" w:hAnsi="Cambria Math"/>
                <w:i/>
                <w:sz w:val="22"/>
                <w:lang w:val="x-none"/>
              </w:rPr>
            </m:ctrlPr>
          </m:sSubPr>
          <m:e>
            <m:r>
              <w:rPr>
                <w:rFonts w:ascii="Cambria Math" w:hAnsi="Cambria Math"/>
                <w:sz w:val="22"/>
                <w:lang w:val="x-none"/>
              </w:rPr>
              <m:t>s</m:t>
            </m:r>
          </m:e>
          <m:sub>
            <m:r>
              <w:rPr>
                <w:rFonts w:ascii="Cambria Math" w:hAnsi="Cambria Math"/>
                <w:sz w:val="22"/>
                <w:lang w:val="x-none"/>
              </w:rPr>
              <m:t>p</m:t>
            </m:r>
          </m:sub>
        </m:sSub>
      </m:oMath>
      <w:r w:rsidRPr="002D53CF">
        <w:rPr>
          <w:sz w:val="22"/>
        </w:rPr>
        <w:t xml:space="preserve"> takes on the values </w:t>
      </w:r>
      <m:oMath>
        <m:r>
          <w:rPr>
            <w:rFonts w:ascii="Cambria Math" w:hAnsi="Cambria Math"/>
            <w:sz w:val="22"/>
            <w:lang w:val="x-none"/>
          </w:rPr>
          <m:t>{0, 1, 2, 3}</m:t>
        </m:r>
      </m:oMath>
      <w:r w:rsidRPr="002D53CF">
        <w:rPr>
          <w:sz w:val="22"/>
          <w:lang w:val="en-US"/>
        </w:rPr>
        <w:t xml:space="preserve">. </w:t>
      </w:r>
      <w:r w:rsidR="00EC0D1E" w:rsidRPr="002D53CF">
        <w:rPr>
          <w:sz w:val="22"/>
          <w:lang w:val="en-US"/>
        </w:rPr>
        <w:t>The transmitter is shown in Fig. 2.</w:t>
      </w:r>
    </w:p>
    <w:p w14:paraId="3AB9AC0C" w14:textId="1B361AAB" w:rsidR="00F83F5A" w:rsidRPr="002D53CF" w:rsidRDefault="0081775C" w:rsidP="00EE480D">
      <w:pPr>
        <w:jc w:val="center"/>
        <w:rPr>
          <w:sz w:val="22"/>
          <w:lang w:val="en-US"/>
        </w:rPr>
      </w:pPr>
      <w:r w:rsidRPr="002D53CF">
        <w:rPr>
          <w:noProof/>
          <w:sz w:val="22"/>
          <w:lang w:val="en-US" w:eastAsia="ko-KR"/>
        </w:rPr>
        <w:drawing>
          <wp:inline distT="0" distB="0" distL="0" distR="0" wp14:anchorId="1A9FEF94" wp14:editId="2DAC8CFC">
            <wp:extent cx="5051622" cy="18288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8993" cy="18314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0A13D1" w14:textId="77777777" w:rsidR="00F83F5A" w:rsidRPr="002D53CF" w:rsidRDefault="00F83F5A" w:rsidP="00F83F5A">
      <w:pPr>
        <w:pStyle w:val="Caption"/>
        <w:spacing w:line="276" w:lineRule="auto"/>
        <w:jc w:val="center"/>
        <w:rPr>
          <w:sz w:val="22"/>
        </w:rPr>
      </w:pPr>
      <w:r w:rsidRPr="002D53CF">
        <w:rPr>
          <w:sz w:val="22"/>
        </w:rPr>
        <w:t>Figure 3. Transmitter for NB-SSS generation</w:t>
      </w:r>
    </w:p>
    <w:p w14:paraId="1DA6E908" w14:textId="77777777" w:rsidR="00F83F5A" w:rsidRPr="002D53CF" w:rsidRDefault="00F83F5A" w:rsidP="00084F1B">
      <w:pPr>
        <w:pStyle w:val="Caption"/>
        <w:spacing w:line="276" w:lineRule="auto"/>
        <w:rPr>
          <w:b w:val="0"/>
          <w:sz w:val="22"/>
        </w:rPr>
      </w:pPr>
      <w:r w:rsidRPr="002D53CF">
        <w:rPr>
          <w:sz w:val="22"/>
        </w:rPr>
        <w:t xml:space="preserve"> </w:t>
      </w:r>
      <w:r w:rsidRPr="002D53CF">
        <w:rPr>
          <w:b w:val="0"/>
          <w:sz w:val="22"/>
        </w:rPr>
        <w:t>The NB-SSS sequence is given by</w:t>
      </w:r>
    </w:p>
    <w:p w14:paraId="2746A2EA" w14:textId="3BF480CE" w:rsidR="00F83F5A" w:rsidRPr="002D53CF" w:rsidRDefault="00F83F5A" w:rsidP="00084F1B">
      <w:pPr>
        <w:jc w:val="center"/>
        <w:rPr>
          <w:sz w:val="22"/>
        </w:rPr>
      </w:pPr>
      <m:oMath>
        <m:r>
          <w:rPr>
            <w:rFonts w:ascii="Cambria Math" w:hAnsi="Cambria Math"/>
            <w:sz w:val="22"/>
            <w:lang w:val="x-none"/>
          </w:rPr>
          <m:t>SSS</m:t>
        </m:r>
        <m:d>
          <m:dPr>
            <m:ctrlPr>
              <w:rPr>
                <w:rFonts w:ascii="Cambria Math" w:hAnsi="Cambria Math"/>
                <w:i/>
                <w:sz w:val="22"/>
                <w:lang w:val="x-none"/>
              </w:rPr>
            </m:ctrlPr>
          </m:dPr>
          <m:e>
            <m:r>
              <w:rPr>
                <w:rFonts w:ascii="Cambria Math" w:hAnsi="Cambria Math"/>
                <w:sz w:val="22"/>
                <w:lang w:val="x-none"/>
              </w:rPr>
              <m:t>n</m:t>
            </m:r>
          </m:e>
        </m:d>
        <m:r>
          <w:rPr>
            <w:rFonts w:ascii="Cambria Math" w:hAnsi="Cambria Math"/>
            <w:sz w:val="22"/>
            <w:lang w:val="x-none"/>
          </w:rPr>
          <m:t>=</m:t>
        </m:r>
        <m:sSup>
          <m:sSupPr>
            <m:ctrlPr>
              <w:rPr>
                <w:rFonts w:ascii="Cambria Math" w:hAnsi="Cambria Math"/>
                <w:i/>
                <w:sz w:val="22"/>
                <w:lang w:val="x-none"/>
              </w:rPr>
            </m:ctrlPr>
          </m:sSupPr>
          <m:e>
            <m:r>
              <w:rPr>
                <w:rFonts w:ascii="Cambria Math" w:hAnsi="Cambria Math"/>
                <w:sz w:val="22"/>
                <w:lang w:val="x-none"/>
              </w:rPr>
              <m:t>e</m:t>
            </m:r>
          </m:e>
          <m:sup>
            <m:r>
              <w:rPr>
                <w:rFonts w:ascii="Cambria Math" w:hAnsi="Cambria Math"/>
                <w:sz w:val="22"/>
                <w:lang w:val="x-none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2"/>
                    <w:lang w:val="x-none"/>
                  </w:rPr>
                </m:ctrlPr>
              </m:fPr>
              <m:num>
                <m:r>
                  <w:rPr>
                    <w:rFonts w:ascii="Cambria Math" w:hAnsi="Cambria Math"/>
                    <w:sz w:val="22"/>
                    <w:lang w:val="x-none"/>
                  </w:rPr>
                  <m:t>jπ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lang w:val="x-none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lang w:val="x-none"/>
                      </w:rPr>
                      <m:t>p</m:t>
                    </m:r>
                  </m:sub>
                </m:sSub>
                <m:r>
                  <w:rPr>
                    <w:rFonts w:ascii="Cambria Math" w:hAnsi="Cambria Math"/>
                    <w:sz w:val="22"/>
                    <w:lang w:val="x-none"/>
                  </w:rPr>
                  <m:t>(n'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2"/>
                        <w:lang w:val="x-non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2"/>
                        <w:lang w:val="x-none"/>
                      </w:rPr>
                      <m:t>n'+1</m:t>
                    </m:r>
                  </m:e>
                </m:d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lang w:val="x-none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lang w:val="x-none"/>
                      </w:rPr>
                      <m:t>ZC</m:t>
                    </m:r>
                  </m:sub>
                </m:sSub>
              </m:den>
            </m:f>
          </m:sup>
        </m:sSup>
        <m:r>
          <w:rPr>
            <w:rFonts w:ascii="Cambria Math" w:hAnsi="Cambria Math"/>
            <w:sz w:val="22"/>
            <w:lang w:val="x-none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2"/>
                <w:lang w:val="x-none"/>
              </w:rPr>
            </m:ctrlPr>
          </m:sSubPr>
          <m:e>
            <m:r>
              <w:rPr>
                <w:rFonts w:ascii="Cambria Math" w:hAnsi="Cambria Math"/>
                <w:sz w:val="22"/>
                <w:lang w:val="x-none"/>
              </w:rPr>
              <m:t>c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2"/>
                    <w:lang w:val="x-none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lang w:val="x-none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2"/>
                    <w:lang w:val="x-none"/>
                  </w:rPr>
                  <m:t>p</m:t>
                </m:r>
              </m:sub>
            </m:sSub>
          </m:sub>
        </m:sSub>
        <m:d>
          <m:dPr>
            <m:ctrlPr>
              <w:rPr>
                <w:rFonts w:ascii="Cambria Math" w:hAnsi="Cambria Math"/>
                <w:i/>
                <w:sz w:val="22"/>
                <w:lang w:val="x-none"/>
              </w:rPr>
            </m:ctrlPr>
          </m:dPr>
          <m:e>
            <m:r>
              <w:rPr>
                <w:rFonts w:ascii="Cambria Math" w:hAnsi="Cambria Math"/>
                <w:sz w:val="22"/>
                <w:lang w:val="x-none"/>
              </w:rPr>
              <m:t>n</m:t>
            </m:r>
          </m:e>
        </m:d>
        <m:sSup>
          <m:sSupPr>
            <m:ctrlPr>
              <w:rPr>
                <w:rFonts w:ascii="Cambria Math" w:hAnsi="Cambria Math"/>
                <w:i/>
                <w:color w:val="000000" w:themeColor="text1"/>
                <w:sz w:val="22"/>
                <w:lang w:val="x-none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2"/>
                <w:lang w:val="x-none"/>
              </w:rPr>
              <m:t xml:space="preserve"> e</m:t>
            </m:r>
          </m:e>
          <m:sup>
            <m:r>
              <w:rPr>
                <w:rFonts w:ascii="Cambria Math" w:hAnsi="Cambria Math"/>
                <w:color w:val="000000" w:themeColor="text1"/>
                <w:sz w:val="22"/>
                <w:lang w:val="x-none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22"/>
                    <w:lang w:val="x-none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z w:val="22"/>
                    <w:lang w:val="x-none"/>
                  </w:rPr>
                  <m:t>j2π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2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lang w:val="x-none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2"/>
                        <w:lang w:val="x-none"/>
                      </w:rPr>
                      <m:t>q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22"/>
                    <w:lang w:val="x-none"/>
                  </w:rPr>
                  <m:t>n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lang w:val="x-none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lang w:val="x-none"/>
                      </w:rPr>
                      <m:t>max</m:t>
                    </m:r>
                  </m:sub>
                </m:sSub>
              </m:den>
            </m:f>
          </m:sup>
        </m:sSup>
        <m:r>
          <w:rPr>
            <w:rFonts w:ascii="Cambria Math" w:hAnsi="Cambria Math"/>
            <w:color w:val="000000" w:themeColor="text1"/>
            <w:sz w:val="22"/>
            <w:lang w:val="x-none"/>
          </w:rPr>
          <m:t xml:space="preserve">, </m:t>
        </m:r>
        <m:r>
          <w:rPr>
            <w:rFonts w:ascii="Cambria Math" w:hAnsi="Cambria Math"/>
            <w:sz w:val="22"/>
            <w:lang w:val="x-none"/>
          </w:rPr>
          <m:t xml:space="preserve">      where </m:t>
        </m:r>
        <m:sSup>
          <m:sSupPr>
            <m:ctrlPr>
              <w:rPr>
                <w:rFonts w:ascii="Cambria Math" w:hAnsi="Cambria Math"/>
                <w:i/>
                <w:sz w:val="22"/>
                <w:lang w:val="x-none"/>
              </w:rPr>
            </m:ctrlPr>
          </m:sSupPr>
          <m:e>
            <m:r>
              <w:rPr>
                <w:rFonts w:ascii="Cambria Math" w:hAnsi="Cambria Math"/>
                <w:sz w:val="22"/>
                <w:lang w:val="x-none"/>
              </w:rPr>
              <m:t>n</m:t>
            </m:r>
          </m:e>
          <m:sup>
            <m:r>
              <w:rPr>
                <w:rFonts w:ascii="Cambria Math" w:hAnsi="Cambria Math"/>
                <w:sz w:val="22"/>
                <w:lang w:val="x-none"/>
              </w:rPr>
              <m:t>'</m:t>
            </m:r>
          </m:sup>
        </m:sSup>
        <m:r>
          <w:rPr>
            <w:rFonts w:ascii="Cambria Math" w:hAnsi="Cambria Math"/>
            <w:sz w:val="22"/>
            <w:lang w:val="x-none"/>
          </w:rPr>
          <m:t xml:space="preserve">=n mod </m:t>
        </m:r>
        <m:sSub>
          <m:sSubPr>
            <m:ctrlPr>
              <w:rPr>
                <w:rFonts w:ascii="Cambria Math" w:hAnsi="Cambria Math"/>
                <w:i/>
                <w:sz w:val="22"/>
                <w:lang w:val="x-none"/>
              </w:rPr>
            </m:ctrlPr>
          </m:sSubPr>
          <m:e>
            <m:r>
              <w:rPr>
                <w:rFonts w:ascii="Cambria Math" w:hAnsi="Cambria Math"/>
                <w:sz w:val="22"/>
                <w:lang w:val="x-none"/>
              </w:rPr>
              <m:t>N</m:t>
            </m:r>
          </m:e>
          <m:sub>
            <m:r>
              <w:rPr>
                <w:rFonts w:ascii="Cambria Math" w:hAnsi="Cambria Math"/>
                <w:sz w:val="22"/>
                <w:lang w:val="x-none"/>
              </w:rPr>
              <m:t>Zc</m:t>
            </m:r>
          </m:sub>
        </m:sSub>
        <m:r>
          <w:rPr>
            <w:rFonts w:ascii="Cambria Math" w:hAnsi="Cambria Math"/>
            <w:sz w:val="22"/>
            <w:lang w:val="x-none"/>
          </w:rPr>
          <m:t xml:space="preserve"> ,n=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2"/>
                <w:lang w:val="x-none"/>
              </w:rPr>
            </m:ctrlPr>
          </m:dPr>
          <m:e>
            <m:r>
              <w:rPr>
                <w:rFonts w:ascii="Cambria Math" w:hAnsi="Cambria Math"/>
                <w:sz w:val="22"/>
                <w:lang w:val="x-none"/>
              </w:rPr>
              <m:t>0,1,…,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lang w:val="x-none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lang w:val="x-none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2"/>
                    <w:lang w:val="x-none"/>
                  </w:rPr>
                  <m:t>ZC</m:t>
                </m:r>
              </m:sub>
            </m:sSub>
          </m:e>
        </m:d>
      </m:oMath>
      <w:r w:rsidRPr="002D53CF">
        <w:rPr>
          <w:sz w:val="22"/>
        </w:rPr>
        <w:t>,</w:t>
      </w:r>
      <w:r w:rsidR="0081775C" w:rsidRPr="002D53CF">
        <w:rPr>
          <w:sz w:val="22"/>
        </w:rPr>
        <w:t xml:space="preserve"> </w:t>
      </w:r>
      <m:oMath>
        <m:r>
          <w:rPr>
            <w:rFonts w:ascii="Cambria Math" w:hAnsi="Cambria Math"/>
            <w:sz w:val="22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2"/>
                <w:lang w:val="x-none"/>
              </w:rPr>
            </m:ctrlPr>
          </m:sSubPr>
          <m:e>
            <m:r>
              <w:rPr>
                <w:rFonts w:ascii="Cambria Math" w:hAnsi="Cambria Math"/>
                <w:sz w:val="22"/>
                <w:lang w:val="x-none"/>
              </w:rPr>
              <m:t>l</m:t>
            </m:r>
          </m:e>
          <m:sub>
            <m:r>
              <w:rPr>
                <w:rFonts w:ascii="Cambria Math" w:hAnsi="Cambria Math"/>
                <w:sz w:val="22"/>
                <w:lang w:val="x-none"/>
              </w:rPr>
              <m:t>q</m:t>
            </m:r>
          </m:sub>
        </m:sSub>
        <m:r>
          <w:rPr>
            <w:rFonts w:ascii="Cambria Math" w:hAnsi="Cambria Math"/>
            <w:sz w:val="22"/>
            <w:lang w:val="x-none"/>
          </w:rPr>
          <m:t xml:space="preserve">={0, 1, 2, …, </m:t>
        </m:r>
        <m:sSub>
          <m:sSubPr>
            <m:ctrlPr>
              <w:rPr>
                <w:rFonts w:ascii="Cambria Math" w:hAnsi="Cambria Math"/>
                <w:i/>
                <w:sz w:val="22"/>
                <w:lang w:val="x-none"/>
              </w:rPr>
            </m:ctrlPr>
          </m:sSubPr>
          <m:e>
            <m:r>
              <w:rPr>
                <w:rFonts w:ascii="Cambria Math" w:hAnsi="Cambria Math"/>
                <w:sz w:val="22"/>
                <w:lang w:val="x-none"/>
              </w:rPr>
              <m:t>d</m:t>
            </m:r>
          </m:e>
          <m:sub>
            <m:r>
              <w:rPr>
                <w:rFonts w:ascii="Cambria Math" w:hAnsi="Cambria Math"/>
                <w:sz w:val="22"/>
                <w:lang w:val="x-none"/>
              </w:rPr>
              <m:t>max</m:t>
            </m:r>
          </m:sub>
        </m:sSub>
        <m:r>
          <w:rPr>
            <w:rFonts w:ascii="Cambria Math" w:hAnsi="Cambria Math"/>
            <w:sz w:val="22"/>
            <w:lang w:val="x-none"/>
          </w:rPr>
          <m:t>-1}</m:t>
        </m:r>
      </m:oMath>
    </w:p>
    <w:p w14:paraId="7D3F0B42" w14:textId="09C059D4" w:rsidR="00084F1B" w:rsidRPr="002D53CF" w:rsidRDefault="00F83F5A" w:rsidP="00084F1B">
      <w:pPr>
        <w:jc w:val="both"/>
        <w:rPr>
          <w:sz w:val="22"/>
        </w:rPr>
      </w:pPr>
      <w:r w:rsidRPr="002D53CF">
        <w:rPr>
          <w:sz w:val="22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sz w:val="22"/>
                <w:lang w:val="x-none"/>
              </w:rPr>
            </m:ctrlPr>
          </m:sSubPr>
          <m:e>
            <m:r>
              <w:rPr>
                <w:rFonts w:ascii="Cambria Math" w:hAnsi="Cambria Math"/>
                <w:sz w:val="22"/>
                <w:lang w:val="x-none"/>
              </w:rPr>
              <m:t>c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2"/>
                    <w:lang w:val="x-none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lang w:val="x-none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22"/>
                    <w:lang w:val="x-none"/>
                  </w:rPr>
                  <m:t>p</m:t>
                </m:r>
              </m:sub>
            </m:sSub>
          </m:sub>
        </m:sSub>
        <m:d>
          <m:dPr>
            <m:ctrlPr>
              <w:rPr>
                <w:rFonts w:ascii="Cambria Math" w:hAnsi="Cambria Math"/>
                <w:i/>
                <w:sz w:val="22"/>
                <w:lang w:val="x-none"/>
              </w:rPr>
            </m:ctrlPr>
          </m:dPr>
          <m:e>
            <m:r>
              <w:rPr>
                <w:rFonts w:ascii="Cambria Math" w:hAnsi="Cambria Math"/>
                <w:sz w:val="22"/>
                <w:lang w:val="x-none"/>
              </w:rPr>
              <m:t>n</m:t>
            </m:r>
          </m:e>
        </m:d>
      </m:oMath>
      <w:r w:rsidRPr="002D53CF">
        <w:rPr>
          <w:sz w:val="22"/>
          <w:lang w:val="en-US"/>
        </w:rPr>
        <w:t xml:space="preserve"> is the scrambling sequence. </w:t>
      </w:r>
      <w:r w:rsidR="00855460" w:rsidRPr="002D53CF">
        <w:rPr>
          <w:sz w:val="22"/>
          <w:lang w:val="en-US"/>
        </w:rPr>
        <w:t xml:space="preserve">If sending NB-SSS </w:t>
      </w:r>
      <m:oMath>
        <m:sSub>
          <m:sSubPr>
            <m:ctrlPr>
              <w:rPr>
                <w:rFonts w:ascii="Cambria Math" w:hAnsi="Cambria Math"/>
                <w:i/>
                <w:sz w:val="22"/>
                <w:lang w:val="x-none"/>
              </w:rPr>
            </m:ctrlPr>
          </m:sSubPr>
          <m:e>
            <m:r>
              <w:rPr>
                <w:rFonts w:ascii="Cambria Math" w:hAnsi="Cambria Math"/>
                <w:sz w:val="22"/>
                <w:lang w:val="x-none"/>
              </w:rPr>
              <m:t>d</m:t>
            </m:r>
          </m:e>
          <m:sub>
            <m:r>
              <w:rPr>
                <w:rFonts w:ascii="Cambria Math" w:hAnsi="Cambria Math"/>
                <w:sz w:val="22"/>
                <w:lang w:val="x-none"/>
              </w:rPr>
              <m:t>max</m:t>
            </m:r>
          </m:sub>
        </m:sSub>
        <m:r>
          <w:rPr>
            <w:rFonts w:ascii="Cambria Math" w:hAnsi="Cambria Math"/>
            <w:sz w:val="22"/>
            <w:lang w:val="x-none"/>
          </w:rPr>
          <m:t>=4</m:t>
        </m:r>
      </m:oMath>
      <w:r w:rsidR="00855460" w:rsidRPr="002D53CF">
        <w:rPr>
          <w:sz w:val="22"/>
          <w:lang w:val="en-US"/>
        </w:rPr>
        <w:t xml:space="preserve"> times like in Fig. 2, </w:t>
      </w:r>
      <w:r w:rsidR="00084F1B" w:rsidRPr="002D53CF">
        <w:rPr>
          <w:sz w:val="22"/>
          <w:lang w:val="en-US"/>
        </w:rPr>
        <w:t xml:space="preserve">the following values of </w:t>
      </w:r>
      <m:oMath>
        <m:r>
          <w:rPr>
            <w:rFonts w:ascii="Cambria Math" w:hAnsi="Cambria Math"/>
            <w:sz w:val="22"/>
            <w:lang w:val="x-none"/>
          </w:rPr>
          <m:t xml:space="preserve"> </m:t>
        </m:r>
      </m:oMath>
      <w:r w:rsidR="00084F1B" w:rsidRPr="002D53CF">
        <w:rPr>
          <w:sz w:val="22"/>
        </w:rPr>
        <w:t xml:space="preserve">can be used. </w:t>
      </w:r>
    </w:p>
    <w:p w14:paraId="7095D98A" w14:textId="6D35C13E" w:rsidR="00084F1B" w:rsidRPr="002D53CF" w:rsidRDefault="00757980" w:rsidP="00084F1B">
      <w:pPr>
        <w:jc w:val="both"/>
        <w:rPr>
          <w:sz w:val="2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2"/>
                  <w:lang w:val="x-none"/>
                </w:rPr>
              </m:ctrlPr>
            </m:sSubPr>
            <m:e>
              <m:r>
                <w:rPr>
                  <w:rFonts w:ascii="Cambria Math" w:hAnsi="Cambria Math"/>
                  <w:sz w:val="22"/>
                  <w:lang w:val="x-none"/>
                </w:rPr>
                <m:t>l</m:t>
              </m:r>
            </m:e>
            <m:sub>
              <m:r>
                <w:rPr>
                  <w:rFonts w:ascii="Cambria Math" w:hAnsi="Cambria Math"/>
                  <w:sz w:val="22"/>
                  <w:lang w:val="x-none"/>
                </w:rPr>
                <m:t xml:space="preserve">0 </m:t>
              </m:r>
            </m:sub>
          </m:sSub>
          <m:r>
            <w:rPr>
              <w:rFonts w:ascii="Cambria Math" w:hAnsi="Cambria Math"/>
              <w:sz w:val="22"/>
              <w:lang w:val="x-none"/>
            </w:rPr>
            <m:t xml:space="preserve">=0, </m:t>
          </m:r>
          <m:sSub>
            <m:sSubPr>
              <m:ctrlPr>
                <w:rPr>
                  <w:rFonts w:ascii="Cambria Math" w:hAnsi="Cambria Math"/>
                  <w:i/>
                  <w:sz w:val="22"/>
                  <w:lang w:val="x-none"/>
                </w:rPr>
              </m:ctrlPr>
            </m:sSubPr>
            <m:e>
              <m:r>
                <w:rPr>
                  <w:rFonts w:ascii="Cambria Math" w:hAnsi="Cambria Math"/>
                  <w:sz w:val="22"/>
                  <w:lang w:val="x-none"/>
                </w:rPr>
                <m:t>l</m:t>
              </m:r>
            </m:e>
            <m:sub>
              <m:r>
                <w:rPr>
                  <w:rFonts w:ascii="Cambria Math" w:hAnsi="Cambria Math"/>
                  <w:sz w:val="22"/>
                  <w:lang w:val="x-none"/>
                </w:rPr>
                <m:t>1</m:t>
              </m:r>
            </m:sub>
          </m:sSub>
          <m:r>
            <w:rPr>
              <w:rFonts w:ascii="Cambria Math" w:hAnsi="Cambria Math"/>
              <w:sz w:val="22"/>
              <w:lang w:val="x-none"/>
            </w:rPr>
            <m:t xml:space="preserve">=33, </m:t>
          </m:r>
          <m:sSub>
            <m:sSubPr>
              <m:ctrlPr>
                <w:rPr>
                  <w:rFonts w:ascii="Cambria Math" w:hAnsi="Cambria Math"/>
                  <w:i/>
                  <w:sz w:val="22"/>
                  <w:lang w:val="x-none"/>
                </w:rPr>
              </m:ctrlPr>
            </m:sSubPr>
            <m:e>
              <m:r>
                <w:rPr>
                  <w:rFonts w:ascii="Cambria Math" w:hAnsi="Cambria Math"/>
                  <w:sz w:val="22"/>
                  <w:lang w:val="x-none"/>
                </w:rPr>
                <m:t>l</m:t>
              </m:r>
            </m:e>
            <m:sub>
              <m:r>
                <w:rPr>
                  <w:rFonts w:ascii="Cambria Math" w:hAnsi="Cambria Math"/>
                  <w:sz w:val="22"/>
                  <w:lang w:val="x-none"/>
                </w:rPr>
                <m:t>2</m:t>
              </m:r>
            </m:sub>
          </m:sSub>
          <m:r>
            <w:rPr>
              <w:rFonts w:ascii="Cambria Math" w:hAnsi="Cambria Math"/>
              <w:sz w:val="22"/>
              <w:lang w:val="x-none"/>
            </w:rPr>
            <m:t xml:space="preserve">=66, </m:t>
          </m:r>
          <m:sSub>
            <m:sSubPr>
              <m:ctrlPr>
                <w:rPr>
                  <w:rFonts w:ascii="Cambria Math" w:hAnsi="Cambria Math"/>
                  <w:i/>
                  <w:sz w:val="22"/>
                  <w:lang w:val="x-none"/>
                </w:rPr>
              </m:ctrlPr>
            </m:sSubPr>
            <m:e>
              <m:r>
                <w:rPr>
                  <w:rFonts w:ascii="Cambria Math" w:hAnsi="Cambria Math"/>
                  <w:sz w:val="22"/>
                  <w:lang w:val="x-none"/>
                </w:rPr>
                <m:t>l</m:t>
              </m:r>
            </m:e>
            <m:sub>
              <m:r>
                <w:rPr>
                  <w:rFonts w:ascii="Cambria Math" w:hAnsi="Cambria Math"/>
                  <w:sz w:val="22"/>
                  <w:lang w:val="x-none"/>
                </w:rPr>
                <m:t>3</m:t>
              </m:r>
            </m:sub>
          </m:sSub>
          <m:r>
            <w:rPr>
              <w:rFonts w:ascii="Cambria Math" w:hAnsi="Cambria Math"/>
              <w:sz w:val="22"/>
              <w:lang w:val="x-none"/>
            </w:rPr>
            <m:t>=99</m:t>
          </m:r>
        </m:oMath>
      </m:oMathPara>
    </w:p>
    <w:p w14:paraId="5BE4A54D" w14:textId="314F6EA2" w:rsidR="00EC0D1E" w:rsidRPr="002D53CF" w:rsidRDefault="00F83F5A" w:rsidP="00084F1B">
      <w:pPr>
        <w:jc w:val="both"/>
        <w:rPr>
          <w:sz w:val="22"/>
          <w:lang w:val="en-US"/>
        </w:rPr>
      </w:pPr>
      <w:r w:rsidRPr="002D53CF">
        <w:rPr>
          <w:sz w:val="22"/>
        </w:rPr>
        <w:t xml:space="preserve">The scrambling sequence can be a M-sequence or a PN sequence with the </w:t>
      </w:r>
      <w:r w:rsidR="005A222F" w:rsidRPr="002D53CF">
        <w:rPr>
          <w:i/>
          <w:sz w:val="22"/>
        </w:rPr>
        <w:t>4</w:t>
      </w:r>
      <w:r w:rsidR="005A222F" w:rsidRPr="002D53CF">
        <w:rPr>
          <w:sz w:val="22"/>
        </w:rPr>
        <w:t xml:space="preserve"> </w:t>
      </w:r>
      <w:r w:rsidRPr="002D53CF">
        <w:rPr>
          <w:sz w:val="22"/>
        </w:rPr>
        <w:t>different sequences chosen to have good autocorrelation and cross-correlation properties.</w:t>
      </w:r>
      <w:r w:rsidR="005A222F" w:rsidRPr="002D53CF">
        <w:rPr>
          <w:sz w:val="22"/>
        </w:rPr>
        <w:t xml:space="preserve"> Note that </w:t>
      </w:r>
      <m:oMath>
        <m:sSub>
          <m:sSubPr>
            <m:ctrlPr>
              <w:rPr>
                <w:rFonts w:ascii="Cambria Math" w:hAnsi="Cambria Math"/>
                <w:i/>
                <w:sz w:val="22"/>
                <w:lang w:val="x-none"/>
              </w:rPr>
            </m:ctrlPr>
          </m:sSubPr>
          <m:e>
            <m:r>
              <w:rPr>
                <w:rFonts w:ascii="Cambria Math" w:hAnsi="Cambria Math"/>
                <w:sz w:val="22"/>
                <w:lang w:val="x-none"/>
              </w:rPr>
              <m:t>N</m:t>
            </m:r>
          </m:e>
          <m:sub>
            <m:r>
              <w:rPr>
                <w:rFonts w:ascii="Cambria Math" w:hAnsi="Cambria Math"/>
                <w:sz w:val="22"/>
                <w:lang w:val="x-none"/>
              </w:rPr>
              <m:t>Zc</m:t>
            </m:r>
          </m:sub>
        </m:sSub>
        <m:r>
          <w:rPr>
            <w:rFonts w:ascii="Cambria Math" w:hAnsi="Cambria Math"/>
            <w:sz w:val="22"/>
            <w:lang w:val="x-none"/>
          </w:rPr>
          <m:t>=131</m:t>
        </m:r>
      </m:oMath>
      <w:r w:rsidR="005A222F" w:rsidRPr="002D53CF">
        <w:rPr>
          <w:sz w:val="22"/>
          <w:lang w:val="en-US"/>
        </w:rPr>
        <w:t xml:space="preserve"> in the equation above</w:t>
      </w:r>
      <w:r w:rsidR="003E27B9" w:rsidRPr="002D53CF">
        <w:rPr>
          <w:sz w:val="22"/>
          <w:lang w:val="en-US"/>
        </w:rPr>
        <w:t xml:space="preserve">. </w:t>
      </w:r>
    </w:p>
    <w:p w14:paraId="4F540708" w14:textId="77777777" w:rsidR="00BC2334" w:rsidRPr="002D53CF" w:rsidRDefault="00BC2334" w:rsidP="00302836">
      <w:pPr>
        <w:spacing w:before="240"/>
        <w:jc w:val="both"/>
        <w:rPr>
          <w:b/>
          <w:sz w:val="22"/>
          <w:u w:val="single"/>
          <w:lang w:eastAsia="zh-CN"/>
        </w:rPr>
      </w:pPr>
    </w:p>
    <w:p w14:paraId="659E9100" w14:textId="77777777" w:rsidR="00BC2334" w:rsidRPr="002D53CF" w:rsidRDefault="00BC2334" w:rsidP="00302836">
      <w:pPr>
        <w:spacing w:before="240"/>
        <w:jc w:val="both"/>
        <w:rPr>
          <w:b/>
          <w:sz w:val="22"/>
          <w:u w:val="single"/>
          <w:lang w:eastAsia="zh-CN"/>
        </w:rPr>
      </w:pPr>
    </w:p>
    <w:p w14:paraId="6DA660F3" w14:textId="658A7495" w:rsidR="009239DE" w:rsidRPr="002D53CF" w:rsidRDefault="009239DE" w:rsidP="00302836">
      <w:pPr>
        <w:spacing w:before="240"/>
        <w:jc w:val="both"/>
        <w:rPr>
          <w:b/>
          <w:sz w:val="22"/>
          <w:u w:val="single"/>
          <w:lang w:eastAsia="zh-CN"/>
        </w:rPr>
      </w:pPr>
      <w:r w:rsidRPr="002D53CF">
        <w:rPr>
          <w:b/>
          <w:sz w:val="22"/>
          <w:u w:val="single"/>
          <w:lang w:eastAsia="zh-CN"/>
        </w:rPr>
        <w:t xml:space="preserve">Proposal </w:t>
      </w:r>
      <w:r w:rsidR="003516BD" w:rsidRPr="002D53CF">
        <w:rPr>
          <w:b/>
          <w:sz w:val="22"/>
          <w:u w:val="single"/>
          <w:lang w:eastAsia="zh-CN"/>
        </w:rPr>
        <w:t>2: It is proposed for NB-SSS:</w:t>
      </w:r>
    </w:p>
    <w:p w14:paraId="39FF41D4" w14:textId="77777777" w:rsidR="00440E10" w:rsidRDefault="00440E10" w:rsidP="00302836">
      <w:pPr>
        <w:pStyle w:val="ListParagraph"/>
        <w:numPr>
          <w:ilvl w:val="0"/>
          <w:numId w:val="42"/>
        </w:numPr>
        <w:jc w:val="both"/>
        <w:rPr>
          <w:rFonts w:ascii="Times New Roman" w:hAnsi="Times New Roman"/>
          <w:b/>
          <w:szCs w:val="20"/>
          <w:u w:val="single"/>
        </w:rPr>
      </w:pPr>
      <w:r>
        <w:rPr>
          <w:rFonts w:ascii="Times New Roman" w:hAnsi="Times New Roman"/>
          <w:b/>
          <w:szCs w:val="20"/>
          <w:u w:val="single"/>
        </w:rPr>
        <w:t>The presented NB-PSS design is agreed with the following property:</w:t>
      </w:r>
    </w:p>
    <w:p w14:paraId="22E22C49" w14:textId="108D2947" w:rsidR="009239DE" w:rsidRPr="002D53CF" w:rsidRDefault="009239DE" w:rsidP="00440E10">
      <w:pPr>
        <w:pStyle w:val="ListParagraph"/>
        <w:numPr>
          <w:ilvl w:val="1"/>
          <w:numId w:val="42"/>
        </w:numPr>
        <w:jc w:val="both"/>
        <w:rPr>
          <w:rFonts w:ascii="Times New Roman" w:hAnsi="Times New Roman"/>
          <w:b/>
          <w:szCs w:val="20"/>
          <w:u w:val="single"/>
        </w:rPr>
      </w:pPr>
      <w:r w:rsidRPr="002D53CF">
        <w:rPr>
          <w:rFonts w:ascii="Times New Roman" w:hAnsi="Times New Roman"/>
          <w:b/>
          <w:szCs w:val="20"/>
          <w:u w:val="single"/>
        </w:rPr>
        <w:t xml:space="preserve">A combination of root index of Zadoff Chu sequence and scrambling is used for </w:t>
      </w:r>
      <w:r w:rsidR="003516BD" w:rsidRPr="002D53CF">
        <w:rPr>
          <w:rFonts w:ascii="Times New Roman" w:hAnsi="Times New Roman"/>
          <w:b/>
          <w:szCs w:val="20"/>
          <w:u w:val="single"/>
        </w:rPr>
        <w:t xml:space="preserve">carrying </w:t>
      </w:r>
      <w:r w:rsidRPr="002D53CF">
        <w:rPr>
          <w:rFonts w:ascii="Times New Roman" w:hAnsi="Times New Roman"/>
          <w:b/>
          <w:szCs w:val="20"/>
          <w:u w:val="single"/>
        </w:rPr>
        <w:t>the cell ID</w:t>
      </w:r>
      <w:r w:rsidR="003516BD" w:rsidRPr="002D53CF">
        <w:rPr>
          <w:rFonts w:ascii="Times New Roman" w:hAnsi="Times New Roman"/>
          <w:b/>
          <w:szCs w:val="20"/>
          <w:u w:val="single"/>
        </w:rPr>
        <w:t xml:space="preserve"> information.</w:t>
      </w:r>
    </w:p>
    <w:p w14:paraId="31C8D990" w14:textId="77777777" w:rsidR="009760AD" w:rsidRPr="00976163" w:rsidRDefault="009760AD" w:rsidP="00440E10">
      <w:pPr>
        <w:pStyle w:val="ListParagraph"/>
        <w:numPr>
          <w:ilvl w:val="1"/>
          <w:numId w:val="42"/>
        </w:numPr>
        <w:jc w:val="both"/>
        <w:rPr>
          <w:rFonts w:ascii="Times New Roman" w:hAnsi="Times New Roman"/>
          <w:b/>
          <w:u w:val="single"/>
        </w:rPr>
      </w:pPr>
      <w:r w:rsidRPr="002D53CF">
        <w:rPr>
          <w:rFonts w:ascii="Times New Roman" w:eastAsia="Times New Roman" w:hAnsi="Times New Roman"/>
          <w:b/>
          <w:u w:val="single"/>
          <w:lang w:eastAsia="zh-CN"/>
        </w:rPr>
        <w:t>To embed the frame number information (for e.g., location within a 80 ms NB-frame) different cyclic time shifts can be applied to the frequency domain SSS sequence.</w:t>
      </w:r>
    </w:p>
    <w:p w14:paraId="6F74E96B" w14:textId="70459166" w:rsidR="001A549E" w:rsidRPr="002D53CF" w:rsidRDefault="001A549E" w:rsidP="00440E10">
      <w:pPr>
        <w:pStyle w:val="ListParagraph"/>
        <w:numPr>
          <w:ilvl w:val="1"/>
          <w:numId w:val="42"/>
        </w:numPr>
        <w:jc w:val="both"/>
        <w:rPr>
          <w:rFonts w:ascii="Times New Roman" w:hAnsi="Times New Roman"/>
          <w:b/>
          <w:u w:val="single"/>
        </w:rPr>
      </w:pPr>
      <w:r>
        <w:rPr>
          <w:rFonts w:ascii="Times New Roman" w:eastAsia="Times New Roman" w:hAnsi="Times New Roman"/>
          <w:b/>
          <w:u w:val="single"/>
          <w:lang w:eastAsia="zh-CN"/>
        </w:rPr>
        <w:t>The periodicity of NB-PSS be 20 ms.</w:t>
      </w:r>
    </w:p>
    <w:p w14:paraId="55490F86" w14:textId="77777777" w:rsidR="0020754E" w:rsidRPr="002D53CF" w:rsidRDefault="0020754E" w:rsidP="0020754E">
      <w:pPr>
        <w:rPr>
          <w:sz w:val="22"/>
          <w:lang w:val="en-US"/>
        </w:rPr>
      </w:pPr>
    </w:p>
    <w:p w14:paraId="6EE566D6" w14:textId="77777777" w:rsidR="00802F63" w:rsidRDefault="00802F63" w:rsidP="00235724">
      <w:pPr>
        <w:spacing w:before="120" w:after="240"/>
        <w:rPr>
          <w:b/>
          <w:lang w:val="en-US" w:eastAsia="zh-CN"/>
        </w:rPr>
      </w:pPr>
    </w:p>
    <w:p w14:paraId="71A713CE" w14:textId="77777777" w:rsidR="00802F63" w:rsidRPr="00181934" w:rsidRDefault="00802F63" w:rsidP="00802F63">
      <w:pPr>
        <w:pStyle w:val="Heading1"/>
        <w:numPr>
          <w:ilvl w:val="0"/>
          <w:numId w:val="3"/>
        </w:numPr>
        <w:rPr>
          <w:rFonts w:cs="Arial"/>
          <w:lang w:val="en-US" w:eastAsia="zh-CN"/>
        </w:rPr>
      </w:pPr>
      <w:r>
        <w:rPr>
          <w:rFonts w:cs="Arial"/>
          <w:lang w:val="en-US"/>
        </w:rPr>
        <w:t>Conclusions</w:t>
      </w:r>
    </w:p>
    <w:p w14:paraId="31AFAD9D" w14:textId="77777777" w:rsidR="0002790C" w:rsidRPr="002D53CF" w:rsidRDefault="009239DE" w:rsidP="009239DE">
      <w:pPr>
        <w:rPr>
          <w:sz w:val="22"/>
          <w:lang w:val="en-US" w:eastAsia="zh-CN"/>
        </w:rPr>
      </w:pPr>
      <w:r w:rsidRPr="002D53CF">
        <w:rPr>
          <w:sz w:val="22"/>
          <w:lang w:val="en-US" w:eastAsia="zh-CN"/>
        </w:rPr>
        <w:t>We described possible issues with the design in [4] leading to cell-ambiguity problem and proposed NB-SSS sequence design using a combination of Zadoff Chu sequence and sequence scrambling to indicate the cell ID. We also presented simulation results for the same. In conclusion, we propose the following:</w:t>
      </w:r>
    </w:p>
    <w:p w14:paraId="067FEA20" w14:textId="77777777" w:rsidR="003516BD" w:rsidRPr="002D53CF" w:rsidRDefault="003516BD" w:rsidP="009239DE">
      <w:pPr>
        <w:rPr>
          <w:sz w:val="22"/>
          <w:lang w:val="en-US" w:eastAsia="zh-CN"/>
        </w:rPr>
      </w:pPr>
    </w:p>
    <w:p w14:paraId="2C7815B9" w14:textId="476911D3" w:rsidR="001A549E" w:rsidRPr="00782553" w:rsidRDefault="001A549E" w:rsidP="001A549E">
      <w:pPr>
        <w:jc w:val="both"/>
        <w:rPr>
          <w:b/>
          <w:sz w:val="22"/>
          <w:u w:val="single"/>
        </w:rPr>
      </w:pPr>
      <w:r w:rsidRPr="00782553">
        <w:rPr>
          <w:b/>
          <w:sz w:val="22"/>
          <w:u w:val="single"/>
        </w:rPr>
        <w:lastRenderedPageBreak/>
        <w:t xml:space="preserve">Proposal 1: </w:t>
      </w:r>
      <w:r>
        <w:rPr>
          <w:b/>
          <w:sz w:val="22"/>
          <w:u w:val="single"/>
        </w:rPr>
        <w:t xml:space="preserve">The two </w:t>
      </w:r>
      <w:r w:rsidR="00440E10">
        <w:rPr>
          <w:b/>
          <w:sz w:val="22"/>
          <w:u w:val="single"/>
        </w:rPr>
        <w:t>code</w:t>
      </w:r>
      <w:r>
        <w:rPr>
          <w:b/>
          <w:sz w:val="22"/>
          <w:u w:val="single"/>
        </w:rPr>
        <w:t xml:space="preserve"> combinations are</w:t>
      </w:r>
      <w:r w:rsidRPr="00782553">
        <w:rPr>
          <w:b/>
          <w:sz w:val="22"/>
          <w:u w:val="single"/>
        </w:rPr>
        <w:t xml:space="preserve"> not used </w:t>
      </w:r>
      <w:r>
        <w:rPr>
          <w:b/>
          <w:sz w:val="22"/>
          <w:u w:val="single"/>
        </w:rPr>
        <w:t>to represent cell ID information for NB-SSS design</w:t>
      </w:r>
      <w:r w:rsidRPr="00782553">
        <w:rPr>
          <w:b/>
          <w:sz w:val="22"/>
          <w:u w:val="single"/>
        </w:rPr>
        <w:t>.</w:t>
      </w:r>
    </w:p>
    <w:p w14:paraId="1454E62F" w14:textId="77777777" w:rsidR="00440E10" w:rsidRPr="002D53CF" w:rsidRDefault="00440E10" w:rsidP="00440E10">
      <w:pPr>
        <w:spacing w:before="240"/>
        <w:jc w:val="both"/>
        <w:rPr>
          <w:b/>
          <w:sz w:val="22"/>
          <w:u w:val="single"/>
          <w:lang w:eastAsia="zh-CN"/>
        </w:rPr>
      </w:pPr>
      <w:r w:rsidRPr="002D53CF">
        <w:rPr>
          <w:b/>
          <w:sz w:val="22"/>
          <w:u w:val="single"/>
          <w:lang w:eastAsia="zh-CN"/>
        </w:rPr>
        <w:t>Proposal 2: It is proposed for NB-SSS:</w:t>
      </w:r>
    </w:p>
    <w:p w14:paraId="180F673A" w14:textId="77777777" w:rsidR="00440E10" w:rsidRDefault="00440E10" w:rsidP="00440E10">
      <w:pPr>
        <w:pStyle w:val="ListParagraph"/>
        <w:numPr>
          <w:ilvl w:val="0"/>
          <w:numId w:val="42"/>
        </w:numPr>
        <w:jc w:val="both"/>
        <w:rPr>
          <w:rFonts w:ascii="Times New Roman" w:hAnsi="Times New Roman"/>
          <w:b/>
          <w:szCs w:val="20"/>
          <w:u w:val="single"/>
        </w:rPr>
      </w:pPr>
      <w:r>
        <w:rPr>
          <w:rFonts w:ascii="Times New Roman" w:hAnsi="Times New Roman"/>
          <w:b/>
          <w:szCs w:val="20"/>
          <w:u w:val="single"/>
        </w:rPr>
        <w:t>The presented NB-PSS design is agreed with the following property:</w:t>
      </w:r>
    </w:p>
    <w:p w14:paraId="21F7E0DB" w14:textId="77777777" w:rsidR="00440E10" w:rsidRPr="002D53CF" w:rsidRDefault="00440E10" w:rsidP="00440E10">
      <w:pPr>
        <w:pStyle w:val="ListParagraph"/>
        <w:numPr>
          <w:ilvl w:val="1"/>
          <w:numId w:val="42"/>
        </w:numPr>
        <w:jc w:val="both"/>
        <w:rPr>
          <w:rFonts w:ascii="Times New Roman" w:hAnsi="Times New Roman"/>
          <w:b/>
          <w:szCs w:val="20"/>
          <w:u w:val="single"/>
        </w:rPr>
      </w:pPr>
      <w:r w:rsidRPr="002D53CF">
        <w:rPr>
          <w:rFonts w:ascii="Times New Roman" w:hAnsi="Times New Roman"/>
          <w:b/>
          <w:szCs w:val="20"/>
          <w:u w:val="single"/>
        </w:rPr>
        <w:t>A combination of root index of Zadoff Chu sequence and scrambling is used for carrying the cell ID information.</w:t>
      </w:r>
    </w:p>
    <w:p w14:paraId="3D7A01A8" w14:textId="77777777" w:rsidR="00440E10" w:rsidRPr="00976163" w:rsidRDefault="00440E10" w:rsidP="00440E10">
      <w:pPr>
        <w:pStyle w:val="ListParagraph"/>
        <w:numPr>
          <w:ilvl w:val="1"/>
          <w:numId w:val="42"/>
        </w:numPr>
        <w:jc w:val="both"/>
        <w:rPr>
          <w:rFonts w:ascii="Times New Roman" w:hAnsi="Times New Roman"/>
          <w:b/>
          <w:u w:val="single"/>
        </w:rPr>
      </w:pPr>
      <w:r w:rsidRPr="002D53CF">
        <w:rPr>
          <w:rFonts w:ascii="Times New Roman" w:eastAsia="Times New Roman" w:hAnsi="Times New Roman"/>
          <w:b/>
          <w:u w:val="single"/>
          <w:lang w:eastAsia="zh-CN"/>
        </w:rPr>
        <w:t>To embed the frame number information (for e.g., location within a 80 ms NB-frame) different cyclic time shifts can be applied to the frequency domain SSS sequence.</w:t>
      </w:r>
    </w:p>
    <w:p w14:paraId="0C9E6A8B" w14:textId="77777777" w:rsidR="00440E10" w:rsidRPr="002D53CF" w:rsidRDefault="00440E10" w:rsidP="00440E10">
      <w:pPr>
        <w:pStyle w:val="ListParagraph"/>
        <w:numPr>
          <w:ilvl w:val="1"/>
          <w:numId w:val="42"/>
        </w:numPr>
        <w:jc w:val="both"/>
        <w:rPr>
          <w:rFonts w:ascii="Times New Roman" w:hAnsi="Times New Roman"/>
          <w:b/>
          <w:u w:val="single"/>
        </w:rPr>
      </w:pPr>
      <w:r>
        <w:rPr>
          <w:rFonts w:ascii="Times New Roman" w:eastAsia="Times New Roman" w:hAnsi="Times New Roman"/>
          <w:b/>
          <w:u w:val="single"/>
          <w:lang w:eastAsia="zh-CN"/>
        </w:rPr>
        <w:t>The periodicity of NB-PSS be 20 ms.</w:t>
      </w:r>
    </w:p>
    <w:p w14:paraId="4B276509" w14:textId="77777777" w:rsidR="003516BD" w:rsidRPr="00204283" w:rsidRDefault="003516BD" w:rsidP="009239DE">
      <w:pPr>
        <w:rPr>
          <w:b/>
          <w:u w:val="single"/>
          <w:lang w:val="en-US"/>
        </w:rPr>
      </w:pPr>
    </w:p>
    <w:p w14:paraId="2F970D73" w14:textId="77777777" w:rsidR="00B96ABF" w:rsidRPr="00181934" w:rsidRDefault="00B96ABF" w:rsidP="005B541A">
      <w:pPr>
        <w:spacing w:before="120" w:after="240"/>
        <w:rPr>
          <w:b/>
          <w:lang w:val="en-US" w:eastAsia="zh-CN"/>
        </w:rPr>
      </w:pPr>
      <w:bookmarkStart w:id="3" w:name="_GoBack"/>
      <w:bookmarkEnd w:id="3"/>
    </w:p>
    <w:p w14:paraId="50EBCB8B" w14:textId="77777777" w:rsidR="00FD7001" w:rsidRPr="00181934" w:rsidRDefault="00577EB4" w:rsidP="00FD7001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181934">
        <w:rPr>
          <w:rFonts w:cs="Arial"/>
          <w:lang w:val="en-US"/>
        </w:rPr>
        <w:t>References</w:t>
      </w:r>
    </w:p>
    <w:p w14:paraId="3E9C55DD" w14:textId="3CAC34C4" w:rsidR="001C5C24" w:rsidRPr="002D53CF" w:rsidRDefault="001C5C24" w:rsidP="001C5C24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120"/>
        <w:textAlignment w:val="auto"/>
        <w:rPr>
          <w:sz w:val="22"/>
          <w:lang w:val="en-US" w:eastAsia="zh-CN"/>
        </w:rPr>
      </w:pPr>
      <w:bookmarkStart w:id="4" w:name="_Ref440220396"/>
      <w:r w:rsidRPr="002D53CF">
        <w:rPr>
          <w:sz w:val="22"/>
          <w:lang w:val="en-US" w:eastAsia="zh-CN"/>
        </w:rPr>
        <w:t>“RAN 1 Chairman notes,” 3GPP TSG-RAN1 Meeting #84, St Julian’s, Malta, Feb 2016.</w:t>
      </w:r>
    </w:p>
    <w:p w14:paraId="5EA3A77F" w14:textId="77777777" w:rsidR="005946E1" w:rsidRPr="002D53CF" w:rsidRDefault="005946E1" w:rsidP="005946E1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120"/>
        <w:textAlignment w:val="auto"/>
        <w:rPr>
          <w:sz w:val="22"/>
          <w:lang w:val="en-US" w:eastAsia="zh-CN"/>
        </w:rPr>
      </w:pPr>
      <w:r w:rsidRPr="002D53CF">
        <w:rPr>
          <w:sz w:val="22"/>
          <w:lang w:val="en-US" w:eastAsia="zh-CN"/>
        </w:rPr>
        <w:t>“RAN 1 Chairman notes,” 3GPP TSG-RAN1 NB-IOT Ad Hoc, Budapest, Hungary, Jan 2016.</w:t>
      </w:r>
    </w:p>
    <w:p w14:paraId="4E65CCD3" w14:textId="0B7FB121" w:rsidR="001C5C24" w:rsidRPr="002D53CF" w:rsidRDefault="001C5C24" w:rsidP="001C5C24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120"/>
        <w:textAlignment w:val="auto"/>
        <w:rPr>
          <w:sz w:val="22"/>
          <w:lang w:val="en-US" w:eastAsia="zh-CN"/>
        </w:rPr>
      </w:pPr>
      <w:r w:rsidRPr="002D53CF">
        <w:rPr>
          <w:sz w:val="22"/>
          <w:lang w:val="en-US" w:eastAsia="zh-CN"/>
        </w:rPr>
        <w:t>R1-160</w:t>
      </w:r>
      <w:r w:rsidR="0076518F" w:rsidRPr="002D53CF">
        <w:rPr>
          <w:sz w:val="22"/>
          <w:lang w:val="en-US" w:eastAsia="zh-CN"/>
        </w:rPr>
        <w:t>311</w:t>
      </w:r>
      <w:r w:rsidRPr="002D53CF">
        <w:rPr>
          <w:sz w:val="22"/>
          <w:lang w:val="en-US" w:eastAsia="zh-CN"/>
        </w:rPr>
        <w:t xml:space="preserve">, “Synchronization Signal Design,’’ </w:t>
      </w:r>
      <w:r w:rsidRPr="002D53CF">
        <w:rPr>
          <w:sz w:val="22"/>
          <w:lang w:val="en-US" w:eastAsia="zh-CN"/>
        </w:rPr>
        <w:tab/>
        <w:t xml:space="preserve">Huawei, HiSilicon, China Telekom, 3GPP TSG-RAN1 </w:t>
      </w:r>
      <w:r w:rsidR="003D009A" w:rsidRPr="002D53CF">
        <w:rPr>
          <w:sz w:val="22"/>
          <w:lang w:val="en-US" w:eastAsia="zh-CN"/>
        </w:rPr>
        <w:t>Meeting #84</w:t>
      </w:r>
      <w:r w:rsidRPr="002D53CF">
        <w:rPr>
          <w:sz w:val="22"/>
          <w:lang w:val="en-US" w:eastAsia="zh-CN"/>
        </w:rPr>
        <w:t xml:space="preserve">, </w:t>
      </w:r>
      <w:r w:rsidR="003D009A" w:rsidRPr="002D53CF">
        <w:rPr>
          <w:sz w:val="22"/>
          <w:lang w:val="en-US" w:eastAsia="zh-CN"/>
        </w:rPr>
        <w:t>St Julian’s, Malta, Feb 2016</w:t>
      </w:r>
      <w:r w:rsidRPr="002D53CF">
        <w:rPr>
          <w:sz w:val="22"/>
          <w:lang w:val="en-US" w:eastAsia="zh-CN"/>
        </w:rPr>
        <w:t>.</w:t>
      </w:r>
    </w:p>
    <w:p w14:paraId="10B3D626" w14:textId="77777777" w:rsidR="0076518F" w:rsidRPr="002D53CF" w:rsidRDefault="001D75E0" w:rsidP="0076518F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120"/>
        <w:textAlignment w:val="auto"/>
        <w:rPr>
          <w:sz w:val="22"/>
          <w:lang w:val="en-US" w:eastAsia="zh-CN"/>
        </w:rPr>
      </w:pPr>
      <w:r w:rsidRPr="002D53CF">
        <w:rPr>
          <w:rFonts w:eastAsia="MS Mincho"/>
          <w:sz w:val="22"/>
          <w:lang w:eastAsia="ja-JP"/>
        </w:rPr>
        <w:t>R1-160</w:t>
      </w:r>
      <w:r w:rsidR="0076518F" w:rsidRPr="002D53CF">
        <w:rPr>
          <w:rFonts w:eastAsia="MS Mincho"/>
          <w:sz w:val="22"/>
          <w:lang w:eastAsia="ja-JP"/>
        </w:rPr>
        <w:t>411</w:t>
      </w:r>
      <w:r w:rsidR="00A47448" w:rsidRPr="002D53CF">
        <w:rPr>
          <w:sz w:val="22"/>
          <w:lang w:val="en-US" w:eastAsia="zh-CN"/>
        </w:rPr>
        <w:t>, “</w:t>
      </w:r>
      <w:r w:rsidR="0076518F" w:rsidRPr="002D53CF">
        <w:rPr>
          <w:rFonts w:eastAsia="MS Mincho"/>
          <w:sz w:val="22"/>
          <w:lang w:eastAsia="ja-JP"/>
        </w:rPr>
        <w:t>On NB-IoT Secondary Synchronization Signal Design</w:t>
      </w:r>
      <w:r w:rsidR="001F3DAB" w:rsidRPr="002D53CF">
        <w:rPr>
          <w:sz w:val="22"/>
          <w:lang w:val="en-US" w:eastAsia="zh-CN"/>
        </w:rPr>
        <w:t xml:space="preserve">,’’ </w:t>
      </w:r>
      <w:bookmarkEnd w:id="4"/>
      <w:r w:rsidR="000C29CE" w:rsidRPr="002D53CF">
        <w:rPr>
          <w:sz w:val="22"/>
          <w:lang w:val="en-US" w:eastAsia="zh-CN"/>
        </w:rPr>
        <w:t xml:space="preserve">Intel Corporation, </w:t>
      </w:r>
      <w:r w:rsidR="0076518F" w:rsidRPr="002D53CF">
        <w:rPr>
          <w:sz w:val="22"/>
          <w:lang w:val="en-US" w:eastAsia="zh-CN"/>
        </w:rPr>
        <w:t>3GPP TSG-RAN1 Meeting #84, St Julian’s, Malta, Feb 2016.</w:t>
      </w:r>
    </w:p>
    <w:p w14:paraId="78CCFA86" w14:textId="2CCBE6B4" w:rsidR="002024E1" w:rsidRPr="002D53CF" w:rsidRDefault="002024E1" w:rsidP="002024E1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120"/>
        <w:jc w:val="both"/>
        <w:textAlignment w:val="auto"/>
        <w:rPr>
          <w:sz w:val="22"/>
          <w:lang w:val="en-US" w:eastAsia="zh-CN"/>
        </w:rPr>
      </w:pPr>
      <w:r w:rsidRPr="002D53CF">
        <w:rPr>
          <w:sz w:val="22"/>
          <w:lang w:val="en-US" w:eastAsia="zh-CN"/>
        </w:rPr>
        <w:t>R1-161895</w:t>
      </w:r>
      <w:r w:rsidR="00B8440B" w:rsidRPr="002D53CF">
        <w:rPr>
          <w:sz w:val="22"/>
          <w:lang w:val="en-US" w:eastAsia="zh-CN"/>
        </w:rPr>
        <w:t>, “</w:t>
      </w:r>
      <w:r w:rsidRPr="002D53CF">
        <w:rPr>
          <w:sz w:val="22"/>
          <w:lang w:val="en-US" w:eastAsia="zh-CN"/>
        </w:rPr>
        <w:t>Remaining details of NB-IoT Primary Synchronization Signal design</w:t>
      </w:r>
      <w:r w:rsidR="00B8440B" w:rsidRPr="002D53CF">
        <w:rPr>
          <w:sz w:val="22"/>
          <w:lang w:val="en-US" w:eastAsia="zh-CN"/>
        </w:rPr>
        <w:t xml:space="preserve">,” Intel Corporation, </w:t>
      </w:r>
      <w:bookmarkStart w:id="5" w:name="_Ref440299488"/>
      <w:r w:rsidRPr="002D53CF">
        <w:rPr>
          <w:sz w:val="22"/>
          <w:lang w:val="en-US" w:eastAsia="zh-CN"/>
        </w:rPr>
        <w:t>3GPP TSG-RAN1 NB-IOT Ad Hoc#2, Sophia-Antipolis, France, Mar 2016.</w:t>
      </w:r>
    </w:p>
    <w:p w14:paraId="1CC4526D" w14:textId="16AA451C" w:rsidR="002024E1" w:rsidRPr="002D53CF" w:rsidRDefault="002024E1" w:rsidP="002024E1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120"/>
        <w:jc w:val="both"/>
        <w:textAlignment w:val="auto"/>
        <w:rPr>
          <w:sz w:val="22"/>
          <w:lang w:val="en-US" w:eastAsia="zh-CN"/>
        </w:rPr>
      </w:pPr>
      <w:r w:rsidRPr="002D53CF">
        <w:rPr>
          <w:sz w:val="22"/>
          <w:lang w:val="en-US" w:eastAsia="zh-CN"/>
        </w:rPr>
        <w:t>R1-161898, “Synchronization and cell search in NB-IoT: Performance evaluations,” Intel Corporation, 3GPP TSG-RAN1 NB-IOT Ad Hoc#2, Sophia-Antipolis, France, Mar 2016.</w:t>
      </w:r>
    </w:p>
    <w:p w14:paraId="38973476" w14:textId="6AB3E1B6" w:rsidR="000F6AF3" w:rsidRPr="002D53CF" w:rsidRDefault="0035639A" w:rsidP="00105DDC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120"/>
        <w:jc w:val="both"/>
        <w:textAlignment w:val="auto"/>
        <w:rPr>
          <w:sz w:val="22"/>
          <w:lang w:val="en-US" w:eastAsia="zh-CN"/>
        </w:rPr>
      </w:pPr>
      <w:r w:rsidRPr="002D53CF">
        <w:rPr>
          <w:sz w:val="22"/>
          <w:lang w:val="en-US" w:eastAsia="zh-CN"/>
        </w:rPr>
        <w:t>R1-073434</w:t>
      </w:r>
      <w:r w:rsidR="002C135A" w:rsidRPr="002D53CF">
        <w:rPr>
          <w:sz w:val="22"/>
          <w:lang w:val="en-US" w:eastAsia="zh-CN"/>
        </w:rPr>
        <w:t>,</w:t>
      </w:r>
      <w:r w:rsidR="00A47448" w:rsidRPr="002D53CF">
        <w:rPr>
          <w:sz w:val="22"/>
          <w:lang w:val="en-US" w:eastAsia="zh-CN"/>
        </w:rPr>
        <w:t xml:space="preserve"> “</w:t>
      </w:r>
      <w:r w:rsidRPr="002D53CF">
        <w:rPr>
          <w:sz w:val="22"/>
          <w:lang w:val="en-US" w:eastAsia="zh-CN"/>
        </w:rPr>
        <w:t>Secondary SCH Mapping and Scrambling</w:t>
      </w:r>
      <w:r w:rsidR="002C135A" w:rsidRPr="002D53CF">
        <w:rPr>
          <w:sz w:val="22"/>
          <w:lang w:val="en-US" w:eastAsia="zh-CN"/>
        </w:rPr>
        <w:t>,’’</w:t>
      </w:r>
      <w:r w:rsidRPr="002D53CF">
        <w:rPr>
          <w:sz w:val="22"/>
          <w:lang w:val="en-US" w:eastAsia="zh-CN"/>
        </w:rPr>
        <w:tab/>
        <w:t>Texas Instruments</w:t>
      </w:r>
      <w:bookmarkEnd w:id="5"/>
      <w:r w:rsidR="002C135A" w:rsidRPr="002D53CF">
        <w:rPr>
          <w:sz w:val="22"/>
          <w:lang w:val="en-US" w:eastAsia="zh-CN"/>
        </w:rPr>
        <w:t>, RAN 1 # 50, Athens, Greece, Aug 2007.</w:t>
      </w:r>
    </w:p>
    <w:sectPr w:rsidR="000F6AF3" w:rsidRPr="002D53CF" w:rsidSect="00D86B37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5F2D51" w14:textId="77777777" w:rsidR="00757980" w:rsidRDefault="00757980">
      <w:r>
        <w:separator/>
      </w:r>
    </w:p>
  </w:endnote>
  <w:endnote w:type="continuationSeparator" w:id="0">
    <w:p w14:paraId="54A9097C" w14:textId="77777777" w:rsidR="00757980" w:rsidRDefault="00757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00CC71" w14:textId="77777777" w:rsidR="00105DDC" w:rsidRDefault="00105DD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DAFCA84" w14:textId="77777777" w:rsidR="00105DDC" w:rsidRDefault="00105DD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35FE61" w14:textId="77777777" w:rsidR="00105DDC" w:rsidRDefault="00105DD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40E10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40E10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B34DDC" w14:textId="77777777" w:rsidR="00757980" w:rsidRDefault="00757980">
      <w:r>
        <w:separator/>
      </w:r>
    </w:p>
  </w:footnote>
  <w:footnote w:type="continuationSeparator" w:id="0">
    <w:p w14:paraId="330376C0" w14:textId="77777777" w:rsidR="00757980" w:rsidRDefault="007579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A1DB8D" w14:textId="77777777" w:rsidR="00105DDC" w:rsidRDefault="00105D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890D0D"/>
    <w:multiLevelType w:val="hybridMultilevel"/>
    <w:tmpl w:val="FB22F39C"/>
    <w:lvl w:ilvl="0" w:tplc="DDF6DC6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8774FF52">
      <w:numFmt w:val="bullet"/>
      <w:lvlText w:val="-"/>
      <w:lvlJc w:val="left"/>
      <w:pPr>
        <w:ind w:left="840" w:hanging="420"/>
      </w:pPr>
      <w:rPr>
        <w:rFonts w:ascii="Times" w:eastAsia="MS Mincho" w:hAnsi="Times" w:cs="Times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F654E6"/>
    <w:multiLevelType w:val="hybridMultilevel"/>
    <w:tmpl w:val="895E6E20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3" w15:restartNumberingAfterBreak="0">
    <w:nsid w:val="06441C8F"/>
    <w:multiLevelType w:val="multilevel"/>
    <w:tmpl w:val="AF2805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0B9B7BD8"/>
    <w:multiLevelType w:val="hybridMultilevel"/>
    <w:tmpl w:val="D8746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742E0"/>
    <w:multiLevelType w:val="hybridMultilevel"/>
    <w:tmpl w:val="898C2C20"/>
    <w:lvl w:ilvl="0" w:tplc="DDF6DC6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8774FF52">
      <w:numFmt w:val="bullet"/>
      <w:lvlText w:val="-"/>
      <w:lvlJc w:val="left"/>
      <w:pPr>
        <w:ind w:left="840" w:hanging="420"/>
      </w:pPr>
      <w:rPr>
        <w:rFonts w:ascii="Times" w:eastAsia="MS Mincho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D455041"/>
    <w:multiLevelType w:val="hybridMultilevel"/>
    <w:tmpl w:val="D6DC737C"/>
    <w:lvl w:ilvl="0" w:tplc="2EA258C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D693C"/>
    <w:multiLevelType w:val="hybridMultilevel"/>
    <w:tmpl w:val="41000074"/>
    <w:lvl w:ilvl="0" w:tplc="DDF6DC6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8774FF52">
      <w:numFmt w:val="bullet"/>
      <w:lvlText w:val="-"/>
      <w:lvlJc w:val="left"/>
      <w:pPr>
        <w:ind w:left="562" w:hanging="420"/>
      </w:pPr>
      <w:rPr>
        <w:rFonts w:ascii="Times" w:eastAsia="MS Mincho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4B76C76"/>
    <w:multiLevelType w:val="hybridMultilevel"/>
    <w:tmpl w:val="8C9A8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32F286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82320C"/>
    <w:multiLevelType w:val="hybridMultilevel"/>
    <w:tmpl w:val="650011C4"/>
    <w:lvl w:ilvl="0" w:tplc="5142E046">
      <w:start w:val="1228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10" w15:restartNumberingAfterBreak="0">
    <w:nsid w:val="1C287100"/>
    <w:multiLevelType w:val="multilevel"/>
    <w:tmpl w:val="BF56F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E177F27"/>
    <w:multiLevelType w:val="hybridMultilevel"/>
    <w:tmpl w:val="1404215E"/>
    <w:lvl w:ilvl="0" w:tplc="8774FF52">
      <w:numFmt w:val="bullet"/>
      <w:lvlText w:val="-"/>
      <w:lvlJc w:val="left"/>
      <w:pPr>
        <w:ind w:left="704" w:hanging="42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F261B05"/>
    <w:multiLevelType w:val="hybridMultilevel"/>
    <w:tmpl w:val="F70E8E7E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4" w15:restartNumberingAfterBreak="0">
    <w:nsid w:val="217835ED"/>
    <w:multiLevelType w:val="hybridMultilevel"/>
    <w:tmpl w:val="A5401340"/>
    <w:lvl w:ilvl="0" w:tplc="8774FF52"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44239CF"/>
    <w:multiLevelType w:val="hybridMultilevel"/>
    <w:tmpl w:val="FCF028AA"/>
    <w:lvl w:ilvl="0" w:tplc="61DE0BA0">
      <w:start w:val="7"/>
      <w:numFmt w:val="bullet"/>
      <w:lvlText w:val="-"/>
      <w:lvlJc w:val="left"/>
      <w:pPr>
        <w:ind w:left="420" w:hanging="42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B5B7648"/>
    <w:multiLevelType w:val="hybridMultilevel"/>
    <w:tmpl w:val="E4B45444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1AD7DCA"/>
    <w:multiLevelType w:val="multilevel"/>
    <w:tmpl w:val="F3906EE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31F53CF2"/>
    <w:multiLevelType w:val="hybridMultilevel"/>
    <w:tmpl w:val="AF4C8900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E9239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D18990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5E070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33F6226E"/>
    <w:multiLevelType w:val="hybridMultilevel"/>
    <w:tmpl w:val="5972E646"/>
    <w:lvl w:ilvl="0" w:tplc="0DF0E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7B00C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F0ED4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142E046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FB0B0F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564DC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F3232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7C0B75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386FF4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35663684"/>
    <w:multiLevelType w:val="hybridMultilevel"/>
    <w:tmpl w:val="B93E1F36"/>
    <w:lvl w:ilvl="0" w:tplc="663EF7A8">
      <w:start w:val="1"/>
      <w:numFmt w:val="bullet"/>
      <w:lvlText w:val="-"/>
      <w:lvlJc w:val="left"/>
      <w:pPr>
        <w:ind w:left="122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4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21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44" w:hanging="420"/>
      </w:pPr>
      <w:rPr>
        <w:rFonts w:ascii="Wingdings" w:hAnsi="Wingdings" w:hint="default"/>
      </w:rPr>
    </w:lvl>
  </w:abstractNum>
  <w:abstractNum w:abstractNumId="22" w15:restartNumberingAfterBreak="0">
    <w:nsid w:val="35AC4D5C"/>
    <w:multiLevelType w:val="hybridMultilevel"/>
    <w:tmpl w:val="2370C340"/>
    <w:lvl w:ilvl="0" w:tplc="8774FF52">
      <w:numFmt w:val="bullet"/>
      <w:lvlText w:val="-"/>
      <w:lvlJc w:val="left"/>
      <w:pPr>
        <w:ind w:left="704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66D324D"/>
    <w:multiLevelType w:val="hybridMultilevel"/>
    <w:tmpl w:val="D4185820"/>
    <w:lvl w:ilvl="0" w:tplc="5DB8DB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02329E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7068C0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B5425A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DC844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AEC8D0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64CE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C0AE61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61F6A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4" w15:restartNumberingAfterBreak="0">
    <w:nsid w:val="39DF6EAB"/>
    <w:multiLevelType w:val="hybridMultilevel"/>
    <w:tmpl w:val="56600936"/>
    <w:lvl w:ilvl="0" w:tplc="8774FF52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EB3219B"/>
    <w:multiLevelType w:val="hybridMultilevel"/>
    <w:tmpl w:val="24262FA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F1F4E02"/>
    <w:multiLevelType w:val="hybridMultilevel"/>
    <w:tmpl w:val="BD2A6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7B4B95"/>
    <w:multiLevelType w:val="hybridMultilevel"/>
    <w:tmpl w:val="ACBE72C2"/>
    <w:lvl w:ilvl="0" w:tplc="04090001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128" w:hanging="420"/>
      </w:pPr>
      <w:rPr>
        <w:rFonts w:ascii="Symbol" w:hAnsi="Symbol" w:hint="default"/>
      </w:rPr>
    </w:lvl>
    <w:lvl w:ilvl="2" w:tplc="4AFAC1F0">
      <w:start w:val="2567"/>
      <w:numFmt w:val="bullet"/>
      <w:lvlText w:val="»"/>
      <w:lvlJc w:val="left"/>
      <w:pPr>
        <w:ind w:left="1548" w:hanging="420"/>
      </w:pPr>
      <w:rPr>
        <w:rFonts w:ascii="Times New Roman" w:hAnsi="Times New Roman" w:hint="default"/>
      </w:rPr>
    </w:lvl>
    <w:lvl w:ilvl="3" w:tplc="04090001">
      <w:start w:val="1"/>
      <w:numFmt w:val="bullet"/>
      <w:lvlText w:val=""/>
      <w:lvlJc w:val="left"/>
      <w:pPr>
        <w:ind w:left="1968" w:hanging="42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8" w15:restartNumberingAfterBreak="0">
    <w:nsid w:val="45EE0075"/>
    <w:multiLevelType w:val="hybridMultilevel"/>
    <w:tmpl w:val="8AC41586"/>
    <w:lvl w:ilvl="0" w:tplc="087823F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D622641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C45214E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70A6FB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E4C262D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C3C8E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604493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9FB8D5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43464BF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9" w15:restartNumberingAfterBreak="0">
    <w:nsid w:val="4BAD7353"/>
    <w:multiLevelType w:val="hybridMultilevel"/>
    <w:tmpl w:val="48B2599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C884808"/>
    <w:multiLevelType w:val="hybridMultilevel"/>
    <w:tmpl w:val="7E8C1DB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636EB0"/>
    <w:multiLevelType w:val="hybridMultilevel"/>
    <w:tmpl w:val="611CE6F6"/>
    <w:lvl w:ilvl="0" w:tplc="8774FF52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FD572B7"/>
    <w:multiLevelType w:val="hybridMultilevel"/>
    <w:tmpl w:val="FB6CFCBA"/>
    <w:lvl w:ilvl="0" w:tplc="0E7E334A">
      <w:start w:val="1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BB63ED"/>
    <w:multiLevelType w:val="hybridMultilevel"/>
    <w:tmpl w:val="92B47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325181"/>
    <w:multiLevelType w:val="multilevel"/>
    <w:tmpl w:val="27FA2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AE84603"/>
    <w:multiLevelType w:val="hybridMultilevel"/>
    <w:tmpl w:val="98F8FD50"/>
    <w:lvl w:ilvl="0" w:tplc="EA567340">
      <w:start w:val="1"/>
      <w:numFmt w:val="bullet"/>
      <w:lvlText w:val="-"/>
      <w:lvlJc w:val="left"/>
      <w:pPr>
        <w:ind w:left="420" w:hanging="420"/>
      </w:pPr>
      <w:rPr>
        <w:rFonts w:ascii="Times New Roman" w:eastAsia="MS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324156D"/>
    <w:multiLevelType w:val="hybridMultilevel"/>
    <w:tmpl w:val="6C42B806"/>
    <w:lvl w:ilvl="0" w:tplc="6E32F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13238B6">
      <w:start w:val="10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BA065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B84DE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0E609C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2703BE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B0CA40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E8E840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CC0E46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7" w15:restartNumberingAfterBreak="0">
    <w:nsid w:val="64C528E3"/>
    <w:multiLevelType w:val="hybridMultilevel"/>
    <w:tmpl w:val="8F9E35C0"/>
    <w:lvl w:ilvl="0" w:tplc="BD82C6A8">
      <w:start w:val="1"/>
      <w:numFmt w:val="bullet"/>
      <w:lvlText w:val="–"/>
      <w:lvlJc w:val="left"/>
      <w:pPr>
        <w:ind w:left="420" w:hanging="420"/>
      </w:pPr>
      <w:rPr>
        <w:rFonts w:ascii="Trebuchet MS" w:hAnsi="Trebuchet M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7A60BC7"/>
    <w:multiLevelType w:val="hybridMultilevel"/>
    <w:tmpl w:val="C3DEA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BACC1E">
      <w:numFmt w:val="bullet"/>
      <w:lvlText w:val="•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1073C4"/>
    <w:multiLevelType w:val="hybridMultilevel"/>
    <w:tmpl w:val="D0F042EC"/>
    <w:lvl w:ilvl="0" w:tplc="B17C5E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EAFEBCA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02C6C46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8AC781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AB6FF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80E0A61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6EFE88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91F6FD0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508BE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40" w15:restartNumberingAfterBreak="0">
    <w:nsid w:val="695E0512"/>
    <w:multiLevelType w:val="hybridMultilevel"/>
    <w:tmpl w:val="40D6C630"/>
    <w:lvl w:ilvl="0" w:tplc="CF68586C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1A048F1"/>
    <w:multiLevelType w:val="hybridMultilevel"/>
    <w:tmpl w:val="2402A91A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2" w15:restartNumberingAfterBreak="0">
    <w:nsid w:val="71B461EA"/>
    <w:multiLevelType w:val="hybridMultilevel"/>
    <w:tmpl w:val="820C922E"/>
    <w:lvl w:ilvl="0" w:tplc="1B4A6B9A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ED712C"/>
    <w:multiLevelType w:val="hybridMultilevel"/>
    <w:tmpl w:val="7EE80C38"/>
    <w:lvl w:ilvl="0" w:tplc="6F625C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1D6B77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13EEE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09AFC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5A80A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6D4C7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502DD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2865D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4" w15:restartNumberingAfterBreak="0">
    <w:nsid w:val="76805C5A"/>
    <w:multiLevelType w:val="hybridMultilevel"/>
    <w:tmpl w:val="4F08407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5" w15:restartNumberingAfterBreak="0">
    <w:nsid w:val="77B77EA1"/>
    <w:multiLevelType w:val="hybridMultilevel"/>
    <w:tmpl w:val="82BE56B8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7834324D"/>
    <w:multiLevelType w:val="hybridMultilevel"/>
    <w:tmpl w:val="F4109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832BD8"/>
    <w:multiLevelType w:val="hybridMultilevel"/>
    <w:tmpl w:val="97AAD806"/>
    <w:lvl w:ilvl="0" w:tplc="04090019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3"/>
  </w:num>
  <w:num w:numId="4">
    <w:abstractNumId w:val="41"/>
  </w:num>
  <w:num w:numId="5">
    <w:abstractNumId w:val="27"/>
  </w:num>
  <w:num w:numId="6">
    <w:abstractNumId w:val="21"/>
  </w:num>
  <w:num w:numId="7">
    <w:abstractNumId w:val="18"/>
  </w:num>
  <w:num w:numId="8">
    <w:abstractNumId w:val="44"/>
  </w:num>
  <w:num w:numId="9">
    <w:abstractNumId w:val="43"/>
  </w:num>
  <w:num w:numId="10">
    <w:abstractNumId w:val="28"/>
  </w:num>
  <w:num w:numId="11">
    <w:abstractNumId w:val="15"/>
  </w:num>
  <w:num w:numId="12">
    <w:abstractNumId w:val="30"/>
  </w:num>
  <w:num w:numId="13">
    <w:abstractNumId w:val="1"/>
  </w:num>
  <w:num w:numId="14">
    <w:abstractNumId w:val="22"/>
  </w:num>
  <w:num w:numId="15">
    <w:abstractNumId w:val="29"/>
  </w:num>
  <w:num w:numId="16">
    <w:abstractNumId w:val="34"/>
  </w:num>
  <w:num w:numId="17">
    <w:abstractNumId w:val="10"/>
  </w:num>
  <w:num w:numId="18">
    <w:abstractNumId w:val="11"/>
  </w:num>
  <w:num w:numId="19">
    <w:abstractNumId w:val="7"/>
  </w:num>
  <w:num w:numId="20">
    <w:abstractNumId w:val="5"/>
  </w:num>
  <w:num w:numId="21">
    <w:abstractNumId w:val="24"/>
  </w:num>
  <w:num w:numId="22">
    <w:abstractNumId w:val="14"/>
  </w:num>
  <w:num w:numId="23">
    <w:abstractNumId w:val="31"/>
  </w:num>
  <w:num w:numId="24">
    <w:abstractNumId w:val="23"/>
  </w:num>
  <w:num w:numId="25">
    <w:abstractNumId w:val="37"/>
  </w:num>
  <w:num w:numId="26">
    <w:abstractNumId w:val="40"/>
  </w:num>
  <w:num w:numId="27">
    <w:abstractNumId w:val="47"/>
  </w:num>
  <w:num w:numId="28">
    <w:abstractNumId w:val="35"/>
  </w:num>
  <w:num w:numId="29">
    <w:abstractNumId w:val="16"/>
  </w:num>
  <w:num w:numId="30">
    <w:abstractNumId w:val="2"/>
  </w:num>
  <w:num w:numId="31">
    <w:abstractNumId w:val="39"/>
  </w:num>
  <w:num w:numId="32">
    <w:abstractNumId w:val="32"/>
  </w:num>
  <w:num w:numId="33">
    <w:abstractNumId w:val="4"/>
  </w:num>
  <w:num w:numId="34">
    <w:abstractNumId w:val="33"/>
  </w:num>
  <w:num w:numId="35">
    <w:abstractNumId w:val="36"/>
  </w:num>
  <w:num w:numId="36">
    <w:abstractNumId w:val="19"/>
  </w:num>
  <w:num w:numId="37">
    <w:abstractNumId w:val="20"/>
  </w:num>
  <w:num w:numId="38">
    <w:abstractNumId w:val="20"/>
  </w:num>
  <w:num w:numId="39">
    <w:abstractNumId w:val="25"/>
  </w:num>
  <w:num w:numId="40">
    <w:abstractNumId w:val="9"/>
  </w:num>
  <w:num w:numId="41">
    <w:abstractNumId w:val="26"/>
  </w:num>
  <w:num w:numId="42">
    <w:abstractNumId w:val="13"/>
  </w:num>
  <w:num w:numId="43">
    <w:abstractNumId w:val="46"/>
  </w:num>
  <w:num w:numId="44">
    <w:abstractNumId w:val="8"/>
  </w:num>
  <w:num w:numId="45">
    <w:abstractNumId w:val="6"/>
  </w:num>
  <w:num w:numId="46">
    <w:abstractNumId w:val="38"/>
  </w:num>
  <w:num w:numId="47">
    <w:abstractNumId w:val="42"/>
  </w:num>
  <w:num w:numId="48">
    <w:abstractNumId w:val="4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2BD"/>
    <w:rsid w:val="0000792C"/>
    <w:rsid w:val="00007CEF"/>
    <w:rsid w:val="000101EF"/>
    <w:rsid w:val="00010E97"/>
    <w:rsid w:val="00010FD1"/>
    <w:rsid w:val="00011703"/>
    <w:rsid w:val="00011A66"/>
    <w:rsid w:val="000124D1"/>
    <w:rsid w:val="00012D90"/>
    <w:rsid w:val="0001321B"/>
    <w:rsid w:val="000137FF"/>
    <w:rsid w:val="00013B63"/>
    <w:rsid w:val="000141F0"/>
    <w:rsid w:val="00015BCB"/>
    <w:rsid w:val="000162B2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C4"/>
    <w:rsid w:val="00022DBC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90C"/>
    <w:rsid w:val="000300FE"/>
    <w:rsid w:val="00030766"/>
    <w:rsid w:val="00030ED5"/>
    <w:rsid w:val="00030F74"/>
    <w:rsid w:val="00031242"/>
    <w:rsid w:val="00031EDD"/>
    <w:rsid w:val="000321DC"/>
    <w:rsid w:val="00032A64"/>
    <w:rsid w:val="000334D2"/>
    <w:rsid w:val="00033621"/>
    <w:rsid w:val="00033834"/>
    <w:rsid w:val="00033A55"/>
    <w:rsid w:val="00033AE8"/>
    <w:rsid w:val="00033E5C"/>
    <w:rsid w:val="000349B7"/>
    <w:rsid w:val="00034A35"/>
    <w:rsid w:val="00034DC2"/>
    <w:rsid w:val="000350B6"/>
    <w:rsid w:val="0003540B"/>
    <w:rsid w:val="00035757"/>
    <w:rsid w:val="00035CAB"/>
    <w:rsid w:val="00036A16"/>
    <w:rsid w:val="00036C45"/>
    <w:rsid w:val="00036FA7"/>
    <w:rsid w:val="000377E3"/>
    <w:rsid w:val="00037910"/>
    <w:rsid w:val="00037A21"/>
    <w:rsid w:val="000404F2"/>
    <w:rsid w:val="00040E8A"/>
    <w:rsid w:val="00040F7A"/>
    <w:rsid w:val="000412B7"/>
    <w:rsid w:val="000413B8"/>
    <w:rsid w:val="0004182E"/>
    <w:rsid w:val="000418C8"/>
    <w:rsid w:val="000426B1"/>
    <w:rsid w:val="00042759"/>
    <w:rsid w:val="00042BFC"/>
    <w:rsid w:val="000430CF"/>
    <w:rsid w:val="00043703"/>
    <w:rsid w:val="0004403C"/>
    <w:rsid w:val="00044225"/>
    <w:rsid w:val="00044359"/>
    <w:rsid w:val="00044576"/>
    <w:rsid w:val="00044FC4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201C"/>
    <w:rsid w:val="0005291A"/>
    <w:rsid w:val="00052AE3"/>
    <w:rsid w:val="000531A8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0E4"/>
    <w:rsid w:val="00060586"/>
    <w:rsid w:val="00060FDB"/>
    <w:rsid w:val="000612C5"/>
    <w:rsid w:val="00061E34"/>
    <w:rsid w:val="000621A9"/>
    <w:rsid w:val="0006263A"/>
    <w:rsid w:val="00063485"/>
    <w:rsid w:val="00063F57"/>
    <w:rsid w:val="0006436D"/>
    <w:rsid w:val="0006480B"/>
    <w:rsid w:val="00064A2B"/>
    <w:rsid w:val="0006549C"/>
    <w:rsid w:val="00065D64"/>
    <w:rsid w:val="000667D1"/>
    <w:rsid w:val="00066E05"/>
    <w:rsid w:val="00067087"/>
    <w:rsid w:val="000671F8"/>
    <w:rsid w:val="0006739D"/>
    <w:rsid w:val="00067436"/>
    <w:rsid w:val="000674DD"/>
    <w:rsid w:val="0006777C"/>
    <w:rsid w:val="00067FE2"/>
    <w:rsid w:val="00070378"/>
    <w:rsid w:val="0007056D"/>
    <w:rsid w:val="0007118F"/>
    <w:rsid w:val="000716FB"/>
    <w:rsid w:val="00071E9B"/>
    <w:rsid w:val="00072E75"/>
    <w:rsid w:val="00072EFA"/>
    <w:rsid w:val="00073589"/>
    <w:rsid w:val="00073785"/>
    <w:rsid w:val="00074375"/>
    <w:rsid w:val="000743A0"/>
    <w:rsid w:val="00074BF5"/>
    <w:rsid w:val="000752CD"/>
    <w:rsid w:val="00075680"/>
    <w:rsid w:val="0007590A"/>
    <w:rsid w:val="00075999"/>
    <w:rsid w:val="00077579"/>
    <w:rsid w:val="000805B2"/>
    <w:rsid w:val="00080786"/>
    <w:rsid w:val="00080D74"/>
    <w:rsid w:val="00082152"/>
    <w:rsid w:val="000826FF"/>
    <w:rsid w:val="00082A49"/>
    <w:rsid w:val="00083322"/>
    <w:rsid w:val="00083788"/>
    <w:rsid w:val="00084255"/>
    <w:rsid w:val="00084F1B"/>
    <w:rsid w:val="00085239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1714"/>
    <w:rsid w:val="000921E3"/>
    <w:rsid w:val="00092334"/>
    <w:rsid w:val="000931C3"/>
    <w:rsid w:val="0009437A"/>
    <w:rsid w:val="000947B7"/>
    <w:rsid w:val="00095671"/>
    <w:rsid w:val="00095920"/>
    <w:rsid w:val="00095F53"/>
    <w:rsid w:val="0009612D"/>
    <w:rsid w:val="0009653B"/>
    <w:rsid w:val="0009680E"/>
    <w:rsid w:val="000968D8"/>
    <w:rsid w:val="0009709B"/>
    <w:rsid w:val="000979F0"/>
    <w:rsid w:val="00097AE8"/>
    <w:rsid w:val="000A02DC"/>
    <w:rsid w:val="000A0CA1"/>
    <w:rsid w:val="000A0E99"/>
    <w:rsid w:val="000A0FD0"/>
    <w:rsid w:val="000A1AD3"/>
    <w:rsid w:val="000A1D49"/>
    <w:rsid w:val="000A23B7"/>
    <w:rsid w:val="000A2D70"/>
    <w:rsid w:val="000A3A3A"/>
    <w:rsid w:val="000A3ACB"/>
    <w:rsid w:val="000A4492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7C88"/>
    <w:rsid w:val="000A7E17"/>
    <w:rsid w:val="000B02C2"/>
    <w:rsid w:val="000B081C"/>
    <w:rsid w:val="000B10AB"/>
    <w:rsid w:val="000B17A1"/>
    <w:rsid w:val="000B1CD3"/>
    <w:rsid w:val="000B256B"/>
    <w:rsid w:val="000B32D4"/>
    <w:rsid w:val="000B38DA"/>
    <w:rsid w:val="000B3F37"/>
    <w:rsid w:val="000B49D7"/>
    <w:rsid w:val="000B53AF"/>
    <w:rsid w:val="000B546F"/>
    <w:rsid w:val="000B60B9"/>
    <w:rsid w:val="000B65BE"/>
    <w:rsid w:val="000B6BDF"/>
    <w:rsid w:val="000B71B6"/>
    <w:rsid w:val="000B7387"/>
    <w:rsid w:val="000B76BB"/>
    <w:rsid w:val="000B7D5E"/>
    <w:rsid w:val="000C133A"/>
    <w:rsid w:val="000C1DBD"/>
    <w:rsid w:val="000C1F69"/>
    <w:rsid w:val="000C29CE"/>
    <w:rsid w:val="000C2DE1"/>
    <w:rsid w:val="000C393F"/>
    <w:rsid w:val="000C3987"/>
    <w:rsid w:val="000C3F16"/>
    <w:rsid w:val="000C476B"/>
    <w:rsid w:val="000C4C76"/>
    <w:rsid w:val="000C550B"/>
    <w:rsid w:val="000C5759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97E"/>
    <w:rsid w:val="000D6E96"/>
    <w:rsid w:val="000D7268"/>
    <w:rsid w:val="000D75CC"/>
    <w:rsid w:val="000D7783"/>
    <w:rsid w:val="000D7C7C"/>
    <w:rsid w:val="000E011D"/>
    <w:rsid w:val="000E14B9"/>
    <w:rsid w:val="000E182B"/>
    <w:rsid w:val="000E1E8E"/>
    <w:rsid w:val="000E279B"/>
    <w:rsid w:val="000E3075"/>
    <w:rsid w:val="000E3358"/>
    <w:rsid w:val="000E38ED"/>
    <w:rsid w:val="000E3F84"/>
    <w:rsid w:val="000E471D"/>
    <w:rsid w:val="000E48CD"/>
    <w:rsid w:val="000E4C9B"/>
    <w:rsid w:val="000E4D01"/>
    <w:rsid w:val="000E5830"/>
    <w:rsid w:val="000E5C4E"/>
    <w:rsid w:val="000E65A7"/>
    <w:rsid w:val="000E6635"/>
    <w:rsid w:val="000E6F62"/>
    <w:rsid w:val="000E7535"/>
    <w:rsid w:val="000E7F51"/>
    <w:rsid w:val="000F00D8"/>
    <w:rsid w:val="000F04CE"/>
    <w:rsid w:val="000F095B"/>
    <w:rsid w:val="000F13C4"/>
    <w:rsid w:val="000F13D7"/>
    <w:rsid w:val="000F17E4"/>
    <w:rsid w:val="000F1B0F"/>
    <w:rsid w:val="000F1CF3"/>
    <w:rsid w:val="000F203A"/>
    <w:rsid w:val="000F20CD"/>
    <w:rsid w:val="000F2965"/>
    <w:rsid w:val="000F34C7"/>
    <w:rsid w:val="000F3B40"/>
    <w:rsid w:val="000F3FFF"/>
    <w:rsid w:val="000F42EA"/>
    <w:rsid w:val="000F4CAF"/>
    <w:rsid w:val="000F4F44"/>
    <w:rsid w:val="000F53CB"/>
    <w:rsid w:val="000F61C4"/>
    <w:rsid w:val="000F6646"/>
    <w:rsid w:val="000F6881"/>
    <w:rsid w:val="000F6AF3"/>
    <w:rsid w:val="000F6C32"/>
    <w:rsid w:val="000F77C9"/>
    <w:rsid w:val="00100097"/>
    <w:rsid w:val="001000E9"/>
    <w:rsid w:val="00100169"/>
    <w:rsid w:val="0010067A"/>
    <w:rsid w:val="00101489"/>
    <w:rsid w:val="00101513"/>
    <w:rsid w:val="00101A0E"/>
    <w:rsid w:val="00101ACE"/>
    <w:rsid w:val="00102147"/>
    <w:rsid w:val="00102D2E"/>
    <w:rsid w:val="00103658"/>
    <w:rsid w:val="0010366C"/>
    <w:rsid w:val="00104058"/>
    <w:rsid w:val="0010405D"/>
    <w:rsid w:val="00104228"/>
    <w:rsid w:val="00104A80"/>
    <w:rsid w:val="001050B7"/>
    <w:rsid w:val="0010521E"/>
    <w:rsid w:val="001052CF"/>
    <w:rsid w:val="0010568A"/>
    <w:rsid w:val="00105748"/>
    <w:rsid w:val="00105820"/>
    <w:rsid w:val="0010593E"/>
    <w:rsid w:val="00105CEE"/>
    <w:rsid w:val="00105DDC"/>
    <w:rsid w:val="0010660E"/>
    <w:rsid w:val="00106A95"/>
    <w:rsid w:val="00106CC3"/>
    <w:rsid w:val="00106E7E"/>
    <w:rsid w:val="001074D1"/>
    <w:rsid w:val="001115C0"/>
    <w:rsid w:val="001115F4"/>
    <w:rsid w:val="001118AA"/>
    <w:rsid w:val="00111AD9"/>
    <w:rsid w:val="00112B8F"/>
    <w:rsid w:val="00112D41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C33"/>
    <w:rsid w:val="00115D19"/>
    <w:rsid w:val="00117957"/>
    <w:rsid w:val="00117B90"/>
    <w:rsid w:val="001200D6"/>
    <w:rsid w:val="001203DB"/>
    <w:rsid w:val="0012079F"/>
    <w:rsid w:val="001207F3"/>
    <w:rsid w:val="00121897"/>
    <w:rsid w:val="00122581"/>
    <w:rsid w:val="00122842"/>
    <w:rsid w:val="00122EB3"/>
    <w:rsid w:val="0012345C"/>
    <w:rsid w:val="001235C4"/>
    <w:rsid w:val="00123975"/>
    <w:rsid w:val="00123DED"/>
    <w:rsid w:val="0012467D"/>
    <w:rsid w:val="001246EC"/>
    <w:rsid w:val="001249D7"/>
    <w:rsid w:val="00124E10"/>
    <w:rsid w:val="00125078"/>
    <w:rsid w:val="001252FE"/>
    <w:rsid w:val="001257E6"/>
    <w:rsid w:val="00126365"/>
    <w:rsid w:val="001274AC"/>
    <w:rsid w:val="001275E6"/>
    <w:rsid w:val="00127DE2"/>
    <w:rsid w:val="00127F28"/>
    <w:rsid w:val="001301E5"/>
    <w:rsid w:val="00130714"/>
    <w:rsid w:val="00130953"/>
    <w:rsid w:val="00131683"/>
    <w:rsid w:val="00131AC6"/>
    <w:rsid w:val="001321CE"/>
    <w:rsid w:val="001322B0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40608"/>
    <w:rsid w:val="0014073C"/>
    <w:rsid w:val="00140762"/>
    <w:rsid w:val="00140E5E"/>
    <w:rsid w:val="001410F1"/>
    <w:rsid w:val="001411F6"/>
    <w:rsid w:val="001418FE"/>
    <w:rsid w:val="00141E46"/>
    <w:rsid w:val="0014206B"/>
    <w:rsid w:val="00142093"/>
    <w:rsid w:val="00142E42"/>
    <w:rsid w:val="00143214"/>
    <w:rsid w:val="001433C9"/>
    <w:rsid w:val="0014371C"/>
    <w:rsid w:val="00143E78"/>
    <w:rsid w:val="00143FFE"/>
    <w:rsid w:val="0014471E"/>
    <w:rsid w:val="0014491B"/>
    <w:rsid w:val="00144B3F"/>
    <w:rsid w:val="00144E04"/>
    <w:rsid w:val="001454C4"/>
    <w:rsid w:val="00146129"/>
    <w:rsid w:val="0014624C"/>
    <w:rsid w:val="0014652F"/>
    <w:rsid w:val="00146BC8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89B"/>
    <w:rsid w:val="00152A3B"/>
    <w:rsid w:val="00153021"/>
    <w:rsid w:val="001531FD"/>
    <w:rsid w:val="0015347E"/>
    <w:rsid w:val="0015351C"/>
    <w:rsid w:val="00153A48"/>
    <w:rsid w:val="00153A6B"/>
    <w:rsid w:val="00153EEF"/>
    <w:rsid w:val="00153F29"/>
    <w:rsid w:val="001544AB"/>
    <w:rsid w:val="0015492A"/>
    <w:rsid w:val="00154B50"/>
    <w:rsid w:val="00155F7A"/>
    <w:rsid w:val="00156260"/>
    <w:rsid w:val="0015674F"/>
    <w:rsid w:val="0016019C"/>
    <w:rsid w:val="00160674"/>
    <w:rsid w:val="00160786"/>
    <w:rsid w:val="001618A3"/>
    <w:rsid w:val="00162262"/>
    <w:rsid w:val="00162BD5"/>
    <w:rsid w:val="00162CF1"/>
    <w:rsid w:val="00162F82"/>
    <w:rsid w:val="001630E4"/>
    <w:rsid w:val="001639BC"/>
    <w:rsid w:val="00163AFC"/>
    <w:rsid w:val="001644BC"/>
    <w:rsid w:val="00164646"/>
    <w:rsid w:val="001647FA"/>
    <w:rsid w:val="001649D4"/>
    <w:rsid w:val="00165137"/>
    <w:rsid w:val="0016634F"/>
    <w:rsid w:val="001669F9"/>
    <w:rsid w:val="0016700E"/>
    <w:rsid w:val="0016711A"/>
    <w:rsid w:val="0016764C"/>
    <w:rsid w:val="00167709"/>
    <w:rsid w:val="00170397"/>
    <w:rsid w:val="001706E4"/>
    <w:rsid w:val="001708D0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B5A"/>
    <w:rsid w:val="00176414"/>
    <w:rsid w:val="00177036"/>
    <w:rsid w:val="0017714C"/>
    <w:rsid w:val="0017722E"/>
    <w:rsid w:val="00177711"/>
    <w:rsid w:val="001778F8"/>
    <w:rsid w:val="00177A0D"/>
    <w:rsid w:val="00177DFF"/>
    <w:rsid w:val="00177EBD"/>
    <w:rsid w:val="001800DB"/>
    <w:rsid w:val="00180149"/>
    <w:rsid w:val="0018016C"/>
    <w:rsid w:val="00180E60"/>
    <w:rsid w:val="001817BA"/>
    <w:rsid w:val="00181934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395"/>
    <w:rsid w:val="00186B4D"/>
    <w:rsid w:val="0018767B"/>
    <w:rsid w:val="00190307"/>
    <w:rsid w:val="00190927"/>
    <w:rsid w:val="00190BD5"/>
    <w:rsid w:val="00191727"/>
    <w:rsid w:val="00191A2B"/>
    <w:rsid w:val="00191EBF"/>
    <w:rsid w:val="001925E5"/>
    <w:rsid w:val="00192D98"/>
    <w:rsid w:val="00193987"/>
    <w:rsid w:val="0019573B"/>
    <w:rsid w:val="0019592C"/>
    <w:rsid w:val="00196085"/>
    <w:rsid w:val="00196671"/>
    <w:rsid w:val="00196A48"/>
    <w:rsid w:val="00196B90"/>
    <w:rsid w:val="00196FF4"/>
    <w:rsid w:val="0019734F"/>
    <w:rsid w:val="001A0303"/>
    <w:rsid w:val="001A032E"/>
    <w:rsid w:val="001A0421"/>
    <w:rsid w:val="001A067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EDF"/>
    <w:rsid w:val="001A5174"/>
    <w:rsid w:val="001A549E"/>
    <w:rsid w:val="001A61A0"/>
    <w:rsid w:val="001A628F"/>
    <w:rsid w:val="001A6AFE"/>
    <w:rsid w:val="001A6F38"/>
    <w:rsid w:val="001A706D"/>
    <w:rsid w:val="001A71EB"/>
    <w:rsid w:val="001A72EE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3754"/>
    <w:rsid w:val="001B5332"/>
    <w:rsid w:val="001B53B3"/>
    <w:rsid w:val="001B54E9"/>
    <w:rsid w:val="001B5F67"/>
    <w:rsid w:val="001B6488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E"/>
    <w:rsid w:val="001C4F5F"/>
    <w:rsid w:val="001C518A"/>
    <w:rsid w:val="001C589B"/>
    <w:rsid w:val="001C58A6"/>
    <w:rsid w:val="001C5C24"/>
    <w:rsid w:val="001C5F88"/>
    <w:rsid w:val="001C619C"/>
    <w:rsid w:val="001C7185"/>
    <w:rsid w:val="001C7AB6"/>
    <w:rsid w:val="001C7F47"/>
    <w:rsid w:val="001D006C"/>
    <w:rsid w:val="001D0578"/>
    <w:rsid w:val="001D0593"/>
    <w:rsid w:val="001D0C31"/>
    <w:rsid w:val="001D1258"/>
    <w:rsid w:val="001D13B0"/>
    <w:rsid w:val="001D19F8"/>
    <w:rsid w:val="001D1CFF"/>
    <w:rsid w:val="001D2B3C"/>
    <w:rsid w:val="001D2BB2"/>
    <w:rsid w:val="001D2E6C"/>
    <w:rsid w:val="001D2ECD"/>
    <w:rsid w:val="001D329E"/>
    <w:rsid w:val="001D3C68"/>
    <w:rsid w:val="001D4315"/>
    <w:rsid w:val="001D43C0"/>
    <w:rsid w:val="001D4969"/>
    <w:rsid w:val="001D4AF0"/>
    <w:rsid w:val="001D4F24"/>
    <w:rsid w:val="001D506F"/>
    <w:rsid w:val="001D57BC"/>
    <w:rsid w:val="001D6E61"/>
    <w:rsid w:val="001D6F30"/>
    <w:rsid w:val="001D7260"/>
    <w:rsid w:val="001D75E0"/>
    <w:rsid w:val="001D7816"/>
    <w:rsid w:val="001D7B96"/>
    <w:rsid w:val="001D7FE2"/>
    <w:rsid w:val="001E09F4"/>
    <w:rsid w:val="001E0A73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583"/>
    <w:rsid w:val="001E4704"/>
    <w:rsid w:val="001E50CB"/>
    <w:rsid w:val="001E5BB2"/>
    <w:rsid w:val="001E5D1F"/>
    <w:rsid w:val="001E6446"/>
    <w:rsid w:val="001E684F"/>
    <w:rsid w:val="001E6C1B"/>
    <w:rsid w:val="001E6D84"/>
    <w:rsid w:val="001E6DE6"/>
    <w:rsid w:val="001E6F14"/>
    <w:rsid w:val="001E719A"/>
    <w:rsid w:val="001E750C"/>
    <w:rsid w:val="001F0546"/>
    <w:rsid w:val="001F0DDF"/>
    <w:rsid w:val="001F16FD"/>
    <w:rsid w:val="001F1B1E"/>
    <w:rsid w:val="001F1DFA"/>
    <w:rsid w:val="001F22A9"/>
    <w:rsid w:val="001F2536"/>
    <w:rsid w:val="001F26E9"/>
    <w:rsid w:val="001F2E08"/>
    <w:rsid w:val="001F37ED"/>
    <w:rsid w:val="001F39AB"/>
    <w:rsid w:val="001F3D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D4D"/>
    <w:rsid w:val="001F6E45"/>
    <w:rsid w:val="001F7317"/>
    <w:rsid w:val="001F798D"/>
    <w:rsid w:val="001F7DD6"/>
    <w:rsid w:val="002000F2"/>
    <w:rsid w:val="002000FC"/>
    <w:rsid w:val="00200A92"/>
    <w:rsid w:val="00200BF9"/>
    <w:rsid w:val="00201C7E"/>
    <w:rsid w:val="00201D85"/>
    <w:rsid w:val="00202201"/>
    <w:rsid w:val="002024E1"/>
    <w:rsid w:val="00202D2E"/>
    <w:rsid w:val="00203159"/>
    <w:rsid w:val="00203A6E"/>
    <w:rsid w:val="00203F00"/>
    <w:rsid w:val="00203F5C"/>
    <w:rsid w:val="00204283"/>
    <w:rsid w:val="002047DE"/>
    <w:rsid w:val="00204A5A"/>
    <w:rsid w:val="00204C12"/>
    <w:rsid w:val="00205635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54E"/>
    <w:rsid w:val="00207613"/>
    <w:rsid w:val="00207847"/>
    <w:rsid w:val="00207AF9"/>
    <w:rsid w:val="00207BB9"/>
    <w:rsid w:val="00207EB6"/>
    <w:rsid w:val="00210018"/>
    <w:rsid w:val="00210174"/>
    <w:rsid w:val="002102D8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5B4"/>
    <w:rsid w:val="00212816"/>
    <w:rsid w:val="00212D30"/>
    <w:rsid w:val="002130BD"/>
    <w:rsid w:val="00213851"/>
    <w:rsid w:val="00214E0D"/>
    <w:rsid w:val="0021586D"/>
    <w:rsid w:val="002162EA"/>
    <w:rsid w:val="002165F9"/>
    <w:rsid w:val="00216685"/>
    <w:rsid w:val="00216B17"/>
    <w:rsid w:val="00216BBF"/>
    <w:rsid w:val="00217135"/>
    <w:rsid w:val="0021737B"/>
    <w:rsid w:val="002179B9"/>
    <w:rsid w:val="00217CE8"/>
    <w:rsid w:val="002202EC"/>
    <w:rsid w:val="002204ED"/>
    <w:rsid w:val="00220E92"/>
    <w:rsid w:val="002211DD"/>
    <w:rsid w:val="0022135D"/>
    <w:rsid w:val="002222A4"/>
    <w:rsid w:val="0022337A"/>
    <w:rsid w:val="00223833"/>
    <w:rsid w:val="00223ACD"/>
    <w:rsid w:val="00223ADC"/>
    <w:rsid w:val="00223F34"/>
    <w:rsid w:val="002241C9"/>
    <w:rsid w:val="00224A9B"/>
    <w:rsid w:val="00224C25"/>
    <w:rsid w:val="0022657F"/>
    <w:rsid w:val="002269A7"/>
    <w:rsid w:val="00226BD3"/>
    <w:rsid w:val="00226F21"/>
    <w:rsid w:val="00227049"/>
    <w:rsid w:val="0022735A"/>
    <w:rsid w:val="002275A8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D67"/>
    <w:rsid w:val="00232191"/>
    <w:rsid w:val="00232E9D"/>
    <w:rsid w:val="00233B04"/>
    <w:rsid w:val="002344C8"/>
    <w:rsid w:val="002349C5"/>
    <w:rsid w:val="00235581"/>
    <w:rsid w:val="00235698"/>
    <w:rsid w:val="00235724"/>
    <w:rsid w:val="00235792"/>
    <w:rsid w:val="002363FD"/>
    <w:rsid w:val="00236F55"/>
    <w:rsid w:val="00236F71"/>
    <w:rsid w:val="002373FC"/>
    <w:rsid w:val="0023776F"/>
    <w:rsid w:val="00237C6F"/>
    <w:rsid w:val="00237D22"/>
    <w:rsid w:val="002400A3"/>
    <w:rsid w:val="00240B7D"/>
    <w:rsid w:val="00240F76"/>
    <w:rsid w:val="0024103F"/>
    <w:rsid w:val="00241C7B"/>
    <w:rsid w:val="002421F2"/>
    <w:rsid w:val="00242B2A"/>
    <w:rsid w:val="00242CAE"/>
    <w:rsid w:val="00243ACD"/>
    <w:rsid w:val="00243DCC"/>
    <w:rsid w:val="002443C2"/>
    <w:rsid w:val="00244606"/>
    <w:rsid w:val="00244924"/>
    <w:rsid w:val="00245492"/>
    <w:rsid w:val="00245A41"/>
    <w:rsid w:val="00245B70"/>
    <w:rsid w:val="00245D7D"/>
    <w:rsid w:val="00245E39"/>
    <w:rsid w:val="00245FBA"/>
    <w:rsid w:val="00246C52"/>
    <w:rsid w:val="00246EB6"/>
    <w:rsid w:val="002471AB"/>
    <w:rsid w:val="002473C2"/>
    <w:rsid w:val="0024785A"/>
    <w:rsid w:val="00247C82"/>
    <w:rsid w:val="00247D8E"/>
    <w:rsid w:val="00247DD1"/>
    <w:rsid w:val="00247F11"/>
    <w:rsid w:val="002500CB"/>
    <w:rsid w:val="00250D9C"/>
    <w:rsid w:val="00251117"/>
    <w:rsid w:val="002512A9"/>
    <w:rsid w:val="0025169E"/>
    <w:rsid w:val="00251929"/>
    <w:rsid w:val="00251F5E"/>
    <w:rsid w:val="002521CC"/>
    <w:rsid w:val="002522FF"/>
    <w:rsid w:val="002530CC"/>
    <w:rsid w:val="002530D6"/>
    <w:rsid w:val="002530D9"/>
    <w:rsid w:val="0025325D"/>
    <w:rsid w:val="002533FF"/>
    <w:rsid w:val="00253400"/>
    <w:rsid w:val="0025367F"/>
    <w:rsid w:val="002537F5"/>
    <w:rsid w:val="00253A89"/>
    <w:rsid w:val="00253D64"/>
    <w:rsid w:val="00255C71"/>
    <w:rsid w:val="00256F02"/>
    <w:rsid w:val="002571C8"/>
    <w:rsid w:val="002572F1"/>
    <w:rsid w:val="00257A62"/>
    <w:rsid w:val="00260156"/>
    <w:rsid w:val="0026075E"/>
    <w:rsid w:val="00260FAD"/>
    <w:rsid w:val="002612A1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716C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7E66"/>
    <w:rsid w:val="002801E2"/>
    <w:rsid w:val="0028052D"/>
    <w:rsid w:val="00280684"/>
    <w:rsid w:val="0028073A"/>
    <w:rsid w:val="00280851"/>
    <w:rsid w:val="00280960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3504"/>
    <w:rsid w:val="002944CA"/>
    <w:rsid w:val="00294722"/>
    <w:rsid w:val="00294AB1"/>
    <w:rsid w:val="00295226"/>
    <w:rsid w:val="0029548C"/>
    <w:rsid w:val="00295539"/>
    <w:rsid w:val="00295F1C"/>
    <w:rsid w:val="0029636B"/>
    <w:rsid w:val="002963EC"/>
    <w:rsid w:val="002965C5"/>
    <w:rsid w:val="00296FD8"/>
    <w:rsid w:val="0029743A"/>
    <w:rsid w:val="00297499"/>
    <w:rsid w:val="002974AA"/>
    <w:rsid w:val="00297F46"/>
    <w:rsid w:val="002A0581"/>
    <w:rsid w:val="002A05EF"/>
    <w:rsid w:val="002A0724"/>
    <w:rsid w:val="002A1737"/>
    <w:rsid w:val="002A1A57"/>
    <w:rsid w:val="002A1DA1"/>
    <w:rsid w:val="002A205B"/>
    <w:rsid w:val="002A22F3"/>
    <w:rsid w:val="002A2409"/>
    <w:rsid w:val="002A24F5"/>
    <w:rsid w:val="002A2FE5"/>
    <w:rsid w:val="002A31FF"/>
    <w:rsid w:val="002A3668"/>
    <w:rsid w:val="002A3771"/>
    <w:rsid w:val="002A3B12"/>
    <w:rsid w:val="002A3CF2"/>
    <w:rsid w:val="002A4102"/>
    <w:rsid w:val="002A4918"/>
    <w:rsid w:val="002A4E20"/>
    <w:rsid w:val="002A523D"/>
    <w:rsid w:val="002A5488"/>
    <w:rsid w:val="002A5FC1"/>
    <w:rsid w:val="002A60B6"/>
    <w:rsid w:val="002A732C"/>
    <w:rsid w:val="002A7A6A"/>
    <w:rsid w:val="002A7AB4"/>
    <w:rsid w:val="002A7B72"/>
    <w:rsid w:val="002B07BF"/>
    <w:rsid w:val="002B0805"/>
    <w:rsid w:val="002B0C99"/>
    <w:rsid w:val="002B0EDA"/>
    <w:rsid w:val="002B10F9"/>
    <w:rsid w:val="002B21D6"/>
    <w:rsid w:val="002B2C92"/>
    <w:rsid w:val="002B2F85"/>
    <w:rsid w:val="002B3081"/>
    <w:rsid w:val="002B318B"/>
    <w:rsid w:val="002B32BC"/>
    <w:rsid w:val="002B340B"/>
    <w:rsid w:val="002B34AE"/>
    <w:rsid w:val="002B3D90"/>
    <w:rsid w:val="002B4C39"/>
    <w:rsid w:val="002B5976"/>
    <w:rsid w:val="002B6397"/>
    <w:rsid w:val="002B64FE"/>
    <w:rsid w:val="002B651D"/>
    <w:rsid w:val="002B6890"/>
    <w:rsid w:val="002B694E"/>
    <w:rsid w:val="002B7165"/>
    <w:rsid w:val="002C04C2"/>
    <w:rsid w:val="002C0818"/>
    <w:rsid w:val="002C0DD0"/>
    <w:rsid w:val="002C0E0A"/>
    <w:rsid w:val="002C135A"/>
    <w:rsid w:val="002C1DF1"/>
    <w:rsid w:val="002C203A"/>
    <w:rsid w:val="002C2E8A"/>
    <w:rsid w:val="002C2FCD"/>
    <w:rsid w:val="002C36D3"/>
    <w:rsid w:val="002C3AE4"/>
    <w:rsid w:val="002C3C99"/>
    <w:rsid w:val="002C3E89"/>
    <w:rsid w:val="002C5533"/>
    <w:rsid w:val="002C5620"/>
    <w:rsid w:val="002C5A6B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1371"/>
    <w:rsid w:val="002D13B7"/>
    <w:rsid w:val="002D15C0"/>
    <w:rsid w:val="002D2057"/>
    <w:rsid w:val="002D2B4E"/>
    <w:rsid w:val="002D3968"/>
    <w:rsid w:val="002D425A"/>
    <w:rsid w:val="002D4322"/>
    <w:rsid w:val="002D4A54"/>
    <w:rsid w:val="002D4E37"/>
    <w:rsid w:val="002D52E0"/>
    <w:rsid w:val="002D53CF"/>
    <w:rsid w:val="002D5DEA"/>
    <w:rsid w:val="002D6127"/>
    <w:rsid w:val="002D68C3"/>
    <w:rsid w:val="002D6C69"/>
    <w:rsid w:val="002D772F"/>
    <w:rsid w:val="002E018E"/>
    <w:rsid w:val="002E04F0"/>
    <w:rsid w:val="002E0E94"/>
    <w:rsid w:val="002E16BC"/>
    <w:rsid w:val="002E1941"/>
    <w:rsid w:val="002E21D5"/>
    <w:rsid w:val="002E251B"/>
    <w:rsid w:val="002E2923"/>
    <w:rsid w:val="002E2A76"/>
    <w:rsid w:val="002E2FD9"/>
    <w:rsid w:val="002E306D"/>
    <w:rsid w:val="002E3624"/>
    <w:rsid w:val="002E3653"/>
    <w:rsid w:val="002E36AE"/>
    <w:rsid w:val="002E38B7"/>
    <w:rsid w:val="002E58E1"/>
    <w:rsid w:val="002E5BDD"/>
    <w:rsid w:val="002E5C56"/>
    <w:rsid w:val="002E679D"/>
    <w:rsid w:val="002E7321"/>
    <w:rsid w:val="002E7894"/>
    <w:rsid w:val="002F0045"/>
    <w:rsid w:val="002F00F0"/>
    <w:rsid w:val="002F025B"/>
    <w:rsid w:val="002F0684"/>
    <w:rsid w:val="002F0ADB"/>
    <w:rsid w:val="002F2AE0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634"/>
    <w:rsid w:val="002F5FDA"/>
    <w:rsid w:val="002F619C"/>
    <w:rsid w:val="002F6319"/>
    <w:rsid w:val="002F6BDA"/>
    <w:rsid w:val="002F6EA2"/>
    <w:rsid w:val="002F7B6D"/>
    <w:rsid w:val="002F7D48"/>
    <w:rsid w:val="002F7EC5"/>
    <w:rsid w:val="003003AD"/>
    <w:rsid w:val="003004CC"/>
    <w:rsid w:val="003011C0"/>
    <w:rsid w:val="00301EE4"/>
    <w:rsid w:val="003024AF"/>
    <w:rsid w:val="003024DE"/>
    <w:rsid w:val="00302701"/>
    <w:rsid w:val="00302739"/>
    <w:rsid w:val="00302836"/>
    <w:rsid w:val="0030361B"/>
    <w:rsid w:val="00303FB7"/>
    <w:rsid w:val="00304549"/>
    <w:rsid w:val="0030458C"/>
    <w:rsid w:val="00304AC5"/>
    <w:rsid w:val="00304FCA"/>
    <w:rsid w:val="003065FB"/>
    <w:rsid w:val="003077FA"/>
    <w:rsid w:val="00307B27"/>
    <w:rsid w:val="00307F28"/>
    <w:rsid w:val="003101DC"/>
    <w:rsid w:val="0031035A"/>
    <w:rsid w:val="003106A5"/>
    <w:rsid w:val="00310CC6"/>
    <w:rsid w:val="00311642"/>
    <w:rsid w:val="00311761"/>
    <w:rsid w:val="00311941"/>
    <w:rsid w:val="003121B8"/>
    <w:rsid w:val="003121F2"/>
    <w:rsid w:val="003137A0"/>
    <w:rsid w:val="003137ED"/>
    <w:rsid w:val="00313C4F"/>
    <w:rsid w:val="003141C2"/>
    <w:rsid w:val="00314629"/>
    <w:rsid w:val="0031599D"/>
    <w:rsid w:val="00315F72"/>
    <w:rsid w:val="00316072"/>
    <w:rsid w:val="00316265"/>
    <w:rsid w:val="00316C58"/>
    <w:rsid w:val="00316E46"/>
    <w:rsid w:val="00317050"/>
    <w:rsid w:val="00317884"/>
    <w:rsid w:val="003200D5"/>
    <w:rsid w:val="00320B1B"/>
    <w:rsid w:val="0032172E"/>
    <w:rsid w:val="00321822"/>
    <w:rsid w:val="00321B02"/>
    <w:rsid w:val="003222E4"/>
    <w:rsid w:val="00322A6A"/>
    <w:rsid w:val="00322BC3"/>
    <w:rsid w:val="00322E3B"/>
    <w:rsid w:val="00323FAD"/>
    <w:rsid w:val="00324731"/>
    <w:rsid w:val="003249F8"/>
    <w:rsid w:val="0032541D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DE8"/>
    <w:rsid w:val="00331BCC"/>
    <w:rsid w:val="003321C3"/>
    <w:rsid w:val="00332962"/>
    <w:rsid w:val="00335250"/>
    <w:rsid w:val="0033592C"/>
    <w:rsid w:val="00335D9A"/>
    <w:rsid w:val="00335E2A"/>
    <w:rsid w:val="00336225"/>
    <w:rsid w:val="00336780"/>
    <w:rsid w:val="003367C5"/>
    <w:rsid w:val="003370D3"/>
    <w:rsid w:val="00337C71"/>
    <w:rsid w:val="00340E16"/>
    <w:rsid w:val="00340E58"/>
    <w:rsid w:val="00341087"/>
    <w:rsid w:val="00341CDF"/>
    <w:rsid w:val="0034243C"/>
    <w:rsid w:val="0034246D"/>
    <w:rsid w:val="003426DE"/>
    <w:rsid w:val="0034305B"/>
    <w:rsid w:val="003430E0"/>
    <w:rsid w:val="00343752"/>
    <w:rsid w:val="00343C24"/>
    <w:rsid w:val="00344725"/>
    <w:rsid w:val="0034511B"/>
    <w:rsid w:val="00345CD9"/>
    <w:rsid w:val="003471DC"/>
    <w:rsid w:val="0034745C"/>
    <w:rsid w:val="00347F2E"/>
    <w:rsid w:val="0035025F"/>
    <w:rsid w:val="003503F4"/>
    <w:rsid w:val="0035041A"/>
    <w:rsid w:val="003505AD"/>
    <w:rsid w:val="00350631"/>
    <w:rsid w:val="003516BD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F9F"/>
    <w:rsid w:val="0035414B"/>
    <w:rsid w:val="003552C6"/>
    <w:rsid w:val="00355A83"/>
    <w:rsid w:val="00355B1A"/>
    <w:rsid w:val="003560B8"/>
    <w:rsid w:val="003562D7"/>
    <w:rsid w:val="00356353"/>
    <w:rsid w:val="0035639A"/>
    <w:rsid w:val="003567C9"/>
    <w:rsid w:val="00356CEC"/>
    <w:rsid w:val="003572DE"/>
    <w:rsid w:val="00357659"/>
    <w:rsid w:val="00357712"/>
    <w:rsid w:val="00357D8A"/>
    <w:rsid w:val="0036012E"/>
    <w:rsid w:val="003604DB"/>
    <w:rsid w:val="0036056F"/>
    <w:rsid w:val="003617B5"/>
    <w:rsid w:val="0036185C"/>
    <w:rsid w:val="0036262C"/>
    <w:rsid w:val="00362C5A"/>
    <w:rsid w:val="003638F2"/>
    <w:rsid w:val="00364A63"/>
    <w:rsid w:val="00367D2F"/>
    <w:rsid w:val="003700A7"/>
    <w:rsid w:val="00370285"/>
    <w:rsid w:val="003704EE"/>
    <w:rsid w:val="00370880"/>
    <w:rsid w:val="00370EFD"/>
    <w:rsid w:val="00371137"/>
    <w:rsid w:val="00371766"/>
    <w:rsid w:val="00371831"/>
    <w:rsid w:val="003719F5"/>
    <w:rsid w:val="00372029"/>
    <w:rsid w:val="003724A1"/>
    <w:rsid w:val="00372A6B"/>
    <w:rsid w:val="00372FD7"/>
    <w:rsid w:val="00373E10"/>
    <w:rsid w:val="00373F2C"/>
    <w:rsid w:val="0037406C"/>
    <w:rsid w:val="003741D2"/>
    <w:rsid w:val="003744CB"/>
    <w:rsid w:val="00374804"/>
    <w:rsid w:val="00374F06"/>
    <w:rsid w:val="00374F99"/>
    <w:rsid w:val="00375FFC"/>
    <w:rsid w:val="003764FA"/>
    <w:rsid w:val="00376E52"/>
    <w:rsid w:val="0037709A"/>
    <w:rsid w:val="00377146"/>
    <w:rsid w:val="00377397"/>
    <w:rsid w:val="003774FD"/>
    <w:rsid w:val="003775BD"/>
    <w:rsid w:val="0038084F"/>
    <w:rsid w:val="00380892"/>
    <w:rsid w:val="00380E43"/>
    <w:rsid w:val="00381685"/>
    <w:rsid w:val="003821E7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A15"/>
    <w:rsid w:val="00386B71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75"/>
    <w:rsid w:val="00394B44"/>
    <w:rsid w:val="0039502C"/>
    <w:rsid w:val="003956CC"/>
    <w:rsid w:val="003956FE"/>
    <w:rsid w:val="0039598F"/>
    <w:rsid w:val="003960D5"/>
    <w:rsid w:val="0039610F"/>
    <w:rsid w:val="0039665F"/>
    <w:rsid w:val="003978B8"/>
    <w:rsid w:val="00397B96"/>
    <w:rsid w:val="00397C89"/>
    <w:rsid w:val="003A0311"/>
    <w:rsid w:val="003A0736"/>
    <w:rsid w:val="003A07F5"/>
    <w:rsid w:val="003A1135"/>
    <w:rsid w:val="003A1341"/>
    <w:rsid w:val="003A162C"/>
    <w:rsid w:val="003A19E0"/>
    <w:rsid w:val="003A1DD5"/>
    <w:rsid w:val="003A2019"/>
    <w:rsid w:val="003A2D39"/>
    <w:rsid w:val="003A2FE7"/>
    <w:rsid w:val="003A42BB"/>
    <w:rsid w:val="003A45FB"/>
    <w:rsid w:val="003A48FC"/>
    <w:rsid w:val="003A4E82"/>
    <w:rsid w:val="003A590E"/>
    <w:rsid w:val="003A6330"/>
    <w:rsid w:val="003A67EA"/>
    <w:rsid w:val="003A6BC9"/>
    <w:rsid w:val="003A76A9"/>
    <w:rsid w:val="003A7747"/>
    <w:rsid w:val="003B0299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4482"/>
    <w:rsid w:val="003B4FC5"/>
    <w:rsid w:val="003B5167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7D7"/>
    <w:rsid w:val="003C0985"/>
    <w:rsid w:val="003C0D37"/>
    <w:rsid w:val="003C1EC9"/>
    <w:rsid w:val="003C2C9D"/>
    <w:rsid w:val="003C3B73"/>
    <w:rsid w:val="003C4250"/>
    <w:rsid w:val="003C4952"/>
    <w:rsid w:val="003C4D16"/>
    <w:rsid w:val="003C4D8C"/>
    <w:rsid w:val="003C4F25"/>
    <w:rsid w:val="003C5575"/>
    <w:rsid w:val="003C6580"/>
    <w:rsid w:val="003C7459"/>
    <w:rsid w:val="003C78C0"/>
    <w:rsid w:val="003C79A4"/>
    <w:rsid w:val="003D009A"/>
    <w:rsid w:val="003D09DA"/>
    <w:rsid w:val="003D0A97"/>
    <w:rsid w:val="003D0D75"/>
    <w:rsid w:val="003D0E68"/>
    <w:rsid w:val="003D2050"/>
    <w:rsid w:val="003D2339"/>
    <w:rsid w:val="003D26AA"/>
    <w:rsid w:val="003D2A2B"/>
    <w:rsid w:val="003D39A6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9E8"/>
    <w:rsid w:val="003E089F"/>
    <w:rsid w:val="003E0ADB"/>
    <w:rsid w:val="003E0CE4"/>
    <w:rsid w:val="003E1304"/>
    <w:rsid w:val="003E1748"/>
    <w:rsid w:val="003E1CF4"/>
    <w:rsid w:val="003E240A"/>
    <w:rsid w:val="003E27B9"/>
    <w:rsid w:val="003E2BF4"/>
    <w:rsid w:val="003E34E1"/>
    <w:rsid w:val="003E3524"/>
    <w:rsid w:val="003E3C5B"/>
    <w:rsid w:val="003E3D11"/>
    <w:rsid w:val="003E40C9"/>
    <w:rsid w:val="003E4CDB"/>
    <w:rsid w:val="003E52EB"/>
    <w:rsid w:val="003E5627"/>
    <w:rsid w:val="003E5D1A"/>
    <w:rsid w:val="003E6592"/>
    <w:rsid w:val="003E703E"/>
    <w:rsid w:val="003E73BC"/>
    <w:rsid w:val="003E7A07"/>
    <w:rsid w:val="003F0656"/>
    <w:rsid w:val="003F0905"/>
    <w:rsid w:val="003F0C5A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865"/>
    <w:rsid w:val="003F3DD7"/>
    <w:rsid w:val="003F4933"/>
    <w:rsid w:val="003F4977"/>
    <w:rsid w:val="003F4E1C"/>
    <w:rsid w:val="003F4E39"/>
    <w:rsid w:val="003F536B"/>
    <w:rsid w:val="003F586D"/>
    <w:rsid w:val="003F60EF"/>
    <w:rsid w:val="003F62B4"/>
    <w:rsid w:val="003F6853"/>
    <w:rsid w:val="003F6930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24AB"/>
    <w:rsid w:val="00402946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6108"/>
    <w:rsid w:val="00406412"/>
    <w:rsid w:val="00406F4B"/>
    <w:rsid w:val="00406FBD"/>
    <w:rsid w:val="004073B0"/>
    <w:rsid w:val="00407612"/>
    <w:rsid w:val="00407A66"/>
    <w:rsid w:val="00407C9E"/>
    <w:rsid w:val="0041029D"/>
    <w:rsid w:val="00411230"/>
    <w:rsid w:val="004118C9"/>
    <w:rsid w:val="0041195D"/>
    <w:rsid w:val="00412697"/>
    <w:rsid w:val="00412F8D"/>
    <w:rsid w:val="00413369"/>
    <w:rsid w:val="00414129"/>
    <w:rsid w:val="004145AE"/>
    <w:rsid w:val="0041577E"/>
    <w:rsid w:val="004157F6"/>
    <w:rsid w:val="004159D3"/>
    <w:rsid w:val="00415A14"/>
    <w:rsid w:val="0041616C"/>
    <w:rsid w:val="00416A66"/>
    <w:rsid w:val="00416DCB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5767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95"/>
    <w:rsid w:val="00430680"/>
    <w:rsid w:val="00430773"/>
    <w:rsid w:val="00430A72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7027"/>
    <w:rsid w:val="004371AB"/>
    <w:rsid w:val="00437F38"/>
    <w:rsid w:val="004402A7"/>
    <w:rsid w:val="0044035D"/>
    <w:rsid w:val="0044063E"/>
    <w:rsid w:val="00440E10"/>
    <w:rsid w:val="00440EA5"/>
    <w:rsid w:val="0044131C"/>
    <w:rsid w:val="0044142F"/>
    <w:rsid w:val="004425C2"/>
    <w:rsid w:val="00442824"/>
    <w:rsid w:val="00442FFB"/>
    <w:rsid w:val="004430FD"/>
    <w:rsid w:val="004442A7"/>
    <w:rsid w:val="00444901"/>
    <w:rsid w:val="00444934"/>
    <w:rsid w:val="00444F5E"/>
    <w:rsid w:val="0044540F"/>
    <w:rsid w:val="00445494"/>
    <w:rsid w:val="00445513"/>
    <w:rsid w:val="00445907"/>
    <w:rsid w:val="00445CFF"/>
    <w:rsid w:val="004462AF"/>
    <w:rsid w:val="0044662A"/>
    <w:rsid w:val="0044666E"/>
    <w:rsid w:val="00447486"/>
    <w:rsid w:val="00450778"/>
    <w:rsid w:val="00450D3B"/>
    <w:rsid w:val="004518D5"/>
    <w:rsid w:val="004519BF"/>
    <w:rsid w:val="00451B06"/>
    <w:rsid w:val="00451BEB"/>
    <w:rsid w:val="004527C0"/>
    <w:rsid w:val="00453871"/>
    <w:rsid w:val="00453DEF"/>
    <w:rsid w:val="004543E4"/>
    <w:rsid w:val="004548E5"/>
    <w:rsid w:val="00454F08"/>
    <w:rsid w:val="00455105"/>
    <w:rsid w:val="00455C09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8C3"/>
    <w:rsid w:val="00465AE8"/>
    <w:rsid w:val="00465EB3"/>
    <w:rsid w:val="0046645E"/>
    <w:rsid w:val="00467838"/>
    <w:rsid w:val="0047041E"/>
    <w:rsid w:val="00470750"/>
    <w:rsid w:val="00470893"/>
    <w:rsid w:val="00470E35"/>
    <w:rsid w:val="0047166D"/>
    <w:rsid w:val="00471856"/>
    <w:rsid w:val="004719A1"/>
    <w:rsid w:val="00471DB0"/>
    <w:rsid w:val="00471F3B"/>
    <w:rsid w:val="00471FAB"/>
    <w:rsid w:val="00472252"/>
    <w:rsid w:val="00472ACB"/>
    <w:rsid w:val="00473F5F"/>
    <w:rsid w:val="0047410D"/>
    <w:rsid w:val="00474FB4"/>
    <w:rsid w:val="00475131"/>
    <w:rsid w:val="00475260"/>
    <w:rsid w:val="004755D5"/>
    <w:rsid w:val="0047574D"/>
    <w:rsid w:val="00475A1B"/>
    <w:rsid w:val="00475BEC"/>
    <w:rsid w:val="00475D3E"/>
    <w:rsid w:val="00475E50"/>
    <w:rsid w:val="00475F90"/>
    <w:rsid w:val="00476D8B"/>
    <w:rsid w:val="00476EAE"/>
    <w:rsid w:val="004774C5"/>
    <w:rsid w:val="004775ED"/>
    <w:rsid w:val="004777C7"/>
    <w:rsid w:val="004803A9"/>
    <w:rsid w:val="004807D5"/>
    <w:rsid w:val="00480B03"/>
    <w:rsid w:val="004810EC"/>
    <w:rsid w:val="004814F6"/>
    <w:rsid w:val="00481607"/>
    <w:rsid w:val="00482389"/>
    <w:rsid w:val="00482943"/>
    <w:rsid w:val="00482ADC"/>
    <w:rsid w:val="00482B1F"/>
    <w:rsid w:val="00482BAD"/>
    <w:rsid w:val="00483D11"/>
    <w:rsid w:val="00483D20"/>
    <w:rsid w:val="0048406D"/>
    <w:rsid w:val="0048410E"/>
    <w:rsid w:val="00484C46"/>
    <w:rsid w:val="00485969"/>
    <w:rsid w:val="0048598C"/>
    <w:rsid w:val="00485E8A"/>
    <w:rsid w:val="0048620B"/>
    <w:rsid w:val="004862DE"/>
    <w:rsid w:val="00486CF2"/>
    <w:rsid w:val="00486EC5"/>
    <w:rsid w:val="00487442"/>
    <w:rsid w:val="00487BB8"/>
    <w:rsid w:val="00487F28"/>
    <w:rsid w:val="00490649"/>
    <w:rsid w:val="0049093B"/>
    <w:rsid w:val="00490E94"/>
    <w:rsid w:val="00490EE3"/>
    <w:rsid w:val="0049143D"/>
    <w:rsid w:val="004918A0"/>
    <w:rsid w:val="004924E5"/>
    <w:rsid w:val="00492619"/>
    <w:rsid w:val="0049349F"/>
    <w:rsid w:val="004935A4"/>
    <w:rsid w:val="00493D08"/>
    <w:rsid w:val="00494E75"/>
    <w:rsid w:val="00495071"/>
    <w:rsid w:val="00495227"/>
    <w:rsid w:val="004961DB"/>
    <w:rsid w:val="0049653E"/>
    <w:rsid w:val="00496BEF"/>
    <w:rsid w:val="0049792C"/>
    <w:rsid w:val="004A01E1"/>
    <w:rsid w:val="004A0E00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EE7"/>
    <w:rsid w:val="004A7FB0"/>
    <w:rsid w:val="004B0706"/>
    <w:rsid w:val="004B0787"/>
    <w:rsid w:val="004B1313"/>
    <w:rsid w:val="004B169E"/>
    <w:rsid w:val="004B1B53"/>
    <w:rsid w:val="004B1C42"/>
    <w:rsid w:val="004B212D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5EC"/>
    <w:rsid w:val="004B6301"/>
    <w:rsid w:val="004B6FFB"/>
    <w:rsid w:val="004B795F"/>
    <w:rsid w:val="004B7BA5"/>
    <w:rsid w:val="004C0346"/>
    <w:rsid w:val="004C03CC"/>
    <w:rsid w:val="004C0B5B"/>
    <w:rsid w:val="004C0F99"/>
    <w:rsid w:val="004C130D"/>
    <w:rsid w:val="004C1624"/>
    <w:rsid w:val="004C16F9"/>
    <w:rsid w:val="004C2371"/>
    <w:rsid w:val="004C2C4E"/>
    <w:rsid w:val="004C2F01"/>
    <w:rsid w:val="004C3472"/>
    <w:rsid w:val="004C34E8"/>
    <w:rsid w:val="004C3C51"/>
    <w:rsid w:val="004C4384"/>
    <w:rsid w:val="004C47FE"/>
    <w:rsid w:val="004C4BCE"/>
    <w:rsid w:val="004C4BF3"/>
    <w:rsid w:val="004C4F33"/>
    <w:rsid w:val="004C50D3"/>
    <w:rsid w:val="004C521E"/>
    <w:rsid w:val="004C5C61"/>
    <w:rsid w:val="004C5EF0"/>
    <w:rsid w:val="004C63D6"/>
    <w:rsid w:val="004C660B"/>
    <w:rsid w:val="004C6627"/>
    <w:rsid w:val="004C6915"/>
    <w:rsid w:val="004C6D25"/>
    <w:rsid w:val="004C730E"/>
    <w:rsid w:val="004C7739"/>
    <w:rsid w:val="004C7BDF"/>
    <w:rsid w:val="004D0200"/>
    <w:rsid w:val="004D0E42"/>
    <w:rsid w:val="004D171F"/>
    <w:rsid w:val="004D1A33"/>
    <w:rsid w:val="004D1D64"/>
    <w:rsid w:val="004D2474"/>
    <w:rsid w:val="004D24F2"/>
    <w:rsid w:val="004D27C4"/>
    <w:rsid w:val="004D2E1A"/>
    <w:rsid w:val="004D2E57"/>
    <w:rsid w:val="004D3251"/>
    <w:rsid w:val="004D4968"/>
    <w:rsid w:val="004D4977"/>
    <w:rsid w:val="004D4A8A"/>
    <w:rsid w:val="004D4BEA"/>
    <w:rsid w:val="004D50CC"/>
    <w:rsid w:val="004D58D1"/>
    <w:rsid w:val="004D5F02"/>
    <w:rsid w:val="004D68C0"/>
    <w:rsid w:val="004D710C"/>
    <w:rsid w:val="004D7448"/>
    <w:rsid w:val="004E0033"/>
    <w:rsid w:val="004E03BE"/>
    <w:rsid w:val="004E0CD0"/>
    <w:rsid w:val="004E1260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FD8"/>
    <w:rsid w:val="004E471C"/>
    <w:rsid w:val="004E53AE"/>
    <w:rsid w:val="004E5449"/>
    <w:rsid w:val="004E5C61"/>
    <w:rsid w:val="004E6158"/>
    <w:rsid w:val="004E6184"/>
    <w:rsid w:val="004E63C9"/>
    <w:rsid w:val="004E6CEA"/>
    <w:rsid w:val="004E7691"/>
    <w:rsid w:val="004E76A5"/>
    <w:rsid w:val="004E7B7F"/>
    <w:rsid w:val="004E7E45"/>
    <w:rsid w:val="004F01B4"/>
    <w:rsid w:val="004F020A"/>
    <w:rsid w:val="004F080C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760"/>
    <w:rsid w:val="004F4E53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9A2"/>
    <w:rsid w:val="00502FCA"/>
    <w:rsid w:val="005035E7"/>
    <w:rsid w:val="005038A7"/>
    <w:rsid w:val="00503C88"/>
    <w:rsid w:val="00503FAD"/>
    <w:rsid w:val="0050455F"/>
    <w:rsid w:val="00504639"/>
    <w:rsid w:val="005050F8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10374"/>
    <w:rsid w:val="00510444"/>
    <w:rsid w:val="00510A37"/>
    <w:rsid w:val="00510B25"/>
    <w:rsid w:val="00511E67"/>
    <w:rsid w:val="00512747"/>
    <w:rsid w:val="00513F8F"/>
    <w:rsid w:val="00514455"/>
    <w:rsid w:val="005147E7"/>
    <w:rsid w:val="00514882"/>
    <w:rsid w:val="005149A2"/>
    <w:rsid w:val="00514BA8"/>
    <w:rsid w:val="00514CEE"/>
    <w:rsid w:val="005150E4"/>
    <w:rsid w:val="00515907"/>
    <w:rsid w:val="00515E2B"/>
    <w:rsid w:val="00516B96"/>
    <w:rsid w:val="005173A4"/>
    <w:rsid w:val="0051770E"/>
    <w:rsid w:val="0052001B"/>
    <w:rsid w:val="005205C8"/>
    <w:rsid w:val="00521D65"/>
    <w:rsid w:val="005221A4"/>
    <w:rsid w:val="00523366"/>
    <w:rsid w:val="005239A8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9C2"/>
    <w:rsid w:val="00526C8A"/>
    <w:rsid w:val="00527489"/>
    <w:rsid w:val="0053012B"/>
    <w:rsid w:val="0053058D"/>
    <w:rsid w:val="00530AFD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7FB"/>
    <w:rsid w:val="005349EB"/>
    <w:rsid w:val="00534AA6"/>
    <w:rsid w:val="00534C83"/>
    <w:rsid w:val="00535A27"/>
    <w:rsid w:val="0053637E"/>
    <w:rsid w:val="00536AEE"/>
    <w:rsid w:val="00537BE9"/>
    <w:rsid w:val="00537E22"/>
    <w:rsid w:val="00540147"/>
    <w:rsid w:val="00540EB6"/>
    <w:rsid w:val="005417A0"/>
    <w:rsid w:val="00541E2B"/>
    <w:rsid w:val="005436D7"/>
    <w:rsid w:val="00543703"/>
    <w:rsid w:val="00543A66"/>
    <w:rsid w:val="00543A83"/>
    <w:rsid w:val="00544220"/>
    <w:rsid w:val="005444D2"/>
    <w:rsid w:val="00544C33"/>
    <w:rsid w:val="0054556F"/>
    <w:rsid w:val="00545C3D"/>
    <w:rsid w:val="00545E6A"/>
    <w:rsid w:val="00546310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410A"/>
    <w:rsid w:val="005547CB"/>
    <w:rsid w:val="00554DF7"/>
    <w:rsid w:val="00554ED9"/>
    <w:rsid w:val="00555675"/>
    <w:rsid w:val="00555713"/>
    <w:rsid w:val="00555772"/>
    <w:rsid w:val="00555D6F"/>
    <w:rsid w:val="00555DC4"/>
    <w:rsid w:val="0055663A"/>
    <w:rsid w:val="00556680"/>
    <w:rsid w:val="005567AA"/>
    <w:rsid w:val="005567BF"/>
    <w:rsid w:val="005569D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A95"/>
    <w:rsid w:val="00561BF6"/>
    <w:rsid w:val="00561E4A"/>
    <w:rsid w:val="00562CDC"/>
    <w:rsid w:val="00563855"/>
    <w:rsid w:val="00563FD2"/>
    <w:rsid w:val="0056434D"/>
    <w:rsid w:val="00565679"/>
    <w:rsid w:val="0056719E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886"/>
    <w:rsid w:val="00574B86"/>
    <w:rsid w:val="00575086"/>
    <w:rsid w:val="005753DB"/>
    <w:rsid w:val="005758BA"/>
    <w:rsid w:val="00575E27"/>
    <w:rsid w:val="00575EC1"/>
    <w:rsid w:val="00576A37"/>
    <w:rsid w:val="00576FC7"/>
    <w:rsid w:val="00577368"/>
    <w:rsid w:val="005777AC"/>
    <w:rsid w:val="00577EB4"/>
    <w:rsid w:val="00577F3D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C6C"/>
    <w:rsid w:val="00583E78"/>
    <w:rsid w:val="00584496"/>
    <w:rsid w:val="00585932"/>
    <w:rsid w:val="00585C3A"/>
    <w:rsid w:val="0058628A"/>
    <w:rsid w:val="005863AF"/>
    <w:rsid w:val="00586897"/>
    <w:rsid w:val="00587117"/>
    <w:rsid w:val="0058759B"/>
    <w:rsid w:val="0058764D"/>
    <w:rsid w:val="00590203"/>
    <w:rsid w:val="00590BF6"/>
    <w:rsid w:val="00591777"/>
    <w:rsid w:val="00591B9C"/>
    <w:rsid w:val="00592160"/>
    <w:rsid w:val="005923C9"/>
    <w:rsid w:val="0059284F"/>
    <w:rsid w:val="00594131"/>
    <w:rsid w:val="005943C6"/>
    <w:rsid w:val="005946E1"/>
    <w:rsid w:val="005954F2"/>
    <w:rsid w:val="00595777"/>
    <w:rsid w:val="00595CFE"/>
    <w:rsid w:val="00595E99"/>
    <w:rsid w:val="00596308"/>
    <w:rsid w:val="005968C4"/>
    <w:rsid w:val="005968F0"/>
    <w:rsid w:val="00596A56"/>
    <w:rsid w:val="0059715B"/>
    <w:rsid w:val="005973C7"/>
    <w:rsid w:val="00597605"/>
    <w:rsid w:val="00597A36"/>
    <w:rsid w:val="00597E86"/>
    <w:rsid w:val="005A0442"/>
    <w:rsid w:val="005A05C6"/>
    <w:rsid w:val="005A05DF"/>
    <w:rsid w:val="005A0753"/>
    <w:rsid w:val="005A0CB6"/>
    <w:rsid w:val="005A1D03"/>
    <w:rsid w:val="005A2229"/>
    <w:rsid w:val="005A222F"/>
    <w:rsid w:val="005A320D"/>
    <w:rsid w:val="005A36E3"/>
    <w:rsid w:val="005A3A31"/>
    <w:rsid w:val="005A3B1E"/>
    <w:rsid w:val="005A40D5"/>
    <w:rsid w:val="005A4999"/>
    <w:rsid w:val="005A4E38"/>
    <w:rsid w:val="005A50CE"/>
    <w:rsid w:val="005A588D"/>
    <w:rsid w:val="005A59CF"/>
    <w:rsid w:val="005A6A3A"/>
    <w:rsid w:val="005A6FA1"/>
    <w:rsid w:val="005A70C7"/>
    <w:rsid w:val="005A7722"/>
    <w:rsid w:val="005A7F72"/>
    <w:rsid w:val="005B2D4D"/>
    <w:rsid w:val="005B2EB8"/>
    <w:rsid w:val="005B355C"/>
    <w:rsid w:val="005B3C58"/>
    <w:rsid w:val="005B3C7C"/>
    <w:rsid w:val="005B4911"/>
    <w:rsid w:val="005B4A66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376D"/>
    <w:rsid w:val="005C3A65"/>
    <w:rsid w:val="005C3CDF"/>
    <w:rsid w:val="005C4AF0"/>
    <w:rsid w:val="005C4B4D"/>
    <w:rsid w:val="005C4DE3"/>
    <w:rsid w:val="005C5379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1E58"/>
    <w:rsid w:val="005D20FC"/>
    <w:rsid w:val="005D241F"/>
    <w:rsid w:val="005D24A2"/>
    <w:rsid w:val="005D26D7"/>
    <w:rsid w:val="005D2A49"/>
    <w:rsid w:val="005D2B7E"/>
    <w:rsid w:val="005D2EE8"/>
    <w:rsid w:val="005D31D3"/>
    <w:rsid w:val="005D4764"/>
    <w:rsid w:val="005D5499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A26"/>
    <w:rsid w:val="005D7E04"/>
    <w:rsid w:val="005E0082"/>
    <w:rsid w:val="005E1385"/>
    <w:rsid w:val="005E1393"/>
    <w:rsid w:val="005E1A58"/>
    <w:rsid w:val="005E1C06"/>
    <w:rsid w:val="005E2E2C"/>
    <w:rsid w:val="005E35FD"/>
    <w:rsid w:val="005E383F"/>
    <w:rsid w:val="005E48F7"/>
    <w:rsid w:val="005E4F80"/>
    <w:rsid w:val="005E4FBD"/>
    <w:rsid w:val="005E5009"/>
    <w:rsid w:val="005E5563"/>
    <w:rsid w:val="005E580A"/>
    <w:rsid w:val="005E66F1"/>
    <w:rsid w:val="005E6888"/>
    <w:rsid w:val="005E6AFB"/>
    <w:rsid w:val="005E7698"/>
    <w:rsid w:val="005F031E"/>
    <w:rsid w:val="005F0B4C"/>
    <w:rsid w:val="005F0B53"/>
    <w:rsid w:val="005F0C46"/>
    <w:rsid w:val="005F1FE4"/>
    <w:rsid w:val="005F327D"/>
    <w:rsid w:val="005F369B"/>
    <w:rsid w:val="005F3F7F"/>
    <w:rsid w:val="005F40E5"/>
    <w:rsid w:val="005F46D9"/>
    <w:rsid w:val="005F4950"/>
    <w:rsid w:val="005F509E"/>
    <w:rsid w:val="005F660A"/>
    <w:rsid w:val="005F6697"/>
    <w:rsid w:val="005F6F9C"/>
    <w:rsid w:val="005F6FFC"/>
    <w:rsid w:val="005F7F11"/>
    <w:rsid w:val="006004DE"/>
    <w:rsid w:val="00601072"/>
    <w:rsid w:val="0060144E"/>
    <w:rsid w:val="00601754"/>
    <w:rsid w:val="00601D4D"/>
    <w:rsid w:val="00601FCD"/>
    <w:rsid w:val="00602354"/>
    <w:rsid w:val="0060254B"/>
    <w:rsid w:val="0060268D"/>
    <w:rsid w:val="006039C5"/>
    <w:rsid w:val="00603B1B"/>
    <w:rsid w:val="00604148"/>
    <w:rsid w:val="006043D7"/>
    <w:rsid w:val="00604594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2C6"/>
    <w:rsid w:val="006103F0"/>
    <w:rsid w:val="006113A9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BDB"/>
    <w:rsid w:val="00616885"/>
    <w:rsid w:val="0061717F"/>
    <w:rsid w:val="006171DC"/>
    <w:rsid w:val="006175CF"/>
    <w:rsid w:val="006201A2"/>
    <w:rsid w:val="00620254"/>
    <w:rsid w:val="00620686"/>
    <w:rsid w:val="006209E8"/>
    <w:rsid w:val="00621B6A"/>
    <w:rsid w:val="00621C0B"/>
    <w:rsid w:val="00621C72"/>
    <w:rsid w:val="00621CAD"/>
    <w:rsid w:val="00621D91"/>
    <w:rsid w:val="0062286B"/>
    <w:rsid w:val="00623427"/>
    <w:rsid w:val="00623EF3"/>
    <w:rsid w:val="00624AFA"/>
    <w:rsid w:val="00624C6E"/>
    <w:rsid w:val="00624FB3"/>
    <w:rsid w:val="00625B24"/>
    <w:rsid w:val="00626103"/>
    <w:rsid w:val="0062657C"/>
    <w:rsid w:val="00626793"/>
    <w:rsid w:val="00626C25"/>
    <w:rsid w:val="00626E64"/>
    <w:rsid w:val="00627BA3"/>
    <w:rsid w:val="00627C39"/>
    <w:rsid w:val="00627E44"/>
    <w:rsid w:val="006300D7"/>
    <w:rsid w:val="00631007"/>
    <w:rsid w:val="00631826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1AD"/>
    <w:rsid w:val="006347F5"/>
    <w:rsid w:val="00635EDC"/>
    <w:rsid w:val="00635F56"/>
    <w:rsid w:val="00636094"/>
    <w:rsid w:val="0063681F"/>
    <w:rsid w:val="00636A76"/>
    <w:rsid w:val="00636EEE"/>
    <w:rsid w:val="006373C7"/>
    <w:rsid w:val="006374F0"/>
    <w:rsid w:val="00637E00"/>
    <w:rsid w:val="00640038"/>
    <w:rsid w:val="006401C6"/>
    <w:rsid w:val="00640207"/>
    <w:rsid w:val="00640222"/>
    <w:rsid w:val="00640529"/>
    <w:rsid w:val="006409F3"/>
    <w:rsid w:val="0064106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7B7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BB4"/>
    <w:rsid w:val="00653273"/>
    <w:rsid w:val="00654346"/>
    <w:rsid w:val="006544F6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196"/>
    <w:rsid w:val="00661636"/>
    <w:rsid w:val="00661CC2"/>
    <w:rsid w:val="00662166"/>
    <w:rsid w:val="00662FA2"/>
    <w:rsid w:val="006635DC"/>
    <w:rsid w:val="00663908"/>
    <w:rsid w:val="0066402E"/>
    <w:rsid w:val="006646F4"/>
    <w:rsid w:val="006651C8"/>
    <w:rsid w:val="00665229"/>
    <w:rsid w:val="00665316"/>
    <w:rsid w:val="006654E8"/>
    <w:rsid w:val="0066568F"/>
    <w:rsid w:val="00665CCE"/>
    <w:rsid w:val="006672FC"/>
    <w:rsid w:val="006675A0"/>
    <w:rsid w:val="00667A27"/>
    <w:rsid w:val="006704BF"/>
    <w:rsid w:val="00670AD6"/>
    <w:rsid w:val="00670ECD"/>
    <w:rsid w:val="00671C8F"/>
    <w:rsid w:val="00672717"/>
    <w:rsid w:val="00672966"/>
    <w:rsid w:val="006729A2"/>
    <w:rsid w:val="00672F44"/>
    <w:rsid w:val="0067330E"/>
    <w:rsid w:val="006735BC"/>
    <w:rsid w:val="006737DD"/>
    <w:rsid w:val="00673BDE"/>
    <w:rsid w:val="00673EB7"/>
    <w:rsid w:val="00673FBF"/>
    <w:rsid w:val="00674460"/>
    <w:rsid w:val="0067517B"/>
    <w:rsid w:val="00675652"/>
    <w:rsid w:val="006757DC"/>
    <w:rsid w:val="0067639B"/>
    <w:rsid w:val="006767B8"/>
    <w:rsid w:val="0067755D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A4A"/>
    <w:rsid w:val="00682ED3"/>
    <w:rsid w:val="00683D7F"/>
    <w:rsid w:val="00684258"/>
    <w:rsid w:val="00685725"/>
    <w:rsid w:val="00685D3B"/>
    <w:rsid w:val="0068623E"/>
    <w:rsid w:val="00686366"/>
    <w:rsid w:val="0068653A"/>
    <w:rsid w:val="0068673B"/>
    <w:rsid w:val="0068721F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CA1"/>
    <w:rsid w:val="006943ED"/>
    <w:rsid w:val="0069447C"/>
    <w:rsid w:val="006949AD"/>
    <w:rsid w:val="00695E95"/>
    <w:rsid w:val="00696244"/>
    <w:rsid w:val="006969D6"/>
    <w:rsid w:val="0069755C"/>
    <w:rsid w:val="006979DC"/>
    <w:rsid w:val="00697C2C"/>
    <w:rsid w:val="006A05EF"/>
    <w:rsid w:val="006A0942"/>
    <w:rsid w:val="006A18CF"/>
    <w:rsid w:val="006A18DD"/>
    <w:rsid w:val="006A2347"/>
    <w:rsid w:val="006A24B3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7574"/>
    <w:rsid w:val="006A7BF2"/>
    <w:rsid w:val="006A7C40"/>
    <w:rsid w:val="006A7FDD"/>
    <w:rsid w:val="006B0489"/>
    <w:rsid w:val="006B0C66"/>
    <w:rsid w:val="006B14F4"/>
    <w:rsid w:val="006B163E"/>
    <w:rsid w:val="006B166D"/>
    <w:rsid w:val="006B18B8"/>
    <w:rsid w:val="006B19B2"/>
    <w:rsid w:val="006B1DA2"/>
    <w:rsid w:val="006B1F5F"/>
    <w:rsid w:val="006B20F8"/>
    <w:rsid w:val="006B21E9"/>
    <w:rsid w:val="006B242D"/>
    <w:rsid w:val="006B393F"/>
    <w:rsid w:val="006B3E55"/>
    <w:rsid w:val="006B4D4E"/>
    <w:rsid w:val="006B6AD0"/>
    <w:rsid w:val="006B6BA3"/>
    <w:rsid w:val="006B6C95"/>
    <w:rsid w:val="006B725C"/>
    <w:rsid w:val="006B7864"/>
    <w:rsid w:val="006B789D"/>
    <w:rsid w:val="006C03B2"/>
    <w:rsid w:val="006C09DD"/>
    <w:rsid w:val="006C0A1A"/>
    <w:rsid w:val="006C1B3F"/>
    <w:rsid w:val="006C375B"/>
    <w:rsid w:val="006C377A"/>
    <w:rsid w:val="006C3D90"/>
    <w:rsid w:val="006C3F40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31AF"/>
    <w:rsid w:val="006D31DD"/>
    <w:rsid w:val="006D492A"/>
    <w:rsid w:val="006D493C"/>
    <w:rsid w:val="006D4F72"/>
    <w:rsid w:val="006D59BF"/>
    <w:rsid w:val="006D5AE7"/>
    <w:rsid w:val="006D5EC2"/>
    <w:rsid w:val="006D5FEF"/>
    <w:rsid w:val="006D615D"/>
    <w:rsid w:val="006D7598"/>
    <w:rsid w:val="006D7B93"/>
    <w:rsid w:val="006D7DAD"/>
    <w:rsid w:val="006E0B16"/>
    <w:rsid w:val="006E0E60"/>
    <w:rsid w:val="006E0ED0"/>
    <w:rsid w:val="006E176F"/>
    <w:rsid w:val="006E22CC"/>
    <w:rsid w:val="006E2AA6"/>
    <w:rsid w:val="006E3D3A"/>
    <w:rsid w:val="006E459B"/>
    <w:rsid w:val="006E512D"/>
    <w:rsid w:val="006E5151"/>
    <w:rsid w:val="006E54EC"/>
    <w:rsid w:val="006E554E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17EA"/>
    <w:rsid w:val="0070181F"/>
    <w:rsid w:val="0070193E"/>
    <w:rsid w:val="00701B27"/>
    <w:rsid w:val="00702BFC"/>
    <w:rsid w:val="007034BC"/>
    <w:rsid w:val="007034F3"/>
    <w:rsid w:val="007035F6"/>
    <w:rsid w:val="007036E5"/>
    <w:rsid w:val="007047A7"/>
    <w:rsid w:val="00704A33"/>
    <w:rsid w:val="00704DEB"/>
    <w:rsid w:val="00705584"/>
    <w:rsid w:val="00705E96"/>
    <w:rsid w:val="00706E08"/>
    <w:rsid w:val="0070711F"/>
    <w:rsid w:val="0070743B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228"/>
    <w:rsid w:val="0071374D"/>
    <w:rsid w:val="00714312"/>
    <w:rsid w:val="00714722"/>
    <w:rsid w:val="00714D6A"/>
    <w:rsid w:val="00715F49"/>
    <w:rsid w:val="007162F2"/>
    <w:rsid w:val="007163BF"/>
    <w:rsid w:val="0071649C"/>
    <w:rsid w:val="00716FC0"/>
    <w:rsid w:val="00717267"/>
    <w:rsid w:val="007178EE"/>
    <w:rsid w:val="00717B0A"/>
    <w:rsid w:val="00720759"/>
    <w:rsid w:val="00720BD4"/>
    <w:rsid w:val="007215A9"/>
    <w:rsid w:val="007218A9"/>
    <w:rsid w:val="0072190B"/>
    <w:rsid w:val="00721E1D"/>
    <w:rsid w:val="00722B72"/>
    <w:rsid w:val="00723701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7E9F"/>
    <w:rsid w:val="00730302"/>
    <w:rsid w:val="0073128B"/>
    <w:rsid w:val="0073131C"/>
    <w:rsid w:val="0073171A"/>
    <w:rsid w:val="00731A41"/>
    <w:rsid w:val="00731D37"/>
    <w:rsid w:val="00731E4B"/>
    <w:rsid w:val="00732321"/>
    <w:rsid w:val="00733315"/>
    <w:rsid w:val="00733858"/>
    <w:rsid w:val="00733A74"/>
    <w:rsid w:val="00733A80"/>
    <w:rsid w:val="00733AA9"/>
    <w:rsid w:val="00733F4E"/>
    <w:rsid w:val="0073497A"/>
    <w:rsid w:val="007356D0"/>
    <w:rsid w:val="0073637C"/>
    <w:rsid w:val="00736D7B"/>
    <w:rsid w:val="007377ED"/>
    <w:rsid w:val="007379C8"/>
    <w:rsid w:val="00740698"/>
    <w:rsid w:val="007406C0"/>
    <w:rsid w:val="00740AC1"/>
    <w:rsid w:val="00740CD3"/>
    <w:rsid w:val="0074108B"/>
    <w:rsid w:val="007420C9"/>
    <w:rsid w:val="00742235"/>
    <w:rsid w:val="00742695"/>
    <w:rsid w:val="00742A51"/>
    <w:rsid w:val="00742BFB"/>
    <w:rsid w:val="00742EC0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B38"/>
    <w:rsid w:val="00747BD8"/>
    <w:rsid w:val="00747E09"/>
    <w:rsid w:val="00747F05"/>
    <w:rsid w:val="0075038A"/>
    <w:rsid w:val="007509F9"/>
    <w:rsid w:val="007515C8"/>
    <w:rsid w:val="007517D1"/>
    <w:rsid w:val="00751F76"/>
    <w:rsid w:val="00752497"/>
    <w:rsid w:val="0075288B"/>
    <w:rsid w:val="00752FE7"/>
    <w:rsid w:val="007536BB"/>
    <w:rsid w:val="00753B9D"/>
    <w:rsid w:val="00753F01"/>
    <w:rsid w:val="0075412E"/>
    <w:rsid w:val="00754D64"/>
    <w:rsid w:val="00755B06"/>
    <w:rsid w:val="00755E06"/>
    <w:rsid w:val="007564B4"/>
    <w:rsid w:val="007565E2"/>
    <w:rsid w:val="007570A3"/>
    <w:rsid w:val="007572E9"/>
    <w:rsid w:val="00757495"/>
    <w:rsid w:val="00757980"/>
    <w:rsid w:val="00757A61"/>
    <w:rsid w:val="00757CD9"/>
    <w:rsid w:val="00757D4D"/>
    <w:rsid w:val="00757E8E"/>
    <w:rsid w:val="00757FE8"/>
    <w:rsid w:val="007600CF"/>
    <w:rsid w:val="007604E2"/>
    <w:rsid w:val="00760756"/>
    <w:rsid w:val="00760D79"/>
    <w:rsid w:val="00760E75"/>
    <w:rsid w:val="007613AF"/>
    <w:rsid w:val="007619FB"/>
    <w:rsid w:val="0076200C"/>
    <w:rsid w:val="007624B9"/>
    <w:rsid w:val="00762924"/>
    <w:rsid w:val="0076295C"/>
    <w:rsid w:val="00763055"/>
    <w:rsid w:val="0076375B"/>
    <w:rsid w:val="00763C27"/>
    <w:rsid w:val="00763D32"/>
    <w:rsid w:val="00764E4E"/>
    <w:rsid w:val="00764EB8"/>
    <w:rsid w:val="00765098"/>
    <w:rsid w:val="0076518F"/>
    <w:rsid w:val="0076598E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EE"/>
    <w:rsid w:val="007721AD"/>
    <w:rsid w:val="00772D15"/>
    <w:rsid w:val="00772DC3"/>
    <w:rsid w:val="007733C4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146E"/>
    <w:rsid w:val="00781633"/>
    <w:rsid w:val="0078165E"/>
    <w:rsid w:val="007816FD"/>
    <w:rsid w:val="00781B9A"/>
    <w:rsid w:val="00781DAD"/>
    <w:rsid w:val="00782266"/>
    <w:rsid w:val="0078243D"/>
    <w:rsid w:val="00782553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5F1"/>
    <w:rsid w:val="007861D1"/>
    <w:rsid w:val="00786272"/>
    <w:rsid w:val="007864B2"/>
    <w:rsid w:val="00786620"/>
    <w:rsid w:val="007868B7"/>
    <w:rsid w:val="00786BC0"/>
    <w:rsid w:val="0078756D"/>
    <w:rsid w:val="00787736"/>
    <w:rsid w:val="00787977"/>
    <w:rsid w:val="00787A55"/>
    <w:rsid w:val="00787FF1"/>
    <w:rsid w:val="007916D2"/>
    <w:rsid w:val="00791ADE"/>
    <w:rsid w:val="00791BEA"/>
    <w:rsid w:val="007926B7"/>
    <w:rsid w:val="00792ECC"/>
    <w:rsid w:val="007939C7"/>
    <w:rsid w:val="00793F70"/>
    <w:rsid w:val="007947FB"/>
    <w:rsid w:val="007954AC"/>
    <w:rsid w:val="0079601B"/>
    <w:rsid w:val="007962E1"/>
    <w:rsid w:val="0079663F"/>
    <w:rsid w:val="00796F91"/>
    <w:rsid w:val="00797DAA"/>
    <w:rsid w:val="00797FCF"/>
    <w:rsid w:val="007A0616"/>
    <w:rsid w:val="007A0DAC"/>
    <w:rsid w:val="007A1189"/>
    <w:rsid w:val="007A15BA"/>
    <w:rsid w:val="007A166E"/>
    <w:rsid w:val="007A1B63"/>
    <w:rsid w:val="007A2BFF"/>
    <w:rsid w:val="007A2DE7"/>
    <w:rsid w:val="007A300F"/>
    <w:rsid w:val="007A3040"/>
    <w:rsid w:val="007A3373"/>
    <w:rsid w:val="007A3395"/>
    <w:rsid w:val="007A3505"/>
    <w:rsid w:val="007A3BF2"/>
    <w:rsid w:val="007A4264"/>
    <w:rsid w:val="007A43F5"/>
    <w:rsid w:val="007A4AF1"/>
    <w:rsid w:val="007A5288"/>
    <w:rsid w:val="007A618D"/>
    <w:rsid w:val="007A6333"/>
    <w:rsid w:val="007A6477"/>
    <w:rsid w:val="007A6909"/>
    <w:rsid w:val="007A75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22B"/>
    <w:rsid w:val="007B3476"/>
    <w:rsid w:val="007B3D55"/>
    <w:rsid w:val="007B40AD"/>
    <w:rsid w:val="007B448A"/>
    <w:rsid w:val="007B44DC"/>
    <w:rsid w:val="007B4543"/>
    <w:rsid w:val="007B4937"/>
    <w:rsid w:val="007B5A66"/>
    <w:rsid w:val="007B630D"/>
    <w:rsid w:val="007B697F"/>
    <w:rsid w:val="007C0880"/>
    <w:rsid w:val="007C0BD2"/>
    <w:rsid w:val="007C0F3A"/>
    <w:rsid w:val="007C1065"/>
    <w:rsid w:val="007C1537"/>
    <w:rsid w:val="007C1B94"/>
    <w:rsid w:val="007C2A39"/>
    <w:rsid w:val="007C3D88"/>
    <w:rsid w:val="007C3F14"/>
    <w:rsid w:val="007C508D"/>
    <w:rsid w:val="007C515A"/>
    <w:rsid w:val="007C52ED"/>
    <w:rsid w:val="007C56CE"/>
    <w:rsid w:val="007C5AB0"/>
    <w:rsid w:val="007C5CE6"/>
    <w:rsid w:val="007C5DB6"/>
    <w:rsid w:val="007C61E0"/>
    <w:rsid w:val="007C64BC"/>
    <w:rsid w:val="007C6939"/>
    <w:rsid w:val="007C6941"/>
    <w:rsid w:val="007C6D8A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357E"/>
    <w:rsid w:val="007D3889"/>
    <w:rsid w:val="007D39A2"/>
    <w:rsid w:val="007D39D7"/>
    <w:rsid w:val="007D4FF2"/>
    <w:rsid w:val="007D512C"/>
    <w:rsid w:val="007D526F"/>
    <w:rsid w:val="007D5BEC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A55"/>
    <w:rsid w:val="007E1CB1"/>
    <w:rsid w:val="007E201B"/>
    <w:rsid w:val="007E2146"/>
    <w:rsid w:val="007E2B64"/>
    <w:rsid w:val="007E48CD"/>
    <w:rsid w:val="007E48E4"/>
    <w:rsid w:val="007E4F0D"/>
    <w:rsid w:val="007E531F"/>
    <w:rsid w:val="007E5A14"/>
    <w:rsid w:val="007E5FFD"/>
    <w:rsid w:val="007E6735"/>
    <w:rsid w:val="007E67F4"/>
    <w:rsid w:val="007E6EF1"/>
    <w:rsid w:val="007E7371"/>
    <w:rsid w:val="007E7B2B"/>
    <w:rsid w:val="007E7CBA"/>
    <w:rsid w:val="007F05E0"/>
    <w:rsid w:val="007F0B77"/>
    <w:rsid w:val="007F0D9F"/>
    <w:rsid w:val="007F0DD3"/>
    <w:rsid w:val="007F18C0"/>
    <w:rsid w:val="007F22A5"/>
    <w:rsid w:val="007F2DBB"/>
    <w:rsid w:val="007F2ED4"/>
    <w:rsid w:val="007F3FB0"/>
    <w:rsid w:val="007F43A9"/>
    <w:rsid w:val="007F4690"/>
    <w:rsid w:val="007F5608"/>
    <w:rsid w:val="007F5874"/>
    <w:rsid w:val="007F5D4A"/>
    <w:rsid w:val="007F6562"/>
    <w:rsid w:val="007F65F2"/>
    <w:rsid w:val="007F70D6"/>
    <w:rsid w:val="007F7864"/>
    <w:rsid w:val="007F795B"/>
    <w:rsid w:val="007F7B6D"/>
    <w:rsid w:val="007F7C2F"/>
    <w:rsid w:val="00800104"/>
    <w:rsid w:val="00800184"/>
    <w:rsid w:val="00800994"/>
    <w:rsid w:val="00800D5F"/>
    <w:rsid w:val="008013B8"/>
    <w:rsid w:val="0080179D"/>
    <w:rsid w:val="00801838"/>
    <w:rsid w:val="00801FBC"/>
    <w:rsid w:val="00802410"/>
    <w:rsid w:val="00802F63"/>
    <w:rsid w:val="00803E2E"/>
    <w:rsid w:val="008041E1"/>
    <w:rsid w:val="00804867"/>
    <w:rsid w:val="00804B2F"/>
    <w:rsid w:val="00806979"/>
    <w:rsid w:val="0080699F"/>
    <w:rsid w:val="00806D29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3D5"/>
    <w:rsid w:val="008124FE"/>
    <w:rsid w:val="008127B0"/>
    <w:rsid w:val="0081389D"/>
    <w:rsid w:val="00813CE0"/>
    <w:rsid w:val="0081433F"/>
    <w:rsid w:val="008143A0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7B"/>
    <w:rsid w:val="00815F85"/>
    <w:rsid w:val="00816654"/>
    <w:rsid w:val="00816A54"/>
    <w:rsid w:val="00816D94"/>
    <w:rsid w:val="00817508"/>
    <w:rsid w:val="0081775C"/>
    <w:rsid w:val="0081787C"/>
    <w:rsid w:val="00817B8F"/>
    <w:rsid w:val="00817C96"/>
    <w:rsid w:val="00817D2A"/>
    <w:rsid w:val="00817F27"/>
    <w:rsid w:val="00820DF1"/>
    <w:rsid w:val="0082172C"/>
    <w:rsid w:val="00823335"/>
    <w:rsid w:val="008237B2"/>
    <w:rsid w:val="00823F61"/>
    <w:rsid w:val="0082449E"/>
    <w:rsid w:val="008249FF"/>
    <w:rsid w:val="008251EC"/>
    <w:rsid w:val="00825DD4"/>
    <w:rsid w:val="00826204"/>
    <w:rsid w:val="00826D90"/>
    <w:rsid w:val="00827015"/>
    <w:rsid w:val="00827109"/>
    <w:rsid w:val="00827648"/>
    <w:rsid w:val="00827A41"/>
    <w:rsid w:val="00827AF3"/>
    <w:rsid w:val="0083056F"/>
    <w:rsid w:val="00830F16"/>
    <w:rsid w:val="00831198"/>
    <w:rsid w:val="008314BC"/>
    <w:rsid w:val="00832142"/>
    <w:rsid w:val="00832C18"/>
    <w:rsid w:val="00832CAF"/>
    <w:rsid w:val="008330DB"/>
    <w:rsid w:val="00833EF5"/>
    <w:rsid w:val="0083417A"/>
    <w:rsid w:val="00834512"/>
    <w:rsid w:val="00834746"/>
    <w:rsid w:val="008349E7"/>
    <w:rsid w:val="00835B0A"/>
    <w:rsid w:val="00835B82"/>
    <w:rsid w:val="00836133"/>
    <w:rsid w:val="0083657B"/>
    <w:rsid w:val="00836B5B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EB3"/>
    <w:rsid w:val="00842061"/>
    <w:rsid w:val="00842DB7"/>
    <w:rsid w:val="0084387F"/>
    <w:rsid w:val="00843AFD"/>
    <w:rsid w:val="008444F8"/>
    <w:rsid w:val="00844750"/>
    <w:rsid w:val="00845F51"/>
    <w:rsid w:val="00845F6D"/>
    <w:rsid w:val="00846106"/>
    <w:rsid w:val="008462E7"/>
    <w:rsid w:val="00846467"/>
    <w:rsid w:val="00847991"/>
    <w:rsid w:val="00847C4E"/>
    <w:rsid w:val="00850725"/>
    <w:rsid w:val="0085130C"/>
    <w:rsid w:val="00851B22"/>
    <w:rsid w:val="00851CBC"/>
    <w:rsid w:val="008521C5"/>
    <w:rsid w:val="00852338"/>
    <w:rsid w:val="00852F3B"/>
    <w:rsid w:val="00853B2A"/>
    <w:rsid w:val="00853C45"/>
    <w:rsid w:val="00854090"/>
    <w:rsid w:val="008540E5"/>
    <w:rsid w:val="00854983"/>
    <w:rsid w:val="00854B60"/>
    <w:rsid w:val="00855460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315"/>
    <w:rsid w:val="0086037F"/>
    <w:rsid w:val="0086130B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793"/>
    <w:rsid w:val="00870A1C"/>
    <w:rsid w:val="00870DDF"/>
    <w:rsid w:val="00870E13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34E7"/>
    <w:rsid w:val="00873BF0"/>
    <w:rsid w:val="00874D5F"/>
    <w:rsid w:val="00874E33"/>
    <w:rsid w:val="00874FAC"/>
    <w:rsid w:val="0087504C"/>
    <w:rsid w:val="00875905"/>
    <w:rsid w:val="00875E7F"/>
    <w:rsid w:val="00875F79"/>
    <w:rsid w:val="00875FBD"/>
    <w:rsid w:val="00876AC7"/>
    <w:rsid w:val="00876B77"/>
    <w:rsid w:val="0087721D"/>
    <w:rsid w:val="0087746C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842"/>
    <w:rsid w:val="00881F28"/>
    <w:rsid w:val="0088261A"/>
    <w:rsid w:val="00882BB1"/>
    <w:rsid w:val="00883004"/>
    <w:rsid w:val="00883D18"/>
    <w:rsid w:val="00883ED6"/>
    <w:rsid w:val="00883F8F"/>
    <w:rsid w:val="00884255"/>
    <w:rsid w:val="0088425B"/>
    <w:rsid w:val="0088579F"/>
    <w:rsid w:val="0088599D"/>
    <w:rsid w:val="00885D5D"/>
    <w:rsid w:val="00885F46"/>
    <w:rsid w:val="00886116"/>
    <w:rsid w:val="0088651F"/>
    <w:rsid w:val="00887771"/>
    <w:rsid w:val="0089035C"/>
    <w:rsid w:val="008907B2"/>
    <w:rsid w:val="00890B03"/>
    <w:rsid w:val="00890BCD"/>
    <w:rsid w:val="00890F04"/>
    <w:rsid w:val="00890F2B"/>
    <w:rsid w:val="008911A2"/>
    <w:rsid w:val="00891353"/>
    <w:rsid w:val="00891F63"/>
    <w:rsid w:val="008922DC"/>
    <w:rsid w:val="008922DF"/>
    <w:rsid w:val="00893024"/>
    <w:rsid w:val="00893B3B"/>
    <w:rsid w:val="00894304"/>
    <w:rsid w:val="00895243"/>
    <w:rsid w:val="00895A0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97B"/>
    <w:rsid w:val="008A1C65"/>
    <w:rsid w:val="008A1C6C"/>
    <w:rsid w:val="008A1EA1"/>
    <w:rsid w:val="008A24BD"/>
    <w:rsid w:val="008A2AAE"/>
    <w:rsid w:val="008A2F26"/>
    <w:rsid w:val="008A2F9B"/>
    <w:rsid w:val="008A36ED"/>
    <w:rsid w:val="008A3898"/>
    <w:rsid w:val="008A42D8"/>
    <w:rsid w:val="008A457F"/>
    <w:rsid w:val="008A53C3"/>
    <w:rsid w:val="008A59E9"/>
    <w:rsid w:val="008A631F"/>
    <w:rsid w:val="008A668F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75A"/>
    <w:rsid w:val="008B1EFF"/>
    <w:rsid w:val="008B21F5"/>
    <w:rsid w:val="008B269F"/>
    <w:rsid w:val="008B2A2E"/>
    <w:rsid w:val="008B2D1D"/>
    <w:rsid w:val="008B2DEB"/>
    <w:rsid w:val="008B35ED"/>
    <w:rsid w:val="008B41EF"/>
    <w:rsid w:val="008B4230"/>
    <w:rsid w:val="008B447F"/>
    <w:rsid w:val="008B4B0D"/>
    <w:rsid w:val="008B4B33"/>
    <w:rsid w:val="008B5577"/>
    <w:rsid w:val="008B566A"/>
    <w:rsid w:val="008B60E9"/>
    <w:rsid w:val="008B60ED"/>
    <w:rsid w:val="008B6E5C"/>
    <w:rsid w:val="008B766A"/>
    <w:rsid w:val="008B7A0E"/>
    <w:rsid w:val="008C2426"/>
    <w:rsid w:val="008C2453"/>
    <w:rsid w:val="008C26B4"/>
    <w:rsid w:val="008C28BA"/>
    <w:rsid w:val="008C3240"/>
    <w:rsid w:val="008C4188"/>
    <w:rsid w:val="008C4B47"/>
    <w:rsid w:val="008C59D5"/>
    <w:rsid w:val="008C5A12"/>
    <w:rsid w:val="008C5B10"/>
    <w:rsid w:val="008C6C7A"/>
    <w:rsid w:val="008C6F4F"/>
    <w:rsid w:val="008C74CC"/>
    <w:rsid w:val="008C7F77"/>
    <w:rsid w:val="008D02CB"/>
    <w:rsid w:val="008D0459"/>
    <w:rsid w:val="008D05D2"/>
    <w:rsid w:val="008D13DC"/>
    <w:rsid w:val="008D149D"/>
    <w:rsid w:val="008D1E23"/>
    <w:rsid w:val="008D2461"/>
    <w:rsid w:val="008D3208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FDF"/>
    <w:rsid w:val="008E2051"/>
    <w:rsid w:val="008E20EC"/>
    <w:rsid w:val="008E2562"/>
    <w:rsid w:val="008E290D"/>
    <w:rsid w:val="008E2B47"/>
    <w:rsid w:val="008E2C59"/>
    <w:rsid w:val="008E3095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B5F"/>
    <w:rsid w:val="008E5D5A"/>
    <w:rsid w:val="008E6333"/>
    <w:rsid w:val="008E6788"/>
    <w:rsid w:val="008E7DB3"/>
    <w:rsid w:val="008F01AB"/>
    <w:rsid w:val="008F0248"/>
    <w:rsid w:val="008F0460"/>
    <w:rsid w:val="008F0D27"/>
    <w:rsid w:val="008F1CF8"/>
    <w:rsid w:val="008F2201"/>
    <w:rsid w:val="008F2595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6188"/>
    <w:rsid w:val="008F6649"/>
    <w:rsid w:val="008F6CD1"/>
    <w:rsid w:val="008F7BD6"/>
    <w:rsid w:val="008F7CEF"/>
    <w:rsid w:val="009000FD"/>
    <w:rsid w:val="00900DDE"/>
    <w:rsid w:val="00900DF1"/>
    <w:rsid w:val="00901845"/>
    <w:rsid w:val="009022BC"/>
    <w:rsid w:val="0090255A"/>
    <w:rsid w:val="00902734"/>
    <w:rsid w:val="00902997"/>
    <w:rsid w:val="00903281"/>
    <w:rsid w:val="00903F59"/>
    <w:rsid w:val="0090411E"/>
    <w:rsid w:val="009045C7"/>
    <w:rsid w:val="0090480E"/>
    <w:rsid w:val="00904A52"/>
    <w:rsid w:val="00904A62"/>
    <w:rsid w:val="00904B6D"/>
    <w:rsid w:val="00904CF0"/>
    <w:rsid w:val="00905A06"/>
    <w:rsid w:val="00906100"/>
    <w:rsid w:val="009067B8"/>
    <w:rsid w:val="00906EED"/>
    <w:rsid w:val="00907071"/>
    <w:rsid w:val="0090715C"/>
    <w:rsid w:val="009108A7"/>
    <w:rsid w:val="00910ED6"/>
    <w:rsid w:val="00911E1A"/>
    <w:rsid w:val="009123B9"/>
    <w:rsid w:val="009131C5"/>
    <w:rsid w:val="00913C16"/>
    <w:rsid w:val="00913F4C"/>
    <w:rsid w:val="0091404B"/>
    <w:rsid w:val="0091423A"/>
    <w:rsid w:val="00914A5D"/>
    <w:rsid w:val="00914F86"/>
    <w:rsid w:val="00915032"/>
    <w:rsid w:val="0091537E"/>
    <w:rsid w:val="009154BD"/>
    <w:rsid w:val="0091610F"/>
    <w:rsid w:val="009161BA"/>
    <w:rsid w:val="00916827"/>
    <w:rsid w:val="00917527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9C4"/>
    <w:rsid w:val="009239DE"/>
    <w:rsid w:val="00923ABA"/>
    <w:rsid w:val="00924108"/>
    <w:rsid w:val="0092434B"/>
    <w:rsid w:val="009247D8"/>
    <w:rsid w:val="00924F5D"/>
    <w:rsid w:val="0092507E"/>
    <w:rsid w:val="00925836"/>
    <w:rsid w:val="00925DD1"/>
    <w:rsid w:val="009260EC"/>
    <w:rsid w:val="00926264"/>
    <w:rsid w:val="00926595"/>
    <w:rsid w:val="0092698B"/>
    <w:rsid w:val="009269EB"/>
    <w:rsid w:val="00927211"/>
    <w:rsid w:val="00927752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A16"/>
    <w:rsid w:val="00932A20"/>
    <w:rsid w:val="0093311E"/>
    <w:rsid w:val="00933D61"/>
    <w:rsid w:val="00933DE4"/>
    <w:rsid w:val="0093457F"/>
    <w:rsid w:val="009355F0"/>
    <w:rsid w:val="00935B52"/>
    <w:rsid w:val="00936951"/>
    <w:rsid w:val="00936A90"/>
    <w:rsid w:val="009370A6"/>
    <w:rsid w:val="00937AC7"/>
    <w:rsid w:val="00937D15"/>
    <w:rsid w:val="009406F4"/>
    <w:rsid w:val="00940A5D"/>
    <w:rsid w:val="00940BCB"/>
    <w:rsid w:val="00940D85"/>
    <w:rsid w:val="00940DF4"/>
    <w:rsid w:val="00940FB5"/>
    <w:rsid w:val="0094130F"/>
    <w:rsid w:val="0094148B"/>
    <w:rsid w:val="00941A1C"/>
    <w:rsid w:val="00941B97"/>
    <w:rsid w:val="00942BB8"/>
    <w:rsid w:val="0094335F"/>
    <w:rsid w:val="00943D09"/>
    <w:rsid w:val="00944202"/>
    <w:rsid w:val="00944335"/>
    <w:rsid w:val="00944710"/>
    <w:rsid w:val="00944AF4"/>
    <w:rsid w:val="00944D54"/>
    <w:rsid w:val="00945E49"/>
    <w:rsid w:val="009462D8"/>
    <w:rsid w:val="00946388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506D"/>
    <w:rsid w:val="009555E2"/>
    <w:rsid w:val="009557DF"/>
    <w:rsid w:val="00955A2E"/>
    <w:rsid w:val="00956101"/>
    <w:rsid w:val="00957060"/>
    <w:rsid w:val="0095733C"/>
    <w:rsid w:val="00957487"/>
    <w:rsid w:val="00957D9C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92B"/>
    <w:rsid w:val="0096397B"/>
    <w:rsid w:val="009640C7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190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1BA"/>
    <w:rsid w:val="00975859"/>
    <w:rsid w:val="009760AD"/>
    <w:rsid w:val="00976163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511E"/>
    <w:rsid w:val="009852B3"/>
    <w:rsid w:val="0098541D"/>
    <w:rsid w:val="00985CA4"/>
    <w:rsid w:val="00986956"/>
    <w:rsid w:val="009876A0"/>
    <w:rsid w:val="009879B5"/>
    <w:rsid w:val="009879F4"/>
    <w:rsid w:val="009917F3"/>
    <w:rsid w:val="00991829"/>
    <w:rsid w:val="00991F39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5360"/>
    <w:rsid w:val="009954AD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E77"/>
    <w:rsid w:val="009A20F1"/>
    <w:rsid w:val="009A2180"/>
    <w:rsid w:val="009A246A"/>
    <w:rsid w:val="009A3183"/>
    <w:rsid w:val="009A37AC"/>
    <w:rsid w:val="009A3AB5"/>
    <w:rsid w:val="009A516A"/>
    <w:rsid w:val="009A528E"/>
    <w:rsid w:val="009A6127"/>
    <w:rsid w:val="009A637B"/>
    <w:rsid w:val="009A6456"/>
    <w:rsid w:val="009A6BAA"/>
    <w:rsid w:val="009A6C74"/>
    <w:rsid w:val="009A7154"/>
    <w:rsid w:val="009A78D1"/>
    <w:rsid w:val="009B003C"/>
    <w:rsid w:val="009B0097"/>
    <w:rsid w:val="009B3221"/>
    <w:rsid w:val="009B346F"/>
    <w:rsid w:val="009B3745"/>
    <w:rsid w:val="009B3C79"/>
    <w:rsid w:val="009B4821"/>
    <w:rsid w:val="009B4BED"/>
    <w:rsid w:val="009B4C24"/>
    <w:rsid w:val="009B5821"/>
    <w:rsid w:val="009B59B0"/>
    <w:rsid w:val="009B616B"/>
    <w:rsid w:val="009B68AD"/>
    <w:rsid w:val="009B6C13"/>
    <w:rsid w:val="009B7BB7"/>
    <w:rsid w:val="009B7FFA"/>
    <w:rsid w:val="009C00EF"/>
    <w:rsid w:val="009C0BC1"/>
    <w:rsid w:val="009C0DBE"/>
    <w:rsid w:val="009C10DF"/>
    <w:rsid w:val="009C1A35"/>
    <w:rsid w:val="009C1D4B"/>
    <w:rsid w:val="009C1E0C"/>
    <w:rsid w:val="009C281C"/>
    <w:rsid w:val="009C3D88"/>
    <w:rsid w:val="009C520B"/>
    <w:rsid w:val="009C5785"/>
    <w:rsid w:val="009C5874"/>
    <w:rsid w:val="009C6768"/>
    <w:rsid w:val="009C6894"/>
    <w:rsid w:val="009C6B3B"/>
    <w:rsid w:val="009C6B7B"/>
    <w:rsid w:val="009C6E93"/>
    <w:rsid w:val="009C7147"/>
    <w:rsid w:val="009C7F47"/>
    <w:rsid w:val="009D0361"/>
    <w:rsid w:val="009D0720"/>
    <w:rsid w:val="009D079F"/>
    <w:rsid w:val="009D0897"/>
    <w:rsid w:val="009D2118"/>
    <w:rsid w:val="009D22EA"/>
    <w:rsid w:val="009D2C4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6DA6"/>
    <w:rsid w:val="009D75A4"/>
    <w:rsid w:val="009E11A9"/>
    <w:rsid w:val="009E176B"/>
    <w:rsid w:val="009E1E13"/>
    <w:rsid w:val="009E1F70"/>
    <w:rsid w:val="009E1FFC"/>
    <w:rsid w:val="009E2F97"/>
    <w:rsid w:val="009E3235"/>
    <w:rsid w:val="009E3790"/>
    <w:rsid w:val="009E457F"/>
    <w:rsid w:val="009E53AA"/>
    <w:rsid w:val="009E53D6"/>
    <w:rsid w:val="009E5656"/>
    <w:rsid w:val="009E5AB4"/>
    <w:rsid w:val="009E605E"/>
    <w:rsid w:val="009E641D"/>
    <w:rsid w:val="009E6F6E"/>
    <w:rsid w:val="009E798E"/>
    <w:rsid w:val="009F06F6"/>
    <w:rsid w:val="009F0C38"/>
    <w:rsid w:val="009F0CD1"/>
    <w:rsid w:val="009F1033"/>
    <w:rsid w:val="009F187B"/>
    <w:rsid w:val="009F1933"/>
    <w:rsid w:val="009F2E7E"/>
    <w:rsid w:val="009F3A4B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7169"/>
    <w:rsid w:val="009F76CB"/>
    <w:rsid w:val="009F7883"/>
    <w:rsid w:val="00A00519"/>
    <w:rsid w:val="00A01006"/>
    <w:rsid w:val="00A011C6"/>
    <w:rsid w:val="00A02B26"/>
    <w:rsid w:val="00A03893"/>
    <w:rsid w:val="00A0394B"/>
    <w:rsid w:val="00A04541"/>
    <w:rsid w:val="00A04846"/>
    <w:rsid w:val="00A04A92"/>
    <w:rsid w:val="00A0559E"/>
    <w:rsid w:val="00A05A1F"/>
    <w:rsid w:val="00A05BA9"/>
    <w:rsid w:val="00A05DFF"/>
    <w:rsid w:val="00A05FF8"/>
    <w:rsid w:val="00A06F57"/>
    <w:rsid w:val="00A07654"/>
    <w:rsid w:val="00A07B16"/>
    <w:rsid w:val="00A07EA6"/>
    <w:rsid w:val="00A105DB"/>
    <w:rsid w:val="00A106FE"/>
    <w:rsid w:val="00A10B48"/>
    <w:rsid w:val="00A114B5"/>
    <w:rsid w:val="00A115BF"/>
    <w:rsid w:val="00A11AA6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511"/>
    <w:rsid w:val="00A13715"/>
    <w:rsid w:val="00A13CF1"/>
    <w:rsid w:val="00A145D0"/>
    <w:rsid w:val="00A14743"/>
    <w:rsid w:val="00A14B5D"/>
    <w:rsid w:val="00A1562F"/>
    <w:rsid w:val="00A157EC"/>
    <w:rsid w:val="00A16150"/>
    <w:rsid w:val="00A1630A"/>
    <w:rsid w:val="00A1637F"/>
    <w:rsid w:val="00A16A02"/>
    <w:rsid w:val="00A17345"/>
    <w:rsid w:val="00A1789B"/>
    <w:rsid w:val="00A20253"/>
    <w:rsid w:val="00A2049C"/>
    <w:rsid w:val="00A205BF"/>
    <w:rsid w:val="00A2104B"/>
    <w:rsid w:val="00A210E9"/>
    <w:rsid w:val="00A218AE"/>
    <w:rsid w:val="00A21A9D"/>
    <w:rsid w:val="00A21AAA"/>
    <w:rsid w:val="00A21E51"/>
    <w:rsid w:val="00A22132"/>
    <w:rsid w:val="00A22207"/>
    <w:rsid w:val="00A226BE"/>
    <w:rsid w:val="00A22D9C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3C3D"/>
    <w:rsid w:val="00A33C9E"/>
    <w:rsid w:val="00A35735"/>
    <w:rsid w:val="00A35A0B"/>
    <w:rsid w:val="00A362CB"/>
    <w:rsid w:val="00A36694"/>
    <w:rsid w:val="00A3747D"/>
    <w:rsid w:val="00A37A59"/>
    <w:rsid w:val="00A40531"/>
    <w:rsid w:val="00A40889"/>
    <w:rsid w:val="00A41009"/>
    <w:rsid w:val="00A41179"/>
    <w:rsid w:val="00A41772"/>
    <w:rsid w:val="00A42659"/>
    <w:rsid w:val="00A42721"/>
    <w:rsid w:val="00A42897"/>
    <w:rsid w:val="00A429DE"/>
    <w:rsid w:val="00A4339C"/>
    <w:rsid w:val="00A44882"/>
    <w:rsid w:val="00A44AA5"/>
    <w:rsid w:val="00A44E28"/>
    <w:rsid w:val="00A4570E"/>
    <w:rsid w:val="00A45A3B"/>
    <w:rsid w:val="00A46DCF"/>
    <w:rsid w:val="00A46FAD"/>
    <w:rsid w:val="00A470ED"/>
    <w:rsid w:val="00A47430"/>
    <w:rsid w:val="00A47448"/>
    <w:rsid w:val="00A4761F"/>
    <w:rsid w:val="00A47B4B"/>
    <w:rsid w:val="00A5044D"/>
    <w:rsid w:val="00A50B00"/>
    <w:rsid w:val="00A511FB"/>
    <w:rsid w:val="00A514EB"/>
    <w:rsid w:val="00A521E0"/>
    <w:rsid w:val="00A52D1E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C08"/>
    <w:rsid w:val="00A57F96"/>
    <w:rsid w:val="00A6098D"/>
    <w:rsid w:val="00A61828"/>
    <w:rsid w:val="00A620AA"/>
    <w:rsid w:val="00A62953"/>
    <w:rsid w:val="00A62961"/>
    <w:rsid w:val="00A62D25"/>
    <w:rsid w:val="00A630F5"/>
    <w:rsid w:val="00A63872"/>
    <w:rsid w:val="00A63A37"/>
    <w:rsid w:val="00A63A89"/>
    <w:rsid w:val="00A64196"/>
    <w:rsid w:val="00A64BC7"/>
    <w:rsid w:val="00A64EB1"/>
    <w:rsid w:val="00A65354"/>
    <w:rsid w:val="00A657CF"/>
    <w:rsid w:val="00A65FBF"/>
    <w:rsid w:val="00A66089"/>
    <w:rsid w:val="00A66A5A"/>
    <w:rsid w:val="00A677C1"/>
    <w:rsid w:val="00A67A8E"/>
    <w:rsid w:val="00A67AC6"/>
    <w:rsid w:val="00A70A35"/>
    <w:rsid w:val="00A7141F"/>
    <w:rsid w:val="00A71D6B"/>
    <w:rsid w:val="00A7236B"/>
    <w:rsid w:val="00A73873"/>
    <w:rsid w:val="00A744A2"/>
    <w:rsid w:val="00A745D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6D6"/>
    <w:rsid w:val="00A80E52"/>
    <w:rsid w:val="00A8135C"/>
    <w:rsid w:val="00A81633"/>
    <w:rsid w:val="00A8221B"/>
    <w:rsid w:val="00A82665"/>
    <w:rsid w:val="00A831F0"/>
    <w:rsid w:val="00A834EC"/>
    <w:rsid w:val="00A83BF1"/>
    <w:rsid w:val="00A83C06"/>
    <w:rsid w:val="00A84298"/>
    <w:rsid w:val="00A8513A"/>
    <w:rsid w:val="00A8523D"/>
    <w:rsid w:val="00A853DF"/>
    <w:rsid w:val="00A85661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A3E"/>
    <w:rsid w:val="00A96058"/>
    <w:rsid w:val="00A96801"/>
    <w:rsid w:val="00A9692B"/>
    <w:rsid w:val="00A96D7E"/>
    <w:rsid w:val="00A9727C"/>
    <w:rsid w:val="00A97666"/>
    <w:rsid w:val="00A97B8C"/>
    <w:rsid w:val="00A97E7B"/>
    <w:rsid w:val="00AA0003"/>
    <w:rsid w:val="00AA158B"/>
    <w:rsid w:val="00AA1D12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6B8"/>
    <w:rsid w:val="00AB0ADE"/>
    <w:rsid w:val="00AB0CA0"/>
    <w:rsid w:val="00AB102D"/>
    <w:rsid w:val="00AB1A33"/>
    <w:rsid w:val="00AB1C99"/>
    <w:rsid w:val="00AB2857"/>
    <w:rsid w:val="00AB3299"/>
    <w:rsid w:val="00AB3418"/>
    <w:rsid w:val="00AB3491"/>
    <w:rsid w:val="00AB3D94"/>
    <w:rsid w:val="00AB3E16"/>
    <w:rsid w:val="00AB3E3E"/>
    <w:rsid w:val="00AB3F13"/>
    <w:rsid w:val="00AB4146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C1191"/>
    <w:rsid w:val="00AC1281"/>
    <w:rsid w:val="00AC2D4E"/>
    <w:rsid w:val="00AC3084"/>
    <w:rsid w:val="00AC3431"/>
    <w:rsid w:val="00AC38E9"/>
    <w:rsid w:val="00AC45D6"/>
    <w:rsid w:val="00AC4D53"/>
    <w:rsid w:val="00AC4E2E"/>
    <w:rsid w:val="00AC5A3B"/>
    <w:rsid w:val="00AC61B3"/>
    <w:rsid w:val="00AC63F4"/>
    <w:rsid w:val="00AC6521"/>
    <w:rsid w:val="00AC690A"/>
    <w:rsid w:val="00AC6D0A"/>
    <w:rsid w:val="00AD11C4"/>
    <w:rsid w:val="00AD12BD"/>
    <w:rsid w:val="00AD163D"/>
    <w:rsid w:val="00AD1DFE"/>
    <w:rsid w:val="00AD1F06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BEC"/>
    <w:rsid w:val="00AD48F9"/>
    <w:rsid w:val="00AD514B"/>
    <w:rsid w:val="00AD6C7F"/>
    <w:rsid w:val="00AD70C9"/>
    <w:rsid w:val="00AD732B"/>
    <w:rsid w:val="00AD75A6"/>
    <w:rsid w:val="00AD7927"/>
    <w:rsid w:val="00AE0D23"/>
    <w:rsid w:val="00AE0E9E"/>
    <w:rsid w:val="00AE1418"/>
    <w:rsid w:val="00AE14B7"/>
    <w:rsid w:val="00AE18BA"/>
    <w:rsid w:val="00AE2205"/>
    <w:rsid w:val="00AE232B"/>
    <w:rsid w:val="00AE2BFE"/>
    <w:rsid w:val="00AE3004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F09"/>
    <w:rsid w:val="00B002BA"/>
    <w:rsid w:val="00B00306"/>
    <w:rsid w:val="00B00D62"/>
    <w:rsid w:val="00B010D3"/>
    <w:rsid w:val="00B01A7A"/>
    <w:rsid w:val="00B01CC2"/>
    <w:rsid w:val="00B01F0D"/>
    <w:rsid w:val="00B02014"/>
    <w:rsid w:val="00B0226B"/>
    <w:rsid w:val="00B0226D"/>
    <w:rsid w:val="00B023FC"/>
    <w:rsid w:val="00B02A4C"/>
    <w:rsid w:val="00B03101"/>
    <w:rsid w:val="00B039CE"/>
    <w:rsid w:val="00B03D26"/>
    <w:rsid w:val="00B04D36"/>
    <w:rsid w:val="00B04F11"/>
    <w:rsid w:val="00B054CE"/>
    <w:rsid w:val="00B05688"/>
    <w:rsid w:val="00B05BA7"/>
    <w:rsid w:val="00B06AF4"/>
    <w:rsid w:val="00B06C77"/>
    <w:rsid w:val="00B075EC"/>
    <w:rsid w:val="00B07CBE"/>
    <w:rsid w:val="00B07F35"/>
    <w:rsid w:val="00B1093D"/>
    <w:rsid w:val="00B10BD1"/>
    <w:rsid w:val="00B111BF"/>
    <w:rsid w:val="00B114C4"/>
    <w:rsid w:val="00B11882"/>
    <w:rsid w:val="00B11E29"/>
    <w:rsid w:val="00B12F78"/>
    <w:rsid w:val="00B137BE"/>
    <w:rsid w:val="00B137D3"/>
    <w:rsid w:val="00B1388A"/>
    <w:rsid w:val="00B13F1F"/>
    <w:rsid w:val="00B147CC"/>
    <w:rsid w:val="00B150B5"/>
    <w:rsid w:val="00B15141"/>
    <w:rsid w:val="00B151C6"/>
    <w:rsid w:val="00B15A0F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CA7"/>
    <w:rsid w:val="00B21D72"/>
    <w:rsid w:val="00B21D85"/>
    <w:rsid w:val="00B21DF9"/>
    <w:rsid w:val="00B233A9"/>
    <w:rsid w:val="00B239CC"/>
    <w:rsid w:val="00B24F49"/>
    <w:rsid w:val="00B254EC"/>
    <w:rsid w:val="00B25585"/>
    <w:rsid w:val="00B25A70"/>
    <w:rsid w:val="00B25BD8"/>
    <w:rsid w:val="00B25E1D"/>
    <w:rsid w:val="00B25F9A"/>
    <w:rsid w:val="00B2613A"/>
    <w:rsid w:val="00B269CE"/>
    <w:rsid w:val="00B2757B"/>
    <w:rsid w:val="00B27D54"/>
    <w:rsid w:val="00B305C0"/>
    <w:rsid w:val="00B31E5F"/>
    <w:rsid w:val="00B32607"/>
    <w:rsid w:val="00B326BE"/>
    <w:rsid w:val="00B32821"/>
    <w:rsid w:val="00B32CE3"/>
    <w:rsid w:val="00B33595"/>
    <w:rsid w:val="00B3396B"/>
    <w:rsid w:val="00B34886"/>
    <w:rsid w:val="00B3488B"/>
    <w:rsid w:val="00B3511C"/>
    <w:rsid w:val="00B3539A"/>
    <w:rsid w:val="00B35CB3"/>
    <w:rsid w:val="00B35F8E"/>
    <w:rsid w:val="00B36F5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B34"/>
    <w:rsid w:val="00B427E4"/>
    <w:rsid w:val="00B42879"/>
    <w:rsid w:val="00B42B9A"/>
    <w:rsid w:val="00B430D3"/>
    <w:rsid w:val="00B432D4"/>
    <w:rsid w:val="00B437BD"/>
    <w:rsid w:val="00B43985"/>
    <w:rsid w:val="00B439FA"/>
    <w:rsid w:val="00B43D4D"/>
    <w:rsid w:val="00B440CF"/>
    <w:rsid w:val="00B443C5"/>
    <w:rsid w:val="00B4485B"/>
    <w:rsid w:val="00B45A61"/>
    <w:rsid w:val="00B462D6"/>
    <w:rsid w:val="00B46BBB"/>
    <w:rsid w:val="00B47784"/>
    <w:rsid w:val="00B4783F"/>
    <w:rsid w:val="00B47CEF"/>
    <w:rsid w:val="00B504F7"/>
    <w:rsid w:val="00B51420"/>
    <w:rsid w:val="00B51526"/>
    <w:rsid w:val="00B51A40"/>
    <w:rsid w:val="00B52559"/>
    <w:rsid w:val="00B52646"/>
    <w:rsid w:val="00B529F2"/>
    <w:rsid w:val="00B52AAD"/>
    <w:rsid w:val="00B53EF5"/>
    <w:rsid w:val="00B5428C"/>
    <w:rsid w:val="00B5475E"/>
    <w:rsid w:val="00B54989"/>
    <w:rsid w:val="00B553CF"/>
    <w:rsid w:val="00B555B8"/>
    <w:rsid w:val="00B55ACA"/>
    <w:rsid w:val="00B5612F"/>
    <w:rsid w:val="00B566E0"/>
    <w:rsid w:val="00B5685D"/>
    <w:rsid w:val="00B57861"/>
    <w:rsid w:val="00B607B8"/>
    <w:rsid w:val="00B60E6E"/>
    <w:rsid w:val="00B6184F"/>
    <w:rsid w:val="00B619AF"/>
    <w:rsid w:val="00B61B85"/>
    <w:rsid w:val="00B61CFF"/>
    <w:rsid w:val="00B61F70"/>
    <w:rsid w:val="00B6237B"/>
    <w:rsid w:val="00B62A18"/>
    <w:rsid w:val="00B63870"/>
    <w:rsid w:val="00B640AB"/>
    <w:rsid w:val="00B64398"/>
    <w:rsid w:val="00B64484"/>
    <w:rsid w:val="00B645EE"/>
    <w:rsid w:val="00B645F8"/>
    <w:rsid w:val="00B646A6"/>
    <w:rsid w:val="00B652B0"/>
    <w:rsid w:val="00B657B5"/>
    <w:rsid w:val="00B65D1C"/>
    <w:rsid w:val="00B65E5E"/>
    <w:rsid w:val="00B664EC"/>
    <w:rsid w:val="00B66801"/>
    <w:rsid w:val="00B6796C"/>
    <w:rsid w:val="00B67B2B"/>
    <w:rsid w:val="00B70333"/>
    <w:rsid w:val="00B70A49"/>
    <w:rsid w:val="00B70EDB"/>
    <w:rsid w:val="00B71A5D"/>
    <w:rsid w:val="00B72184"/>
    <w:rsid w:val="00B7273B"/>
    <w:rsid w:val="00B727B8"/>
    <w:rsid w:val="00B73259"/>
    <w:rsid w:val="00B73453"/>
    <w:rsid w:val="00B737C7"/>
    <w:rsid w:val="00B741DB"/>
    <w:rsid w:val="00B74A0D"/>
    <w:rsid w:val="00B74EC0"/>
    <w:rsid w:val="00B75667"/>
    <w:rsid w:val="00B76727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206A"/>
    <w:rsid w:val="00B821AB"/>
    <w:rsid w:val="00B822D7"/>
    <w:rsid w:val="00B830F7"/>
    <w:rsid w:val="00B8321E"/>
    <w:rsid w:val="00B83AC3"/>
    <w:rsid w:val="00B83DF6"/>
    <w:rsid w:val="00B8408E"/>
    <w:rsid w:val="00B8440B"/>
    <w:rsid w:val="00B84BE8"/>
    <w:rsid w:val="00B84F1A"/>
    <w:rsid w:val="00B85E03"/>
    <w:rsid w:val="00B85F67"/>
    <w:rsid w:val="00B86557"/>
    <w:rsid w:val="00B86734"/>
    <w:rsid w:val="00B8692C"/>
    <w:rsid w:val="00B86A8C"/>
    <w:rsid w:val="00B86BDC"/>
    <w:rsid w:val="00B874FB"/>
    <w:rsid w:val="00B8769E"/>
    <w:rsid w:val="00B902D4"/>
    <w:rsid w:val="00B90DC8"/>
    <w:rsid w:val="00B91356"/>
    <w:rsid w:val="00B91E0F"/>
    <w:rsid w:val="00B926E0"/>
    <w:rsid w:val="00B928B6"/>
    <w:rsid w:val="00B93B55"/>
    <w:rsid w:val="00B93C36"/>
    <w:rsid w:val="00B94054"/>
    <w:rsid w:val="00B94253"/>
    <w:rsid w:val="00B9436E"/>
    <w:rsid w:val="00B950E8"/>
    <w:rsid w:val="00B95242"/>
    <w:rsid w:val="00B954FC"/>
    <w:rsid w:val="00B95593"/>
    <w:rsid w:val="00B95A04"/>
    <w:rsid w:val="00B95C49"/>
    <w:rsid w:val="00B95EEF"/>
    <w:rsid w:val="00B96228"/>
    <w:rsid w:val="00B96313"/>
    <w:rsid w:val="00B96ABF"/>
    <w:rsid w:val="00B96CBF"/>
    <w:rsid w:val="00B96CF0"/>
    <w:rsid w:val="00B96DA2"/>
    <w:rsid w:val="00B977E6"/>
    <w:rsid w:val="00B97B85"/>
    <w:rsid w:val="00BA067F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974"/>
    <w:rsid w:val="00BA3CC9"/>
    <w:rsid w:val="00BA3F29"/>
    <w:rsid w:val="00BA40BE"/>
    <w:rsid w:val="00BA48E0"/>
    <w:rsid w:val="00BA5346"/>
    <w:rsid w:val="00BA54FB"/>
    <w:rsid w:val="00BA5C97"/>
    <w:rsid w:val="00BA5EFB"/>
    <w:rsid w:val="00BA6282"/>
    <w:rsid w:val="00BA659A"/>
    <w:rsid w:val="00BA68C1"/>
    <w:rsid w:val="00BA6CFD"/>
    <w:rsid w:val="00BA7423"/>
    <w:rsid w:val="00BA7541"/>
    <w:rsid w:val="00BA7688"/>
    <w:rsid w:val="00BA7EB0"/>
    <w:rsid w:val="00BB0528"/>
    <w:rsid w:val="00BB070E"/>
    <w:rsid w:val="00BB0B3E"/>
    <w:rsid w:val="00BB0D75"/>
    <w:rsid w:val="00BB1966"/>
    <w:rsid w:val="00BB1B24"/>
    <w:rsid w:val="00BB1C4F"/>
    <w:rsid w:val="00BB1D50"/>
    <w:rsid w:val="00BB225D"/>
    <w:rsid w:val="00BB3355"/>
    <w:rsid w:val="00BB365A"/>
    <w:rsid w:val="00BB3F4C"/>
    <w:rsid w:val="00BB3F8F"/>
    <w:rsid w:val="00BB424D"/>
    <w:rsid w:val="00BB4A42"/>
    <w:rsid w:val="00BB5321"/>
    <w:rsid w:val="00BB56F2"/>
    <w:rsid w:val="00BB56F3"/>
    <w:rsid w:val="00BB61DC"/>
    <w:rsid w:val="00BB6431"/>
    <w:rsid w:val="00BB6472"/>
    <w:rsid w:val="00BB6C81"/>
    <w:rsid w:val="00BB71EC"/>
    <w:rsid w:val="00BB723D"/>
    <w:rsid w:val="00BB724B"/>
    <w:rsid w:val="00BB7634"/>
    <w:rsid w:val="00BC109B"/>
    <w:rsid w:val="00BC16BF"/>
    <w:rsid w:val="00BC1A03"/>
    <w:rsid w:val="00BC1A99"/>
    <w:rsid w:val="00BC201A"/>
    <w:rsid w:val="00BC2334"/>
    <w:rsid w:val="00BC2BC7"/>
    <w:rsid w:val="00BC2F45"/>
    <w:rsid w:val="00BC321B"/>
    <w:rsid w:val="00BC344E"/>
    <w:rsid w:val="00BC38B8"/>
    <w:rsid w:val="00BC3CF8"/>
    <w:rsid w:val="00BC3FE8"/>
    <w:rsid w:val="00BC499E"/>
    <w:rsid w:val="00BC5CE2"/>
    <w:rsid w:val="00BC70D5"/>
    <w:rsid w:val="00BC71C5"/>
    <w:rsid w:val="00BC7659"/>
    <w:rsid w:val="00BC77C9"/>
    <w:rsid w:val="00BC7A42"/>
    <w:rsid w:val="00BD013E"/>
    <w:rsid w:val="00BD082C"/>
    <w:rsid w:val="00BD0FC4"/>
    <w:rsid w:val="00BD140B"/>
    <w:rsid w:val="00BD238C"/>
    <w:rsid w:val="00BD2A08"/>
    <w:rsid w:val="00BD2F55"/>
    <w:rsid w:val="00BD3837"/>
    <w:rsid w:val="00BD386B"/>
    <w:rsid w:val="00BD3C69"/>
    <w:rsid w:val="00BD3D7A"/>
    <w:rsid w:val="00BD5A26"/>
    <w:rsid w:val="00BD5FA4"/>
    <w:rsid w:val="00BD6509"/>
    <w:rsid w:val="00BD689C"/>
    <w:rsid w:val="00BD6A22"/>
    <w:rsid w:val="00BD7A82"/>
    <w:rsid w:val="00BD7F9E"/>
    <w:rsid w:val="00BE072F"/>
    <w:rsid w:val="00BE13B8"/>
    <w:rsid w:val="00BE16C6"/>
    <w:rsid w:val="00BE1959"/>
    <w:rsid w:val="00BE197A"/>
    <w:rsid w:val="00BE1A06"/>
    <w:rsid w:val="00BE269D"/>
    <w:rsid w:val="00BE28FE"/>
    <w:rsid w:val="00BE312F"/>
    <w:rsid w:val="00BE3EA0"/>
    <w:rsid w:val="00BE403F"/>
    <w:rsid w:val="00BE475F"/>
    <w:rsid w:val="00BE5519"/>
    <w:rsid w:val="00BE57B1"/>
    <w:rsid w:val="00BE5813"/>
    <w:rsid w:val="00BE65B3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220D"/>
    <w:rsid w:val="00BF2372"/>
    <w:rsid w:val="00BF2817"/>
    <w:rsid w:val="00BF31CB"/>
    <w:rsid w:val="00BF3C10"/>
    <w:rsid w:val="00BF3FFA"/>
    <w:rsid w:val="00BF46F1"/>
    <w:rsid w:val="00BF4B69"/>
    <w:rsid w:val="00BF56A8"/>
    <w:rsid w:val="00BF60E3"/>
    <w:rsid w:val="00BF6C19"/>
    <w:rsid w:val="00BF6FBF"/>
    <w:rsid w:val="00BF70A1"/>
    <w:rsid w:val="00BF70F8"/>
    <w:rsid w:val="00BF75F9"/>
    <w:rsid w:val="00BF7D39"/>
    <w:rsid w:val="00BF7D43"/>
    <w:rsid w:val="00C00F1A"/>
    <w:rsid w:val="00C010F5"/>
    <w:rsid w:val="00C0150C"/>
    <w:rsid w:val="00C01835"/>
    <w:rsid w:val="00C02192"/>
    <w:rsid w:val="00C023FA"/>
    <w:rsid w:val="00C02CDE"/>
    <w:rsid w:val="00C039B6"/>
    <w:rsid w:val="00C03B7B"/>
    <w:rsid w:val="00C057E0"/>
    <w:rsid w:val="00C05863"/>
    <w:rsid w:val="00C05C20"/>
    <w:rsid w:val="00C06066"/>
    <w:rsid w:val="00C0648A"/>
    <w:rsid w:val="00C067A4"/>
    <w:rsid w:val="00C06BE9"/>
    <w:rsid w:val="00C07A6C"/>
    <w:rsid w:val="00C07AE3"/>
    <w:rsid w:val="00C07AE4"/>
    <w:rsid w:val="00C07D3E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504"/>
    <w:rsid w:val="00C13C8A"/>
    <w:rsid w:val="00C13F22"/>
    <w:rsid w:val="00C13F33"/>
    <w:rsid w:val="00C140FE"/>
    <w:rsid w:val="00C15135"/>
    <w:rsid w:val="00C159ED"/>
    <w:rsid w:val="00C1662C"/>
    <w:rsid w:val="00C17099"/>
    <w:rsid w:val="00C1733B"/>
    <w:rsid w:val="00C1741D"/>
    <w:rsid w:val="00C174EC"/>
    <w:rsid w:val="00C17593"/>
    <w:rsid w:val="00C17D7E"/>
    <w:rsid w:val="00C17D89"/>
    <w:rsid w:val="00C202D5"/>
    <w:rsid w:val="00C2068D"/>
    <w:rsid w:val="00C206C4"/>
    <w:rsid w:val="00C206EC"/>
    <w:rsid w:val="00C20F77"/>
    <w:rsid w:val="00C21B1D"/>
    <w:rsid w:val="00C222CF"/>
    <w:rsid w:val="00C232DD"/>
    <w:rsid w:val="00C2346F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9DE"/>
    <w:rsid w:val="00C33AA7"/>
    <w:rsid w:val="00C33DCE"/>
    <w:rsid w:val="00C345D4"/>
    <w:rsid w:val="00C3463A"/>
    <w:rsid w:val="00C346BB"/>
    <w:rsid w:val="00C346C1"/>
    <w:rsid w:val="00C34C05"/>
    <w:rsid w:val="00C3566B"/>
    <w:rsid w:val="00C35A42"/>
    <w:rsid w:val="00C35B23"/>
    <w:rsid w:val="00C35D4F"/>
    <w:rsid w:val="00C36DAD"/>
    <w:rsid w:val="00C37050"/>
    <w:rsid w:val="00C37493"/>
    <w:rsid w:val="00C37F07"/>
    <w:rsid w:val="00C37F85"/>
    <w:rsid w:val="00C37F8D"/>
    <w:rsid w:val="00C4018E"/>
    <w:rsid w:val="00C404D5"/>
    <w:rsid w:val="00C40B7D"/>
    <w:rsid w:val="00C42130"/>
    <w:rsid w:val="00C42784"/>
    <w:rsid w:val="00C429E1"/>
    <w:rsid w:val="00C439F0"/>
    <w:rsid w:val="00C43CE7"/>
    <w:rsid w:val="00C44189"/>
    <w:rsid w:val="00C4464F"/>
    <w:rsid w:val="00C447FB"/>
    <w:rsid w:val="00C44ADA"/>
    <w:rsid w:val="00C45A9C"/>
    <w:rsid w:val="00C46B53"/>
    <w:rsid w:val="00C470AA"/>
    <w:rsid w:val="00C47AE8"/>
    <w:rsid w:val="00C508B7"/>
    <w:rsid w:val="00C511A2"/>
    <w:rsid w:val="00C51D11"/>
    <w:rsid w:val="00C5257E"/>
    <w:rsid w:val="00C531B4"/>
    <w:rsid w:val="00C532F9"/>
    <w:rsid w:val="00C53E22"/>
    <w:rsid w:val="00C54C62"/>
    <w:rsid w:val="00C55ADC"/>
    <w:rsid w:val="00C5638E"/>
    <w:rsid w:val="00C56918"/>
    <w:rsid w:val="00C569CA"/>
    <w:rsid w:val="00C5707E"/>
    <w:rsid w:val="00C57CC6"/>
    <w:rsid w:val="00C601EB"/>
    <w:rsid w:val="00C60EC1"/>
    <w:rsid w:val="00C62027"/>
    <w:rsid w:val="00C62163"/>
    <w:rsid w:val="00C62997"/>
    <w:rsid w:val="00C62A8E"/>
    <w:rsid w:val="00C62BE7"/>
    <w:rsid w:val="00C62C31"/>
    <w:rsid w:val="00C633AB"/>
    <w:rsid w:val="00C6343A"/>
    <w:rsid w:val="00C63B90"/>
    <w:rsid w:val="00C64376"/>
    <w:rsid w:val="00C64626"/>
    <w:rsid w:val="00C64849"/>
    <w:rsid w:val="00C64EDC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EF5"/>
    <w:rsid w:val="00C732C5"/>
    <w:rsid w:val="00C7357D"/>
    <w:rsid w:val="00C740FD"/>
    <w:rsid w:val="00C74157"/>
    <w:rsid w:val="00C7448E"/>
    <w:rsid w:val="00C748E2"/>
    <w:rsid w:val="00C75004"/>
    <w:rsid w:val="00C755E8"/>
    <w:rsid w:val="00C75970"/>
    <w:rsid w:val="00C75AC4"/>
    <w:rsid w:val="00C75B22"/>
    <w:rsid w:val="00C75C9D"/>
    <w:rsid w:val="00C76A56"/>
    <w:rsid w:val="00C76A6B"/>
    <w:rsid w:val="00C7731D"/>
    <w:rsid w:val="00C7799E"/>
    <w:rsid w:val="00C77DF7"/>
    <w:rsid w:val="00C80547"/>
    <w:rsid w:val="00C8198E"/>
    <w:rsid w:val="00C81B30"/>
    <w:rsid w:val="00C82387"/>
    <w:rsid w:val="00C8534D"/>
    <w:rsid w:val="00C8624E"/>
    <w:rsid w:val="00C86379"/>
    <w:rsid w:val="00C864DB"/>
    <w:rsid w:val="00C868DF"/>
    <w:rsid w:val="00C8781D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C2A"/>
    <w:rsid w:val="00C9318C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AF1"/>
    <w:rsid w:val="00CA09AA"/>
    <w:rsid w:val="00CA0BAF"/>
    <w:rsid w:val="00CA114D"/>
    <w:rsid w:val="00CA1225"/>
    <w:rsid w:val="00CA18D2"/>
    <w:rsid w:val="00CA2919"/>
    <w:rsid w:val="00CA2C56"/>
    <w:rsid w:val="00CA4A3F"/>
    <w:rsid w:val="00CA4C14"/>
    <w:rsid w:val="00CA4FE7"/>
    <w:rsid w:val="00CA51A0"/>
    <w:rsid w:val="00CA6164"/>
    <w:rsid w:val="00CA73B2"/>
    <w:rsid w:val="00CA74E8"/>
    <w:rsid w:val="00CB047F"/>
    <w:rsid w:val="00CB0C2A"/>
    <w:rsid w:val="00CB11BD"/>
    <w:rsid w:val="00CB1368"/>
    <w:rsid w:val="00CB1F2A"/>
    <w:rsid w:val="00CB2836"/>
    <w:rsid w:val="00CB480A"/>
    <w:rsid w:val="00CB4FA5"/>
    <w:rsid w:val="00CB558B"/>
    <w:rsid w:val="00CB58DD"/>
    <w:rsid w:val="00CB5A9F"/>
    <w:rsid w:val="00CB5EF8"/>
    <w:rsid w:val="00CB6343"/>
    <w:rsid w:val="00CB68B3"/>
    <w:rsid w:val="00CB6F9E"/>
    <w:rsid w:val="00CB7648"/>
    <w:rsid w:val="00CB7B6B"/>
    <w:rsid w:val="00CC009C"/>
    <w:rsid w:val="00CC00B7"/>
    <w:rsid w:val="00CC034B"/>
    <w:rsid w:val="00CC0AA7"/>
    <w:rsid w:val="00CC0E56"/>
    <w:rsid w:val="00CC1206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2D9"/>
    <w:rsid w:val="00CC3E8C"/>
    <w:rsid w:val="00CC400F"/>
    <w:rsid w:val="00CC4365"/>
    <w:rsid w:val="00CC4C5E"/>
    <w:rsid w:val="00CC4CCF"/>
    <w:rsid w:val="00CC4F58"/>
    <w:rsid w:val="00CC57AE"/>
    <w:rsid w:val="00CC606C"/>
    <w:rsid w:val="00CC6B0F"/>
    <w:rsid w:val="00CC6C99"/>
    <w:rsid w:val="00CC728B"/>
    <w:rsid w:val="00CC7356"/>
    <w:rsid w:val="00CC74D5"/>
    <w:rsid w:val="00CC76DD"/>
    <w:rsid w:val="00CC7A6D"/>
    <w:rsid w:val="00CC7BD9"/>
    <w:rsid w:val="00CC7DF5"/>
    <w:rsid w:val="00CD04B6"/>
    <w:rsid w:val="00CD04FE"/>
    <w:rsid w:val="00CD0740"/>
    <w:rsid w:val="00CD0768"/>
    <w:rsid w:val="00CD14CB"/>
    <w:rsid w:val="00CD179D"/>
    <w:rsid w:val="00CD1E74"/>
    <w:rsid w:val="00CD223B"/>
    <w:rsid w:val="00CD23EA"/>
    <w:rsid w:val="00CD2585"/>
    <w:rsid w:val="00CD25A6"/>
    <w:rsid w:val="00CD279F"/>
    <w:rsid w:val="00CD283A"/>
    <w:rsid w:val="00CD309B"/>
    <w:rsid w:val="00CD3122"/>
    <w:rsid w:val="00CD325D"/>
    <w:rsid w:val="00CD3D0C"/>
    <w:rsid w:val="00CD3E10"/>
    <w:rsid w:val="00CD3F09"/>
    <w:rsid w:val="00CD3FAF"/>
    <w:rsid w:val="00CD492B"/>
    <w:rsid w:val="00CD5C02"/>
    <w:rsid w:val="00CD61E3"/>
    <w:rsid w:val="00CD6814"/>
    <w:rsid w:val="00CD6E0B"/>
    <w:rsid w:val="00CD787F"/>
    <w:rsid w:val="00CE025E"/>
    <w:rsid w:val="00CE030D"/>
    <w:rsid w:val="00CE03B6"/>
    <w:rsid w:val="00CE05F2"/>
    <w:rsid w:val="00CE0CBF"/>
    <w:rsid w:val="00CE112E"/>
    <w:rsid w:val="00CE1162"/>
    <w:rsid w:val="00CE1225"/>
    <w:rsid w:val="00CE132D"/>
    <w:rsid w:val="00CE152F"/>
    <w:rsid w:val="00CE212D"/>
    <w:rsid w:val="00CE253D"/>
    <w:rsid w:val="00CE2561"/>
    <w:rsid w:val="00CE3257"/>
    <w:rsid w:val="00CE5E50"/>
    <w:rsid w:val="00CE697C"/>
    <w:rsid w:val="00CE69F3"/>
    <w:rsid w:val="00CE6AD5"/>
    <w:rsid w:val="00CE6E24"/>
    <w:rsid w:val="00CE76BD"/>
    <w:rsid w:val="00CE79BC"/>
    <w:rsid w:val="00CF02AC"/>
    <w:rsid w:val="00CF057C"/>
    <w:rsid w:val="00CF06E6"/>
    <w:rsid w:val="00CF18AB"/>
    <w:rsid w:val="00CF1AA6"/>
    <w:rsid w:val="00CF1BEE"/>
    <w:rsid w:val="00CF20C8"/>
    <w:rsid w:val="00CF233B"/>
    <w:rsid w:val="00CF23D5"/>
    <w:rsid w:val="00CF2639"/>
    <w:rsid w:val="00CF277A"/>
    <w:rsid w:val="00CF2FBF"/>
    <w:rsid w:val="00CF33BA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990"/>
    <w:rsid w:val="00D00B22"/>
    <w:rsid w:val="00D017EE"/>
    <w:rsid w:val="00D0182B"/>
    <w:rsid w:val="00D0186E"/>
    <w:rsid w:val="00D01C73"/>
    <w:rsid w:val="00D02369"/>
    <w:rsid w:val="00D02C36"/>
    <w:rsid w:val="00D02E17"/>
    <w:rsid w:val="00D04FC8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873"/>
    <w:rsid w:val="00D11C73"/>
    <w:rsid w:val="00D11EEE"/>
    <w:rsid w:val="00D11FAE"/>
    <w:rsid w:val="00D12440"/>
    <w:rsid w:val="00D12487"/>
    <w:rsid w:val="00D126E6"/>
    <w:rsid w:val="00D12B75"/>
    <w:rsid w:val="00D13880"/>
    <w:rsid w:val="00D13BBC"/>
    <w:rsid w:val="00D13CCD"/>
    <w:rsid w:val="00D14204"/>
    <w:rsid w:val="00D15D9D"/>
    <w:rsid w:val="00D1624D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AFD"/>
    <w:rsid w:val="00D22D2B"/>
    <w:rsid w:val="00D23556"/>
    <w:rsid w:val="00D2390D"/>
    <w:rsid w:val="00D23B89"/>
    <w:rsid w:val="00D23CE2"/>
    <w:rsid w:val="00D23EAA"/>
    <w:rsid w:val="00D24830"/>
    <w:rsid w:val="00D261FB"/>
    <w:rsid w:val="00D26283"/>
    <w:rsid w:val="00D263B5"/>
    <w:rsid w:val="00D26586"/>
    <w:rsid w:val="00D26DBE"/>
    <w:rsid w:val="00D27B56"/>
    <w:rsid w:val="00D27F01"/>
    <w:rsid w:val="00D30C46"/>
    <w:rsid w:val="00D30FC7"/>
    <w:rsid w:val="00D31B9F"/>
    <w:rsid w:val="00D31BEA"/>
    <w:rsid w:val="00D32B6E"/>
    <w:rsid w:val="00D33313"/>
    <w:rsid w:val="00D33410"/>
    <w:rsid w:val="00D33AB3"/>
    <w:rsid w:val="00D33AFC"/>
    <w:rsid w:val="00D3410B"/>
    <w:rsid w:val="00D344C9"/>
    <w:rsid w:val="00D353FF"/>
    <w:rsid w:val="00D3609F"/>
    <w:rsid w:val="00D3610A"/>
    <w:rsid w:val="00D3646C"/>
    <w:rsid w:val="00D3668C"/>
    <w:rsid w:val="00D369EA"/>
    <w:rsid w:val="00D36C8E"/>
    <w:rsid w:val="00D37C2D"/>
    <w:rsid w:val="00D404CE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35FC"/>
    <w:rsid w:val="00D43613"/>
    <w:rsid w:val="00D43888"/>
    <w:rsid w:val="00D440D2"/>
    <w:rsid w:val="00D4429F"/>
    <w:rsid w:val="00D44336"/>
    <w:rsid w:val="00D448BD"/>
    <w:rsid w:val="00D44A5C"/>
    <w:rsid w:val="00D45581"/>
    <w:rsid w:val="00D45C69"/>
    <w:rsid w:val="00D466E5"/>
    <w:rsid w:val="00D467C7"/>
    <w:rsid w:val="00D4688E"/>
    <w:rsid w:val="00D46F2D"/>
    <w:rsid w:val="00D471EF"/>
    <w:rsid w:val="00D475CC"/>
    <w:rsid w:val="00D477E2"/>
    <w:rsid w:val="00D5044A"/>
    <w:rsid w:val="00D50F95"/>
    <w:rsid w:val="00D5102A"/>
    <w:rsid w:val="00D513F0"/>
    <w:rsid w:val="00D51565"/>
    <w:rsid w:val="00D51AAF"/>
    <w:rsid w:val="00D51F84"/>
    <w:rsid w:val="00D52200"/>
    <w:rsid w:val="00D5294C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1E68"/>
    <w:rsid w:val="00D62243"/>
    <w:rsid w:val="00D6278F"/>
    <w:rsid w:val="00D62949"/>
    <w:rsid w:val="00D62DEC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AD"/>
    <w:rsid w:val="00D66022"/>
    <w:rsid w:val="00D66065"/>
    <w:rsid w:val="00D662E2"/>
    <w:rsid w:val="00D66DAA"/>
    <w:rsid w:val="00D7010A"/>
    <w:rsid w:val="00D7040B"/>
    <w:rsid w:val="00D70F5E"/>
    <w:rsid w:val="00D70F87"/>
    <w:rsid w:val="00D7123A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4F"/>
    <w:rsid w:val="00D771C9"/>
    <w:rsid w:val="00D77B6A"/>
    <w:rsid w:val="00D800A1"/>
    <w:rsid w:val="00D8036A"/>
    <w:rsid w:val="00D80AB8"/>
    <w:rsid w:val="00D80C93"/>
    <w:rsid w:val="00D80CCB"/>
    <w:rsid w:val="00D80FA1"/>
    <w:rsid w:val="00D81307"/>
    <w:rsid w:val="00D817FD"/>
    <w:rsid w:val="00D81E9C"/>
    <w:rsid w:val="00D820F3"/>
    <w:rsid w:val="00D829AC"/>
    <w:rsid w:val="00D83401"/>
    <w:rsid w:val="00D84268"/>
    <w:rsid w:val="00D846C5"/>
    <w:rsid w:val="00D86B37"/>
    <w:rsid w:val="00D86ED1"/>
    <w:rsid w:val="00D87154"/>
    <w:rsid w:val="00D8778A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1F2"/>
    <w:rsid w:val="00D948A0"/>
    <w:rsid w:val="00D94BB0"/>
    <w:rsid w:val="00D94FF3"/>
    <w:rsid w:val="00D957C0"/>
    <w:rsid w:val="00D95BF0"/>
    <w:rsid w:val="00D95BFF"/>
    <w:rsid w:val="00D96193"/>
    <w:rsid w:val="00D96DD2"/>
    <w:rsid w:val="00D97E86"/>
    <w:rsid w:val="00DA0FC0"/>
    <w:rsid w:val="00DA1D80"/>
    <w:rsid w:val="00DA2046"/>
    <w:rsid w:val="00DA23D2"/>
    <w:rsid w:val="00DA29C4"/>
    <w:rsid w:val="00DA2CD7"/>
    <w:rsid w:val="00DA2D90"/>
    <w:rsid w:val="00DA315D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F98"/>
    <w:rsid w:val="00DB2551"/>
    <w:rsid w:val="00DB284D"/>
    <w:rsid w:val="00DB35C7"/>
    <w:rsid w:val="00DB363F"/>
    <w:rsid w:val="00DB39DE"/>
    <w:rsid w:val="00DB3D52"/>
    <w:rsid w:val="00DB42C3"/>
    <w:rsid w:val="00DB4322"/>
    <w:rsid w:val="00DB4F9D"/>
    <w:rsid w:val="00DB5A21"/>
    <w:rsid w:val="00DB5BEA"/>
    <w:rsid w:val="00DB5DEB"/>
    <w:rsid w:val="00DB5EE5"/>
    <w:rsid w:val="00DB62A6"/>
    <w:rsid w:val="00DB6500"/>
    <w:rsid w:val="00DB6598"/>
    <w:rsid w:val="00DB68FF"/>
    <w:rsid w:val="00DB6FA9"/>
    <w:rsid w:val="00DB71FD"/>
    <w:rsid w:val="00DB7427"/>
    <w:rsid w:val="00DB749A"/>
    <w:rsid w:val="00DB7E8C"/>
    <w:rsid w:val="00DC0715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E1F"/>
    <w:rsid w:val="00DC4B72"/>
    <w:rsid w:val="00DC4D82"/>
    <w:rsid w:val="00DC4E9C"/>
    <w:rsid w:val="00DC510E"/>
    <w:rsid w:val="00DC522F"/>
    <w:rsid w:val="00DC588E"/>
    <w:rsid w:val="00DC65D8"/>
    <w:rsid w:val="00DC6A94"/>
    <w:rsid w:val="00DC7073"/>
    <w:rsid w:val="00DC765F"/>
    <w:rsid w:val="00DC7722"/>
    <w:rsid w:val="00DC7890"/>
    <w:rsid w:val="00DD02C4"/>
    <w:rsid w:val="00DD09F6"/>
    <w:rsid w:val="00DD0C93"/>
    <w:rsid w:val="00DD0E30"/>
    <w:rsid w:val="00DD128A"/>
    <w:rsid w:val="00DD12B1"/>
    <w:rsid w:val="00DD12B5"/>
    <w:rsid w:val="00DD1422"/>
    <w:rsid w:val="00DD1947"/>
    <w:rsid w:val="00DD1A59"/>
    <w:rsid w:val="00DD1ED7"/>
    <w:rsid w:val="00DD242B"/>
    <w:rsid w:val="00DD2FE5"/>
    <w:rsid w:val="00DD3401"/>
    <w:rsid w:val="00DD3430"/>
    <w:rsid w:val="00DD3480"/>
    <w:rsid w:val="00DD3565"/>
    <w:rsid w:val="00DD49D3"/>
    <w:rsid w:val="00DD6396"/>
    <w:rsid w:val="00DD6C70"/>
    <w:rsid w:val="00DD6CED"/>
    <w:rsid w:val="00DD6DA2"/>
    <w:rsid w:val="00DD761C"/>
    <w:rsid w:val="00DD7DF3"/>
    <w:rsid w:val="00DE0171"/>
    <w:rsid w:val="00DE0333"/>
    <w:rsid w:val="00DE0558"/>
    <w:rsid w:val="00DE0C2D"/>
    <w:rsid w:val="00DE21CF"/>
    <w:rsid w:val="00DE279F"/>
    <w:rsid w:val="00DE2D4B"/>
    <w:rsid w:val="00DE3083"/>
    <w:rsid w:val="00DE3E7C"/>
    <w:rsid w:val="00DE464E"/>
    <w:rsid w:val="00DE4664"/>
    <w:rsid w:val="00DE47CE"/>
    <w:rsid w:val="00DE480D"/>
    <w:rsid w:val="00DE4B0C"/>
    <w:rsid w:val="00DE4D74"/>
    <w:rsid w:val="00DE516B"/>
    <w:rsid w:val="00DE61AA"/>
    <w:rsid w:val="00DE7012"/>
    <w:rsid w:val="00DE7D03"/>
    <w:rsid w:val="00DF02EC"/>
    <w:rsid w:val="00DF0998"/>
    <w:rsid w:val="00DF0D33"/>
    <w:rsid w:val="00DF0E63"/>
    <w:rsid w:val="00DF1300"/>
    <w:rsid w:val="00DF1ADA"/>
    <w:rsid w:val="00DF1DE2"/>
    <w:rsid w:val="00DF1FD6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7226"/>
    <w:rsid w:val="00E00340"/>
    <w:rsid w:val="00E004D1"/>
    <w:rsid w:val="00E00A07"/>
    <w:rsid w:val="00E00EFF"/>
    <w:rsid w:val="00E019EA"/>
    <w:rsid w:val="00E028E6"/>
    <w:rsid w:val="00E02C20"/>
    <w:rsid w:val="00E032C1"/>
    <w:rsid w:val="00E039C0"/>
    <w:rsid w:val="00E0448E"/>
    <w:rsid w:val="00E046C1"/>
    <w:rsid w:val="00E049EC"/>
    <w:rsid w:val="00E04EE6"/>
    <w:rsid w:val="00E05A43"/>
    <w:rsid w:val="00E05B03"/>
    <w:rsid w:val="00E06AF4"/>
    <w:rsid w:val="00E07686"/>
    <w:rsid w:val="00E07E45"/>
    <w:rsid w:val="00E1007C"/>
    <w:rsid w:val="00E102BD"/>
    <w:rsid w:val="00E1039D"/>
    <w:rsid w:val="00E103F8"/>
    <w:rsid w:val="00E104DE"/>
    <w:rsid w:val="00E1074E"/>
    <w:rsid w:val="00E11EB8"/>
    <w:rsid w:val="00E125EE"/>
    <w:rsid w:val="00E12655"/>
    <w:rsid w:val="00E12775"/>
    <w:rsid w:val="00E12A5A"/>
    <w:rsid w:val="00E12DAD"/>
    <w:rsid w:val="00E136AE"/>
    <w:rsid w:val="00E139D0"/>
    <w:rsid w:val="00E143F1"/>
    <w:rsid w:val="00E145E0"/>
    <w:rsid w:val="00E14913"/>
    <w:rsid w:val="00E150B1"/>
    <w:rsid w:val="00E15352"/>
    <w:rsid w:val="00E154A1"/>
    <w:rsid w:val="00E1626E"/>
    <w:rsid w:val="00E164E8"/>
    <w:rsid w:val="00E1654E"/>
    <w:rsid w:val="00E167D4"/>
    <w:rsid w:val="00E175FF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46F"/>
    <w:rsid w:val="00E250DB"/>
    <w:rsid w:val="00E254AB"/>
    <w:rsid w:val="00E25F49"/>
    <w:rsid w:val="00E2617B"/>
    <w:rsid w:val="00E2690E"/>
    <w:rsid w:val="00E272FE"/>
    <w:rsid w:val="00E30517"/>
    <w:rsid w:val="00E3070A"/>
    <w:rsid w:val="00E30A72"/>
    <w:rsid w:val="00E31371"/>
    <w:rsid w:val="00E31506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F47"/>
    <w:rsid w:val="00E362BC"/>
    <w:rsid w:val="00E37526"/>
    <w:rsid w:val="00E377BF"/>
    <w:rsid w:val="00E37C25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52D0"/>
    <w:rsid w:val="00E45A9D"/>
    <w:rsid w:val="00E460A1"/>
    <w:rsid w:val="00E46809"/>
    <w:rsid w:val="00E46814"/>
    <w:rsid w:val="00E46CC9"/>
    <w:rsid w:val="00E47878"/>
    <w:rsid w:val="00E47B8B"/>
    <w:rsid w:val="00E47D5F"/>
    <w:rsid w:val="00E47D96"/>
    <w:rsid w:val="00E51548"/>
    <w:rsid w:val="00E515A3"/>
    <w:rsid w:val="00E51E23"/>
    <w:rsid w:val="00E52CCE"/>
    <w:rsid w:val="00E52F76"/>
    <w:rsid w:val="00E5315C"/>
    <w:rsid w:val="00E538E0"/>
    <w:rsid w:val="00E54D33"/>
    <w:rsid w:val="00E5711F"/>
    <w:rsid w:val="00E5765B"/>
    <w:rsid w:val="00E6000E"/>
    <w:rsid w:val="00E602C9"/>
    <w:rsid w:val="00E608B7"/>
    <w:rsid w:val="00E60F80"/>
    <w:rsid w:val="00E61DAC"/>
    <w:rsid w:val="00E624DA"/>
    <w:rsid w:val="00E629F9"/>
    <w:rsid w:val="00E62AF2"/>
    <w:rsid w:val="00E62B35"/>
    <w:rsid w:val="00E630F7"/>
    <w:rsid w:val="00E6412A"/>
    <w:rsid w:val="00E64286"/>
    <w:rsid w:val="00E64763"/>
    <w:rsid w:val="00E65E6B"/>
    <w:rsid w:val="00E6640D"/>
    <w:rsid w:val="00E6682F"/>
    <w:rsid w:val="00E705E5"/>
    <w:rsid w:val="00E70B0C"/>
    <w:rsid w:val="00E712E1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76B"/>
    <w:rsid w:val="00E74B5A"/>
    <w:rsid w:val="00E74DDD"/>
    <w:rsid w:val="00E7524F"/>
    <w:rsid w:val="00E7556D"/>
    <w:rsid w:val="00E756FB"/>
    <w:rsid w:val="00E75F9B"/>
    <w:rsid w:val="00E76141"/>
    <w:rsid w:val="00E76270"/>
    <w:rsid w:val="00E76316"/>
    <w:rsid w:val="00E76ED7"/>
    <w:rsid w:val="00E77040"/>
    <w:rsid w:val="00E773D4"/>
    <w:rsid w:val="00E7797B"/>
    <w:rsid w:val="00E77A27"/>
    <w:rsid w:val="00E77C66"/>
    <w:rsid w:val="00E8016D"/>
    <w:rsid w:val="00E80A39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50F7"/>
    <w:rsid w:val="00E85483"/>
    <w:rsid w:val="00E859CA"/>
    <w:rsid w:val="00E86057"/>
    <w:rsid w:val="00E861F7"/>
    <w:rsid w:val="00E86647"/>
    <w:rsid w:val="00E86BA9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5754"/>
    <w:rsid w:val="00E95B52"/>
    <w:rsid w:val="00E95D01"/>
    <w:rsid w:val="00E9627E"/>
    <w:rsid w:val="00E9694A"/>
    <w:rsid w:val="00E96C84"/>
    <w:rsid w:val="00E96FBC"/>
    <w:rsid w:val="00E9738B"/>
    <w:rsid w:val="00E97507"/>
    <w:rsid w:val="00EA0281"/>
    <w:rsid w:val="00EA0BD3"/>
    <w:rsid w:val="00EA0BFA"/>
    <w:rsid w:val="00EA0E05"/>
    <w:rsid w:val="00EA0E10"/>
    <w:rsid w:val="00EA1B4A"/>
    <w:rsid w:val="00EA2271"/>
    <w:rsid w:val="00EA2730"/>
    <w:rsid w:val="00EA3D67"/>
    <w:rsid w:val="00EA3DB9"/>
    <w:rsid w:val="00EA475F"/>
    <w:rsid w:val="00EA4877"/>
    <w:rsid w:val="00EA4AC2"/>
    <w:rsid w:val="00EA5029"/>
    <w:rsid w:val="00EA5335"/>
    <w:rsid w:val="00EA6506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1705"/>
    <w:rsid w:val="00EB2435"/>
    <w:rsid w:val="00EB269A"/>
    <w:rsid w:val="00EB2B2A"/>
    <w:rsid w:val="00EB338E"/>
    <w:rsid w:val="00EB3495"/>
    <w:rsid w:val="00EB35D4"/>
    <w:rsid w:val="00EB3953"/>
    <w:rsid w:val="00EB3CE0"/>
    <w:rsid w:val="00EB3DB0"/>
    <w:rsid w:val="00EB410B"/>
    <w:rsid w:val="00EB42C8"/>
    <w:rsid w:val="00EB4A13"/>
    <w:rsid w:val="00EB534C"/>
    <w:rsid w:val="00EB55D2"/>
    <w:rsid w:val="00EB57E7"/>
    <w:rsid w:val="00EB5CC3"/>
    <w:rsid w:val="00EB6440"/>
    <w:rsid w:val="00EB6698"/>
    <w:rsid w:val="00EB6C27"/>
    <w:rsid w:val="00EB6C53"/>
    <w:rsid w:val="00EB7832"/>
    <w:rsid w:val="00EB7B45"/>
    <w:rsid w:val="00EB7C50"/>
    <w:rsid w:val="00EB7E4D"/>
    <w:rsid w:val="00EB7FE8"/>
    <w:rsid w:val="00EC0D1E"/>
    <w:rsid w:val="00EC117E"/>
    <w:rsid w:val="00EC183D"/>
    <w:rsid w:val="00EC1D83"/>
    <w:rsid w:val="00EC2E21"/>
    <w:rsid w:val="00EC331F"/>
    <w:rsid w:val="00EC36D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5122"/>
    <w:rsid w:val="00ED54F7"/>
    <w:rsid w:val="00ED58F2"/>
    <w:rsid w:val="00EE08BC"/>
    <w:rsid w:val="00EE09EA"/>
    <w:rsid w:val="00EE0A49"/>
    <w:rsid w:val="00EE0E09"/>
    <w:rsid w:val="00EE12DA"/>
    <w:rsid w:val="00EE15CA"/>
    <w:rsid w:val="00EE18BB"/>
    <w:rsid w:val="00EE1CDA"/>
    <w:rsid w:val="00EE24B7"/>
    <w:rsid w:val="00EE2AAB"/>
    <w:rsid w:val="00EE3203"/>
    <w:rsid w:val="00EE33A6"/>
    <w:rsid w:val="00EE3DCB"/>
    <w:rsid w:val="00EE480D"/>
    <w:rsid w:val="00EE5112"/>
    <w:rsid w:val="00EE5280"/>
    <w:rsid w:val="00EE62B4"/>
    <w:rsid w:val="00EE636D"/>
    <w:rsid w:val="00EE66B1"/>
    <w:rsid w:val="00EE7255"/>
    <w:rsid w:val="00EE7D91"/>
    <w:rsid w:val="00EE7ECE"/>
    <w:rsid w:val="00EF0225"/>
    <w:rsid w:val="00EF082A"/>
    <w:rsid w:val="00EF0E50"/>
    <w:rsid w:val="00EF118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326"/>
    <w:rsid w:val="00EF5861"/>
    <w:rsid w:val="00EF6141"/>
    <w:rsid w:val="00EF6EF5"/>
    <w:rsid w:val="00EF7614"/>
    <w:rsid w:val="00EF7878"/>
    <w:rsid w:val="00F000F0"/>
    <w:rsid w:val="00F00180"/>
    <w:rsid w:val="00F006E4"/>
    <w:rsid w:val="00F00923"/>
    <w:rsid w:val="00F00C9D"/>
    <w:rsid w:val="00F017CB"/>
    <w:rsid w:val="00F0197D"/>
    <w:rsid w:val="00F01A58"/>
    <w:rsid w:val="00F023A1"/>
    <w:rsid w:val="00F024E9"/>
    <w:rsid w:val="00F026AE"/>
    <w:rsid w:val="00F027FF"/>
    <w:rsid w:val="00F0301D"/>
    <w:rsid w:val="00F032DF"/>
    <w:rsid w:val="00F03466"/>
    <w:rsid w:val="00F0388F"/>
    <w:rsid w:val="00F03891"/>
    <w:rsid w:val="00F04551"/>
    <w:rsid w:val="00F04D51"/>
    <w:rsid w:val="00F04F3E"/>
    <w:rsid w:val="00F0522E"/>
    <w:rsid w:val="00F05EED"/>
    <w:rsid w:val="00F06F02"/>
    <w:rsid w:val="00F10437"/>
    <w:rsid w:val="00F10465"/>
    <w:rsid w:val="00F10864"/>
    <w:rsid w:val="00F108F5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D49"/>
    <w:rsid w:val="00F15860"/>
    <w:rsid w:val="00F16BB1"/>
    <w:rsid w:val="00F17A8F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748"/>
    <w:rsid w:val="00F227B6"/>
    <w:rsid w:val="00F22C96"/>
    <w:rsid w:val="00F2357F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2F1"/>
    <w:rsid w:val="00F2643A"/>
    <w:rsid w:val="00F26886"/>
    <w:rsid w:val="00F2699C"/>
    <w:rsid w:val="00F26AF5"/>
    <w:rsid w:val="00F27E0C"/>
    <w:rsid w:val="00F3002F"/>
    <w:rsid w:val="00F30031"/>
    <w:rsid w:val="00F30353"/>
    <w:rsid w:val="00F308C0"/>
    <w:rsid w:val="00F30DD5"/>
    <w:rsid w:val="00F318E7"/>
    <w:rsid w:val="00F31F17"/>
    <w:rsid w:val="00F3236F"/>
    <w:rsid w:val="00F32374"/>
    <w:rsid w:val="00F32F0E"/>
    <w:rsid w:val="00F32F3E"/>
    <w:rsid w:val="00F3383E"/>
    <w:rsid w:val="00F33B0B"/>
    <w:rsid w:val="00F34286"/>
    <w:rsid w:val="00F342E5"/>
    <w:rsid w:val="00F346BC"/>
    <w:rsid w:val="00F3521B"/>
    <w:rsid w:val="00F35561"/>
    <w:rsid w:val="00F35865"/>
    <w:rsid w:val="00F35E92"/>
    <w:rsid w:val="00F3651B"/>
    <w:rsid w:val="00F369F3"/>
    <w:rsid w:val="00F370CB"/>
    <w:rsid w:val="00F377A2"/>
    <w:rsid w:val="00F37922"/>
    <w:rsid w:val="00F37AEF"/>
    <w:rsid w:val="00F4125D"/>
    <w:rsid w:val="00F42910"/>
    <w:rsid w:val="00F42C2B"/>
    <w:rsid w:val="00F439C5"/>
    <w:rsid w:val="00F44833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4EBB"/>
    <w:rsid w:val="00F55AC5"/>
    <w:rsid w:val="00F568FF"/>
    <w:rsid w:val="00F56918"/>
    <w:rsid w:val="00F56B25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3289"/>
    <w:rsid w:val="00F6404E"/>
    <w:rsid w:val="00F6433C"/>
    <w:rsid w:val="00F6474A"/>
    <w:rsid w:val="00F64966"/>
    <w:rsid w:val="00F64F9F"/>
    <w:rsid w:val="00F660B8"/>
    <w:rsid w:val="00F669E3"/>
    <w:rsid w:val="00F67A85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D87"/>
    <w:rsid w:val="00F73F43"/>
    <w:rsid w:val="00F74609"/>
    <w:rsid w:val="00F74664"/>
    <w:rsid w:val="00F74791"/>
    <w:rsid w:val="00F74A7A"/>
    <w:rsid w:val="00F7564B"/>
    <w:rsid w:val="00F76337"/>
    <w:rsid w:val="00F763DF"/>
    <w:rsid w:val="00F76856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2CD8"/>
    <w:rsid w:val="00F83301"/>
    <w:rsid w:val="00F837A7"/>
    <w:rsid w:val="00F837DD"/>
    <w:rsid w:val="00F83F5A"/>
    <w:rsid w:val="00F84849"/>
    <w:rsid w:val="00F849D7"/>
    <w:rsid w:val="00F84A2F"/>
    <w:rsid w:val="00F84BAB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5388"/>
    <w:rsid w:val="00F960C5"/>
    <w:rsid w:val="00F9632D"/>
    <w:rsid w:val="00F9644F"/>
    <w:rsid w:val="00F965D9"/>
    <w:rsid w:val="00F96C7A"/>
    <w:rsid w:val="00F96E7C"/>
    <w:rsid w:val="00F975B5"/>
    <w:rsid w:val="00FA04BE"/>
    <w:rsid w:val="00FA0509"/>
    <w:rsid w:val="00FA0E7C"/>
    <w:rsid w:val="00FA1CBF"/>
    <w:rsid w:val="00FA1D8F"/>
    <w:rsid w:val="00FA2002"/>
    <w:rsid w:val="00FA2526"/>
    <w:rsid w:val="00FA2AB0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A20"/>
    <w:rsid w:val="00FA7AA6"/>
    <w:rsid w:val="00FA7C04"/>
    <w:rsid w:val="00FB0443"/>
    <w:rsid w:val="00FB15D5"/>
    <w:rsid w:val="00FB1694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FD"/>
    <w:rsid w:val="00FB57A7"/>
    <w:rsid w:val="00FB5A6F"/>
    <w:rsid w:val="00FB6401"/>
    <w:rsid w:val="00FB68CE"/>
    <w:rsid w:val="00FB6B9D"/>
    <w:rsid w:val="00FB72CB"/>
    <w:rsid w:val="00FB77BB"/>
    <w:rsid w:val="00FB7A9C"/>
    <w:rsid w:val="00FC0AB4"/>
    <w:rsid w:val="00FC0B9B"/>
    <w:rsid w:val="00FC0E12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CA4"/>
    <w:rsid w:val="00FC545C"/>
    <w:rsid w:val="00FC553E"/>
    <w:rsid w:val="00FC65A0"/>
    <w:rsid w:val="00FC6B41"/>
    <w:rsid w:val="00FC7308"/>
    <w:rsid w:val="00FC7F93"/>
    <w:rsid w:val="00FD10D2"/>
    <w:rsid w:val="00FD111E"/>
    <w:rsid w:val="00FD14E4"/>
    <w:rsid w:val="00FD2804"/>
    <w:rsid w:val="00FD282A"/>
    <w:rsid w:val="00FD2A71"/>
    <w:rsid w:val="00FD3905"/>
    <w:rsid w:val="00FD4620"/>
    <w:rsid w:val="00FD48FE"/>
    <w:rsid w:val="00FD4CC0"/>
    <w:rsid w:val="00FD6318"/>
    <w:rsid w:val="00FD6A3D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20AB"/>
    <w:rsid w:val="00FE22FE"/>
    <w:rsid w:val="00FE2B7B"/>
    <w:rsid w:val="00FE3100"/>
    <w:rsid w:val="00FE3439"/>
    <w:rsid w:val="00FE3768"/>
    <w:rsid w:val="00FE5172"/>
    <w:rsid w:val="00FE5410"/>
    <w:rsid w:val="00FE5977"/>
    <w:rsid w:val="00FE5FA7"/>
    <w:rsid w:val="00FE627C"/>
    <w:rsid w:val="00FE6DEC"/>
    <w:rsid w:val="00FE74E2"/>
    <w:rsid w:val="00FE74FC"/>
    <w:rsid w:val="00FE761D"/>
    <w:rsid w:val="00FE76FA"/>
    <w:rsid w:val="00FE7C3E"/>
    <w:rsid w:val="00FE7D1A"/>
    <w:rsid w:val="00FE7F00"/>
    <w:rsid w:val="00FF01C5"/>
    <w:rsid w:val="00FF0224"/>
    <w:rsid w:val="00FF0502"/>
    <w:rsid w:val="00FF0BBB"/>
    <w:rsid w:val="00FF1455"/>
    <w:rsid w:val="00FF1716"/>
    <w:rsid w:val="00FF1862"/>
    <w:rsid w:val="00FF2077"/>
    <w:rsid w:val="00FF274A"/>
    <w:rsid w:val="00FF2A88"/>
    <w:rsid w:val="00FF37C5"/>
    <w:rsid w:val="00FF3A12"/>
    <w:rsid w:val="00FF3A13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9E6F2F"/>
  <w15:chartTrackingRefBased/>
  <w15:docId w15:val="{0A97F3D9-5D2B-499E-AEF4-2327A36B2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669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B65E5E"/>
    <w:rPr>
      <w:rFonts w:ascii="Times New Roman" w:hAnsi="Times New Roman"/>
      <w:b/>
      <w:bCs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33B0B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FF386-4D35-402B-A24A-FE352767735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AF06A83A-F025-4D49-BFB8-3E29C044663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5C648EA-67FA-4C99-B2BF-E2CBCE61B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1481</Words>
  <Characters>7868</Characters>
  <Application>Microsoft Office Word</Application>
  <DocSecurity>0</DocSecurity>
  <Lines>196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tdoc template</vt:lpstr>
    </vt:vector>
  </TitlesOfParts>
  <Company>Intel</Company>
  <LinksUpToDate>false</LinksUpToDate>
  <CharactersWithSpaces>9203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tdoc template</dc:title>
  <dc:subject/>
  <dc:creator>Intel</dc:creator>
  <cp:keywords>CTPClassification=CTP_PUBLIC:VisualMarkings=</cp:keywords>
  <cp:lastModifiedBy>Intel</cp:lastModifiedBy>
  <cp:revision>4</cp:revision>
  <cp:lastPrinted>2011-11-09T23:49:00Z</cp:lastPrinted>
  <dcterms:created xsi:type="dcterms:W3CDTF">2016-03-16T18:28:00Z</dcterms:created>
  <dcterms:modified xsi:type="dcterms:W3CDTF">2016-03-16T18:29:00Z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3ce4f564-1ce1-4948-9bd2-5547ee6d9caa</vt:lpwstr>
  </property>
  <property fmtid="{D5CDD505-2E9C-101B-9397-08002B2CF9AE}" pid="4" name="CTP_TimeStamp">
    <vt:lpwstr>2016-03-16 18:29:51Z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</Properties>
</file>