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2D093B0"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r w:rsidR="004D5217">
              <w:t>1</w:t>
            </w:r>
            <w:r w:rsidRPr="0016361A">
              <w:t>.</w:t>
            </w:r>
            <w:r w:rsidR="00F17CA1">
              <w:t>0</w:t>
            </w:r>
            <w:r w:rsidRPr="0016361A">
              <w:t xml:space="preserve"> </w:t>
            </w:r>
            <w:r w:rsidRPr="0016361A">
              <w:rPr>
                <w:sz w:val="32"/>
              </w:rPr>
              <w:t>(</w:t>
            </w:r>
            <w:r w:rsidR="004D5217" w:rsidRPr="0016361A">
              <w:rPr>
                <w:sz w:val="32"/>
              </w:rPr>
              <w:t>20</w:t>
            </w:r>
            <w:r w:rsidR="004D5217">
              <w:rPr>
                <w:sz w:val="32"/>
              </w:rPr>
              <w:t>24</w:t>
            </w:r>
            <w:r w:rsidRPr="0016361A">
              <w:rPr>
                <w:sz w:val="32"/>
              </w:rPr>
              <w:t>-</w:t>
            </w:r>
            <w:r w:rsidR="004D5217">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71155194" r:id="rId10"/>
              </w:object>
            </w:r>
          </w:p>
        </w:tc>
        <w:tc>
          <w:tcPr>
            <w:tcW w:w="5540" w:type="dxa"/>
            <w:shd w:val="clear" w:color="auto" w:fill="auto"/>
          </w:tcPr>
          <w:p w14:paraId="47562F6D" w14:textId="55FCA510" w:rsidR="00F112E4" w:rsidRPr="0016361A" w:rsidRDefault="00886EB6" w:rsidP="00F112E4">
            <w:pPr>
              <w:jc w:val="right"/>
            </w:pPr>
            <w:bookmarkStart w:id="3" w:name="logos"/>
            <w:r>
              <w:pict w14:anchorId="5617469C">
                <v:shape id="_x0000_i1026" type="#_x0000_t75" style="width:128.4pt;height:75.2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2FA157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A17BF">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46FF9A4" w14:textId="23E11312" w:rsidR="00886EB6" w:rsidRDefault="00886EB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_Toc160541795 \h </w:instrText>
      </w:r>
      <w:r>
        <w:rPr>
          <w:noProof/>
        </w:rPr>
      </w:r>
      <w:r>
        <w:rPr>
          <w:noProof/>
        </w:rPr>
        <w:fldChar w:fldCharType="separate"/>
      </w:r>
      <w:r>
        <w:rPr>
          <w:noProof/>
        </w:rPr>
        <w:t>5</w:t>
      </w:r>
      <w:r>
        <w:rPr>
          <w:noProof/>
        </w:rPr>
        <w:fldChar w:fldCharType="end"/>
      </w:r>
    </w:p>
    <w:p w14:paraId="46C8CC50" w14:textId="498A2B08" w:rsidR="00886EB6" w:rsidRDefault="00886EB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_Toc160541796 \h </w:instrText>
      </w:r>
      <w:r>
        <w:rPr>
          <w:noProof/>
        </w:rPr>
      </w:r>
      <w:r>
        <w:rPr>
          <w:noProof/>
        </w:rPr>
        <w:fldChar w:fldCharType="separate"/>
      </w:r>
      <w:r>
        <w:rPr>
          <w:noProof/>
        </w:rPr>
        <w:t>7</w:t>
      </w:r>
      <w:r>
        <w:rPr>
          <w:noProof/>
        </w:rPr>
        <w:fldChar w:fldCharType="end"/>
      </w:r>
    </w:p>
    <w:p w14:paraId="2052FAB2" w14:textId="78D445E0" w:rsidR="00886EB6" w:rsidRDefault="00886EB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_Toc160541797 \h </w:instrText>
      </w:r>
      <w:r>
        <w:rPr>
          <w:noProof/>
        </w:rPr>
      </w:r>
      <w:r>
        <w:rPr>
          <w:noProof/>
        </w:rPr>
        <w:fldChar w:fldCharType="separate"/>
      </w:r>
      <w:r>
        <w:rPr>
          <w:noProof/>
        </w:rPr>
        <w:t>7</w:t>
      </w:r>
      <w:r>
        <w:rPr>
          <w:noProof/>
        </w:rPr>
        <w:fldChar w:fldCharType="end"/>
      </w:r>
    </w:p>
    <w:p w14:paraId="2A684C24" w14:textId="0FE2DAEE" w:rsidR="00886EB6" w:rsidRDefault="00886EB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_Toc160541798 \h </w:instrText>
      </w:r>
      <w:r>
        <w:rPr>
          <w:noProof/>
        </w:rPr>
      </w:r>
      <w:r>
        <w:rPr>
          <w:noProof/>
        </w:rPr>
        <w:fldChar w:fldCharType="separate"/>
      </w:r>
      <w:r>
        <w:rPr>
          <w:noProof/>
        </w:rPr>
        <w:t>8</w:t>
      </w:r>
      <w:r>
        <w:rPr>
          <w:noProof/>
        </w:rPr>
        <w:fldChar w:fldCharType="end"/>
      </w:r>
    </w:p>
    <w:p w14:paraId="7E3DD3DF" w14:textId="1D358627" w:rsidR="00886EB6" w:rsidRDefault="00886EB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_Toc160541799 \h </w:instrText>
      </w:r>
      <w:r>
        <w:rPr>
          <w:noProof/>
        </w:rPr>
      </w:r>
      <w:r>
        <w:rPr>
          <w:noProof/>
        </w:rPr>
        <w:fldChar w:fldCharType="separate"/>
      </w:r>
      <w:r>
        <w:rPr>
          <w:noProof/>
        </w:rPr>
        <w:t>8</w:t>
      </w:r>
      <w:r>
        <w:rPr>
          <w:noProof/>
        </w:rPr>
        <w:fldChar w:fldCharType="end"/>
      </w:r>
    </w:p>
    <w:p w14:paraId="24F60734" w14:textId="0392F09E" w:rsidR="00886EB6" w:rsidRDefault="00886EB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_Toc160541800 \h </w:instrText>
      </w:r>
      <w:r>
        <w:rPr>
          <w:noProof/>
        </w:rPr>
      </w:r>
      <w:r>
        <w:rPr>
          <w:noProof/>
        </w:rPr>
        <w:fldChar w:fldCharType="separate"/>
      </w:r>
      <w:r>
        <w:rPr>
          <w:noProof/>
        </w:rPr>
        <w:t>8</w:t>
      </w:r>
      <w:r>
        <w:rPr>
          <w:noProof/>
        </w:rPr>
        <w:fldChar w:fldCharType="end"/>
      </w:r>
    </w:p>
    <w:p w14:paraId="0D7F0CAB" w14:textId="4FB4008E" w:rsidR="00886EB6" w:rsidRDefault="00886EB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_Toc160541801 \h </w:instrText>
      </w:r>
      <w:r>
        <w:rPr>
          <w:noProof/>
        </w:rPr>
      </w:r>
      <w:r>
        <w:rPr>
          <w:noProof/>
        </w:rPr>
        <w:fldChar w:fldCharType="separate"/>
      </w:r>
      <w:r>
        <w:rPr>
          <w:noProof/>
        </w:rPr>
        <w:t>8</w:t>
      </w:r>
      <w:r>
        <w:rPr>
          <w:noProof/>
        </w:rPr>
        <w:fldChar w:fldCharType="end"/>
      </w:r>
    </w:p>
    <w:p w14:paraId="5E15A721" w14:textId="4EA35A7C" w:rsidR="00886EB6" w:rsidRDefault="00886EB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_Toc160541802 \h </w:instrText>
      </w:r>
      <w:r>
        <w:rPr>
          <w:noProof/>
        </w:rPr>
      </w:r>
      <w:r>
        <w:rPr>
          <w:noProof/>
        </w:rPr>
        <w:fldChar w:fldCharType="separate"/>
      </w:r>
      <w:r>
        <w:rPr>
          <w:noProof/>
        </w:rPr>
        <w:t>8</w:t>
      </w:r>
      <w:r>
        <w:rPr>
          <w:noProof/>
        </w:rPr>
        <w:fldChar w:fldCharType="end"/>
      </w:r>
    </w:p>
    <w:p w14:paraId="7FB980DD" w14:textId="0596EF23" w:rsidR="00886EB6" w:rsidRDefault="00886EB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MF</w:t>
      </w:r>
      <w:r>
        <w:rPr>
          <w:noProof/>
        </w:rPr>
        <w:tab/>
      </w:r>
      <w:r>
        <w:rPr>
          <w:noProof/>
        </w:rPr>
        <w:fldChar w:fldCharType="begin"/>
      </w:r>
      <w:r>
        <w:rPr>
          <w:noProof/>
        </w:rPr>
        <w:instrText xml:space="preserve"> PAGEREF _Toc160541803 \h </w:instrText>
      </w:r>
      <w:r>
        <w:rPr>
          <w:noProof/>
        </w:rPr>
      </w:r>
      <w:r>
        <w:rPr>
          <w:noProof/>
        </w:rPr>
        <w:fldChar w:fldCharType="separate"/>
      </w:r>
      <w:r>
        <w:rPr>
          <w:noProof/>
        </w:rPr>
        <w:t>9</w:t>
      </w:r>
      <w:r>
        <w:rPr>
          <w:noProof/>
        </w:rPr>
        <w:fldChar w:fldCharType="end"/>
      </w:r>
    </w:p>
    <w:p w14:paraId="0A91A35D" w14:textId="36E21576" w:rsidR="00886EB6" w:rsidRDefault="00886EB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_Toc160541804 \h </w:instrText>
      </w:r>
      <w:r>
        <w:rPr>
          <w:noProof/>
        </w:rPr>
      </w:r>
      <w:r>
        <w:rPr>
          <w:noProof/>
        </w:rPr>
        <w:fldChar w:fldCharType="separate"/>
      </w:r>
      <w:r>
        <w:rPr>
          <w:noProof/>
        </w:rPr>
        <w:t>9</w:t>
      </w:r>
      <w:r>
        <w:rPr>
          <w:noProof/>
        </w:rPr>
        <w:fldChar w:fldCharType="end"/>
      </w:r>
    </w:p>
    <w:p w14:paraId="1034CAAE" w14:textId="6CCBB07C" w:rsidR="00886EB6" w:rsidRDefault="00886EB6">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Nmf_MediaResourceManagement (MRM) Service</w:t>
      </w:r>
      <w:r>
        <w:rPr>
          <w:noProof/>
        </w:rPr>
        <w:tab/>
      </w:r>
      <w:r>
        <w:rPr>
          <w:noProof/>
        </w:rPr>
        <w:fldChar w:fldCharType="begin"/>
      </w:r>
      <w:r>
        <w:rPr>
          <w:noProof/>
        </w:rPr>
        <w:instrText xml:space="preserve"> PAGEREF _Toc160541805 \h </w:instrText>
      </w:r>
      <w:r>
        <w:rPr>
          <w:noProof/>
        </w:rPr>
      </w:r>
      <w:r>
        <w:rPr>
          <w:noProof/>
        </w:rPr>
        <w:fldChar w:fldCharType="separate"/>
      </w:r>
      <w:r>
        <w:rPr>
          <w:noProof/>
        </w:rPr>
        <w:t>9</w:t>
      </w:r>
      <w:r>
        <w:rPr>
          <w:noProof/>
        </w:rPr>
        <w:fldChar w:fldCharType="end"/>
      </w:r>
    </w:p>
    <w:p w14:paraId="545028E9" w14:textId="2E672091" w:rsidR="00886EB6" w:rsidRDefault="00886EB6">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_Toc160541806 \h </w:instrText>
      </w:r>
      <w:r>
        <w:rPr>
          <w:noProof/>
        </w:rPr>
      </w:r>
      <w:r>
        <w:rPr>
          <w:noProof/>
        </w:rPr>
        <w:fldChar w:fldCharType="separate"/>
      </w:r>
      <w:r>
        <w:rPr>
          <w:noProof/>
        </w:rPr>
        <w:t>9</w:t>
      </w:r>
      <w:r>
        <w:rPr>
          <w:noProof/>
        </w:rPr>
        <w:fldChar w:fldCharType="end"/>
      </w:r>
    </w:p>
    <w:p w14:paraId="223E5939" w14:textId="55C3FDBA" w:rsidR="00886EB6" w:rsidRDefault="00886EB6">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_Toc160541807 \h </w:instrText>
      </w:r>
      <w:r>
        <w:rPr>
          <w:noProof/>
        </w:rPr>
      </w:r>
      <w:r>
        <w:rPr>
          <w:noProof/>
        </w:rPr>
        <w:fldChar w:fldCharType="separate"/>
      </w:r>
      <w:r>
        <w:rPr>
          <w:noProof/>
        </w:rPr>
        <w:t>9</w:t>
      </w:r>
      <w:r>
        <w:rPr>
          <w:noProof/>
        </w:rPr>
        <w:fldChar w:fldCharType="end"/>
      </w:r>
    </w:p>
    <w:p w14:paraId="4CF1ACBC" w14:textId="6BBBCF5B" w:rsidR="00886EB6" w:rsidRDefault="00886EB6">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_Toc160541808 \h </w:instrText>
      </w:r>
      <w:r>
        <w:rPr>
          <w:noProof/>
        </w:rPr>
      </w:r>
      <w:r>
        <w:rPr>
          <w:noProof/>
        </w:rPr>
        <w:fldChar w:fldCharType="separate"/>
      </w:r>
      <w:r>
        <w:rPr>
          <w:noProof/>
        </w:rPr>
        <w:t>9</w:t>
      </w:r>
      <w:r>
        <w:rPr>
          <w:noProof/>
        </w:rPr>
        <w:fldChar w:fldCharType="end"/>
      </w:r>
    </w:p>
    <w:p w14:paraId="6E7C77A5" w14:textId="16F4E689" w:rsidR="00886EB6" w:rsidRDefault="00886EB6">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Nmf_MRM_Create Service Operation</w:t>
      </w:r>
      <w:r>
        <w:rPr>
          <w:noProof/>
        </w:rPr>
        <w:tab/>
      </w:r>
      <w:r>
        <w:rPr>
          <w:noProof/>
        </w:rPr>
        <w:fldChar w:fldCharType="begin"/>
      </w:r>
      <w:r>
        <w:rPr>
          <w:noProof/>
        </w:rPr>
        <w:instrText xml:space="preserve"> PAGEREF _Toc160541809 \h </w:instrText>
      </w:r>
      <w:r>
        <w:rPr>
          <w:noProof/>
        </w:rPr>
      </w:r>
      <w:r>
        <w:rPr>
          <w:noProof/>
        </w:rPr>
        <w:fldChar w:fldCharType="separate"/>
      </w:r>
      <w:r>
        <w:rPr>
          <w:noProof/>
        </w:rPr>
        <w:t>9</w:t>
      </w:r>
      <w:r>
        <w:rPr>
          <w:noProof/>
        </w:rPr>
        <w:fldChar w:fldCharType="end"/>
      </w:r>
    </w:p>
    <w:p w14:paraId="3806DC7E" w14:textId="537DAE3F" w:rsidR="00886EB6" w:rsidRDefault="00886EB6">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_Toc160541810 \h </w:instrText>
      </w:r>
      <w:r>
        <w:rPr>
          <w:noProof/>
        </w:rPr>
      </w:r>
      <w:r>
        <w:rPr>
          <w:noProof/>
        </w:rPr>
        <w:fldChar w:fldCharType="separate"/>
      </w:r>
      <w:r>
        <w:rPr>
          <w:noProof/>
        </w:rPr>
        <w:t>9</w:t>
      </w:r>
      <w:r>
        <w:rPr>
          <w:noProof/>
        </w:rPr>
        <w:fldChar w:fldCharType="end"/>
      </w:r>
    </w:p>
    <w:p w14:paraId="7A45A8CF" w14:textId="4ACDDF68" w:rsidR="00886EB6" w:rsidRDefault="00886EB6">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_Toc160541811 \h </w:instrText>
      </w:r>
      <w:r>
        <w:rPr>
          <w:noProof/>
        </w:rPr>
      </w:r>
      <w:r>
        <w:rPr>
          <w:noProof/>
        </w:rPr>
        <w:fldChar w:fldCharType="separate"/>
      </w:r>
      <w:r>
        <w:rPr>
          <w:noProof/>
        </w:rPr>
        <w:t>10</w:t>
      </w:r>
      <w:r>
        <w:rPr>
          <w:noProof/>
        </w:rPr>
        <w:fldChar w:fldCharType="end"/>
      </w:r>
    </w:p>
    <w:p w14:paraId="5D6A01A3" w14:textId="4CD3EA16" w:rsidR="00886EB6" w:rsidRDefault="00886EB6">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Nmf_MRM_Update Service Operation</w:t>
      </w:r>
      <w:r>
        <w:rPr>
          <w:noProof/>
        </w:rPr>
        <w:tab/>
      </w:r>
      <w:r>
        <w:rPr>
          <w:noProof/>
        </w:rPr>
        <w:fldChar w:fldCharType="begin"/>
      </w:r>
      <w:r>
        <w:rPr>
          <w:noProof/>
        </w:rPr>
        <w:instrText xml:space="preserve"> PAGEREF _Toc160541812 \h </w:instrText>
      </w:r>
      <w:r>
        <w:rPr>
          <w:noProof/>
        </w:rPr>
      </w:r>
      <w:r>
        <w:rPr>
          <w:noProof/>
        </w:rPr>
        <w:fldChar w:fldCharType="separate"/>
      </w:r>
      <w:r>
        <w:rPr>
          <w:noProof/>
        </w:rPr>
        <w:t>11</w:t>
      </w:r>
      <w:r>
        <w:rPr>
          <w:noProof/>
        </w:rPr>
        <w:fldChar w:fldCharType="end"/>
      </w:r>
    </w:p>
    <w:p w14:paraId="46CDAE8B" w14:textId="1A79A803" w:rsidR="00886EB6" w:rsidRDefault="00886EB6">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_Toc160541813 \h </w:instrText>
      </w:r>
      <w:r>
        <w:rPr>
          <w:noProof/>
        </w:rPr>
      </w:r>
      <w:r>
        <w:rPr>
          <w:noProof/>
        </w:rPr>
        <w:fldChar w:fldCharType="separate"/>
      </w:r>
      <w:r>
        <w:rPr>
          <w:noProof/>
        </w:rPr>
        <w:t>11</w:t>
      </w:r>
      <w:r>
        <w:rPr>
          <w:noProof/>
        </w:rPr>
        <w:fldChar w:fldCharType="end"/>
      </w:r>
    </w:p>
    <w:p w14:paraId="5BADECA7" w14:textId="3DDEF7A6" w:rsidR="00886EB6" w:rsidRDefault="00886EB6">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lang w:eastAsia="zh-CN"/>
        </w:rPr>
        <w:t>Updating an existing media context</w:t>
      </w:r>
      <w:r>
        <w:rPr>
          <w:noProof/>
        </w:rPr>
        <w:tab/>
      </w:r>
      <w:r>
        <w:rPr>
          <w:noProof/>
        </w:rPr>
        <w:fldChar w:fldCharType="begin"/>
      </w:r>
      <w:r>
        <w:rPr>
          <w:noProof/>
        </w:rPr>
        <w:instrText xml:space="preserve"> PAGEREF _Toc160541814 \h </w:instrText>
      </w:r>
      <w:r>
        <w:rPr>
          <w:noProof/>
        </w:rPr>
      </w:r>
      <w:r>
        <w:rPr>
          <w:noProof/>
        </w:rPr>
        <w:fldChar w:fldCharType="separate"/>
      </w:r>
      <w:r>
        <w:rPr>
          <w:noProof/>
        </w:rPr>
        <w:t>11</w:t>
      </w:r>
      <w:r>
        <w:rPr>
          <w:noProof/>
        </w:rPr>
        <w:fldChar w:fldCharType="end"/>
      </w:r>
    </w:p>
    <w:p w14:paraId="3A5C9A8F" w14:textId="6182F87D" w:rsidR="00886EB6" w:rsidRDefault="00886EB6">
      <w:pPr>
        <w:pStyle w:val="TOC4"/>
        <w:rPr>
          <w:rFonts w:asciiTheme="minorHAnsi" w:eastAsiaTheme="minorEastAsia" w:hAnsiTheme="minorHAnsi" w:cstheme="minorBidi"/>
          <w:noProof/>
          <w:kern w:val="2"/>
          <w:sz w:val="21"/>
          <w:szCs w:val="22"/>
          <w:lang w:val="en-US" w:eastAsia="zh-CN"/>
        </w:rPr>
      </w:pPr>
      <w:r w:rsidRPr="00EE6E6C">
        <w:rPr>
          <w:rFonts w:eastAsiaTheme="minorEastAsia"/>
          <w:noProof/>
          <w:lang w:eastAsia="zh-CN"/>
        </w:rPr>
        <w:t>5.2.2.4</w:t>
      </w:r>
      <w:r>
        <w:rPr>
          <w:rFonts w:asciiTheme="minorHAnsi" w:eastAsiaTheme="minorEastAsia" w:hAnsiTheme="minorHAnsi" w:cstheme="minorBidi"/>
          <w:noProof/>
          <w:kern w:val="2"/>
          <w:sz w:val="21"/>
          <w:szCs w:val="22"/>
          <w:lang w:val="en-US" w:eastAsia="zh-CN"/>
        </w:rPr>
        <w:tab/>
      </w:r>
      <w:r w:rsidRPr="00EE6E6C">
        <w:rPr>
          <w:rFonts w:eastAsiaTheme="minorEastAsia"/>
          <w:noProof/>
          <w:lang w:eastAsia="zh-CN"/>
        </w:rPr>
        <w:t>Nmf_MRM_Delete Service Operation</w:t>
      </w:r>
      <w:r>
        <w:rPr>
          <w:noProof/>
        </w:rPr>
        <w:tab/>
      </w:r>
      <w:r>
        <w:rPr>
          <w:noProof/>
        </w:rPr>
        <w:fldChar w:fldCharType="begin"/>
      </w:r>
      <w:r>
        <w:rPr>
          <w:noProof/>
        </w:rPr>
        <w:instrText xml:space="preserve"> PAGEREF _Toc160541815 \h </w:instrText>
      </w:r>
      <w:r>
        <w:rPr>
          <w:noProof/>
        </w:rPr>
      </w:r>
      <w:r>
        <w:rPr>
          <w:noProof/>
        </w:rPr>
        <w:fldChar w:fldCharType="separate"/>
      </w:r>
      <w:r>
        <w:rPr>
          <w:noProof/>
        </w:rPr>
        <w:t>12</w:t>
      </w:r>
      <w:r>
        <w:rPr>
          <w:noProof/>
        </w:rPr>
        <w:fldChar w:fldCharType="end"/>
      </w:r>
    </w:p>
    <w:p w14:paraId="0DA23C44" w14:textId="5FC259F8" w:rsidR="00886EB6" w:rsidRDefault="00886EB6">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_Toc160541816 \h </w:instrText>
      </w:r>
      <w:r>
        <w:rPr>
          <w:noProof/>
        </w:rPr>
      </w:r>
      <w:r>
        <w:rPr>
          <w:noProof/>
        </w:rPr>
        <w:fldChar w:fldCharType="separate"/>
      </w:r>
      <w:r>
        <w:rPr>
          <w:noProof/>
        </w:rPr>
        <w:t>12</w:t>
      </w:r>
      <w:r>
        <w:rPr>
          <w:noProof/>
        </w:rPr>
        <w:fldChar w:fldCharType="end"/>
      </w:r>
    </w:p>
    <w:p w14:paraId="23EEA7CA" w14:textId="67776D0A" w:rsidR="00886EB6" w:rsidRDefault="00886EB6">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lang w:eastAsia="zh-CN"/>
        </w:rPr>
        <w:t>Deleting an existing media context</w:t>
      </w:r>
      <w:r>
        <w:rPr>
          <w:noProof/>
        </w:rPr>
        <w:tab/>
      </w:r>
      <w:r>
        <w:rPr>
          <w:noProof/>
        </w:rPr>
        <w:fldChar w:fldCharType="begin"/>
      </w:r>
      <w:r>
        <w:rPr>
          <w:noProof/>
        </w:rPr>
        <w:instrText xml:space="preserve"> PAGEREF _Toc160541817 \h </w:instrText>
      </w:r>
      <w:r>
        <w:rPr>
          <w:noProof/>
        </w:rPr>
      </w:r>
      <w:r>
        <w:rPr>
          <w:noProof/>
        </w:rPr>
        <w:fldChar w:fldCharType="separate"/>
      </w:r>
      <w:r>
        <w:rPr>
          <w:noProof/>
        </w:rPr>
        <w:t>12</w:t>
      </w:r>
      <w:r>
        <w:rPr>
          <w:noProof/>
        </w:rPr>
        <w:fldChar w:fldCharType="end"/>
      </w:r>
    </w:p>
    <w:p w14:paraId="15A7B4DF" w14:textId="1B2C373A" w:rsidR="00886EB6" w:rsidRDefault="00886EB6">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w:t>
      </w:r>
      <w:bookmarkStart w:id="10" w:name="_GoBack"/>
      <w:bookmarkEnd w:id="10"/>
      <w:r>
        <w:rPr>
          <w:noProof/>
        </w:rPr>
        <w:t>ons</w:t>
      </w:r>
      <w:r>
        <w:rPr>
          <w:noProof/>
        </w:rPr>
        <w:tab/>
      </w:r>
      <w:r>
        <w:rPr>
          <w:noProof/>
        </w:rPr>
        <w:fldChar w:fldCharType="begin"/>
      </w:r>
      <w:r>
        <w:rPr>
          <w:noProof/>
        </w:rPr>
        <w:instrText xml:space="preserve"> PAGEREF _Toc160541818 \h </w:instrText>
      </w:r>
      <w:r>
        <w:rPr>
          <w:noProof/>
        </w:rPr>
      </w:r>
      <w:r>
        <w:rPr>
          <w:noProof/>
        </w:rPr>
        <w:fldChar w:fldCharType="separate"/>
      </w:r>
      <w:r>
        <w:rPr>
          <w:noProof/>
        </w:rPr>
        <w:t>13</w:t>
      </w:r>
      <w:r>
        <w:rPr>
          <w:noProof/>
        </w:rPr>
        <w:fldChar w:fldCharType="end"/>
      </w:r>
    </w:p>
    <w:p w14:paraId="5DD2833C" w14:textId="0CC7967A" w:rsidR="00886EB6" w:rsidRDefault="00886EB6">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Nmf_MRM Service API</w:t>
      </w:r>
      <w:r>
        <w:rPr>
          <w:noProof/>
        </w:rPr>
        <w:tab/>
      </w:r>
      <w:r>
        <w:rPr>
          <w:noProof/>
        </w:rPr>
        <w:fldChar w:fldCharType="begin"/>
      </w:r>
      <w:r>
        <w:rPr>
          <w:noProof/>
        </w:rPr>
        <w:instrText xml:space="preserve"> PAGEREF _Toc160541819 \h </w:instrText>
      </w:r>
      <w:r>
        <w:rPr>
          <w:noProof/>
        </w:rPr>
      </w:r>
      <w:r>
        <w:rPr>
          <w:noProof/>
        </w:rPr>
        <w:fldChar w:fldCharType="separate"/>
      </w:r>
      <w:r>
        <w:rPr>
          <w:noProof/>
        </w:rPr>
        <w:t>13</w:t>
      </w:r>
      <w:r>
        <w:rPr>
          <w:noProof/>
        </w:rPr>
        <w:fldChar w:fldCharType="end"/>
      </w:r>
    </w:p>
    <w:p w14:paraId="700185C9" w14:textId="560F305E" w:rsidR="00886EB6" w:rsidRDefault="00886EB6">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_Toc160541820 \h </w:instrText>
      </w:r>
      <w:r>
        <w:rPr>
          <w:noProof/>
        </w:rPr>
      </w:r>
      <w:r>
        <w:rPr>
          <w:noProof/>
        </w:rPr>
        <w:fldChar w:fldCharType="separate"/>
      </w:r>
      <w:r>
        <w:rPr>
          <w:noProof/>
        </w:rPr>
        <w:t>13</w:t>
      </w:r>
      <w:r>
        <w:rPr>
          <w:noProof/>
        </w:rPr>
        <w:fldChar w:fldCharType="end"/>
      </w:r>
    </w:p>
    <w:p w14:paraId="05766CEE" w14:textId="1D03060D" w:rsidR="00886EB6" w:rsidRDefault="00886EB6">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_Toc160541821 \h </w:instrText>
      </w:r>
      <w:r>
        <w:rPr>
          <w:noProof/>
        </w:rPr>
      </w:r>
      <w:r>
        <w:rPr>
          <w:noProof/>
        </w:rPr>
        <w:fldChar w:fldCharType="separate"/>
      </w:r>
      <w:r>
        <w:rPr>
          <w:noProof/>
        </w:rPr>
        <w:t>13</w:t>
      </w:r>
      <w:r>
        <w:rPr>
          <w:noProof/>
        </w:rPr>
        <w:fldChar w:fldCharType="end"/>
      </w:r>
    </w:p>
    <w:p w14:paraId="2B3D9225" w14:textId="5F2FF773" w:rsidR="00886EB6" w:rsidRDefault="00886EB6">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_Toc160541822 \h </w:instrText>
      </w:r>
      <w:r>
        <w:rPr>
          <w:noProof/>
        </w:rPr>
      </w:r>
      <w:r>
        <w:rPr>
          <w:noProof/>
        </w:rPr>
        <w:fldChar w:fldCharType="separate"/>
      </w:r>
      <w:r>
        <w:rPr>
          <w:noProof/>
        </w:rPr>
        <w:t>13</w:t>
      </w:r>
      <w:r>
        <w:rPr>
          <w:noProof/>
        </w:rPr>
        <w:fldChar w:fldCharType="end"/>
      </w:r>
    </w:p>
    <w:p w14:paraId="741C6B4E" w14:textId="3B58A78E" w:rsidR="00886EB6" w:rsidRDefault="00886EB6">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_Toc160541823 \h </w:instrText>
      </w:r>
      <w:r>
        <w:rPr>
          <w:noProof/>
        </w:rPr>
      </w:r>
      <w:r>
        <w:rPr>
          <w:noProof/>
        </w:rPr>
        <w:fldChar w:fldCharType="separate"/>
      </w:r>
      <w:r>
        <w:rPr>
          <w:noProof/>
        </w:rPr>
        <w:t>13</w:t>
      </w:r>
      <w:r>
        <w:rPr>
          <w:noProof/>
        </w:rPr>
        <w:fldChar w:fldCharType="end"/>
      </w:r>
    </w:p>
    <w:p w14:paraId="014D95B0" w14:textId="549F9573" w:rsidR="00886EB6" w:rsidRDefault="00886EB6">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_Toc160541824 \h </w:instrText>
      </w:r>
      <w:r>
        <w:rPr>
          <w:noProof/>
        </w:rPr>
      </w:r>
      <w:r>
        <w:rPr>
          <w:noProof/>
        </w:rPr>
        <w:fldChar w:fldCharType="separate"/>
      </w:r>
      <w:r>
        <w:rPr>
          <w:noProof/>
        </w:rPr>
        <w:t>13</w:t>
      </w:r>
      <w:r>
        <w:rPr>
          <w:noProof/>
        </w:rPr>
        <w:fldChar w:fldCharType="end"/>
      </w:r>
    </w:p>
    <w:p w14:paraId="18742847" w14:textId="54CDCDE4" w:rsidR="00886EB6" w:rsidRDefault="00886EB6">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_Toc160541825 \h </w:instrText>
      </w:r>
      <w:r>
        <w:rPr>
          <w:noProof/>
        </w:rPr>
      </w:r>
      <w:r>
        <w:rPr>
          <w:noProof/>
        </w:rPr>
        <w:fldChar w:fldCharType="separate"/>
      </w:r>
      <w:r>
        <w:rPr>
          <w:noProof/>
        </w:rPr>
        <w:t>13</w:t>
      </w:r>
      <w:r>
        <w:rPr>
          <w:noProof/>
        </w:rPr>
        <w:fldChar w:fldCharType="end"/>
      </w:r>
    </w:p>
    <w:p w14:paraId="3B39ED22" w14:textId="789966DA" w:rsidR="00886EB6" w:rsidRDefault="00886EB6">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_Toc160541826 \h </w:instrText>
      </w:r>
      <w:r>
        <w:rPr>
          <w:noProof/>
        </w:rPr>
      </w:r>
      <w:r>
        <w:rPr>
          <w:noProof/>
        </w:rPr>
        <w:fldChar w:fldCharType="separate"/>
      </w:r>
      <w:r>
        <w:rPr>
          <w:noProof/>
        </w:rPr>
        <w:t>13</w:t>
      </w:r>
      <w:r>
        <w:rPr>
          <w:noProof/>
        </w:rPr>
        <w:fldChar w:fldCharType="end"/>
      </w:r>
    </w:p>
    <w:p w14:paraId="384AFF51" w14:textId="76E84741" w:rsidR="00886EB6" w:rsidRDefault="00886EB6">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_Toc160541827 \h </w:instrText>
      </w:r>
      <w:r>
        <w:rPr>
          <w:noProof/>
        </w:rPr>
      </w:r>
      <w:r>
        <w:rPr>
          <w:noProof/>
        </w:rPr>
        <w:fldChar w:fldCharType="separate"/>
      </w:r>
      <w:r>
        <w:rPr>
          <w:noProof/>
        </w:rPr>
        <w:t>14</w:t>
      </w:r>
      <w:r>
        <w:rPr>
          <w:noProof/>
        </w:rPr>
        <w:fldChar w:fldCharType="end"/>
      </w:r>
    </w:p>
    <w:p w14:paraId="30318D02" w14:textId="42E889FD" w:rsidR="00886EB6" w:rsidRDefault="00886EB6">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_Toc160541828 \h </w:instrText>
      </w:r>
      <w:r>
        <w:rPr>
          <w:noProof/>
        </w:rPr>
      </w:r>
      <w:r>
        <w:rPr>
          <w:noProof/>
        </w:rPr>
        <w:fldChar w:fldCharType="separate"/>
      </w:r>
      <w:r>
        <w:rPr>
          <w:noProof/>
        </w:rPr>
        <w:t>14</w:t>
      </w:r>
      <w:r>
        <w:rPr>
          <w:noProof/>
        </w:rPr>
        <w:fldChar w:fldCharType="end"/>
      </w:r>
    </w:p>
    <w:p w14:paraId="77FB639C" w14:textId="546C1B84" w:rsidR="00886EB6" w:rsidRDefault="00886EB6">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Contexts Collection</w:t>
      </w:r>
      <w:r>
        <w:rPr>
          <w:noProof/>
        </w:rPr>
        <w:tab/>
      </w:r>
      <w:r>
        <w:rPr>
          <w:noProof/>
        </w:rPr>
        <w:fldChar w:fldCharType="begin"/>
      </w:r>
      <w:r>
        <w:rPr>
          <w:noProof/>
        </w:rPr>
        <w:instrText xml:space="preserve"> PAGEREF _Toc160541829 \h </w:instrText>
      </w:r>
      <w:r>
        <w:rPr>
          <w:noProof/>
        </w:rPr>
      </w:r>
      <w:r>
        <w:rPr>
          <w:noProof/>
        </w:rPr>
        <w:fldChar w:fldCharType="separate"/>
      </w:r>
      <w:r>
        <w:rPr>
          <w:noProof/>
        </w:rPr>
        <w:t>14</w:t>
      </w:r>
      <w:r>
        <w:rPr>
          <w:noProof/>
        </w:rPr>
        <w:fldChar w:fldCharType="end"/>
      </w:r>
    </w:p>
    <w:p w14:paraId="0229485E" w14:textId="7FFAF685" w:rsidR="00886EB6" w:rsidRDefault="00886EB6">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_Toc160541830 \h </w:instrText>
      </w:r>
      <w:r>
        <w:rPr>
          <w:noProof/>
        </w:rPr>
      </w:r>
      <w:r>
        <w:rPr>
          <w:noProof/>
        </w:rPr>
        <w:fldChar w:fldCharType="separate"/>
      </w:r>
      <w:r>
        <w:rPr>
          <w:noProof/>
        </w:rPr>
        <w:t>14</w:t>
      </w:r>
      <w:r>
        <w:rPr>
          <w:noProof/>
        </w:rPr>
        <w:fldChar w:fldCharType="end"/>
      </w:r>
    </w:p>
    <w:p w14:paraId="04C9F8D2" w14:textId="16134581" w:rsidR="00886EB6" w:rsidRDefault="00886EB6">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_Toc160541831 \h </w:instrText>
      </w:r>
      <w:r>
        <w:rPr>
          <w:noProof/>
        </w:rPr>
      </w:r>
      <w:r>
        <w:rPr>
          <w:noProof/>
        </w:rPr>
        <w:fldChar w:fldCharType="separate"/>
      </w:r>
      <w:r>
        <w:rPr>
          <w:noProof/>
        </w:rPr>
        <w:t>14</w:t>
      </w:r>
      <w:r>
        <w:rPr>
          <w:noProof/>
        </w:rPr>
        <w:fldChar w:fldCharType="end"/>
      </w:r>
    </w:p>
    <w:p w14:paraId="535B4C62" w14:textId="2665982A" w:rsidR="00886EB6" w:rsidRDefault="00886EB6">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_Toc160541832 \h </w:instrText>
      </w:r>
      <w:r>
        <w:rPr>
          <w:noProof/>
        </w:rPr>
      </w:r>
      <w:r>
        <w:rPr>
          <w:noProof/>
        </w:rPr>
        <w:fldChar w:fldCharType="separate"/>
      </w:r>
      <w:r>
        <w:rPr>
          <w:noProof/>
        </w:rPr>
        <w:t>15</w:t>
      </w:r>
      <w:r>
        <w:rPr>
          <w:noProof/>
        </w:rPr>
        <w:fldChar w:fldCharType="end"/>
      </w:r>
    </w:p>
    <w:p w14:paraId="708E2FFE" w14:textId="53DA3C4B" w:rsidR="00886EB6" w:rsidRDefault="00886EB6">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_Toc160541833 \h </w:instrText>
      </w:r>
      <w:r>
        <w:rPr>
          <w:noProof/>
        </w:rPr>
      </w:r>
      <w:r>
        <w:rPr>
          <w:noProof/>
        </w:rPr>
        <w:fldChar w:fldCharType="separate"/>
      </w:r>
      <w:r>
        <w:rPr>
          <w:noProof/>
        </w:rPr>
        <w:t>16</w:t>
      </w:r>
      <w:r>
        <w:rPr>
          <w:noProof/>
        </w:rPr>
        <w:fldChar w:fldCharType="end"/>
      </w:r>
    </w:p>
    <w:p w14:paraId="19D4237A" w14:textId="2070333C" w:rsidR="00886EB6" w:rsidRDefault="00886EB6">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Context</w:t>
      </w:r>
      <w:r>
        <w:rPr>
          <w:noProof/>
        </w:rPr>
        <w:tab/>
      </w:r>
      <w:r>
        <w:rPr>
          <w:noProof/>
        </w:rPr>
        <w:fldChar w:fldCharType="begin"/>
      </w:r>
      <w:r>
        <w:rPr>
          <w:noProof/>
        </w:rPr>
        <w:instrText xml:space="preserve"> PAGEREF _Toc160541834 \h </w:instrText>
      </w:r>
      <w:r>
        <w:rPr>
          <w:noProof/>
        </w:rPr>
      </w:r>
      <w:r>
        <w:rPr>
          <w:noProof/>
        </w:rPr>
        <w:fldChar w:fldCharType="separate"/>
      </w:r>
      <w:r>
        <w:rPr>
          <w:noProof/>
        </w:rPr>
        <w:t>16</w:t>
      </w:r>
      <w:r>
        <w:rPr>
          <w:noProof/>
        </w:rPr>
        <w:fldChar w:fldCharType="end"/>
      </w:r>
    </w:p>
    <w:p w14:paraId="7A61D110" w14:textId="6FD89025" w:rsidR="00886EB6" w:rsidRDefault="00886EB6">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_Toc160541835 \h </w:instrText>
      </w:r>
      <w:r>
        <w:rPr>
          <w:noProof/>
        </w:rPr>
      </w:r>
      <w:r>
        <w:rPr>
          <w:noProof/>
        </w:rPr>
        <w:fldChar w:fldCharType="separate"/>
      </w:r>
      <w:r>
        <w:rPr>
          <w:noProof/>
        </w:rPr>
        <w:t>16</w:t>
      </w:r>
      <w:r>
        <w:rPr>
          <w:noProof/>
        </w:rPr>
        <w:fldChar w:fldCharType="end"/>
      </w:r>
    </w:p>
    <w:p w14:paraId="159E5989" w14:textId="1E9D34B8" w:rsidR="00886EB6" w:rsidRDefault="00886EB6">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_Toc160541836 \h </w:instrText>
      </w:r>
      <w:r>
        <w:rPr>
          <w:noProof/>
        </w:rPr>
      </w:r>
      <w:r>
        <w:rPr>
          <w:noProof/>
        </w:rPr>
        <w:fldChar w:fldCharType="separate"/>
      </w:r>
      <w:r>
        <w:rPr>
          <w:noProof/>
        </w:rPr>
        <w:t>16</w:t>
      </w:r>
      <w:r>
        <w:rPr>
          <w:noProof/>
        </w:rPr>
        <w:fldChar w:fldCharType="end"/>
      </w:r>
    </w:p>
    <w:p w14:paraId="76DDA705" w14:textId="5803E86D" w:rsidR="00886EB6" w:rsidRDefault="00886EB6">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_Toc160541837 \h </w:instrText>
      </w:r>
      <w:r>
        <w:rPr>
          <w:noProof/>
        </w:rPr>
      </w:r>
      <w:r>
        <w:rPr>
          <w:noProof/>
        </w:rPr>
        <w:fldChar w:fldCharType="separate"/>
      </w:r>
      <w:r>
        <w:rPr>
          <w:noProof/>
        </w:rPr>
        <w:t>16</w:t>
      </w:r>
      <w:r>
        <w:rPr>
          <w:noProof/>
        </w:rPr>
        <w:fldChar w:fldCharType="end"/>
      </w:r>
    </w:p>
    <w:p w14:paraId="305D6B3F" w14:textId="6266828F" w:rsidR="00886EB6" w:rsidRDefault="00886EB6">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_Toc160541838 \h </w:instrText>
      </w:r>
      <w:r>
        <w:rPr>
          <w:noProof/>
        </w:rPr>
      </w:r>
      <w:r>
        <w:rPr>
          <w:noProof/>
        </w:rPr>
        <w:fldChar w:fldCharType="separate"/>
      </w:r>
      <w:r>
        <w:rPr>
          <w:noProof/>
        </w:rPr>
        <w:t>18</w:t>
      </w:r>
      <w:r>
        <w:rPr>
          <w:noProof/>
        </w:rPr>
        <w:fldChar w:fldCharType="end"/>
      </w:r>
    </w:p>
    <w:p w14:paraId="0AE81041" w14:textId="68A09B1A" w:rsidR="00886EB6" w:rsidRDefault="00886EB6">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_Toc160541839 \h </w:instrText>
      </w:r>
      <w:r>
        <w:rPr>
          <w:noProof/>
        </w:rPr>
      </w:r>
      <w:r>
        <w:rPr>
          <w:noProof/>
        </w:rPr>
        <w:fldChar w:fldCharType="separate"/>
      </w:r>
      <w:r>
        <w:rPr>
          <w:noProof/>
        </w:rPr>
        <w:t>19</w:t>
      </w:r>
      <w:r>
        <w:rPr>
          <w:noProof/>
        </w:rPr>
        <w:fldChar w:fldCharType="end"/>
      </w:r>
    </w:p>
    <w:p w14:paraId="03C44238" w14:textId="05910D2D" w:rsidR="00886EB6" w:rsidRDefault="00886EB6">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_Toc160541840 \h </w:instrText>
      </w:r>
      <w:r>
        <w:rPr>
          <w:noProof/>
        </w:rPr>
      </w:r>
      <w:r>
        <w:rPr>
          <w:noProof/>
        </w:rPr>
        <w:fldChar w:fldCharType="separate"/>
      </w:r>
      <w:r>
        <w:rPr>
          <w:noProof/>
        </w:rPr>
        <w:t>19</w:t>
      </w:r>
      <w:r>
        <w:rPr>
          <w:noProof/>
        </w:rPr>
        <w:fldChar w:fldCharType="end"/>
      </w:r>
    </w:p>
    <w:p w14:paraId="1B2CFF17" w14:textId="03C77259" w:rsidR="00886EB6" w:rsidRDefault="00886EB6">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_Toc160541841 \h </w:instrText>
      </w:r>
      <w:r>
        <w:rPr>
          <w:noProof/>
        </w:rPr>
      </w:r>
      <w:r>
        <w:rPr>
          <w:noProof/>
        </w:rPr>
        <w:fldChar w:fldCharType="separate"/>
      </w:r>
      <w:r>
        <w:rPr>
          <w:noProof/>
        </w:rPr>
        <w:t>19</w:t>
      </w:r>
      <w:r>
        <w:rPr>
          <w:noProof/>
        </w:rPr>
        <w:fldChar w:fldCharType="end"/>
      </w:r>
    </w:p>
    <w:p w14:paraId="2842D74B" w14:textId="1C9DE258" w:rsidR="00886EB6" w:rsidRDefault="00886EB6">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_Toc160541842 \h </w:instrText>
      </w:r>
      <w:r>
        <w:rPr>
          <w:noProof/>
        </w:rPr>
      </w:r>
      <w:r>
        <w:rPr>
          <w:noProof/>
        </w:rPr>
        <w:fldChar w:fldCharType="separate"/>
      </w:r>
      <w:r>
        <w:rPr>
          <w:noProof/>
        </w:rPr>
        <w:t>19</w:t>
      </w:r>
      <w:r>
        <w:rPr>
          <w:noProof/>
        </w:rPr>
        <w:fldChar w:fldCharType="end"/>
      </w:r>
    </w:p>
    <w:p w14:paraId="274A2C18" w14:textId="5DA68118" w:rsidR="00886EB6" w:rsidRDefault="00886EB6">
      <w:pPr>
        <w:pStyle w:val="TOC4"/>
        <w:rPr>
          <w:rFonts w:asciiTheme="minorHAnsi" w:eastAsiaTheme="minorEastAsia" w:hAnsiTheme="minorHAnsi" w:cstheme="minorBidi"/>
          <w:noProof/>
          <w:kern w:val="2"/>
          <w:sz w:val="21"/>
          <w:szCs w:val="22"/>
          <w:lang w:val="en-US" w:eastAsia="zh-CN"/>
        </w:rPr>
      </w:pPr>
      <w:r w:rsidRPr="00EE6E6C">
        <w:rPr>
          <w:noProof/>
          <w:lang w:val="en-US"/>
        </w:rPr>
        <w:t>6.1.6.2</w:t>
      </w:r>
      <w:r>
        <w:rPr>
          <w:rFonts w:asciiTheme="minorHAnsi" w:eastAsiaTheme="minorEastAsia" w:hAnsiTheme="minorHAnsi" w:cstheme="minorBidi"/>
          <w:noProof/>
          <w:kern w:val="2"/>
          <w:sz w:val="21"/>
          <w:szCs w:val="22"/>
          <w:lang w:val="en-US" w:eastAsia="zh-CN"/>
        </w:rPr>
        <w:tab/>
      </w:r>
      <w:r w:rsidRPr="00EE6E6C">
        <w:rPr>
          <w:noProof/>
          <w:lang w:val="en-US"/>
        </w:rPr>
        <w:t>Structured data types</w:t>
      </w:r>
      <w:r>
        <w:rPr>
          <w:noProof/>
        </w:rPr>
        <w:tab/>
      </w:r>
      <w:r>
        <w:rPr>
          <w:noProof/>
        </w:rPr>
        <w:fldChar w:fldCharType="begin"/>
      </w:r>
      <w:r>
        <w:rPr>
          <w:noProof/>
        </w:rPr>
        <w:instrText xml:space="preserve"> PAGEREF _Toc160541843 \h </w:instrText>
      </w:r>
      <w:r>
        <w:rPr>
          <w:noProof/>
        </w:rPr>
      </w:r>
      <w:r>
        <w:rPr>
          <w:noProof/>
        </w:rPr>
        <w:fldChar w:fldCharType="separate"/>
      </w:r>
      <w:r>
        <w:rPr>
          <w:noProof/>
        </w:rPr>
        <w:t>19</w:t>
      </w:r>
      <w:r>
        <w:rPr>
          <w:noProof/>
        </w:rPr>
        <w:fldChar w:fldCharType="end"/>
      </w:r>
    </w:p>
    <w:p w14:paraId="638A5202" w14:textId="31771E0B" w:rsidR="00886EB6" w:rsidRDefault="00886EB6">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_Toc160541844 \h </w:instrText>
      </w:r>
      <w:r>
        <w:rPr>
          <w:noProof/>
        </w:rPr>
      </w:r>
      <w:r>
        <w:rPr>
          <w:noProof/>
        </w:rPr>
        <w:fldChar w:fldCharType="separate"/>
      </w:r>
      <w:r>
        <w:rPr>
          <w:noProof/>
        </w:rPr>
        <w:t>19</w:t>
      </w:r>
      <w:r>
        <w:rPr>
          <w:noProof/>
        </w:rPr>
        <w:fldChar w:fldCharType="end"/>
      </w:r>
    </w:p>
    <w:p w14:paraId="4C7906E5" w14:textId="752DE536" w:rsidR="00886EB6" w:rsidRDefault="00886EB6">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MediaContext</w:t>
      </w:r>
      <w:r>
        <w:rPr>
          <w:noProof/>
        </w:rPr>
        <w:tab/>
      </w:r>
      <w:r>
        <w:rPr>
          <w:noProof/>
        </w:rPr>
        <w:fldChar w:fldCharType="begin"/>
      </w:r>
      <w:r>
        <w:rPr>
          <w:noProof/>
        </w:rPr>
        <w:instrText xml:space="preserve"> PAGEREF _Toc160541845 \h </w:instrText>
      </w:r>
      <w:r>
        <w:rPr>
          <w:noProof/>
        </w:rPr>
      </w:r>
      <w:r>
        <w:rPr>
          <w:noProof/>
        </w:rPr>
        <w:fldChar w:fldCharType="separate"/>
      </w:r>
      <w:r>
        <w:rPr>
          <w:noProof/>
        </w:rPr>
        <w:t>20</w:t>
      </w:r>
      <w:r>
        <w:rPr>
          <w:noProof/>
        </w:rPr>
        <w:fldChar w:fldCharType="end"/>
      </w:r>
    </w:p>
    <w:p w14:paraId="5A0A55CF" w14:textId="231BD94A" w:rsidR="00886EB6" w:rsidRDefault="00886EB6">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TerminationInfo</w:t>
      </w:r>
      <w:r>
        <w:rPr>
          <w:noProof/>
        </w:rPr>
        <w:tab/>
      </w:r>
      <w:r>
        <w:rPr>
          <w:noProof/>
        </w:rPr>
        <w:fldChar w:fldCharType="begin"/>
      </w:r>
      <w:r>
        <w:rPr>
          <w:noProof/>
        </w:rPr>
        <w:instrText xml:space="preserve"> PAGEREF _Toc160541846 \h </w:instrText>
      </w:r>
      <w:r>
        <w:rPr>
          <w:noProof/>
        </w:rPr>
      </w:r>
      <w:r>
        <w:rPr>
          <w:noProof/>
        </w:rPr>
        <w:fldChar w:fldCharType="separate"/>
      </w:r>
      <w:r>
        <w:rPr>
          <w:noProof/>
        </w:rPr>
        <w:t>20</w:t>
      </w:r>
      <w:r>
        <w:rPr>
          <w:noProof/>
        </w:rPr>
        <w:fldChar w:fldCharType="end"/>
      </w:r>
    </w:p>
    <w:p w14:paraId="598ABF23" w14:textId="011C96F6" w:rsidR="00886EB6" w:rsidRDefault="00886EB6">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MediaInfo</w:t>
      </w:r>
      <w:r>
        <w:rPr>
          <w:noProof/>
        </w:rPr>
        <w:tab/>
      </w:r>
      <w:r>
        <w:rPr>
          <w:noProof/>
        </w:rPr>
        <w:fldChar w:fldCharType="begin"/>
      </w:r>
      <w:r>
        <w:rPr>
          <w:noProof/>
        </w:rPr>
        <w:instrText xml:space="preserve"> PAGEREF _Toc160541847 \h </w:instrText>
      </w:r>
      <w:r>
        <w:rPr>
          <w:noProof/>
        </w:rPr>
      </w:r>
      <w:r>
        <w:rPr>
          <w:noProof/>
        </w:rPr>
        <w:fldChar w:fldCharType="separate"/>
      </w:r>
      <w:r>
        <w:rPr>
          <w:noProof/>
        </w:rPr>
        <w:t>21</w:t>
      </w:r>
      <w:r>
        <w:rPr>
          <w:noProof/>
        </w:rPr>
        <w:fldChar w:fldCharType="end"/>
      </w:r>
    </w:p>
    <w:p w14:paraId="3AD392DB" w14:textId="0B517C8D" w:rsidR="00886EB6" w:rsidRDefault="00886EB6">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DcMedia</w:t>
      </w:r>
      <w:r>
        <w:rPr>
          <w:noProof/>
        </w:rPr>
        <w:tab/>
      </w:r>
      <w:r>
        <w:rPr>
          <w:noProof/>
        </w:rPr>
        <w:fldChar w:fldCharType="begin"/>
      </w:r>
      <w:r>
        <w:rPr>
          <w:noProof/>
        </w:rPr>
        <w:instrText xml:space="preserve"> PAGEREF _Toc160541848 \h </w:instrText>
      </w:r>
      <w:r>
        <w:rPr>
          <w:noProof/>
        </w:rPr>
      </w:r>
      <w:r>
        <w:rPr>
          <w:noProof/>
        </w:rPr>
        <w:fldChar w:fldCharType="separate"/>
      </w:r>
      <w:r>
        <w:rPr>
          <w:noProof/>
        </w:rPr>
        <w:t>22</w:t>
      </w:r>
      <w:r>
        <w:rPr>
          <w:noProof/>
        </w:rPr>
        <w:fldChar w:fldCharType="end"/>
      </w:r>
    </w:p>
    <w:p w14:paraId="61B5C009" w14:textId="6F37D01E" w:rsidR="00886EB6" w:rsidRDefault="00886EB6">
      <w:pPr>
        <w:pStyle w:val="TOC5"/>
        <w:rPr>
          <w:rFonts w:asciiTheme="minorHAnsi" w:eastAsiaTheme="minorEastAsia" w:hAnsiTheme="minorHAnsi" w:cstheme="minorBidi"/>
          <w:noProof/>
          <w:kern w:val="2"/>
          <w:sz w:val="21"/>
          <w:szCs w:val="22"/>
          <w:lang w:val="en-US" w:eastAsia="zh-CN"/>
        </w:rPr>
      </w:pPr>
      <w:r>
        <w:rPr>
          <w:noProof/>
        </w:rPr>
        <w:lastRenderedPageBreak/>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_Toc160541849 \h </w:instrText>
      </w:r>
      <w:r>
        <w:rPr>
          <w:noProof/>
        </w:rPr>
      </w:r>
      <w:r>
        <w:rPr>
          <w:noProof/>
        </w:rPr>
        <w:fldChar w:fldCharType="separate"/>
      </w:r>
      <w:r>
        <w:rPr>
          <w:noProof/>
        </w:rPr>
        <w:t>24</w:t>
      </w:r>
      <w:r>
        <w:rPr>
          <w:noProof/>
        </w:rPr>
        <w:fldChar w:fldCharType="end"/>
      </w:r>
    </w:p>
    <w:p w14:paraId="1495095D" w14:textId="04A6CBA1" w:rsidR="00886EB6" w:rsidRDefault="00886EB6">
      <w:pPr>
        <w:pStyle w:val="TOC4"/>
        <w:rPr>
          <w:rFonts w:asciiTheme="minorHAnsi" w:eastAsiaTheme="minorEastAsia" w:hAnsiTheme="minorHAnsi" w:cstheme="minorBidi"/>
          <w:noProof/>
          <w:kern w:val="2"/>
          <w:sz w:val="21"/>
          <w:szCs w:val="22"/>
          <w:lang w:val="en-US" w:eastAsia="zh-CN"/>
        </w:rPr>
      </w:pPr>
      <w:r w:rsidRPr="00EE6E6C">
        <w:rPr>
          <w:noProof/>
          <w:lang w:val="en-US"/>
        </w:rPr>
        <w:t>6.1.6.3</w:t>
      </w:r>
      <w:r>
        <w:rPr>
          <w:rFonts w:asciiTheme="minorHAnsi" w:eastAsiaTheme="minorEastAsia" w:hAnsiTheme="minorHAnsi" w:cstheme="minorBidi"/>
          <w:noProof/>
          <w:kern w:val="2"/>
          <w:sz w:val="21"/>
          <w:szCs w:val="22"/>
          <w:lang w:val="en-US" w:eastAsia="zh-CN"/>
        </w:rPr>
        <w:tab/>
      </w:r>
      <w:r w:rsidRPr="00EE6E6C">
        <w:rPr>
          <w:noProof/>
          <w:lang w:val="en-US"/>
        </w:rPr>
        <w:t>Simple data types and enumerations</w:t>
      </w:r>
      <w:r>
        <w:rPr>
          <w:noProof/>
        </w:rPr>
        <w:tab/>
      </w:r>
      <w:r>
        <w:rPr>
          <w:noProof/>
        </w:rPr>
        <w:fldChar w:fldCharType="begin"/>
      </w:r>
      <w:r>
        <w:rPr>
          <w:noProof/>
        </w:rPr>
        <w:instrText xml:space="preserve"> PAGEREF _Toc160541850 \h </w:instrText>
      </w:r>
      <w:r>
        <w:rPr>
          <w:noProof/>
        </w:rPr>
      </w:r>
      <w:r>
        <w:rPr>
          <w:noProof/>
        </w:rPr>
        <w:fldChar w:fldCharType="separate"/>
      </w:r>
      <w:r>
        <w:rPr>
          <w:noProof/>
        </w:rPr>
        <w:t>24</w:t>
      </w:r>
      <w:r>
        <w:rPr>
          <w:noProof/>
        </w:rPr>
        <w:fldChar w:fldCharType="end"/>
      </w:r>
    </w:p>
    <w:p w14:paraId="3495046F" w14:textId="6BACCE1F" w:rsidR="00886EB6" w:rsidRDefault="00886EB6">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_Toc160541851 \h </w:instrText>
      </w:r>
      <w:r>
        <w:rPr>
          <w:noProof/>
        </w:rPr>
      </w:r>
      <w:r>
        <w:rPr>
          <w:noProof/>
        </w:rPr>
        <w:fldChar w:fldCharType="separate"/>
      </w:r>
      <w:r>
        <w:rPr>
          <w:noProof/>
        </w:rPr>
        <w:t>24</w:t>
      </w:r>
      <w:r>
        <w:rPr>
          <w:noProof/>
        </w:rPr>
        <w:fldChar w:fldCharType="end"/>
      </w:r>
    </w:p>
    <w:p w14:paraId="53D7F362" w14:textId="77FEFECE" w:rsidR="00886EB6" w:rsidRDefault="00886EB6">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_Toc160541852 \h </w:instrText>
      </w:r>
      <w:r>
        <w:rPr>
          <w:noProof/>
        </w:rPr>
      </w:r>
      <w:r>
        <w:rPr>
          <w:noProof/>
        </w:rPr>
        <w:fldChar w:fldCharType="separate"/>
      </w:r>
      <w:r>
        <w:rPr>
          <w:noProof/>
        </w:rPr>
        <w:t>24</w:t>
      </w:r>
      <w:r>
        <w:rPr>
          <w:noProof/>
        </w:rPr>
        <w:fldChar w:fldCharType="end"/>
      </w:r>
    </w:p>
    <w:p w14:paraId="1EA0E75F" w14:textId="66C6271F" w:rsidR="00886EB6" w:rsidRDefault="00886EB6">
      <w:pPr>
        <w:pStyle w:val="TOC5"/>
        <w:rPr>
          <w:rFonts w:asciiTheme="minorHAnsi" w:eastAsiaTheme="minorEastAsia" w:hAnsiTheme="minorHAnsi" w:cstheme="minorBidi"/>
          <w:noProof/>
          <w:kern w:val="2"/>
          <w:sz w:val="21"/>
          <w:szCs w:val="22"/>
          <w:lang w:val="en-US" w:eastAsia="zh-CN"/>
        </w:rPr>
      </w:pPr>
      <w:r>
        <w:rPr>
          <w:noProof/>
        </w:rPr>
        <w:t>6.1.6.3.</w:t>
      </w:r>
      <w:r>
        <w:rPr>
          <w:noProof/>
          <w:lang w:eastAsia="zh-CN"/>
        </w:rPr>
        <w:t>3</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Mdc2Protocol</w:t>
      </w:r>
      <w:r>
        <w:rPr>
          <w:noProof/>
        </w:rPr>
        <w:tab/>
      </w:r>
      <w:r>
        <w:rPr>
          <w:noProof/>
        </w:rPr>
        <w:fldChar w:fldCharType="begin"/>
      </w:r>
      <w:r>
        <w:rPr>
          <w:noProof/>
        </w:rPr>
        <w:instrText xml:space="preserve"> PAGEREF _Toc160541853 \h </w:instrText>
      </w:r>
      <w:r>
        <w:rPr>
          <w:noProof/>
        </w:rPr>
      </w:r>
      <w:r>
        <w:rPr>
          <w:noProof/>
        </w:rPr>
        <w:fldChar w:fldCharType="separate"/>
      </w:r>
      <w:r>
        <w:rPr>
          <w:noProof/>
        </w:rPr>
        <w:t>24</w:t>
      </w:r>
      <w:r>
        <w:rPr>
          <w:noProof/>
        </w:rPr>
        <w:fldChar w:fldCharType="end"/>
      </w:r>
    </w:p>
    <w:p w14:paraId="1DD8E927" w14:textId="19BF51EB" w:rsidR="00886EB6" w:rsidRDefault="00886EB6">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_Toc160541854 \h </w:instrText>
      </w:r>
      <w:r>
        <w:rPr>
          <w:noProof/>
        </w:rPr>
      </w:r>
      <w:r>
        <w:rPr>
          <w:noProof/>
        </w:rPr>
        <w:fldChar w:fldCharType="separate"/>
      </w:r>
      <w:r>
        <w:rPr>
          <w:noProof/>
        </w:rPr>
        <w:t>25</w:t>
      </w:r>
      <w:r>
        <w:rPr>
          <w:noProof/>
        </w:rPr>
        <w:fldChar w:fldCharType="end"/>
      </w:r>
    </w:p>
    <w:p w14:paraId="25753524" w14:textId="7926B557" w:rsidR="00886EB6" w:rsidRDefault="00886EB6">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_Toc160541855 \h </w:instrText>
      </w:r>
      <w:r>
        <w:rPr>
          <w:noProof/>
        </w:rPr>
      </w:r>
      <w:r>
        <w:rPr>
          <w:noProof/>
        </w:rPr>
        <w:fldChar w:fldCharType="separate"/>
      </w:r>
      <w:r>
        <w:rPr>
          <w:noProof/>
        </w:rPr>
        <w:t>25</w:t>
      </w:r>
      <w:r>
        <w:rPr>
          <w:noProof/>
        </w:rPr>
        <w:fldChar w:fldCharType="end"/>
      </w:r>
    </w:p>
    <w:p w14:paraId="1C8473DB" w14:textId="37B795B5" w:rsidR="00886EB6" w:rsidRDefault="00886EB6">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_Toc160541856 \h </w:instrText>
      </w:r>
      <w:r>
        <w:rPr>
          <w:noProof/>
        </w:rPr>
      </w:r>
      <w:r>
        <w:rPr>
          <w:noProof/>
        </w:rPr>
        <w:fldChar w:fldCharType="separate"/>
      </w:r>
      <w:r>
        <w:rPr>
          <w:noProof/>
        </w:rPr>
        <w:t>25</w:t>
      </w:r>
      <w:r>
        <w:rPr>
          <w:noProof/>
        </w:rPr>
        <w:fldChar w:fldCharType="end"/>
      </w:r>
    </w:p>
    <w:p w14:paraId="205D60DE" w14:textId="071E264D" w:rsidR="00886EB6" w:rsidRDefault="00886EB6">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_Toc160541857 \h </w:instrText>
      </w:r>
      <w:r>
        <w:rPr>
          <w:noProof/>
        </w:rPr>
      </w:r>
      <w:r>
        <w:rPr>
          <w:noProof/>
        </w:rPr>
        <w:fldChar w:fldCharType="separate"/>
      </w:r>
      <w:r>
        <w:rPr>
          <w:noProof/>
        </w:rPr>
        <w:t>25</w:t>
      </w:r>
      <w:r>
        <w:rPr>
          <w:noProof/>
        </w:rPr>
        <w:fldChar w:fldCharType="end"/>
      </w:r>
    </w:p>
    <w:p w14:paraId="3959E2FD" w14:textId="4924F499" w:rsidR="00886EB6" w:rsidRDefault="00886EB6">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_Toc160541858 \h </w:instrText>
      </w:r>
      <w:r>
        <w:rPr>
          <w:noProof/>
        </w:rPr>
      </w:r>
      <w:r>
        <w:rPr>
          <w:noProof/>
        </w:rPr>
        <w:fldChar w:fldCharType="separate"/>
      </w:r>
      <w:r>
        <w:rPr>
          <w:noProof/>
        </w:rPr>
        <w:t>25</w:t>
      </w:r>
      <w:r>
        <w:rPr>
          <w:noProof/>
        </w:rPr>
        <w:fldChar w:fldCharType="end"/>
      </w:r>
    </w:p>
    <w:p w14:paraId="4865E28B" w14:textId="5EFA84BC" w:rsidR="00886EB6" w:rsidRDefault="00886EB6">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_Toc160541859 \h </w:instrText>
      </w:r>
      <w:r>
        <w:rPr>
          <w:noProof/>
        </w:rPr>
      </w:r>
      <w:r>
        <w:rPr>
          <w:noProof/>
        </w:rPr>
        <w:fldChar w:fldCharType="separate"/>
      </w:r>
      <w:r>
        <w:rPr>
          <w:noProof/>
        </w:rPr>
        <w:t>25</w:t>
      </w:r>
      <w:r>
        <w:rPr>
          <w:noProof/>
        </w:rPr>
        <w:fldChar w:fldCharType="end"/>
      </w:r>
    </w:p>
    <w:p w14:paraId="07B0D826" w14:textId="5894209F" w:rsidR="00886EB6" w:rsidRDefault="00886EB6">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_Toc160541860 \h </w:instrText>
      </w:r>
      <w:r>
        <w:rPr>
          <w:noProof/>
        </w:rPr>
      </w:r>
      <w:r>
        <w:rPr>
          <w:noProof/>
        </w:rPr>
        <w:fldChar w:fldCharType="separate"/>
      </w:r>
      <w:r>
        <w:rPr>
          <w:noProof/>
        </w:rPr>
        <w:t>26</w:t>
      </w:r>
      <w:r>
        <w:rPr>
          <w:noProof/>
        </w:rPr>
        <w:fldChar w:fldCharType="end"/>
      </w:r>
    </w:p>
    <w:p w14:paraId="2660E1A1" w14:textId="2955C412" w:rsidR="00886EB6" w:rsidRDefault="00886EB6">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_Toc160541861 \h </w:instrText>
      </w:r>
      <w:r>
        <w:rPr>
          <w:noProof/>
        </w:rPr>
      </w:r>
      <w:r>
        <w:rPr>
          <w:noProof/>
        </w:rPr>
        <w:fldChar w:fldCharType="separate"/>
      </w:r>
      <w:r>
        <w:rPr>
          <w:noProof/>
        </w:rPr>
        <w:t>27</w:t>
      </w:r>
      <w:r>
        <w:rPr>
          <w:noProof/>
        </w:rPr>
        <w:fldChar w:fldCharType="end"/>
      </w:r>
    </w:p>
    <w:p w14:paraId="6DBC9D53" w14:textId="2AF50D62" w:rsidR="00886EB6" w:rsidRDefault="00886EB6">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_Toc160541862 \h </w:instrText>
      </w:r>
      <w:r>
        <w:rPr>
          <w:noProof/>
        </w:rPr>
      </w:r>
      <w:r>
        <w:rPr>
          <w:noProof/>
        </w:rPr>
        <w:fldChar w:fldCharType="separate"/>
      </w:r>
      <w:r>
        <w:rPr>
          <w:noProof/>
        </w:rPr>
        <w:t>27</w:t>
      </w:r>
      <w:r>
        <w:rPr>
          <w:noProof/>
        </w:rPr>
        <w:fldChar w:fldCharType="end"/>
      </w:r>
    </w:p>
    <w:p w14:paraId="77EC700F" w14:textId="2B909458" w:rsidR="00886EB6" w:rsidRDefault="00886EB6">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Nmf_MRM API</w:t>
      </w:r>
      <w:r>
        <w:rPr>
          <w:noProof/>
        </w:rPr>
        <w:tab/>
      </w:r>
      <w:r>
        <w:rPr>
          <w:noProof/>
        </w:rPr>
        <w:fldChar w:fldCharType="begin"/>
      </w:r>
      <w:r>
        <w:rPr>
          <w:noProof/>
        </w:rPr>
        <w:instrText xml:space="preserve"> PAGEREF _Toc160541863 \h </w:instrText>
      </w:r>
      <w:r>
        <w:rPr>
          <w:noProof/>
        </w:rPr>
      </w:r>
      <w:r>
        <w:rPr>
          <w:noProof/>
        </w:rPr>
        <w:fldChar w:fldCharType="separate"/>
      </w:r>
      <w:r>
        <w:rPr>
          <w:noProof/>
        </w:rPr>
        <w:t>27</w:t>
      </w:r>
      <w:r>
        <w:rPr>
          <w:noProof/>
        </w:rPr>
        <w:fldChar w:fldCharType="end"/>
      </w:r>
    </w:p>
    <w:p w14:paraId="4493F9D8" w14:textId="1E8FD118" w:rsidR="00886EB6" w:rsidRDefault="00886EB6">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_Toc160541864 \h </w:instrText>
      </w:r>
      <w:r>
        <w:rPr>
          <w:noProof/>
        </w:rPr>
      </w:r>
      <w:r>
        <w:rPr>
          <w:noProof/>
        </w:rPr>
        <w:fldChar w:fldCharType="separate"/>
      </w:r>
      <w:r>
        <w:rPr>
          <w:noProof/>
        </w:rPr>
        <w:t>32</w:t>
      </w:r>
      <w:r>
        <w:rPr>
          <w:noProof/>
        </w:rPr>
        <w:fldChar w:fldCharType="end"/>
      </w:r>
    </w:p>
    <w:p w14:paraId="7CD6A724" w14:textId="3D12BDBA" w:rsidR="00080512" w:rsidRPr="004D3578" w:rsidRDefault="00886EB6">
      <w:r>
        <w:fldChar w:fldCharType="end"/>
      </w:r>
    </w:p>
    <w:p w14:paraId="51D7105B" w14:textId="77777777" w:rsidR="00080512" w:rsidRDefault="00080512" w:rsidP="007A4424">
      <w:pPr>
        <w:pStyle w:val="1"/>
      </w:pPr>
      <w:r w:rsidRPr="004D3578">
        <w:br w:type="page"/>
      </w:r>
      <w:bookmarkStart w:id="11" w:name="foreword"/>
      <w:bookmarkStart w:id="12" w:name="_Toc2086433"/>
      <w:bookmarkStart w:id="13" w:name="_Toc35971368"/>
      <w:bookmarkStart w:id="14" w:name="_Toc146103712"/>
      <w:bookmarkStart w:id="15" w:name="_Toc151981271"/>
      <w:bookmarkStart w:id="16" w:name="_Toc160541795"/>
      <w:bookmarkEnd w:id="11"/>
      <w:r w:rsidRPr="004D3578">
        <w:lastRenderedPageBreak/>
        <w:t>Foreword</w:t>
      </w:r>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18" w:name="introduction"/>
      <w:bookmarkEnd w:id="18"/>
      <w:r w:rsidRPr="004D3578">
        <w:br w:type="page"/>
      </w:r>
      <w:bookmarkStart w:id="19" w:name="_Toc510696578"/>
      <w:bookmarkStart w:id="20" w:name="_Toc35971370"/>
      <w:bookmarkStart w:id="21" w:name="_Toc146103713"/>
      <w:bookmarkStart w:id="22" w:name="_Toc151981272"/>
      <w:bookmarkStart w:id="23" w:name="_Toc160541796"/>
      <w:r w:rsidRPr="004D3578">
        <w:lastRenderedPageBreak/>
        <w:t>1</w:t>
      </w:r>
      <w:r w:rsidRPr="004D3578">
        <w:tab/>
        <w:t>Scope</w:t>
      </w:r>
      <w:bookmarkEnd w:id="19"/>
      <w:bookmarkEnd w:id="20"/>
      <w:bookmarkEnd w:id="21"/>
      <w:bookmarkEnd w:id="22"/>
      <w:bookmarkEnd w:id="23"/>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4" w:name="_Toc510696579"/>
      <w:bookmarkStart w:id="25" w:name="_Toc35971371"/>
      <w:bookmarkStart w:id="26" w:name="_Toc146103714"/>
      <w:bookmarkStart w:id="27" w:name="_Toc151981273"/>
      <w:bookmarkStart w:id="28" w:name="_Toc160541797"/>
      <w:r w:rsidRPr="004D3578">
        <w:t>2</w:t>
      </w:r>
      <w:r w:rsidRPr="004D3578">
        <w:tab/>
        <w:t>References</w:t>
      </w:r>
      <w:bookmarkEnd w:id="24"/>
      <w:bookmarkEnd w:id="25"/>
      <w:bookmarkEnd w:id="26"/>
      <w:bookmarkEnd w:id="27"/>
      <w:bookmarkEnd w:id="2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9"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9"/>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30" w:name="_Toc510696580"/>
      <w:bookmarkStart w:id="31" w:name="_Toc35971372"/>
      <w:bookmarkStart w:id="32" w:name="_Toc146103715"/>
      <w:bookmarkStart w:id="33" w:name="_Toc151981274"/>
      <w:bookmarkStart w:id="34" w:name="_Toc160541798"/>
      <w:r w:rsidRPr="004D3578">
        <w:lastRenderedPageBreak/>
        <w:t>3</w:t>
      </w:r>
      <w:r w:rsidRPr="004D3578">
        <w:tab/>
        <w:t>Definitions, symbols and abbreviations</w:t>
      </w:r>
      <w:bookmarkEnd w:id="30"/>
      <w:bookmarkEnd w:id="31"/>
      <w:bookmarkEnd w:id="32"/>
      <w:bookmarkEnd w:id="33"/>
      <w:bookmarkEnd w:id="34"/>
    </w:p>
    <w:p w14:paraId="5AB8F883" w14:textId="77777777" w:rsidR="008A6D4A" w:rsidRPr="004D3578" w:rsidRDefault="008A6D4A" w:rsidP="007A4424">
      <w:pPr>
        <w:pStyle w:val="21"/>
      </w:pPr>
      <w:bookmarkStart w:id="35" w:name="_Toc510696581"/>
      <w:bookmarkStart w:id="36" w:name="_Toc35971373"/>
      <w:bookmarkStart w:id="37" w:name="_Toc146103716"/>
      <w:bookmarkStart w:id="38" w:name="_Toc151981275"/>
      <w:bookmarkStart w:id="39" w:name="_Toc160541799"/>
      <w:r w:rsidRPr="004D3578">
        <w:t>3.1</w:t>
      </w:r>
      <w:r w:rsidRPr="004D3578">
        <w:tab/>
        <w:t>Definitions</w:t>
      </w:r>
      <w:bookmarkEnd w:id="35"/>
      <w:bookmarkEnd w:id="36"/>
      <w:bookmarkEnd w:id="37"/>
      <w:bookmarkEnd w:id="38"/>
      <w:bookmarkEnd w:id="39"/>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40" w:name="_Toc510696582"/>
      <w:bookmarkStart w:id="41" w:name="_Toc35971374"/>
      <w:bookmarkStart w:id="42" w:name="_Toc146103717"/>
      <w:bookmarkStart w:id="43" w:name="_Toc151981276"/>
      <w:bookmarkStart w:id="44" w:name="_Toc160541800"/>
      <w:r w:rsidRPr="004D3578">
        <w:t>3.2</w:t>
      </w:r>
      <w:r w:rsidRPr="004D3578">
        <w:tab/>
        <w:t>Symbols</w:t>
      </w:r>
      <w:bookmarkEnd w:id="40"/>
      <w:bookmarkEnd w:id="41"/>
      <w:bookmarkEnd w:id="42"/>
      <w:bookmarkEnd w:id="43"/>
      <w:bookmarkEnd w:id="44"/>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5" w:name="_Toc510696583"/>
      <w:bookmarkStart w:id="46" w:name="_Toc35971375"/>
      <w:bookmarkStart w:id="47" w:name="_Toc146103718"/>
      <w:bookmarkStart w:id="48" w:name="_Toc151981277"/>
      <w:bookmarkStart w:id="49" w:name="_Toc160541801"/>
      <w:r w:rsidRPr="004D3578">
        <w:t>3.3</w:t>
      </w:r>
      <w:r w:rsidRPr="004D3578">
        <w:tab/>
        <w:t>Abbreviations</w:t>
      </w:r>
      <w:bookmarkEnd w:id="45"/>
      <w:bookmarkEnd w:id="46"/>
      <w:bookmarkEnd w:id="47"/>
      <w:bookmarkEnd w:id="48"/>
      <w:bookmarkEnd w:id="49"/>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0FB17265"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r w:rsidR="00050AF2" w:rsidRPr="00050AF2">
        <w:rPr>
          <w:lang w:eastAsia="zh-CN"/>
        </w:rPr>
        <w:t xml:space="preserve"> </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50" w:name="_Toc510696584"/>
      <w:bookmarkStart w:id="51" w:name="_Toc35971376"/>
      <w:bookmarkStart w:id="52" w:name="_Toc146103719"/>
      <w:bookmarkStart w:id="53" w:name="_Toc151981278"/>
      <w:bookmarkStart w:id="54" w:name="_Toc160541802"/>
      <w:r w:rsidRPr="004D3578">
        <w:t>4</w:t>
      </w:r>
      <w:r w:rsidRPr="004D3578">
        <w:tab/>
      </w:r>
      <w:r>
        <w:t>Overview</w:t>
      </w:r>
      <w:bookmarkEnd w:id="50"/>
      <w:bookmarkEnd w:id="51"/>
      <w:bookmarkEnd w:id="52"/>
      <w:bookmarkEnd w:id="53"/>
      <w:bookmarkEnd w:id="54"/>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2.8pt;height:56.4pt" o:ole="">
            <v:imagedata r:id="rId13" o:title=""/>
          </v:shape>
          <o:OLEObject Type="Embed" ProgID="Visio.Drawing.15" ShapeID="_x0000_i1027" DrawAspect="Content" ObjectID="_1771155195"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5" w:name="_Toc510696585"/>
      <w:bookmarkStart w:id="56" w:name="_Toc35971377"/>
      <w:bookmarkStart w:id="57" w:name="_Toc146103720"/>
      <w:bookmarkStart w:id="58" w:name="_Toc151981279"/>
      <w:bookmarkStart w:id="59" w:name="_Toc160541803"/>
      <w:r>
        <w:lastRenderedPageBreak/>
        <w:t>5</w:t>
      </w:r>
      <w:r w:rsidRPr="004D3578">
        <w:tab/>
      </w:r>
      <w:r>
        <w:t xml:space="preserve">Services offered by the </w:t>
      </w:r>
      <w:bookmarkEnd w:id="55"/>
      <w:bookmarkEnd w:id="56"/>
      <w:r w:rsidR="00F17CA1">
        <w:t>MF</w:t>
      </w:r>
      <w:bookmarkEnd w:id="57"/>
      <w:bookmarkEnd w:id="58"/>
      <w:bookmarkEnd w:id="59"/>
    </w:p>
    <w:p w14:paraId="5A6A4D44" w14:textId="77777777" w:rsidR="008A6D4A" w:rsidRDefault="008A6D4A" w:rsidP="007A4424">
      <w:pPr>
        <w:pStyle w:val="21"/>
      </w:pPr>
      <w:bookmarkStart w:id="60" w:name="_Toc510696586"/>
      <w:bookmarkStart w:id="61" w:name="_Toc35971378"/>
      <w:bookmarkStart w:id="62" w:name="_Toc146103721"/>
      <w:bookmarkStart w:id="63" w:name="_Toc151981280"/>
      <w:bookmarkStart w:id="64" w:name="_Toc160541804"/>
      <w:r>
        <w:t>5.1</w:t>
      </w:r>
      <w:r>
        <w:tab/>
        <w:t>Introduction</w:t>
      </w:r>
      <w:bookmarkEnd w:id="60"/>
      <w:bookmarkEnd w:id="61"/>
      <w:bookmarkEnd w:id="62"/>
      <w:bookmarkEnd w:id="63"/>
      <w:bookmarkEnd w:id="64"/>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5" w:name="_Toc510696587"/>
      <w:bookmarkStart w:id="66" w:name="_Toc35971379"/>
      <w:bookmarkStart w:id="67" w:name="_Toc146103722"/>
      <w:bookmarkStart w:id="68" w:name="_Toc151981281"/>
      <w:bookmarkStart w:id="69" w:name="_Toc160541805"/>
      <w:r>
        <w:t>5.2</w:t>
      </w:r>
      <w:r>
        <w:tab/>
      </w:r>
      <w:r w:rsidR="00F17CA1">
        <w:t>Nmf_MediaResourceManagement (MRM)</w:t>
      </w:r>
      <w:r w:rsidRPr="00AF47A0">
        <w:t xml:space="preserve"> </w:t>
      </w:r>
      <w:r>
        <w:t>Service</w:t>
      </w:r>
      <w:bookmarkEnd w:id="65"/>
      <w:bookmarkEnd w:id="66"/>
      <w:bookmarkEnd w:id="67"/>
      <w:bookmarkEnd w:id="68"/>
      <w:bookmarkEnd w:id="69"/>
    </w:p>
    <w:p w14:paraId="689EB835" w14:textId="77777777" w:rsidR="008A6D4A" w:rsidRDefault="008A6D4A" w:rsidP="007A4424">
      <w:pPr>
        <w:pStyle w:val="31"/>
      </w:pPr>
      <w:bookmarkStart w:id="70" w:name="_Toc510696588"/>
      <w:bookmarkStart w:id="71" w:name="_Toc35971380"/>
      <w:bookmarkStart w:id="72" w:name="_Toc146103723"/>
      <w:bookmarkStart w:id="73" w:name="_Toc151981282"/>
      <w:bookmarkStart w:id="74" w:name="_Toc160541806"/>
      <w:r>
        <w:t>5.2.1</w:t>
      </w:r>
      <w:r>
        <w:tab/>
        <w:t>Service Description</w:t>
      </w:r>
      <w:bookmarkEnd w:id="70"/>
      <w:bookmarkEnd w:id="71"/>
      <w:bookmarkEnd w:id="72"/>
      <w:bookmarkEnd w:id="73"/>
      <w:bookmarkEnd w:id="74"/>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75" w:name="_Toc510696589"/>
      <w:bookmarkStart w:id="76" w:name="_Toc35971381"/>
      <w:bookmarkStart w:id="77" w:name="_Toc146103724"/>
      <w:bookmarkStart w:id="78" w:name="_Toc151981283"/>
      <w:bookmarkStart w:id="79" w:name="_Toc160541807"/>
      <w:r>
        <w:t>5.2.2</w:t>
      </w:r>
      <w:r>
        <w:tab/>
        <w:t>Service Operations</w:t>
      </w:r>
      <w:bookmarkEnd w:id="75"/>
      <w:bookmarkEnd w:id="76"/>
      <w:bookmarkEnd w:id="77"/>
      <w:bookmarkEnd w:id="78"/>
      <w:bookmarkEnd w:id="79"/>
    </w:p>
    <w:p w14:paraId="679BB854" w14:textId="77777777" w:rsidR="008A6D4A" w:rsidRDefault="008A6D4A" w:rsidP="007A4424">
      <w:pPr>
        <w:pStyle w:val="41"/>
      </w:pPr>
      <w:bookmarkStart w:id="80" w:name="_Toc510696590"/>
      <w:bookmarkStart w:id="81" w:name="_Toc35971382"/>
      <w:bookmarkStart w:id="82" w:name="_Toc146103725"/>
      <w:bookmarkStart w:id="83" w:name="_Toc151981284"/>
      <w:bookmarkStart w:id="84" w:name="_Toc160541808"/>
      <w:r>
        <w:t>5.2.2.1</w:t>
      </w:r>
      <w:r>
        <w:tab/>
        <w:t>Introduction</w:t>
      </w:r>
      <w:bookmarkEnd w:id="80"/>
      <w:bookmarkEnd w:id="81"/>
      <w:bookmarkEnd w:id="82"/>
      <w:bookmarkEnd w:id="83"/>
      <w:bookmarkEnd w:id="84"/>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5" w:name="_Toc510696591"/>
      <w:bookmarkStart w:id="86" w:name="_Toc35971383"/>
      <w:bookmarkStart w:id="87" w:name="_Toc146103726"/>
      <w:bookmarkStart w:id="88" w:name="_Toc151981285"/>
      <w:bookmarkStart w:id="89" w:name="_Toc160541809"/>
      <w:r>
        <w:t>5.2.2.2</w:t>
      </w:r>
      <w:r>
        <w:tab/>
      </w:r>
      <w:bookmarkEnd w:id="85"/>
      <w:bookmarkEnd w:id="86"/>
      <w:r w:rsidR="001F453F">
        <w:t>Nmf_MRM_Create Service Operation</w:t>
      </w:r>
      <w:bookmarkEnd w:id="87"/>
      <w:bookmarkEnd w:id="88"/>
      <w:bookmarkEnd w:id="89"/>
    </w:p>
    <w:p w14:paraId="687573F6" w14:textId="77777777" w:rsidR="008A6D4A" w:rsidRDefault="008A6D4A" w:rsidP="007A4424">
      <w:pPr>
        <w:pStyle w:val="51"/>
      </w:pPr>
      <w:bookmarkStart w:id="90" w:name="_Toc510696592"/>
      <w:bookmarkStart w:id="91" w:name="_Toc35971384"/>
      <w:bookmarkStart w:id="92" w:name="_Toc146103727"/>
      <w:bookmarkStart w:id="93" w:name="_Toc151981286"/>
      <w:bookmarkStart w:id="94" w:name="_Toc160541810"/>
      <w:r>
        <w:t>5.2.2.2.1</w:t>
      </w:r>
      <w:r>
        <w:tab/>
        <w:t>General</w:t>
      </w:r>
      <w:bookmarkEnd w:id="90"/>
      <w:bookmarkEnd w:id="91"/>
      <w:bookmarkEnd w:id="92"/>
      <w:bookmarkEnd w:id="93"/>
      <w:bookmarkEnd w:id="94"/>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5" w:name="_Toc510696593"/>
      <w:bookmarkStart w:id="96" w:name="_Toc35971385"/>
      <w:bookmarkStart w:id="97" w:name="_Toc146103728"/>
      <w:bookmarkStart w:id="98" w:name="_Toc151981287"/>
      <w:bookmarkStart w:id="99" w:name="_Toc160541811"/>
      <w:r>
        <w:t>5.2.2.2.2</w:t>
      </w:r>
      <w:r>
        <w:tab/>
      </w:r>
      <w:r w:rsidR="00E51BF5">
        <w:rPr>
          <w:rFonts w:hint="eastAsia"/>
          <w:lang w:eastAsia="zh-CN"/>
        </w:rPr>
        <w:t>Creati</w:t>
      </w:r>
      <w:r w:rsidR="00E51BF5">
        <w:rPr>
          <w:lang w:eastAsia="zh-CN"/>
        </w:rPr>
        <w:t>on of</w:t>
      </w:r>
      <w:r w:rsidR="00E51BF5">
        <w:t xml:space="preserve"> a new media context</w:t>
      </w:r>
      <w:bookmarkEnd w:id="95"/>
      <w:bookmarkEnd w:id="96"/>
      <w:bookmarkEnd w:id="97"/>
      <w:bookmarkEnd w:id="98"/>
      <w:bookmarkEnd w:id="99"/>
    </w:p>
    <w:p w14:paraId="3FABA02E" w14:textId="5D94BE5E"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see clause 6.1.3.2.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3pt;height:106.95pt" o:ole="">
            <v:imagedata r:id="rId15" o:title=""/>
          </v:shape>
          <o:OLEObject Type="Embed" ProgID="Visio.Drawing.11" ShapeID="_x0000_i1028" DrawAspect="Content" ObjectID="_1771155196"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04DF39EA"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 </w:t>
      </w:r>
    </w:p>
    <w:p w14:paraId="3BCCB035" w14:textId="614D72A9"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E85E0D">
        <w:rPr>
          <w:rFonts w:hint="eastAsia"/>
          <w:lang w:eastAsia="zh-CN"/>
        </w:rPr>
        <w:t>list</w:t>
      </w:r>
      <w:r w:rsidR="00E85E0D">
        <w:rPr>
          <w:lang w:eastAsia="zh-CN"/>
        </w:rPr>
        <w:t xml:space="preserve"> of termination descriptors</w:t>
      </w:r>
      <w:r>
        <w:rPr>
          <w:lang w:eastAsia="zh-CN"/>
        </w:rPr>
        <w:t xml:space="preserve"> in the HTTP message body</w:t>
      </w:r>
      <w:r w:rsidR="00E85E0D">
        <w:rPr>
          <w:lang w:eastAsia="zh-CN"/>
        </w:rPr>
        <w:t>. Each termination descriptor shall include list of media stream descriptors. Each media stream descriptor shall include:</w:t>
      </w:r>
    </w:p>
    <w:p w14:paraId="771900D6" w14:textId="77777777" w:rsidR="00E51BF5" w:rsidRDefault="00E51BF5" w:rsidP="005C2F34">
      <w:pPr>
        <w:pStyle w:val="B2"/>
        <w:rPr>
          <w:lang w:eastAsia="zh-CN"/>
        </w:rPr>
      </w:pPr>
      <w:r>
        <w:rPr>
          <w:rFonts w:hint="eastAsia"/>
          <w:lang w:eastAsia="zh-CN"/>
        </w:rPr>
        <w:t>-</w:t>
      </w:r>
      <w:r>
        <w:rPr>
          <w:lang w:eastAsia="zh-CN"/>
        </w:rPr>
        <w:tab/>
        <w:t>Media ID, i.e. a unique identity of the media stream within the media context instance;</w:t>
      </w:r>
    </w:p>
    <w:p w14:paraId="154217B8" w14:textId="77777777" w:rsidR="00E51BF5" w:rsidRDefault="00E51BF5" w:rsidP="005C2F34">
      <w:pPr>
        <w:pStyle w:val="B2"/>
        <w:rPr>
          <w:lang w:eastAsia="zh-CN"/>
        </w:rPr>
      </w:pPr>
      <w:r>
        <w:rPr>
          <w:rFonts w:hint="eastAsia"/>
          <w:lang w:eastAsia="zh-CN"/>
        </w:rPr>
        <w:t>-</w:t>
      </w:r>
      <w:r>
        <w:rPr>
          <w:lang w:eastAsia="zh-CN"/>
        </w:rPr>
        <w:tab/>
        <w:t>Remote Mb specifications, i.e. the media stream IP address and port allocated at the remote endpoint, i.e. remote UE, remote network.</w:t>
      </w:r>
    </w:p>
    <w:p w14:paraId="239498A1" w14:textId="77777777" w:rsidR="00E51BF5" w:rsidRDefault="00E51BF5" w:rsidP="005C2F34">
      <w:pPr>
        <w:pStyle w:val="B2"/>
        <w:rPr>
          <w:lang w:eastAsia="zh-CN"/>
        </w:rPr>
      </w:pPr>
      <w:r>
        <w:rPr>
          <w:rFonts w:hint="eastAsia"/>
          <w:lang w:eastAsia="zh-CN"/>
        </w:rPr>
        <w:t>-</w:t>
      </w:r>
      <w:r>
        <w:rPr>
          <w:lang w:eastAsia="zh-CN"/>
        </w:rPr>
        <w:tab/>
        <w:t>Media resource description, which includes</w:t>
      </w:r>
    </w:p>
    <w:p w14:paraId="16B02777" w14:textId="7CD5CF0E" w:rsidR="00E51BF5" w:rsidRDefault="00E85E0D" w:rsidP="005C2F34">
      <w:pPr>
        <w:pStyle w:val="B3"/>
        <w:rPr>
          <w:lang w:eastAsia="zh-CN"/>
        </w:rPr>
      </w:pPr>
      <w:r>
        <w:rPr>
          <w:lang w:eastAsia="zh-CN"/>
        </w:rPr>
        <w:t>1)</w:t>
      </w:r>
      <w:r w:rsidR="00E51BF5">
        <w:rPr>
          <w:lang w:eastAsia="zh-CN"/>
        </w:rPr>
        <w:tab/>
        <w:t>Media resource type, e.g. DC, AR.</w:t>
      </w:r>
    </w:p>
    <w:p w14:paraId="7EE6C4F0" w14:textId="317537C2" w:rsidR="00E51BF5" w:rsidRDefault="00E85E0D" w:rsidP="005C2F34">
      <w:pPr>
        <w:pStyle w:val="B3"/>
        <w:rPr>
          <w:rFonts w:eastAsia="等线"/>
        </w:rPr>
      </w:pPr>
      <w:r>
        <w:t>2)</w:t>
      </w:r>
      <w:r w:rsidR="00E51BF5">
        <w:rPr>
          <w:lang w:eastAsia="zh-CN"/>
        </w:rPr>
        <w:tab/>
        <w:t xml:space="preserve">If 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19E028B" w14:textId="74E6340E" w:rsidR="00E51BF5" w:rsidRPr="00096389" w:rsidRDefault="00E85E0D" w:rsidP="005C2F34">
      <w:pPr>
        <w:pStyle w:val="B4"/>
        <w:rPr>
          <w:rStyle w:val="B1Char"/>
          <w:lang w:eastAsia="zh-CN"/>
        </w:rPr>
      </w:pPr>
      <w:r>
        <w:rPr>
          <w:rStyle w:val="B1Char"/>
        </w:rPr>
        <w:t>a)</w:t>
      </w:r>
      <w:r w:rsidR="00E51BF5" w:rsidRPr="00096389">
        <w:rPr>
          <w:rStyle w:val="B1Char"/>
        </w:rPr>
        <w:tab/>
      </w:r>
      <w:r w:rsidR="00E51BF5" w:rsidRPr="002E0AEC">
        <w:rPr>
          <w:rStyle w:val="B1Char"/>
        </w:rPr>
        <w:t>Data Channel Mapping and Configuration information when originating/terminating data channel media flows on the Mb interface.</w:t>
      </w:r>
      <w:r w:rsidRPr="002E0AEC">
        <w:rPr>
          <w:rStyle w:val="B1Char"/>
        </w:rPr>
        <w:t xml:space="preserve"> It s</w:t>
      </w:r>
      <w:r w:rsidRPr="00440702">
        <w:rPr>
          <w:rStyle w:val="B1Char"/>
        </w:rPr>
        <w:t xml:space="preserve">hall include the </w:t>
      </w:r>
      <w:r w:rsidR="00E51BF5" w:rsidRPr="00BD5C5E">
        <w:rPr>
          <w:rStyle w:val="B1Char"/>
        </w:rPr>
        <w:t>SCTP stream Id for the DC</w:t>
      </w:r>
      <w:r w:rsidRPr="00BD5C5E">
        <w:rPr>
          <w:rStyle w:val="B1Char"/>
        </w:rPr>
        <w:t xml:space="preserve">, and may include </w:t>
      </w:r>
      <w:r w:rsidR="00E51BF5" w:rsidRPr="005C2F34">
        <w:rPr>
          <w:rStyle w:val="B1Char"/>
        </w:rPr>
        <w:t>subprotocol, order, maxRetry, maxTime and priority</w:t>
      </w:r>
      <w:r w:rsidR="00E51BF5">
        <w:rPr>
          <w:rStyle w:val="B1Char"/>
          <w:lang w:eastAsia="zh-CN"/>
        </w:rPr>
        <w:t xml:space="preserve"> may be included.</w:t>
      </w:r>
    </w:p>
    <w:p w14:paraId="45D44A24" w14:textId="3E67F0B3" w:rsidR="00E51BF5" w:rsidRPr="00096389" w:rsidRDefault="00E85E0D" w:rsidP="005C2F34">
      <w:pPr>
        <w:pStyle w:val="B4"/>
        <w:rPr>
          <w:rStyle w:val="B1Char"/>
        </w:rPr>
      </w:pPr>
      <w:r>
        <w:rPr>
          <w:rStyle w:val="B1Char"/>
        </w:rPr>
        <w:t>b)</w:t>
      </w:r>
      <w:r w:rsidR="00E51BF5" w:rsidRPr="00096389">
        <w:rPr>
          <w:rStyle w:val="B1Char"/>
        </w:rPr>
        <w:tab/>
        <w:t>Maximum Message Size</w:t>
      </w:r>
      <w:r w:rsidR="00E51BF5">
        <w:rPr>
          <w:rStyle w:val="B1Char"/>
        </w:rPr>
        <w:t>, which represents</w:t>
      </w:r>
      <w:r w:rsidR="00E51BF5" w:rsidRPr="00096389">
        <w:rPr>
          <w:rStyle w:val="B1Char"/>
        </w:rPr>
        <w:t xml:space="preserve"> the maximum size to be expected. </w:t>
      </w:r>
    </w:p>
    <w:p w14:paraId="7C2D1107" w14:textId="3489E75B" w:rsidR="00E51BF5" w:rsidRPr="00096389" w:rsidRDefault="00E85E0D" w:rsidP="005C2F34">
      <w:pPr>
        <w:pStyle w:val="B4"/>
        <w:rPr>
          <w:rStyle w:val="B1Char"/>
        </w:rPr>
      </w:pPr>
      <w:r>
        <w:rPr>
          <w:rStyle w:val="B1Char"/>
        </w:rPr>
        <w:t>c)</w:t>
      </w:r>
      <w:r w:rsidR="00E51BF5" w:rsidRPr="00096389">
        <w:rPr>
          <w:rStyle w:val="B1Char"/>
        </w:rPr>
        <w:tab/>
        <w:t>Data Channel Port</w:t>
      </w:r>
      <w:r w:rsidR="00E51BF5">
        <w:rPr>
          <w:rStyle w:val="B1Char"/>
        </w:rPr>
        <w:t xml:space="preserve">, which represents </w:t>
      </w:r>
      <w:r w:rsidR="00E51BF5" w:rsidRPr="00096389">
        <w:rPr>
          <w:rStyle w:val="B1Char"/>
        </w:rPr>
        <w:t>the port</w:t>
      </w:r>
      <w:r w:rsidR="00E51BF5">
        <w:rPr>
          <w:rStyle w:val="B1Char"/>
        </w:rPr>
        <w:t xml:space="preserve"> of SCTP port</w:t>
      </w:r>
      <w:r w:rsidR="00E51BF5" w:rsidRPr="00096389">
        <w:rPr>
          <w:rStyle w:val="B1Char"/>
        </w:rPr>
        <w:t xml:space="preserve"> for the Data Channel.</w:t>
      </w:r>
    </w:p>
    <w:p w14:paraId="67F34475" w14:textId="297D7037" w:rsidR="00E51BF5" w:rsidRPr="00096389" w:rsidRDefault="00E85E0D" w:rsidP="005C2F34">
      <w:pPr>
        <w:pStyle w:val="B4"/>
        <w:rPr>
          <w:rStyle w:val="B1Char"/>
        </w:rPr>
      </w:pPr>
      <w:r>
        <w:rPr>
          <w:rStyle w:val="B1Char"/>
        </w:rPr>
        <w:t>d)</w:t>
      </w:r>
      <w:r w:rsidR="00E51BF5" w:rsidRPr="00096389">
        <w:rPr>
          <w:rStyle w:val="B1Char"/>
        </w:rPr>
        <w:tab/>
        <w:t>Security Setup</w:t>
      </w:r>
      <w:r w:rsidR="00E51BF5">
        <w:rPr>
          <w:rStyle w:val="B1Char"/>
        </w:rPr>
        <w:t>, which</w:t>
      </w:r>
      <w:r w:rsidR="00E51BF5" w:rsidRPr="00096389">
        <w:rPr>
          <w:rStyle w:val="B1Char"/>
        </w:rPr>
        <w:t xml:space="preserve"> identifies the security setup of the DTLS connection.</w:t>
      </w:r>
    </w:p>
    <w:p w14:paraId="7A9633B6" w14:textId="4C46C5DF" w:rsidR="00E51BF5" w:rsidRPr="00096389" w:rsidRDefault="00E85E0D" w:rsidP="005C2F34">
      <w:pPr>
        <w:pStyle w:val="B4"/>
        <w:rPr>
          <w:rStyle w:val="B1Char"/>
        </w:rPr>
      </w:pPr>
      <w:r>
        <w:rPr>
          <w:rStyle w:val="B1Char"/>
        </w:rPr>
        <w:t>e)</w:t>
      </w:r>
      <w:r w:rsidR="00E51BF5" w:rsidRPr="00096389">
        <w:rPr>
          <w:rStyle w:val="B1Char"/>
        </w:rPr>
        <w:tab/>
        <w:t>Security Certificate Fingerprint</w:t>
      </w:r>
      <w:r w:rsidR="00E51BF5">
        <w:rPr>
          <w:rStyle w:val="B1Char"/>
          <w:lang w:eastAsia="zh-CN"/>
        </w:rPr>
        <w:t>, which</w:t>
      </w:r>
      <w:r w:rsidR="00E51BF5" w:rsidRPr="00096389">
        <w:rPr>
          <w:rStyle w:val="B1Char"/>
        </w:rPr>
        <w:t xml:space="preserve"> identifies the security certificate fingerprint.</w:t>
      </w:r>
    </w:p>
    <w:p w14:paraId="6F4ACCF1" w14:textId="5221D853" w:rsidR="00E51BF5" w:rsidRDefault="002E0AEC" w:rsidP="005C2F34">
      <w:pPr>
        <w:pStyle w:val="B4"/>
        <w:rPr>
          <w:rStyle w:val="B1Char"/>
        </w:rPr>
      </w:pPr>
      <w:r>
        <w:rPr>
          <w:rStyle w:val="B1Char"/>
        </w:rPr>
        <w:t>f</w:t>
      </w:r>
      <w:r w:rsidR="00E51BF5" w:rsidRPr="00096389">
        <w:rPr>
          <w:rStyle w:val="B1Char"/>
        </w:rPr>
        <w:tab/>
        <w:t>Security Transport Identity</w:t>
      </w:r>
      <w:r w:rsidR="00E51BF5">
        <w:rPr>
          <w:rStyle w:val="B1Char"/>
        </w:rPr>
        <w:t>, which</w:t>
      </w:r>
      <w:r w:rsidR="00E51BF5" w:rsidRPr="00096389">
        <w:rPr>
          <w:rStyle w:val="B1Char"/>
        </w:rPr>
        <w:t xml:space="preserve"> identifies transport layer identity.</w:t>
      </w:r>
    </w:p>
    <w:p w14:paraId="45C7A0CB" w14:textId="77777777" w:rsidR="003C39D0" w:rsidRDefault="003C39D0" w:rsidP="005C2F34">
      <w:pPr>
        <w:pStyle w:val="B3"/>
        <w:ind w:hanging="1"/>
        <w:rPr>
          <w:lang w:eastAsia="zh-CN"/>
        </w:rPr>
      </w:pPr>
      <w:r>
        <w:rPr>
          <w:lang w:eastAsia="zh-CN"/>
        </w:rPr>
        <w:t>For establishing bootstrap data channel or P2A/A2P application data channel, the following parameters shall be included:</w:t>
      </w:r>
    </w:p>
    <w:p w14:paraId="16706A3C" w14:textId="7774B999" w:rsidR="003C39D0" w:rsidRDefault="002E0AEC" w:rsidP="005C2F34">
      <w:pPr>
        <w:pStyle w:val="B4"/>
        <w:rPr>
          <w:lang w:eastAsia="zh-CN"/>
        </w:rPr>
      </w:pPr>
      <w:r>
        <w:rPr>
          <w:lang w:eastAsia="zh-CN"/>
        </w:rPr>
        <w:t>a)</w:t>
      </w:r>
      <w:r w:rsidR="003C39D0">
        <w:rPr>
          <w:lang w:eastAsia="zh-CN"/>
        </w:rPr>
        <w:tab/>
        <w:t>media proxy configuration applicable to the media flow;</w:t>
      </w:r>
    </w:p>
    <w:p w14:paraId="71A83525" w14:textId="54010D6E" w:rsidR="003C39D0" w:rsidRDefault="002E0AEC" w:rsidP="005C2F34">
      <w:pPr>
        <w:pStyle w:val="B4"/>
        <w:rPr>
          <w:lang w:eastAsia="zh-CN"/>
        </w:rPr>
      </w:pPr>
      <w:r>
        <w:rPr>
          <w:lang w:eastAsia="zh-CN"/>
        </w:rPr>
        <w:t>b)</w:t>
      </w:r>
      <w:r w:rsidR="003C39D0">
        <w:rPr>
          <w:lang w:eastAsia="zh-CN"/>
        </w:rPr>
        <w:tab/>
        <w:t>remote MDC1</w:t>
      </w:r>
      <w:r w:rsidR="003C39D0">
        <w:rPr>
          <w:rFonts w:hint="eastAsia"/>
          <w:lang w:eastAsia="zh-CN"/>
        </w:rPr>
        <w:t>/</w:t>
      </w:r>
      <w:r w:rsidR="003C39D0">
        <w:rPr>
          <w:lang w:eastAsia="zh-CN"/>
        </w:rPr>
        <w:t xml:space="preserve">MDC2 media </w:t>
      </w:r>
      <w:r w:rsidR="003C39D0">
        <w:t>specification information to be applied on the media by the MF</w:t>
      </w:r>
      <w:r w:rsidR="003C39D0">
        <w:rPr>
          <w:lang w:eastAsia="zh-CN"/>
        </w:rPr>
        <w:t>;</w:t>
      </w:r>
    </w:p>
    <w:p w14:paraId="5D0BB2DE" w14:textId="476D0FB3" w:rsidR="003C39D0" w:rsidRDefault="002E0AEC" w:rsidP="005C2F34">
      <w:pPr>
        <w:pStyle w:val="B4"/>
      </w:pPr>
      <w:r>
        <w:rPr>
          <w:lang w:eastAsia="zh-CN"/>
        </w:rPr>
        <w:t>c)</w:t>
      </w:r>
      <w:r w:rsidR="003C39D0">
        <w:rPr>
          <w:lang w:eastAsia="zh-CN"/>
        </w:rPr>
        <w:tab/>
      </w:r>
      <w:r w:rsidR="003C39D0">
        <w:t>Replacement HTTP URL for each streamId allocated by the application layer representing the application list (e.g. graphical user interface) offered to the IMS subscriber via the MDC1 interface.</w:t>
      </w:r>
    </w:p>
    <w:p w14:paraId="43353B1B" w14:textId="3E001E98" w:rsidR="006D3DA7" w:rsidRDefault="002E0AEC" w:rsidP="005C2F34">
      <w:pPr>
        <w:pStyle w:val="B3"/>
        <w:rPr>
          <w:rFonts w:eastAsia="等线"/>
        </w:rPr>
      </w:pPr>
      <w:r>
        <w:rPr>
          <w:lang w:eastAsia="zh-CN"/>
        </w:rPr>
        <w:lastRenderedPageBreak/>
        <w:t>3)</w:t>
      </w:r>
      <w:r w:rsidR="006D3DA7">
        <w:rPr>
          <w:lang w:eastAsia="zh-CN"/>
        </w:rPr>
        <w:tab/>
        <w:t xml:space="preserve">If 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 shall</w:t>
      </w:r>
      <w:r w:rsidR="006D3DA7">
        <w:rPr>
          <w:lang w:eastAsia="zh-CN"/>
        </w:rPr>
        <w:t xml:space="preserve"> be included, which</w:t>
      </w:r>
      <w:r w:rsidR="006D3DA7" w:rsidRPr="00D978FD">
        <w:rPr>
          <w:lang w:eastAsia="zh-CN"/>
        </w:rPr>
        <w:t xml:space="preserve"> include</w:t>
      </w:r>
      <w:r w:rsidR="006D3DA7">
        <w:rPr>
          <w:lang w:eastAsia="zh-CN"/>
        </w:rPr>
        <w:t>s</w:t>
      </w:r>
      <w:r w:rsidR="006D3DA7" w:rsidRPr="00D978FD">
        <w:rPr>
          <w:lang w:eastAsia="zh-CN"/>
        </w:rPr>
        <w:t>:</w:t>
      </w:r>
    </w:p>
    <w:p w14:paraId="6C295DA3" w14:textId="25A27B85" w:rsidR="006D3DA7" w:rsidRPr="00D4764D" w:rsidRDefault="002E0AEC" w:rsidP="005C2F34">
      <w:pPr>
        <w:pStyle w:val="B4"/>
        <w:rPr>
          <w:rStyle w:val="B1Char"/>
        </w:rPr>
      </w:pPr>
      <w:r>
        <w:rPr>
          <w:lang w:eastAsia="zh-CN"/>
        </w:rPr>
        <w:t>a)</w:t>
      </w:r>
      <w:r w:rsidR="006D3DA7">
        <w:rPr>
          <w:lang w:eastAsia="zh-CN"/>
        </w:rPr>
        <w:tab/>
        <w:t>Media p</w:t>
      </w:r>
      <w:r w:rsidR="006D3DA7">
        <w:rPr>
          <w:rFonts w:hint="eastAsia"/>
          <w:lang w:eastAsia="zh-CN"/>
        </w:rPr>
        <w:t>rocessing</w:t>
      </w:r>
      <w:r w:rsidR="006D3DA7">
        <w:rPr>
          <w:lang w:eastAsia="zh-CN"/>
        </w:rPr>
        <w:t xml:space="preserve"> specification.</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0"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00"/>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1" w:name="_Toc510696595"/>
      <w:bookmarkStart w:id="102" w:name="_Toc35971387"/>
      <w:bookmarkStart w:id="103" w:name="_Toc146103729"/>
      <w:bookmarkStart w:id="104" w:name="_Toc151981288"/>
      <w:bookmarkStart w:id="105" w:name="_Toc160541812"/>
      <w:r>
        <w:t>5.2.2.3</w:t>
      </w:r>
      <w:r>
        <w:tab/>
      </w:r>
      <w:r w:rsidR="001F453F">
        <w:t>Nmf_MRM_Update Service Operation</w:t>
      </w:r>
      <w:bookmarkEnd w:id="101"/>
      <w:bookmarkEnd w:id="102"/>
      <w:bookmarkEnd w:id="103"/>
      <w:bookmarkEnd w:id="104"/>
      <w:bookmarkEnd w:id="105"/>
    </w:p>
    <w:p w14:paraId="24064A58" w14:textId="77777777" w:rsidR="00E51BF5" w:rsidRDefault="00E51BF5" w:rsidP="00E51BF5">
      <w:pPr>
        <w:pStyle w:val="51"/>
      </w:pPr>
      <w:bookmarkStart w:id="106" w:name="_Toc146103730"/>
      <w:bookmarkStart w:id="107" w:name="_Toc151981289"/>
      <w:bookmarkStart w:id="108" w:name="_Toc160541813"/>
      <w:r>
        <w:t>5.2.2.3.1</w:t>
      </w:r>
      <w:r>
        <w:tab/>
        <w:t>General</w:t>
      </w:r>
      <w:bookmarkEnd w:id="106"/>
      <w:bookmarkEnd w:id="107"/>
      <w:bookmarkEnd w:id="108"/>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09" w:name="_Toc146103731"/>
      <w:bookmarkStart w:id="110" w:name="_Toc151981290"/>
      <w:bookmarkStart w:id="111" w:name="_Toc160541814"/>
      <w:r>
        <w:t>5.2.2.3.2</w:t>
      </w:r>
      <w:r>
        <w:tab/>
      </w:r>
      <w:r>
        <w:rPr>
          <w:lang w:eastAsia="zh-CN"/>
        </w:rPr>
        <w:t>Updating an existing media context</w:t>
      </w:r>
      <w:bookmarkEnd w:id="109"/>
      <w:bookmarkEnd w:id="110"/>
      <w:bookmarkEnd w:id="111"/>
    </w:p>
    <w:p w14:paraId="7B0B47D6" w14:textId="68E070E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see clause 6.1.3.3.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30" type="#_x0000_t75" style="width:433.6pt;height:106.4pt" o:ole="">
            <v:imagedata r:id="rId17" o:title=""/>
          </v:shape>
          <o:OLEObject Type="Embed" ProgID="Visio.Drawing.15" ShapeID="_x0000_i1030" DrawAspect="Content" ObjectID="_1771155197"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7777777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p>
    <w:p w14:paraId="5EA87E4B" w14:textId="5A2FD9E9" w:rsidR="00E51BF5" w:rsidRDefault="00E51BF5" w:rsidP="00E51BF5">
      <w:pPr>
        <w:pStyle w:val="B1"/>
      </w:pPr>
      <w:r w:rsidRPr="003B2883">
        <w:lastRenderedPageBreak/>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2" w:name="_Toc146103732"/>
      <w:bookmarkStart w:id="113" w:name="_Toc151981291"/>
      <w:bookmarkStart w:id="114" w:name="_Toc160541815"/>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2"/>
      <w:bookmarkEnd w:id="113"/>
      <w:bookmarkEnd w:id="114"/>
    </w:p>
    <w:p w14:paraId="15D6360C" w14:textId="77777777" w:rsidR="00E51BF5" w:rsidRDefault="00E51BF5" w:rsidP="00E51BF5">
      <w:pPr>
        <w:pStyle w:val="51"/>
      </w:pPr>
      <w:bookmarkStart w:id="115" w:name="_Toc146103733"/>
      <w:bookmarkStart w:id="116" w:name="_Toc151981292"/>
      <w:bookmarkStart w:id="117" w:name="_Toc160541816"/>
      <w:r>
        <w:t>5.2.2.4.1</w:t>
      </w:r>
      <w:r>
        <w:tab/>
        <w:t>General</w:t>
      </w:r>
      <w:bookmarkEnd w:id="115"/>
      <w:bookmarkEnd w:id="116"/>
      <w:bookmarkEnd w:id="117"/>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77777777" w:rsidR="00E51BF5" w:rsidRDefault="00E51BF5" w:rsidP="00E51BF5">
      <w:pPr>
        <w:pStyle w:val="51"/>
        <w:rPr>
          <w:lang w:eastAsia="zh-CN"/>
        </w:rPr>
      </w:pPr>
      <w:bookmarkStart w:id="118" w:name="_Toc146103734"/>
      <w:bookmarkStart w:id="119" w:name="_Toc151981293"/>
      <w:bookmarkStart w:id="120" w:name="_Toc160541817"/>
      <w:r>
        <w:t>5.2.2.4.2</w:t>
      </w:r>
      <w:r>
        <w:tab/>
      </w:r>
      <w:r>
        <w:rPr>
          <w:lang w:eastAsia="zh-CN"/>
        </w:rPr>
        <w:t>Deleting an existing media context</w:t>
      </w:r>
      <w:bookmarkEnd w:id="118"/>
      <w:bookmarkEnd w:id="119"/>
      <w:bookmarkEnd w:id="120"/>
      <w:r>
        <w:rPr>
          <w:lang w:eastAsia="zh-CN"/>
        </w:rPr>
        <w:t xml:space="preserve"> </w:t>
      </w:r>
    </w:p>
    <w:p w14:paraId="1ED930F1" w14:textId="760701CD"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see clause 6.1.3.3.</w:t>
      </w:r>
    </w:p>
    <w:p w14:paraId="0D375C4E" w14:textId="05DD15AE" w:rsidR="00E51BF5" w:rsidRPr="003B2883" w:rsidRDefault="00A42EA8" w:rsidP="00E51BF5">
      <w:pPr>
        <w:pStyle w:val="TH"/>
      </w:pPr>
      <w:r w:rsidRPr="003B2883">
        <w:object w:dxaOrig="8707" w:dyaOrig="2134" w14:anchorId="20A2D5CB">
          <v:shape id="_x0000_i1031" type="#_x0000_t75" style="width:436.3pt;height:106.95pt" o:ole="">
            <v:imagedata r:id="rId19" o:title=""/>
          </v:shape>
          <o:OLEObject Type="Embed" ProgID="Visio.Drawing.11" ShapeID="_x0000_i1031" DrawAspect="Content" ObjectID="_1771155198"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1" w:name="_Toc510696597"/>
      <w:bookmarkStart w:id="122" w:name="_Toc35971389"/>
      <w:bookmarkStart w:id="123" w:name="_Toc146103735"/>
      <w:bookmarkStart w:id="124" w:name="_Toc151981294"/>
      <w:bookmarkStart w:id="125" w:name="_Toc160541818"/>
      <w:r>
        <w:lastRenderedPageBreak/>
        <w:t>6</w:t>
      </w:r>
      <w:r>
        <w:tab/>
        <w:t>API Definitions</w:t>
      </w:r>
      <w:bookmarkEnd w:id="121"/>
      <w:bookmarkEnd w:id="122"/>
      <w:bookmarkEnd w:id="123"/>
      <w:bookmarkEnd w:id="124"/>
      <w:bookmarkEnd w:id="125"/>
    </w:p>
    <w:p w14:paraId="391C9859" w14:textId="18DEEA80" w:rsidR="008A6D4A" w:rsidRDefault="008A6D4A" w:rsidP="007A4424">
      <w:pPr>
        <w:pStyle w:val="21"/>
      </w:pPr>
      <w:bookmarkStart w:id="126" w:name="_Toc510696598"/>
      <w:bookmarkStart w:id="127" w:name="_Toc35971390"/>
      <w:bookmarkStart w:id="128" w:name="_Toc146103736"/>
      <w:bookmarkStart w:id="129" w:name="_Toc151981295"/>
      <w:bookmarkStart w:id="130" w:name="_Toc160541819"/>
      <w:r>
        <w:t>6.1</w:t>
      </w:r>
      <w:r>
        <w:tab/>
      </w:r>
      <w:r w:rsidR="00E25EE1">
        <w:t>Nmf_MRM</w:t>
      </w:r>
      <w:r>
        <w:t xml:space="preserve"> Service API</w:t>
      </w:r>
      <w:bookmarkEnd w:id="126"/>
      <w:bookmarkEnd w:id="127"/>
      <w:bookmarkEnd w:id="128"/>
      <w:bookmarkEnd w:id="129"/>
      <w:bookmarkEnd w:id="130"/>
    </w:p>
    <w:p w14:paraId="2FA7B115" w14:textId="77777777" w:rsidR="008A6D4A" w:rsidRDefault="008A6D4A" w:rsidP="007A4424">
      <w:pPr>
        <w:pStyle w:val="31"/>
      </w:pPr>
      <w:bookmarkStart w:id="131" w:name="_Toc510696599"/>
      <w:bookmarkStart w:id="132" w:name="_Toc35971391"/>
      <w:bookmarkStart w:id="133" w:name="_Toc146103737"/>
      <w:bookmarkStart w:id="134" w:name="_Toc151981296"/>
      <w:bookmarkStart w:id="135" w:name="_Toc160541820"/>
      <w:r>
        <w:t>6.1.1</w:t>
      </w:r>
      <w:r>
        <w:tab/>
        <w:t>Introduction</w:t>
      </w:r>
      <w:bookmarkEnd w:id="131"/>
      <w:bookmarkEnd w:id="132"/>
      <w:bookmarkEnd w:id="133"/>
      <w:bookmarkEnd w:id="134"/>
      <w:bookmarkEnd w:id="135"/>
    </w:p>
    <w:p w14:paraId="17A68331" w14:textId="67C1FC23" w:rsidR="008A6D4A" w:rsidRDefault="008A6D4A" w:rsidP="008A6D4A">
      <w:pPr>
        <w:rPr>
          <w:noProof/>
          <w:lang w:eastAsia="zh-CN"/>
        </w:rPr>
      </w:pPr>
      <w:bookmarkStart w:id="136"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37" w:name="_Toc35971392"/>
      <w:bookmarkStart w:id="138" w:name="_Toc146103738"/>
      <w:bookmarkStart w:id="139" w:name="_Toc151981297"/>
      <w:bookmarkStart w:id="140" w:name="_Toc160541821"/>
      <w:r>
        <w:t>6.1.2</w:t>
      </w:r>
      <w:r>
        <w:tab/>
        <w:t>Usage of HTTP</w:t>
      </w:r>
      <w:bookmarkEnd w:id="136"/>
      <w:bookmarkEnd w:id="137"/>
      <w:bookmarkEnd w:id="138"/>
      <w:bookmarkEnd w:id="139"/>
      <w:bookmarkEnd w:id="140"/>
    </w:p>
    <w:p w14:paraId="1560E1A9" w14:textId="77777777" w:rsidR="008A6D4A" w:rsidRPr="000C5200" w:rsidRDefault="008A6D4A" w:rsidP="007A4424">
      <w:pPr>
        <w:pStyle w:val="41"/>
      </w:pPr>
      <w:bookmarkStart w:id="141" w:name="_Toc510696601"/>
      <w:bookmarkStart w:id="142" w:name="_Toc35971393"/>
      <w:bookmarkStart w:id="143" w:name="_Toc146103739"/>
      <w:bookmarkStart w:id="144" w:name="_Toc151981298"/>
      <w:bookmarkStart w:id="145" w:name="_Toc160541822"/>
      <w:r>
        <w:t>6.1.2.1</w:t>
      </w:r>
      <w:r>
        <w:tab/>
        <w:t>General</w:t>
      </w:r>
      <w:bookmarkEnd w:id="141"/>
      <w:bookmarkEnd w:id="142"/>
      <w:bookmarkEnd w:id="143"/>
      <w:bookmarkEnd w:id="144"/>
      <w:bookmarkEnd w:id="145"/>
    </w:p>
    <w:p w14:paraId="4D7A17E1" w14:textId="0B8F0BCE" w:rsidR="008A6D4A" w:rsidRPr="00986E88" w:rsidRDefault="008A6D4A" w:rsidP="008A6D4A">
      <w:pPr>
        <w:rPr>
          <w:noProof/>
        </w:rPr>
      </w:pPr>
      <w:bookmarkStart w:id="1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47" w:name="_Toc35971394"/>
      <w:bookmarkStart w:id="148" w:name="_Toc146103740"/>
      <w:bookmarkStart w:id="149" w:name="_Toc151981299"/>
      <w:bookmarkStart w:id="150" w:name="_Toc160541823"/>
      <w:r>
        <w:t>6.1.2.2</w:t>
      </w:r>
      <w:r>
        <w:tab/>
        <w:t>HTTP standard headers</w:t>
      </w:r>
      <w:bookmarkEnd w:id="146"/>
      <w:bookmarkEnd w:id="147"/>
      <w:bookmarkEnd w:id="148"/>
      <w:bookmarkEnd w:id="149"/>
      <w:bookmarkEnd w:id="150"/>
    </w:p>
    <w:p w14:paraId="37563F57" w14:textId="77777777" w:rsidR="008A6D4A" w:rsidRDefault="008A6D4A" w:rsidP="007A4424">
      <w:pPr>
        <w:pStyle w:val="51"/>
        <w:rPr>
          <w:lang w:eastAsia="zh-CN"/>
        </w:rPr>
      </w:pPr>
      <w:bookmarkStart w:id="151" w:name="_Toc510696603"/>
      <w:bookmarkStart w:id="152" w:name="_Toc35971395"/>
      <w:bookmarkStart w:id="153" w:name="_Toc146103741"/>
      <w:bookmarkStart w:id="154" w:name="_Toc151981300"/>
      <w:bookmarkStart w:id="155" w:name="_Toc160541824"/>
      <w:r>
        <w:t>6.1.2.2.1</w:t>
      </w:r>
      <w:r>
        <w:rPr>
          <w:rFonts w:hint="eastAsia"/>
          <w:lang w:eastAsia="zh-CN"/>
        </w:rPr>
        <w:tab/>
      </w:r>
      <w:r>
        <w:rPr>
          <w:lang w:eastAsia="zh-CN"/>
        </w:rPr>
        <w:t>General</w:t>
      </w:r>
      <w:bookmarkEnd w:id="151"/>
      <w:bookmarkEnd w:id="152"/>
      <w:bookmarkEnd w:id="153"/>
      <w:bookmarkEnd w:id="154"/>
      <w:bookmarkEnd w:id="155"/>
    </w:p>
    <w:p w14:paraId="02C8BA3C" w14:textId="51CA22A5" w:rsidR="008A6D4A" w:rsidRPr="00986E88" w:rsidRDefault="008A6D4A" w:rsidP="008A6D4A">
      <w:pPr>
        <w:rPr>
          <w:noProof/>
        </w:rPr>
      </w:pPr>
      <w:bookmarkStart w:id="15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57" w:name="_Toc35971396"/>
      <w:bookmarkStart w:id="158" w:name="_Toc146103742"/>
      <w:bookmarkStart w:id="159" w:name="_Toc151981301"/>
      <w:bookmarkStart w:id="160" w:name="_Toc160541825"/>
      <w:r>
        <w:t>6.1.2.2.2</w:t>
      </w:r>
      <w:r>
        <w:tab/>
        <w:t>Content type</w:t>
      </w:r>
      <w:bookmarkEnd w:id="156"/>
      <w:bookmarkEnd w:id="157"/>
      <w:bookmarkEnd w:id="158"/>
      <w:bookmarkEnd w:id="159"/>
      <w:bookmarkEnd w:id="160"/>
    </w:p>
    <w:p w14:paraId="305F86EC" w14:textId="243EC782" w:rsidR="008A6D4A" w:rsidRDefault="008A6D4A" w:rsidP="008A6D4A">
      <w:bookmarkStart w:id="16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62" w:name="_Toc35971397"/>
      <w:bookmarkStart w:id="163" w:name="_Toc146103743"/>
      <w:bookmarkStart w:id="164" w:name="_Toc151981302"/>
      <w:bookmarkStart w:id="165" w:name="_Toc160541826"/>
      <w:r>
        <w:t>6.1.2.3</w:t>
      </w:r>
      <w:r>
        <w:tab/>
        <w:t>HTTP custom headers</w:t>
      </w:r>
      <w:bookmarkEnd w:id="161"/>
      <w:bookmarkEnd w:id="162"/>
      <w:bookmarkEnd w:id="163"/>
      <w:bookmarkEnd w:id="164"/>
      <w:bookmarkEnd w:id="165"/>
    </w:p>
    <w:p w14:paraId="0A8370E8" w14:textId="07E46C7F" w:rsidR="000602BD" w:rsidRDefault="000602BD" w:rsidP="000602BD">
      <w:pPr>
        <w:rPr>
          <w:noProof/>
        </w:rPr>
      </w:pPr>
      <w:bookmarkStart w:id="166" w:name="_Toc489605322"/>
      <w:bookmarkStart w:id="167" w:name="_Toc492899753"/>
      <w:bookmarkStart w:id="168" w:name="_Toc492900032"/>
      <w:bookmarkStart w:id="169" w:name="_Toc492967834"/>
      <w:bookmarkStart w:id="170" w:name="_Toc492972922"/>
      <w:bookmarkStart w:id="171" w:name="_Toc492973142"/>
      <w:bookmarkStart w:id="172" w:name="_Toc492974840"/>
      <w:bookmarkStart w:id="1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74" w:name="_Toc510696607"/>
      <w:bookmarkStart w:id="175" w:name="_Toc35971398"/>
      <w:bookmarkStart w:id="176" w:name="_Toc146103744"/>
      <w:bookmarkStart w:id="177" w:name="_Toc151981303"/>
      <w:bookmarkStart w:id="178" w:name="_Toc160541827"/>
      <w:bookmarkEnd w:id="166"/>
      <w:bookmarkEnd w:id="167"/>
      <w:bookmarkEnd w:id="168"/>
      <w:bookmarkEnd w:id="169"/>
      <w:bookmarkEnd w:id="170"/>
      <w:bookmarkEnd w:id="171"/>
      <w:bookmarkEnd w:id="172"/>
      <w:bookmarkEnd w:id="173"/>
      <w:r>
        <w:lastRenderedPageBreak/>
        <w:t>6.1.3</w:t>
      </w:r>
      <w:r>
        <w:tab/>
        <w:t>Resources</w:t>
      </w:r>
      <w:bookmarkEnd w:id="174"/>
      <w:bookmarkEnd w:id="175"/>
      <w:bookmarkEnd w:id="176"/>
      <w:bookmarkEnd w:id="177"/>
      <w:bookmarkEnd w:id="178"/>
    </w:p>
    <w:p w14:paraId="3A809721" w14:textId="77777777" w:rsidR="006E186B" w:rsidRPr="000A7435" w:rsidRDefault="006E186B" w:rsidP="006E186B">
      <w:pPr>
        <w:pStyle w:val="41"/>
      </w:pPr>
      <w:bookmarkStart w:id="179" w:name="_Toc510696608"/>
      <w:bookmarkStart w:id="180" w:name="_Toc35971399"/>
      <w:bookmarkStart w:id="181" w:name="_Toc146103745"/>
      <w:bookmarkStart w:id="182" w:name="_Toc151981304"/>
      <w:bookmarkStart w:id="183" w:name="_Toc510696609"/>
      <w:bookmarkStart w:id="184" w:name="_Toc35971400"/>
      <w:bookmarkStart w:id="185" w:name="_Toc160541828"/>
      <w:r>
        <w:t>6.1.3.1</w:t>
      </w:r>
      <w:r>
        <w:tab/>
        <w:t>Overview</w:t>
      </w:r>
      <w:bookmarkEnd w:id="179"/>
      <w:bookmarkEnd w:id="180"/>
      <w:bookmarkEnd w:id="181"/>
      <w:bookmarkEnd w:id="182"/>
      <w:bookmarkEnd w:id="185"/>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2" type="#_x0000_t75" style="width:249.85pt;height:97.25pt" o:ole="">
            <v:imagedata r:id="rId21" o:title=""/>
          </v:shape>
          <o:OLEObject Type="Embed" ProgID="Visio.Drawing.15" ShapeID="_x0000_i1032" DrawAspect="Content" ObjectID="_1771155199"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70349E5B" w:rsidR="008A6D4A" w:rsidRDefault="008A6D4A" w:rsidP="007A4424">
      <w:pPr>
        <w:pStyle w:val="41"/>
      </w:pPr>
      <w:bookmarkStart w:id="186" w:name="_Toc146103746"/>
      <w:bookmarkStart w:id="187" w:name="_Toc151981305"/>
      <w:bookmarkStart w:id="188" w:name="_Toc160541829"/>
      <w:r>
        <w:t>6.1.3.2</w:t>
      </w:r>
      <w:r>
        <w:tab/>
        <w:t xml:space="preserve">Resource: </w:t>
      </w:r>
      <w:r w:rsidR="00752A9C">
        <w:t>Contexts Collection</w:t>
      </w:r>
      <w:bookmarkEnd w:id="186"/>
      <w:bookmarkEnd w:id="187"/>
      <w:bookmarkEnd w:id="188"/>
      <w:r w:rsidR="00752A9C" w:rsidDel="00752A9C">
        <w:t xml:space="preserve"> </w:t>
      </w:r>
      <w:bookmarkEnd w:id="183"/>
      <w:bookmarkEnd w:id="184"/>
    </w:p>
    <w:p w14:paraId="5DA53F4D" w14:textId="0A91ED09" w:rsidR="008A6D4A" w:rsidRDefault="008A6D4A" w:rsidP="007A4424">
      <w:pPr>
        <w:pStyle w:val="51"/>
      </w:pPr>
      <w:bookmarkStart w:id="189" w:name="_Toc510696610"/>
      <w:bookmarkStart w:id="190" w:name="_Toc35971401"/>
      <w:bookmarkStart w:id="191" w:name="_Toc146103747"/>
      <w:bookmarkStart w:id="192" w:name="_Toc151981306"/>
      <w:bookmarkStart w:id="193" w:name="_Toc160541830"/>
      <w:r>
        <w:t>6.1.3.2.1</w:t>
      </w:r>
      <w:r>
        <w:tab/>
        <w:t>Description</w:t>
      </w:r>
      <w:bookmarkEnd w:id="189"/>
      <w:bookmarkEnd w:id="190"/>
      <w:bookmarkEnd w:id="191"/>
      <w:bookmarkEnd w:id="192"/>
      <w:bookmarkEnd w:id="193"/>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194" w:name="_Toc35971402"/>
      <w:bookmarkStart w:id="195" w:name="_Toc146103748"/>
      <w:bookmarkStart w:id="196" w:name="_Toc151981307"/>
      <w:bookmarkStart w:id="197" w:name="_Toc510696612"/>
      <w:bookmarkStart w:id="198" w:name="_Toc35971403"/>
      <w:bookmarkStart w:id="199" w:name="_Toc160541831"/>
      <w:r>
        <w:t>6.1.3.2.2</w:t>
      </w:r>
      <w:r>
        <w:tab/>
        <w:t>Resource Definition</w:t>
      </w:r>
      <w:bookmarkEnd w:id="194"/>
      <w:bookmarkEnd w:id="195"/>
      <w:bookmarkEnd w:id="196"/>
      <w:bookmarkEnd w:id="199"/>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200" w:name="_Toc146103749"/>
      <w:bookmarkStart w:id="201" w:name="_Toc151981308"/>
      <w:bookmarkStart w:id="202" w:name="_Toc160541832"/>
      <w:r>
        <w:lastRenderedPageBreak/>
        <w:t>6.1.3.2.3</w:t>
      </w:r>
      <w:r>
        <w:tab/>
        <w:t>Resource Standard Methods</w:t>
      </w:r>
      <w:bookmarkEnd w:id="197"/>
      <w:bookmarkEnd w:id="198"/>
      <w:bookmarkEnd w:id="200"/>
      <w:bookmarkEnd w:id="201"/>
      <w:bookmarkEnd w:id="202"/>
    </w:p>
    <w:p w14:paraId="0D69EE5C" w14:textId="199CA6C2" w:rsidR="003E58FE" w:rsidRPr="00384E92" w:rsidRDefault="003E58FE" w:rsidP="007A4424">
      <w:pPr>
        <w:pStyle w:val="H6"/>
      </w:pPr>
      <w:bookmarkStart w:id="203" w:name="_Toc510696613"/>
      <w:bookmarkStart w:id="204" w:name="_Toc35971404"/>
      <w:bookmarkStart w:id="205" w:name="_Toc510696635"/>
      <w:bookmarkStart w:id="206" w:name="_Toc35971430"/>
      <w:r w:rsidRPr="00384E92">
        <w:t>6.</w:t>
      </w:r>
      <w:r>
        <w:t>1.3.2.3</w:t>
      </w:r>
      <w:r w:rsidRPr="00384E92">
        <w:t>.1</w:t>
      </w:r>
      <w:r w:rsidRPr="00384E92">
        <w:tab/>
      </w:r>
      <w:r w:rsidR="00752A9C">
        <w:rPr>
          <w:rFonts w:hint="eastAsia"/>
          <w:lang w:eastAsia="zh-CN"/>
        </w:rPr>
        <w:t>POST</w:t>
      </w:r>
      <w:r w:rsidR="00752A9C" w:rsidDel="00752A9C">
        <w:t xml:space="preserve"> </w:t>
      </w:r>
      <w:bookmarkEnd w:id="203"/>
      <w:bookmarkEnd w:id="204"/>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573BDF"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573BDF" w:rsidRDefault="00573BDF" w:rsidP="00573BDF">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573BDF" w:rsidRDefault="00573BDF" w:rsidP="00573BDF">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573BDF" w:rsidRDefault="00573BDF" w:rsidP="00573BDF">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573BDF" w:rsidRDefault="00573BDF" w:rsidP="00573BDF">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573BDF" w:rsidRPr="003B2883" w:rsidRDefault="00573BDF" w:rsidP="00573BDF">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573BDF" w:rsidRPr="004128F5" w:rsidRDefault="00573BDF" w:rsidP="00573BDF">
            <w:pPr>
              <w:pStyle w:val="TAL"/>
            </w:pPr>
          </w:p>
          <w:p w14:paraId="1B345F3A" w14:textId="77777777" w:rsidR="00573BDF" w:rsidRDefault="00573BDF" w:rsidP="00573BDF">
            <w:pPr>
              <w:pStyle w:val="TAL"/>
            </w:pPr>
            <w:r w:rsidRPr="00534FD2">
              <w:t>The "cause" attribute may be used to indicate one of the following application errors</w:t>
            </w:r>
            <w:r w:rsidRPr="003B2883">
              <w:t>:</w:t>
            </w:r>
          </w:p>
          <w:p w14:paraId="4CC60835" w14:textId="4335F82E" w:rsidR="00573BDF" w:rsidRPr="00B910B8" w:rsidRDefault="00573BDF" w:rsidP="00573BDF">
            <w:pPr>
              <w:pStyle w:val="TAL"/>
            </w:pPr>
            <w:r>
              <w:t>-</w:t>
            </w:r>
            <w:r>
              <w:tab/>
              <w:t>INSUFFICIENT_RESOURCES</w:t>
            </w:r>
          </w:p>
        </w:tc>
      </w:tr>
      <w:tr w:rsidR="00573BDF"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573BDF" w:rsidRDefault="00573BDF" w:rsidP="00573BDF">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573BDF" w:rsidRPr="0016361A" w:rsidRDefault="00573BDF" w:rsidP="00573BD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07" w:name="_Toc510696615"/>
      <w:bookmarkStart w:id="208" w:name="_Toc35971406"/>
      <w:bookmarkStart w:id="209" w:name="_Toc146103750"/>
      <w:bookmarkStart w:id="210" w:name="_Toc151981309"/>
      <w:bookmarkStart w:id="211" w:name="_Toc160541833"/>
      <w:r>
        <w:t>6.1.3.2.4</w:t>
      </w:r>
      <w:r>
        <w:tab/>
        <w:t>Resource Custom Operations</w:t>
      </w:r>
      <w:bookmarkEnd w:id="207"/>
      <w:bookmarkEnd w:id="208"/>
      <w:bookmarkEnd w:id="209"/>
      <w:bookmarkEnd w:id="210"/>
      <w:bookmarkEnd w:id="21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2" w:name="_Toc510696621"/>
      <w:bookmarkStart w:id="213" w:name="_Toc35971412"/>
      <w:bookmarkStart w:id="214" w:name="_Toc146103751"/>
      <w:bookmarkStart w:id="215" w:name="_Toc151981310"/>
      <w:bookmarkStart w:id="216" w:name="_Toc160541834"/>
      <w:r>
        <w:t>6.1.3.3</w:t>
      </w:r>
      <w:r>
        <w:tab/>
        <w:t xml:space="preserve">Resource: </w:t>
      </w:r>
      <w:r w:rsidR="003B1F92">
        <w:t>Individual Context</w:t>
      </w:r>
      <w:bookmarkEnd w:id="212"/>
      <w:bookmarkEnd w:id="213"/>
      <w:bookmarkEnd w:id="214"/>
      <w:bookmarkEnd w:id="215"/>
      <w:bookmarkEnd w:id="216"/>
    </w:p>
    <w:p w14:paraId="2AA3BB78" w14:textId="77777777" w:rsidR="003B1F92" w:rsidRDefault="003B1F92" w:rsidP="003B1F92">
      <w:pPr>
        <w:pStyle w:val="51"/>
      </w:pPr>
      <w:bookmarkStart w:id="217" w:name="_Toc146103752"/>
      <w:bookmarkStart w:id="218" w:name="_Toc151981311"/>
      <w:bookmarkStart w:id="219" w:name="_Toc160541835"/>
      <w:r>
        <w:t>6.1.3.3.1</w:t>
      </w:r>
      <w:r>
        <w:tab/>
        <w:t>Description</w:t>
      </w:r>
      <w:bookmarkEnd w:id="217"/>
      <w:bookmarkEnd w:id="218"/>
      <w:bookmarkEnd w:id="219"/>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20" w:name="_Toc146103753"/>
      <w:bookmarkStart w:id="221" w:name="_Toc151981312"/>
      <w:bookmarkStart w:id="222" w:name="_Toc160541836"/>
      <w:r>
        <w:t>6.1.3.3.2</w:t>
      </w:r>
      <w:r>
        <w:tab/>
        <w:t>Resource Definition</w:t>
      </w:r>
      <w:bookmarkEnd w:id="220"/>
      <w:bookmarkEnd w:id="221"/>
      <w:bookmarkEnd w:id="222"/>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77777777"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Pr>
          <w:rFonts w:hint="eastAsia"/>
          <w:lang w:val="en-US" w:eastAsia="zh-CN"/>
        </w:rPr>
        <w:t>3.</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223" w:name="_Toc146103754"/>
      <w:bookmarkStart w:id="224" w:name="_Toc151981313"/>
      <w:bookmarkStart w:id="225" w:name="_Toc160541837"/>
      <w:r>
        <w:t>6.1.3.3.3</w:t>
      </w:r>
      <w:r>
        <w:tab/>
        <w:t>Resource Standard Methods</w:t>
      </w:r>
      <w:bookmarkEnd w:id="223"/>
      <w:bookmarkEnd w:id="224"/>
      <w:bookmarkEnd w:id="225"/>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77777777" w:rsidR="003B1F92" w:rsidRDefault="003B1F92" w:rsidP="00057BDE">
            <w:pPr>
              <w:pStyle w:val="TAL"/>
              <w:ind w:left="284"/>
            </w:pPr>
            <w:r>
              <w:t>-</w:t>
            </w:r>
            <w:r>
              <w:tab/>
              <w:t>MEDIA_ID_CONFLICT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6" w:name="_PERM_MCCTEMPBM_CRPT03410206___2"/>
            <w:r w:rsidRPr="003B2883">
              <w:t>-</w:t>
            </w:r>
            <w:r w:rsidRPr="003B2883">
              <w:tab/>
            </w:r>
            <w:r>
              <w:t>CONTEXT</w:t>
            </w:r>
            <w:r w:rsidRPr="003B2883">
              <w:t>_NOT_FOUND</w:t>
            </w:r>
            <w:bookmarkEnd w:id="226"/>
          </w:p>
        </w:tc>
      </w:tr>
      <w:tr w:rsidR="008305AB"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8305AB" w:rsidRPr="003B2883" w:rsidRDefault="008305AB" w:rsidP="008305AB">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8305AB" w:rsidRDefault="008305AB" w:rsidP="008305AB">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8305AB" w:rsidRDefault="008305AB" w:rsidP="008305AB">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8305AB" w:rsidRPr="003B2883" w:rsidRDefault="008305AB" w:rsidP="008305AB">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8305AB" w:rsidRPr="003B2883" w:rsidRDefault="008305AB" w:rsidP="008305AB">
            <w:pPr>
              <w:pStyle w:val="TAL"/>
            </w:pPr>
            <w:r w:rsidRPr="003B2883">
              <w:t xml:space="preserve">Indicates the modification of </w:t>
            </w:r>
            <w:r>
              <w:t>media context</w:t>
            </w:r>
            <w:r w:rsidRPr="003B2883">
              <w:t xml:space="preserve"> has failed due to application error.</w:t>
            </w:r>
          </w:p>
          <w:p w14:paraId="5CDAA3BF" w14:textId="77777777" w:rsidR="008305AB" w:rsidRPr="003B2883" w:rsidRDefault="008305AB" w:rsidP="008305AB">
            <w:pPr>
              <w:pStyle w:val="TAL"/>
            </w:pPr>
          </w:p>
          <w:p w14:paraId="4AC8C428" w14:textId="77777777" w:rsidR="008305AB" w:rsidRPr="003B2883" w:rsidRDefault="008305AB" w:rsidP="008305AB">
            <w:pPr>
              <w:pStyle w:val="TAL"/>
            </w:pPr>
            <w:r w:rsidRPr="00534FD2">
              <w:t>The "cause" attribute may be used to indicate one of the following application errors:</w:t>
            </w:r>
          </w:p>
          <w:p w14:paraId="005E02B5" w14:textId="131A1058" w:rsidR="008305AB" w:rsidRPr="003B2883" w:rsidRDefault="008305AB" w:rsidP="008305AB">
            <w:pPr>
              <w:pStyle w:val="TAL"/>
            </w:pPr>
            <w:r w:rsidRPr="003B2883">
              <w:t>-</w:t>
            </w:r>
            <w:r w:rsidRPr="003B2883">
              <w:tab/>
            </w:r>
            <w:r>
              <w:t>INSUFFICIENT_RESOURCES</w:t>
            </w:r>
          </w:p>
        </w:tc>
      </w:tr>
      <w:tr w:rsidR="008305AB"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8305AB" w:rsidRDefault="008305AB" w:rsidP="008305AB">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8305AB" w:rsidRPr="00B66A18" w:rsidRDefault="008305AB" w:rsidP="008305A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lastRenderedPageBreak/>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27" w:name="_Toc146103755"/>
      <w:bookmarkStart w:id="228" w:name="_Toc151981314"/>
      <w:bookmarkStart w:id="229" w:name="_Toc160541838"/>
      <w:r>
        <w:t>6.1.3.3.4</w:t>
      </w:r>
      <w:r>
        <w:tab/>
        <w:t>Resource Custom Operations</w:t>
      </w:r>
      <w:bookmarkEnd w:id="227"/>
      <w:bookmarkEnd w:id="228"/>
      <w:bookmarkEnd w:id="229"/>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30" w:name="_Toc510696622"/>
      <w:bookmarkStart w:id="231" w:name="_Toc35971413"/>
      <w:bookmarkStart w:id="232" w:name="_Toc146103756"/>
      <w:bookmarkStart w:id="233" w:name="_Toc151981315"/>
      <w:bookmarkStart w:id="234" w:name="_Toc160541839"/>
      <w:r>
        <w:t>6.1.4</w:t>
      </w:r>
      <w:r>
        <w:tab/>
        <w:t>Custom Operations without associated resources</w:t>
      </w:r>
      <w:bookmarkEnd w:id="230"/>
      <w:bookmarkEnd w:id="231"/>
      <w:bookmarkEnd w:id="232"/>
      <w:bookmarkEnd w:id="233"/>
      <w:bookmarkEnd w:id="234"/>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35" w:name="_Toc510696628"/>
      <w:bookmarkStart w:id="236" w:name="_Toc35971419"/>
      <w:bookmarkStart w:id="237" w:name="_Toc146103757"/>
      <w:bookmarkStart w:id="238" w:name="_Toc151981316"/>
      <w:bookmarkStart w:id="239" w:name="_Toc160541840"/>
      <w:r>
        <w:t>6.1.5</w:t>
      </w:r>
      <w:r>
        <w:tab/>
        <w:t>Notifications</w:t>
      </w:r>
      <w:bookmarkEnd w:id="235"/>
      <w:bookmarkEnd w:id="236"/>
      <w:bookmarkEnd w:id="237"/>
      <w:bookmarkEnd w:id="238"/>
      <w:bookmarkEnd w:id="239"/>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40" w:name="_Toc510696632"/>
      <w:bookmarkStart w:id="241" w:name="_Toc35971427"/>
      <w:bookmarkStart w:id="242" w:name="_Toc146103758"/>
      <w:bookmarkStart w:id="243" w:name="_Toc151981317"/>
      <w:bookmarkStart w:id="244" w:name="_Toc160541841"/>
      <w:r>
        <w:t>6.1.6</w:t>
      </w:r>
      <w:r>
        <w:tab/>
        <w:t>Data Model</w:t>
      </w:r>
      <w:bookmarkEnd w:id="240"/>
      <w:bookmarkEnd w:id="241"/>
      <w:bookmarkEnd w:id="242"/>
      <w:bookmarkEnd w:id="243"/>
      <w:bookmarkEnd w:id="244"/>
    </w:p>
    <w:p w14:paraId="0E711D33" w14:textId="77777777" w:rsidR="006E186B" w:rsidRDefault="006E186B" w:rsidP="006E186B">
      <w:pPr>
        <w:pStyle w:val="41"/>
      </w:pPr>
      <w:bookmarkStart w:id="245" w:name="_Toc510696633"/>
      <w:bookmarkStart w:id="246" w:name="_Toc35971428"/>
      <w:bookmarkStart w:id="247" w:name="_Toc146103759"/>
      <w:bookmarkStart w:id="248" w:name="_Toc151981318"/>
      <w:bookmarkStart w:id="249" w:name="_Toc510696634"/>
      <w:bookmarkStart w:id="250" w:name="_Toc35971429"/>
      <w:bookmarkStart w:id="251" w:name="_Toc160541842"/>
      <w:r>
        <w:t>6.1.6.1</w:t>
      </w:r>
      <w:r>
        <w:tab/>
        <w:t>General</w:t>
      </w:r>
      <w:bookmarkEnd w:id="245"/>
      <w:bookmarkEnd w:id="246"/>
      <w:bookmarkEnd w:id="247"/>
      <w:bookmarkEnd w:id="248"/>
      <w:bookmarkEnd w:id="251"/>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F41A37" w:rsidRPr="0016361A" w:rsidDel="00E01B1E" w14:paraId="565DD757" w14:textId="77777777" w:rsidTr="0026740C">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F41A37" w:rsidRDefault="00F41A37" w:rsidP="0026740C">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F41A37" w:rsidRDefault="00F41A37" w:rsidP="0026740C">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F41A37" w:rsidRDefault="00F41A37" w:rsidP="0026740C">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F41A37" w:rsidRPr="0016361A" w:rsidDel="00E01B1E" w:rsidRDefault="00F41A37" w:rsidP="0026740C">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2414D78"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FC6729" w14:textId="77777777" w:rsidR="00E01B1E" w:rsidRDefault="00E01B1E" w:rsidP="006B4019">
            <w:pPr>
              <w:pStyle w:val="TAL"/>
              <w:rPr>
                <w:lang w:eastAsia="zh-CN"/>
              </w:rPr>
            </w:pPr>
            <w:r>
              <w:rPr>
                <w:rFonts w:hint="eastAsia"/>
                <w:lang w:eastAsia="zh-CN"/>
              </w:rPr>
              <w:t>S</w:t>
            </w:r>
            <w:r>
              <w:rPr>
                <w:lang w:eastAsia="zh-CN"/>
              </w:rPr>
              <w:t>ecuritySetup</w:t>
            </w:r>
          </w:p>
        </w:tc>
        <w:tc>
          <w:tcPr>
            <w:tcW w:w="1848" w:type="dxa"/>
            <w:tcBorders>
              <w:top w:val="single" w:sz="4" w:space="0" w:color="auto"/>
              <w:left w:val="single" w:sz="4" w:space="0" w:color="auto"/>
              <w:bottom w:val="single" w:sz="4" w:space="0" w:color="auto"/>
              <w:right w:val="single" w:sz="4" w:space="0" w:color="auto"/>
            </w:tcBorders>
          </w:tcPr>
          <w:p w14:paraId="240E6444"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7294C69" w14:textId="77777777" w:rsidR="00E01B1E" w:rsidRPr="003B2883" w:rsidRDefault="00E01B1E" w:rsidP="006B4019">
            <w:pPr>
              <w:pStyle w:val="TAL"/>
              <w:rPr>
                <w:rFonts w:cs="Arial"/>
                <w:szCs w:val="18"/>
                <w:lang w:eastAsia="zh-CN"/>
              </w:rPr>
            </w:pPr>
            <w:r>
              <w:rPr>
                <w:rFonts w:cs="Arial"/>
                <w:szCs w:val="18"/>
                <w:lang w:eastAsia="zh-CN"/>
              </w:rPr>
              <w:t>Security setup of the DTLS association.</w:t>
            </w:r>
          </w:p>
        </w:tc>
        <w:tc>
          <w:tcPr>
            <w:tcW w:w="2058" w:type="dxa"/>
            <w:tcBorders>
              <w:top w:val="single" w:sz="4" w:space="0" w:color="auto"/>
              <w:left w:val="single" w:sz="4" w:space="0" w:color="auto"/>
              <w:bottom w:val="single" w:sz="4" w:space="0" w:color="auto"/>
              <w:right w:val="single" w:sz="4" w:space="0" w:color="auto"/>
            </w:tcBorders>
          </w:tcPr>
          <w:p w14:paraId="66652B76"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53606676" w:rsidR="00CB0FA0" w:rsidRPr="0016361A" w:rsidRDefault="00CB0FA0" w:rsidP="00CB0FA0">
            <w:pPr>
              <w:pStyle w:val="TAL"/>
              <w:rPr>
                <w:rFonts w:cs="Arial"/>
                <w:szCs w:val="18"/>
              </w:rPr>
            </w:pPr>
            <w:r>
              <w:rPr>
                <w:lang w:eastAsia="zh-CN"/>
              </w:rPr>
              <w:t>Endpoint</w:t>
            </w: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52" w:name="_Toc146103760"/>
      <w:bookmarkStart w:id="253" w:name="_Toc151981319"/>
      <w:bookmarkStart w:id="254" w:name="_Toc1605418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
      <w:bookmarkEnd w:id="250"/>
      <w:bookmarkEnd w:id="252"/>
      <w:bookmarkEnd w:id="253"/>
      <w:bookmarkEnd w:id="254"/>
    </w:p>
    <w:p w14:paraId="672B9C59" w14:textId="77777777" w:rsidR="008A6D4A" w:rsidRDefault="008A6D4A" w:rsidP="007A4424">
      <w:pPr>
        <w:pStyle w:val="51"/>
      </w:pPr>
      <w:bookmarkStart w:id="255" w:name="_Toc146103761"/>
      <w:bookmarkStart w:id="256" w:name="_Toc151981320"/>
      <w:bookmarkStart w:id="257" w:name="_Toc160541844"/>
      <w:r>
        <w:t>6.1.6.2.1</w:t>
      </w:r>
      <w:r>
        <w:tab/>
        <w:t>Introduction</w:t>
      </w:r>
      <w:bookmarkEnd w:id="205"/>
      <w:bookmarkEnd w:id="206"/>
      <w:bookmarkEnd w:id="255"/>
      <w:bookmarkEnd w:id="256"/>
      <w:bookmarkEnd w:id="257"/>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58" w:name="_Toc510696636"/>
      <w:bookmarkStart w:id="259" w:name="_Toc35971431"/>
      <w:bookmarkStart w:id="260" w:name="_Toc146103762"/>
      <w:bookmarkStart w:id="261" w:name="_Toc151981321"/>
      <w:bookmarkStart w:id="262" w:name="_Toc160541845"/>
      <w:r>
        <w:lastRenderedPageBreak/>
        <w:t>6.1.6.2.2</w:t>
      </w:r>
      <w:r>
        <w:tab/>
        <w:t xml:space="preserve">Type: </w:t>
      </w:r>
      <w:bookmarkEnd w:id="258"/>
      <w:bookmarkEnd w:id="259"/>
      <w:r w:rsidR="00057BDE">
        <w:t>MediaContext</w:t>
      </w:r>
      <w:bookmarkEnd w:id="260"/>
      <w:bookmarkEnd w:id="261"/>
      <w:bookmarkEnd w:id="262"/>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0DB7FA0" w14:textId="2348C8BC" w:rsidR="00057BDE" w:rsidRPr="0016361A" w:rsidRDefault="00057BDE" w:rsidP="00057BDE">
            <w:pPr>
              <w:pStyle w:val="TAL"/>
            </w:pPr>
            <w:r>
              <w:rPr>
                <w:rFonts w:cs="Arial" w:hint="eastAsia"/>
                <w:szCs w:val="18"/>
                <w:lang w:eastAsia="zh-CN"/>
              </w:rPr>
              <w:t>I</w:t>
            </w:r>
            <w:r>
              <w:rPr>
                <w:rFonts w:cs="Arial"/>
                <w:szCs w:val="18"/>
                <w:lang w:eastAsia="zh-CN"/>
              </w:rPr>
              <w:t>dentifies a specific context. It is assigned by the MF when creating a new context, i.e. Nmf_MRM_Create operation.</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63" w:name="_Toc510696637"/>
      <w:bookmarkStart w:id="264" w:name="_Toc35971432"/>
      <w:bookmarkStart w:id="265" w:name="_Toc146103763"/>
      <w:bookmarkStart w:id="266" w:name="_Toc151981322"/>
      <w:bookmarkStart w:id="267" w:name="_Toc160541846"/>
      <w:r>
        <w:t>6.1.6.2.3</w:t>
      </w:r>
      <w:r>
        <w:tab/>
        <w:t xml:space="preserve">Type: </w:t>
      </w:r>
      <w:r w:rsidR="00057BDE">
        <w:t>TerminationInfo</w:t>
      </w:r>
      <w:bookmarkEnd w:id="263"/>
      <w:bookmarkEnd w:id="264"/>
      <w:bookmarkEnd w:id="265"/>
      <w:bookmarkEnd w:id="266"/>
      <w:bookmarkEnd w:id="267"/>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77777777" w:rsidR="00057BDE" w:rsidRPr="0016361A" w:rsidRDefault="00057BDE" w:rsidP="00057BDE">
            <w:pPr>
              <w:pStyle w:val="TAC"/>
              <w:rPr>
                <w:lang w:eastAsia="zh-CN"/>
              </w:rPr>
            </w:pPr>
            <w:r>
              <w:rPr>
                <w:lang w:eastAsia="zh-CN"/>
              </w:rPr>
              <w:t>C</w:t>
            </w:r>
          </w:p>
        </w:tc>
        <w:tc>
          <w:tcPr>
            <w:tcW w:w="1134" w:type="dxa"/>
          </w:tcPr>
          <w:p w14:paraId="0BB54EB4" w14:textId="77777777" w:rsidR="00057BDE" w:rsidRPr="0016361A" w:rsidRDefault="00057BDE" w:rsidP="00057BDE">
            <w:pPr>
              <w:pStyle w:val="TAL"/>
              <w:rPr>
                <w:lang w:eastAsia="zh-CN"/>
              </w:rPr>
            </w:pPr>
            <w:r>
              <w:rPr>
                <w:lang w:eastAsia="zh-CN"/>
              </w:rPr>
              <w:t>0..</w:t>
            </w:r>
            <w:r>
              <w:rPr>
                <w:rFonts w:hint="eastAsia"/>
                <w:lang w:eastAsia="zh-CN"/>
              </w:rPr>
              <w:t>1</w:t>
            </w:r>
          </w:p>
        </w:tc>
        <w:tc>
          <w:tcPr>
            <w:tcW w:w="2410" w:type="dxa"/>
          </w:tcPr>
          <w:p w14:paraId="4598F5AE" w14:textId="77777777"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 xml:space="preserve">a termination. </w:t>
            </w:r>
          </w:p>
          <w:p w14:paraId="60812AE0" w14:textId="77777777"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 xml:space="preserve">_Create or Nmf_MRM_Update service operation. </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268" w:name="_Toc146103764"/>
      <w:bookmarkStart w:id="269" w:name="_Toc151981323"/>
      <w:bookmarkStart w:id="270" w:name="_Toc160541847"/>
      <w:r>
        <w:lastRenderedPageBreak/>
        <w:t>6.1.6.2.4</w:t>
      </w:r>
      <w:r>
        <w:tab/>
        <w:t>Type: MediaInfo</w:t>
      </w:r>
      <w:bookmarkEnd w:id="268"/>
      <w:bookmarkEnd w:id="269"/>
      <w:bookmarkEnd w:id="270"/>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7F47F7CB"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 </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77777777"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 xml:space="preserve">epresents the IP address and port number of the remote endpoint on the Mb interface, e.g. remote UE. </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mediaResourceType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71" w:name="_Toc146103765"/>
      <w:bookmarkStart w:id="272" w:name="_Toc151981324"/>
      <w:bookmarkStart w:id="273" w:name="_Toc160541848"/>
      <w:r>
        <w:lastRenderedPageBreak/>
        <w:t>6.1.6.2.</w:t>
      </w:r>
      <w:r w:rsidR="00440702">
        <w:t>5</w:t>
      </w:r>
      <w:r>
        <w:tab/>
        <w:t>Type: DcMedia</w:t>
      </w:r>
      <w:bookmarkEnd w:id="271"/>
      <w:bookmarkEnd w:id="272"/>
      <w:bookmarkEnd w:id="273"/>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77777777" w:rsidR="00E01B1E" w:rsidRDefault="00E01B1E" w:rsidP="006B4019">
            <w:pPr>
              <w:pStyle w:val="TAC"/>
              <w:rPr>
                <w:lang w:eastAsia="zh-CN"/>
              </w:rPr>
            </w:pPr>
            <w:r>
              <w:rPr>
                <w:lang w:eastAsia="zh-CN"/>
              </w:rPr>
              <w:t>C</w:t>
            </w:r>
          </w:p>
        </w:tc>
        <w:tc>
          <w:tcPr>
            <w:tcW w:w="1134" w:type="dxa"/>
          </w:tcPr>
          <w:p w14:paraId="3465EA36" w14:textId="77777777" w:rsidR="00E01B1E" w:rsidRDefault="00E01B1E" w:rsidP="006B4019">
            <w:pPr>
              <w:pStyle w:val="TAL"/>
              <w:rPr>
                <w:lang w:eastAsia="zh-CN"/>
              </w:rPr>
            </w:pPr>
            <w:r>
              <w:rPr>
                <w:lang w:eastAsia="zh-CN"/>
              </w:rPr>
              <w:t>0..</w:t>
            </w:r>
            <w:r>
              <w:rPr>
                <w:rFonts w:hint="eastAsia"/>
                <w:lang w:eastAsia="zh-CN"/>
              </w:rPr>
              <w:t>1</w:t>
            </w:r>
          </w:p>
        </w:tc>
        <w:tc>
          <w:tcPr>
            <w:tcW w:w="3085" w:type="dxa"/>
          </w:tcPr>
          <w:p w14:paraId="44D6DD21" w14:textId="77777777" w:rsidR="00E01B1E" w:rsidRDefault="00E01B1E" w:rsidP="006B4019">
            <w:pPr>
              <w:pStyle w:val="TAL"/>
              <w:rPr>
                <w:rFonts w:cs="Arial"/>
                <w:szCs w:val="18"/>
                <w:lang w:eastAsia="zh-CN"/>
              </w:rPr>
            </w:pPr>
            <w:r>
              <w:rPr>
                <w:rFonts w:cs="Arial"/>
                <w:szCs w:val="18"/>
                <w:lang w:eastAsia="zh-CN"/>
              </w:rPr>
              <w:t xml:space="preserve">Represents the media proxy configuration. It shall be included if the mediaId reprensents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channels.</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20012591"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r>
              <w:t xml:space="preserve"> </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01B1E" w:rsidRPr="0016361A" w14:paraId="1197B30B" w14:textId="77777777" w:rsidTr="006B4019">
        <w:trPr>
          <w:jc w:val="center"/>
        </w:trPr>
        <w:tc>
          <w:tcPr>
            <w:tcW w:w="1701" w:type="dxa"/>
          </w:tcPr>
          <w:p w14:paraId="46A478FA" w14:textId="77777777" w:rsidR="00E01B1E" w:rsidRDefault="00E01B1E" w:rsidP="006B4019">
            <w:pPr>
              <w:pStyle w:val="TAL"/>
              <w:rPr>
                <w:lang w:eastAsia="zh-CN"/>
              </w:rPr>
            </w:pPr>
            <w:r>
              <w:rPr>
                <w:lang w:eastAsia="zh-CN"/>
              </w:rPr>
              <w:t>remoteMdc1Endpoint</w:t>
            </w:r>
          </w:p>
        </w:tc>
        <w:tc>
          <w:tcPr>
            <w:tcW w:w="1444" w:type="dxa"/>
          </w:tcPr>
          <w:p w14:paraId="2EC1F94B" w14:textId="3E0E88A1" w:rsidR="00E01B1E" w:rsidRDefault="00E01B1E" w:rsidP="006B4019">
            <w:pPr>
              <w:pStyle w:val="TAL"/>
              <w:rPr>
                <w:lang w:eastAsia="zh-CN"/>
              </w:rPr>
            </w:pPr>
            <w:r>
              <w:rPr>
                <w:lang w:eastAsia="zh-CN"/>
              </w:rPr>
              <w:t>Endpoint</w:t>
            </w:r>
          </w:p>
        </w:tc>
        <w:tc>
          <w:tcPr>
            <w:tcW w:w="425" w:type="dxa"/>
          </w:tcPr>
          <w:p w14:paraId="6285905B" w14:textId="77777777" w:rsidR="00E01B1E" w:rsidRDefault="00E01B1E" w:rsidP="006B4019">
            <w:pPr>
              <w:pStyle w:val="TAC"/>
              <w:rPr>
                <w:lang w:eastAsia="zh-CN"/>
              </w:rPr>
            </w:pPr>
            <w:r>
              <w:rPr>
                <w:lang w:eastAsia="zh-CN"/>
              </w:rPr>
              <w:t>C</w:t>
            </w:r>
          </w:p>
        </w:tc>
        <w:tc>
          <w:tcPr>
            <w:tcW w:w="1134" w:type="dxa"/>
          </w:tcPr>
          <w:p w14:paraId="38FFD24B" w14:textId="77777777" w:rsidR="00E01B1E" w:rsidRDefault="00E01B1E" w:rsidP="006B4019">
            <w:pPr>
              <w:pStyle w:val="TAL"/>
              <w:rPr>
                <w:lang w:eastAsia="zh-CN"/>
              </w:rPr>
            </w:pPr>
            <w:r>
              <w:rPr>
                <w:lang w:eastAsia="zh-CN"/>
              </w:rPr>
              <w:t>0..1</w:t>
            </w:r>
          </w:p>
        </w:tc>
        <w:tc>
          <w:tcPr>
            <w:tcW w:w="3085" w:type="dxa"/>
          </w:tcPr>
          <w:p w14:paraId="49335BEA" w14:textId="77777777" w:rsidR="00E01B1E" w:rsidRDefault="00E01B1E" w:rsidP="006B4019">
            <w:pPr>
              <w:pStyle w:val="TAL"/>
              <w:rPr>
                <w:lang w:eastAsia="zh-CN"/>
              </w:rPr>
            </w:pPr>
            <w:r>
              <w:t>R</w:t>
            </w:r>
            <w:r w:rsidRPr="00AA6493">
              <w:t>epresent</w:t>
            </w:r>
            <w:r>
              <w:t>s</w:t>
            </w:r>
            <w:r w:rsidRPr="00AA6493">
              <w:t xml:space="preserve"> the </w:t>
            </w:r>
            <w:r>
              <w:t>remote MDC1</w:t>
            </w:r>
            <w:r>
              <w:rPr>
                <w:lang w:eastAsia="zh-CN"/>
              </w:rPr>
              <w:t xml:space="preserve"> media endpoint information, i.e. the IP address and port number of DCSF.</w:t>
            </w:r>
          </w:p>
          <w:p w14:paraId="525A0396"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a bootstrap data channel</w:t>
            </w:r>
            <w:r>
              <w:t>.</w:t>
            </w:r>
          </w:p>
        </w:tc>
        <w:tc>
          <w:tcPr>
            <w:tcW w:w="1735" w:type="dxa"/>
          </w:tcPr>
          <w:p w14:paraId="62487AB1" w14:textId="77777777" w:rsidR="00E01B1E" w:rsidRPr="0016361A" w:rsidRDefault="00E01B1E" w:rsidP="006B4019">
            <w:pPr>
              <w:pStyle w:val="TAL"/>
              <w:rPr>
                <w:rFonts w:cs="Arial"/>
                <w:szCs w:val="18"/>
              </w:rPr>
            </w:pPr>
          </w:p>
        </w:tc>
      </w:tr>
      <w:tr w:rsidR="00E01B1E" w:rsidRPr="0016361A" w14:paraId="6B9EF2A3" w14:textId="77777777" w:rsidTr="006B4019">
        <w:trPr>
          <w:jc w:val="center"/>
        </w:trPr>
        <w:tc>
          <w:tcPr>
            <w:tcW w:w="1701" w:type="dxa"/>
          </w:tcPr>
          <w:p w14:paraId="03BC5F34" w14:textId="77777777" w:rsidR="00E01B1E" w:rsidRDefault="00E01B1E" w:rsidP="006B4019">
            <w:pPr>
              <w:pStyle w:val="TAL"/>
              <w:rPr>
                <w:lang w:eastAsia="zh-CN"/>
              </w:rPr>
            </w:pPr>
            <w:r>
              <w:rPr>
                <w:rFonts w:hint="eastAsia"/>
                <w:lang w:eastAsia="zh-CN"/>
              </w:rPr>
              <w:t>r</w:t>
            </w:r>
            <w:r>
              <w:rPr>
                <w:lang w:eastAsia="zh-CN"/>
              </w:rPr>
              <w:t>emoteMdc2Endpoint</w:t>
            </w:r>
          </w:p>
        </w:tc>
        <w:tc>
          <w:tcPr>
            <w:tcW w:w="1444" w:type="dxa"/>
          </w:tcPr>
          <w:p w14:paraId="6C9CF5D3" w14:textId="4E9C68FF" w:rsidR="00E01B1E" w:rsidRDefault="00E01B1E" w:rsidP="006B4019">
            <w:pPr>
              <w:pStyle w:val="TAL"/>
              <w:rPr>
                <w:lang w:eastAsia="zh-CN"/>
              </w:rPr>
            </w:pPr>
            <w:r>
              <w:rPr>
                <w:lang w:eastAsia="zh-CN"/>
              </w:rPr>
              <w:t>Endpoint</w:t>
            </w:r>
          </w:p>
        </w:tc>
        <w:tc>
          <w:tcPr>
            <w:tcW w:w="425" w:type="dxa"/>
          </w:tcPr>
          <w:p w14:paraId="5C8F98BC" w14:textId="77777777" w:rsidR="00E01B1E" w:rsidRDefault="00E01B1E" w:rsidP="006B4019">
            <w:pPr>
              <w:pStyle w:val="TAC"/>
              <w:rPr>
                <w:lang w:eastAsia="zh-CN"/>
              </w:rPr>
            </w:pPr>
            <w:r>
              <w:rPr>
                <w:rFonts w:hint="eastAsia"/>
                <w:lang w:eastAsia="zh-CN"/>
              </w:rPr>
              <w:t>C</w:t>
            </w:r>
          </w:p>
        </w:tc>
        <w:tc>
          <w:tcPr>
            <w:tcW w:w="1134" w:type="dxa"/>
          </w:tcPr>
          <w:p w14:paraId="0BE35285"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2AE17336" w14:textId="77777777" w:rsidR="00E01B1E" w:rsidRDefault="00E01B1E" w:rsidP="006B4019">
            <w:pPr>
              <w:pStyle w:val="TAL"/>
              <w:rPr>
                <w:lang w:eastAsia="zh-CN"/>
              </w:rPr>
            </w:pPr>
            <w:r>
              <w:t>R</w:t>
            </w:r>
            <w:r w:rsidRPr="00AA6493">
              <w:t>epresent</w:t>
            </w:r>
            <w:r>
              <w:t>s</w:t>
            </w:r>
            <w:r w:rsidRPr="00AA6493">
              <w:t xml:space="preserve"> the </w:t>
            </w:r>
            <w:r>
              <w:t xml:space="preserve">remote </w:t>
            </w:r>
            <w:r>
              <w:rPr>
                <w:lang w:eastAsia="zh-CN"/>
              </w:rPr>
              <w:t>MDC2 media endpoint address, i.e. the IP address and port number of DC AS.</w:t>
            </w:r>
          </w:p>
          <w:p w14:paraId="260DAF9E" w14:textId="77777777" w:rsidR="00E01B1E" w:rsidRPr="00636CD4" w:rsidRDefault="00E01B1E" w:rsidP="006B4019">
            <w:pPr>
              <w:pStyle w:val="TAL"/>
              <w:rPr>
                <w:rFonts w:cs="Arial"/>
                <w:szCs w:val="18"/>
                <w:lang w:eastAsia="zh-CN"/>
              </w:rPr>
            </w:pPr>
            <w:r>
              <w:t xml:space="preserve">It shall be included </w:t>
            </w:r>
            <w:r>
              <w:rPr>
                <w:rFonts w:cs="Arial"/>
                <w:szCs w:val="18"/>
                <w:lang w:eastAsia="zh-CN"/>
              </w:rPr>
              <w:t>if the mediaId represents a P2A</w:t>
            </w:r>
            <w:r>
              <w:rPr>
                <w:rFonts w:cs="Arial" w:hint="eastAsia"/>
                <w:szCs w:val="18"/>
                <w:lang w:eastAsia="zh-CN"/>
              </w:rPr>
              <w:t>/</w:t>
            </w:r>
            <w:r>
              <w:rPr>
                <w:rFonts w:cs="Arial"/>
                <w:szCs w:val="18"/>
                <w:lang w:eastAsia="zh-CN"/>
              </w:rPr>
              <w:t xml:space="preserve">A2P application data channel and the mediaProxyConfig is set to </w:t>
            </w:r>
            <w:r w:rsidRPr="003B2883">
              <w:t>"</w:t>
            </w:r>
            <w:r>
              <w:t>HTTP</w:t>
            </w:r>
            <w:r w:rsidRPr="003B2883">
              <w:t>"</w:t>
            </w:r>
            <w:r>
              <w:t>.</w:t>
            </w:r>
          </w:p>
        </w:tc>
        <w:tc>
          <w:tcPr>
            <w:tcW w:w="1735" w:type="dxa"/>
          </w:tcPr>
          <w:p w14:paraId="7617016F" w14:textId="77777777" w:rsidR="00E01B1E" w:rsidRDefault="00E01B1E" w:rsidP="006B4019">
            <w:pPr>
              <w:pStyle w:val="TAL"/>
              <w:rPr>
                <w:rFonts w:cs="Arial"/>
                <w:szCs w:val="18"/>
                <w:lang w:eastAsia="zh-CN"/>
              </w:rPr>
            </w:pPr>
          </w:p>
        </w:tc>
      </w:tr>
      <w:tr w:rsidR="00E01B1E" w:rsidRPr="0016361A" w14:paraId="7648A0C4" w14:textId="77777777" w:rsidTr="006B4019">
        <w:trPr>
          <w:jc w:val="center"/>
        </w:trPr>
        <w:tc>
          <w:tcPr>
            <w:tcW w:w="1701" w:type="dxa"/>
          </w:tcPr>
          <w:p w14:paraId="4BCF4609" w14:textId="6174D6AD" w:rsidR="00E01B1E" w:rsidRDefault="00E01B1E" w:rsidP="006B4019">
            <w:pPr>
              <w:pStyle w:val="TAL"/>
              <w:rPr>
                <w:lang w:eastAsia="zh-CN"/>
              </w:rPr>
            </w:pPr>
            <w:r>
              <w:rPr>
                <w:rFonts w:hint="eastAsia"/>
                <w:lang w:eastAsia="zh-CN"/>
              </w:rPr>
              <w:t>l</w:t>
            </w:r>
            <w:r>
              <w:rPr>
                <w:lang w:eastAsia="zh-CN"/>
              </w:rPr>
              <w:t>ocalMdc1Endpoint</w:t>
            </w:r>
          </w:p>
        </w:tc>
        <w:tc>
          <w:tcPr>
            <w:tcW w:w="1444" w:type="dxa"/>
          </w:tcPr>
          <w:p w14:paraId="69BE939F" w14:textId="5A5C9518" w:rsidR="00E01B1E" w:rsidRDefault="00E01B1E" w:rsidP="006B4019">
            <w:pPr>
              <w:pStyle w:val="TAL"/>
              <w:rPr>
                <w:lang w:eastAsia="zh-CN"/>
              </w:rPr>
            </w:pPr>
            <w:r>
              <w:rPr>
                <w:rFonts w:hint="eastAsia"/>
                <w:lang w:eastAsia="zh-CN"/>
              </w:rPr>
              <w:t>E</w:t>
            </w:r>
            <w:r>
              <w:rPr>
                <w:lang w:eastAsia="zh-CN"/>
              </w:rPr>
              <w:t>ndpoint</w:t>
            </w:r>
          </w:p>
        </w:tc>
        <w:tc>
          <w:tcPr>
            <w:tcW w:w="425" w:type="dxa"/>
          </w:tcPr>
          <w:p w14:paraId="4F32181F" w14:textId="77777777" w:rsidR="00E01B1E" w:rsidRDefault="00E01B1E" w:rsidP="006B4019">
            <w:pPr>
              <w:pStyle w:val="TAC"/>
              <w:rPr>
                <w:lang w:eastAsia="zh-CN"/>
              </w:rPr>
            </w:pPr>
            <w:r>
              <w:rPr>
                <w:rFonts w:hint="eastAsia"/>
                <w:lang w:eastAsia="zh-CN"/>
              </w:rPr>
              <w:t>C</w:t>
            </w:r>
          </w:p>
        </w:tc>
        <w:tc>
          <w:tcPr>
            <w:tcW w:w="1134" w:type="dxa"/>
          </w:tcPr>
          <w:p w14:paraId="4FD4438A"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1D2FDCA7" w14:textId="458F4874" w:rsidR="00E01B1E" w:rsidRDefault="00E01B1E" w:rsidP="006B4019">
            <w:pPr>
              <w:pStyle w:val="TAL"/>
            </w:pPr>
            <w:r>
              <w:rPr>
                <w:rFonts w:hint="eastAsia"/>
                <w:lang w:eastAsia="zh-CN"/>
              </w:rPr>
              <w:t>R</w:t>
            </w:r>
            <w:r>
              <w:rPr>
                <w:lang w:eastAsia="zh-CN"/>
              </w:rPr>
              <w:t>epresents the local MF MDC1 media endpoint information. It will be allocated by MF and contained in the response when the mediaId represents a bootstrap data channel.</w:t>
            </w:r>
          </w:p>
        </w:tc>
        <w:tc>
          <w:tcPr>
            <w:tcW w:w="1735" w:type="dxa"/>
          </w:tcPr>
          <w:p w14:paraId="5030AC23" w14:textId="77777777" w:rsidR="00E01B1E" w:rsidRDefault="00E01B1E" w:rsidP="006B4019">
            <w:pPr>
              <w:pStyle w:val="TAL"/>
              <w:rPr>
                <w:rFonts w:cs="Arial"/>
                <w:szCs w:val="18"/>
                <w:lang w:eastAsia="zh-CN"/>
              </w:rPr>
            </w:pPr>
          </w:p>
        </w:tc>
      </w:tr>
      <w:tr w:rsidR="00440702" w:rsidRPr="0016361A" w14:paraId="0F99D91E" w14:textId="77777777" w:rsidTr="006B4019">
        <w:trPr>
          <w:jc w:val="center"/>
        </w:trPr>
        <w:tc>
          <w:tcPr>
            <w:tcW w:w="1701" w:type="dxa"/>
          </w:tcPr>
          <w:p w14:paraId="7D93CD7D" w14:textId="49058822" w:rsidR="00440702" w:rsidRDefault="00440702" w:rsidP="00440702">
            <w:pPr>
              <w:pStyle w:val="TAL"/>
              <w:rPr>
                <w:lang w:eastAsia="zh-CN"/>
              </w:rPr>
            </w:pPr>
            <w:r>
              <w:rPr>
                <w:rFonts w:hint="eastAsia"/>
                <w:lang w:eastAsia="zh-CN"/>
              </w:rPr>
              <w:t>l</w:t>
            </w:r>
            <w:r>
              <w:rPr>
                <w:lang w:eastAsia="zh-CN"/>
              </w:rPr>
              <w:t>ocalMdc2Endpoint</w:t>
            </w:r>
          </w:p>
        </w:tc>
        <w:tc>
          <w:tcPr>
            <w:tcW w:w="1444" w:type="dxa"/>
          </w:tcPr>
          <w:p w14:paraId="2A3F3B82" w14:textId="7444510C" w:rsidR="00440702" w:rsidDel="00440702" w:rsidRDefault="00440702" w:rsidP="00440702">
            <w:pPr>
              <w:pStyle w:val="TAL"/>
              <w:rPr>
                <w:lang w:eastAsia="zh-CN"/>
              </w:rPr>
            </w:pPr>
            <w:r>
              <w:rPr>
                <w:lang w:eastAsia="zh-CN"/>
              </w:rPr>
              <w:t>Endpoint</w:t>
            </w:r>
          </w:p>
        </w:tc>
        <w:tc>
          <w:tcPr>
            <w:tcW w:w="425" w:type="dxa"/>
          </w:tcPr>
          <w:p w14:paraId="56DAB0E2" w14:textId="7BE62B3F" w:rsidR="00440702" w:rsidRDefault="00440702" w:rsidP="00440702">
            <w:pPr>
              <w:pStyle w:val="TAC"/>
              <w:rPr>
                <w:lang w:eastAsia="zh-CN"/>
              </w:rPr>
            </w:pPr>
            <w:r>
              <w:rPr>
                <w:rFonts w:hint="eastAsia"/>
                <w:lang w:eastAsia="zh-CN"/>
              </w:rPr>
              <w:t>C</w:t>
            </w:r>
          </w:p>
        </w:tc>
        <w:tc>
          <w:tcPr>
            <w:tcW w:w="1134" w:type="dxa"/>
          </w:tcPr>
          <w:p w14:paraId="1EC0B2F5" w14:textId="481613AF" w:rsidR="00440702" w:rsidRDefault="00440702" w:rsidP="00440702">
            <w:pPr>
              <w:pStyle w:val="TAL"/>
              <w:rPr>
                <w:lang w:eastAsia="zh-CN"/>
              </w:rPr>
            </w:pPr>
            <w:r>
              <w:rPr>
                <w:rFonts w:hint="eastAsia"/>
                <w:lang w:eastAsia="zh-CN"/>
              </w:rPr>
              <w:t>0</w:t>
            </w:r>
            <w:r>
              <w:rPr>
                <w:lang w:eastAsia="zh-CN"/>
              </w:rPr>
              <w:t>..1</w:t>
            </w:r>
          </w:p>
        </w:tc>
        <w:tc>
          <w:tcPr>
            <w:tcW w:w="3085" w:type="dxa"/>
          </w:tcPr>
          <w:p w14:paraId="619E2736" w14:textId="11FE0DE6" w:rsidR="00440702" w:rsidRDefault="00440702" w:rsidP="00440702">
            <w:pPr>
              <w:pStyle w:val="TAL"/>
              <w:rPr>
                <w:lang w:eastAsia="zh-CN"/>
              </w:rPr>
            </w:pPr>
            <w:r>
              <w:rPr>
                <w:rFonts w:hint="eastAsia"/>
                <w:lang w:eastAsia="zh-CN"/>
              </w:rPr>
              <w:t>R</w:t>
            </w:r>
            <w:r>
              <w:rPr>
                <w:lang w:eastAsia="zh-CN"/>
              </w:rPr>
              <w:t>epresents the local MF MDC2 media endpoint information. It will be allocated by MF and contained in the response when the mediaId represents a P2A</w:t>
            </w:r>
            <w:r>
              <w:rPr>
                <w:rFonts w:hint="eastAsia"/>
                <w:lang w:eastAsia="zh-CN"/>
              </w:rPr>
              <w:t>/</w:t>
            </w:r>
            <w:r>
              <w:rPr>
                <w:lang w:eastAsia="zh-CN"/>
              </w:rPr>
              <w:t>A2P application data channel.</w:t>
            </w:r>
          </w:p>
        </w:tc>
        <w:tc>
          <w:tcPr>
            <w:tcW w:w="1735" w:type="dxa"/>
          </w:tcPr>
          <w:p w14:paraId="0B532407" w14:textId="77777777" w:rsidR="00440702" w:rsidRDefault="00440702" w:rsidP="00440702">
            <w:pPr>
              <w:pStyle w:val="TAL"/>
              <w:rPr>
                <w:rFonts w:cs="Arial"/>
                <w:szCs w:val="18"/>
                <w:lang w:eastAsia="zh-CN"/>
              </w:rPr>
            </w:pPr>
          </w:p>
        </w:tc>
      </w:tr>
      <w:tr w:rsidR="00440702" w:rsidRPr="0016361A" w14:paraId="09C994E2" w14:textId="77777777" w:rsidTr="006B4019">
        <w:trPr>
          <w:jc w:val="center"/>
        </w:trPr>
        <w:tc>
          <w:tcPr>
            <w:tcW w:w="1701" w:type="dxa"/>
          </w:tcPr>
          <w:p w14:paraId="5B4C682D" w14:textId="77777777" w:rsidR="00440702" w:rsidRDefault="00440702" w:rsidP="00440702">
            <w:pPr>
              <w:pStyle w:val="TAL"/>
              <w:rPr>
                <w:lang w:eastAsia="zh-CN"/>
              </w:rPr>
            </w:pPr>
            <w:r>
              <w:rPr>
                <w:lang w:eastAsia="zh-CN"/>
              </w:rPr>
              <w:t>mdc2Protocol</w:t>
            </w:r>
          </w:p>
        </w:tc>
        <w:tc>
          <w:tcPr>
            <w:tcW w:w="1444" w:type="dxa"/>
          </w:tcPr>
          <w:p w14:paraId="1D45729F" w14:textId="4B39F70C" w:rsidR="00440702" w:rsidRDefault="002C048A" w:rsidP="00440702">
            <w:pPr>
              <w:pStyle w:val="TAL"/>
              <w:rPr>
                <w:lang w:eastAsia="zh-CN"/>
              </w:rPr>
            </w:pPr>
            <w:r>
              <w:rPr>
                <w:lang w:eastAsia="zh-CN"/>
              </w:rPr>
              <w:t>Mdc2Protocol</w:t>
            </w:r>
          </w:p>
        </w:tc>
        <w:tc>
          <w:tcPr>
            <w:tcW w:w="425" w:type="dxa"/>
          </w:tcPr>
          <w:p w14:paraId="0C4B034C" w14:textId="77777777" w:rsidR="00440702" w:rsidRDefault="00440702" w:rsidP="00440702">
            <w:pPr>
              <w:pStyle w:val="TAC"/>
              <w:rPr>
                <w:lang w:eastAsia="zh-CN"/>
              </w:rPr>
            </w:pPr>
            <w:r>
              <w:rPr>
                <w:lang w:eastAsia="zh-CN"/>
              </w:rPr>
              <w:t>O</w:t>
            </w:r>
          </w:p>
        </w:tc>
        <w:tc>
          <w:tcPr>
            <w:tcW w:w="1134" w:type="dxa"/>
          </w:tcPr>
          <w:p w14:paraId="34CA43AA"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4E92AE6B" w14:textId="77777777" w:rsidR="00440702" w:rsidRDefault="00440702" w:rsidP="00440702">
            <w:pPr>
              <w:pStyle w:val="TAL"/>
              <w:rPr>
                <w:lang w:eastAsia="zh-CN"/>
              </w:rPr>
            </w:pPr>
            <w:r>
              <w:rPr>
                <w:rFonts w:hint="eastAsia"/>
                <w:lang w:eastAsia="zh-CN"/>
              </w:rPr>
              <w:t>R</w:t>
            </w:r>
            <w:r>
              <w:rPr>
                <w:lang w:eastAsia="zh-CN"/>
              </w:rPr>
              <w:t xml:space="preserve">epresents the transport layer protocols for MDC2 interface. </w:t>
            </w:r>
          </w:p>
          <w:p w14:paraId="64A112ED" w14:textId="4F88D3B2" w:rsidR="00440702" w:rsidRPr="00636CD4" w:rsidRDefault="00440702" w:rsidP="00886EB6">
            <w:pPr>
              <w:pStyle w:val="TAL"/>
              <w:rPr>
                <w:lang w:eastAsia="zh-CN"/>
              </w:rPr>
            </w:pPr>
            <w:r>
              <w:rPr>
                <w:rFonts w:hint="eastAsia"/>
                <w:lang w:eastAsia="zh-CN"/>
              </w:rPr>
              <w:t>It</w:t>
            </w:r>
            <w:r>
              <w:rPr>
                <w:lang w:eastAsia="zh-CN"/>
              </w:rPr>
              <w:t xml:space="preserve"> may be included when mediaProxyConfig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tc>
        <w:tc>
          <w:tcPr>
            <w:tcW w:w="1735" w:type="dxa"/>
          </w:tcPr>
          <w:p w14:paraId="12600C6E" w14:textId="77777777" w:rsidR="00440702" w:rsidRPr="0016361A" w:rsidRDefault="00440702" w:rsidP="00440702">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lastRenderedPageBreak/>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77777777"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 </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277BDB24" w14:textId="77777777" w:rsidTr="006B4019">
        <w:trPr>
          <w:jc w:val="center"/>
        </w:trPr>
        <w:tc>
          <w:tcPr>
            <w:tcW w:w="1701" w:type="dxa"/>
          </w:tcPr>
          <w:p w14:paraId="114F19AF" w14:textId="77777777" w:rsidR="00440702" w:rsidRDefault="00440702" w:rsidP="00440702">
            <w:pPr>
              <w:pStyle w:val="TAL"/>
              <w:rPr>
                <w:lang w:eastAsia="zh-CN"/>
              </w:rPr>
            </w:pPr>
            <w:r>
              <w:rPr>
                <w:lang w:eastAsia="zh-CN"/>
              </w:rPr>
              <w:t>securitySetup</w:t>
            </w:r>
          </w:p>
        </w:tc>
        <w:tc>
          <w:tcPr>
            <w:tcW w:w="1444" w:type="dxa"/>
          </w:tcPr>
          <w:p w14:paraId="22990BA5" w14:textId="77777777" w:rsidR="00440702" w:rsidRDefault="00440702" w:rsidP="00440702">
            <w:pPr>
              <w:pStyle w:val="TAL"/>
              <w:rPr>
                <w:lang w:eastAsia="zh-CN"/>
              </w:rPr>
            </w:pPr>
            <w:r>
              <w:rPr>
                <w:rFonts w:hint="eastAsia"/>
                <w:lang w:eastAsia="zh-CN"/>
              </w:rPr>
              <w:t>S</w:t>
            </w:r>
            <w:r>
              <w:rPr>
                <w:lang w:eastAsia="zh-CN"/>
              </w:rPr>
              <w:t>ecuritySetup</w:t>
            </w:r>
          </w:p>
        </w:tc>
        <w:tc>
          <w:tcPr>
            <w:tcW w:w="425" w:type="dxa"/>
          </w:tcPr>
          <w:p w14:paraId="64606DD7" w14:textId="77777777" w:rsidR="00440702" w:rsidRDefault="00440702" w:rsidP="00440702">
            <w:pPr>
              <w:pStyle w:val="TAC"/>
              <w:rPr>
                <w:lang w:eastAsia="zh-CN"/>
              </w:rPr>
            </w:pPr>
            <w:r>
              <w:rPr>
                <w:lang w:eastAsia="zh-CN"/>
              </w:rPr>
              <w:t>O</w:t>
            </w:r>
          </w:p>
        </w:tc>
        <w:tc>
          <w:tcPr>
            <w:tcW w:w="1134" w:type="dxa"/>
          </w:tcPr>
          <w:p w14:paraId="6262B415"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7FA387CE" w14:textId="77777777" w:rsidR="00440702" w:rsidRDefault="00440702" w:rsidP="00440702">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tc>
        <w:tc>
          <w:tcPr>
            <w:tcW w:w="1735" w:type="dxa"/>
          </w:tcPr>
          <w:p w14:paraId="3F9DE58B"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74" w:name="_Toc146103766"/>
      <w:bookmarkStart w:id="275" w:name="_Toc151981325"/>
      <w:bookmarkStart w:id="276" w:name="_Toc160541849"/>
      <w:r>
        <w:t>6.1.6.2.</w:t>
      </w:r>
      <w:r w:rsidR="00354A16">
        <w:t>6</w:t>
      </w:r>
      <w:r>
        <w:tab/>
        <w:t xml:space="preserve">Type: </w:t>
      </w:r>
      <w:r>
        <w:rPr>
          <w:rFonts w:hint="eastAsia"/>
          <w:lang w:eastAsia="zh-CN"/>
        </w:rPr>
        <w:t>A</w:t>
      </w:r>
      <w:r>
        <w:t>rMedia</w:t>
      </w:r>
      <w:bookmarkEnd w:id="274"/>
      <w:bookmarkEnd w:id="275"/>
      <w:bookmarkEnd w:id="276"/>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7777777" w:rsidR="00057BDE" w:rsidRPr="00387BE7" w:rsidRDefault="00057BDE" w:rsidP="008A6D4A">
      <w:pPr>
        <w:pStyle w:val="Guidance"/>
      </w:pPr>
    </w:p>
    <w:p w14:paraId="1B4A04DF" w14:textId="77777777" w:rsidR="008A6D4A" w:rsidRDefault="008A6D4A" w:rsidP="007A4424">
      <w:pPr>
        <w:pStyle w:val="41"/>
        <w:rPr>
          <w:lang w:val="en-US"/>
        </w:rPr>
      </w:pPr>
      <w:bookmarkStart w:id="277" w:name="_Toc510696638"/>
      <w:bookmarkStart w:id="278" w:name="_Toc35971433"/>
      <w:bookmarkStart w:id="279" w:name="_Toc146103767"/>
      <w:bookmarkStart w:id="280" w:name="_Toc151981326"/>
      <w:bookmarkStart w:id="281" w:name="_Toc16054185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7"/>
      <w:bookmarkEnd w:id="278"/>
      <w:bookmarkEnd w:id="279"/>
      <w:bookmarkEnd w:id="280"/>
      <w:bookmarkEnd w:id="281"/>
    </w:p>
    <w:p w14:paraId="65A70611" w14:textId="77777777" w:rsidR="008A6D4A" w:rsidRPr="00384E92" w:rsidRDefault="008A6D4A" w:rsidP="007A4424">
      <w:pPr>
        <w:pStyle w:val="51"/>
      </w:pPr>
      <w:bookmarkStart w:id="282" w:name="_Toc510696639"/>
      <w:bookmarkStart w:id="283" w:name="_Toc35971434"/>
      <w:bookmarkStart w:id="284" w:name="_Toc146103768"/>
      <w:bookmarkStart w:id="285" w:name="_Toc151981327"/>
      <w:bookmarkStart w:id="286" w:name="_Toc160541851"/>
      <w:r>
        <w:t>6.1.6.3.1</w:t>
      </w:r>
      <w:r w:rsidRPr="00384E92">
        <w:tab/>
        <w:t>Introduction</w:t>
      </w:r>
      <w:bookmarkEnd w:id="282"/>
      <w:bookmarkEnd w:id="283"/>
      <w:bookmarkEnd w:id="284"/>
      <w:bookmarkEnd w:id="285"/>
      <w:bookmarkEnd w:id="28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87" w:name="_Toc510696640"/>
      <w:bookmarkStart w:id="288" w:name="_Toc35971435"/>
      <w:bookmarkStart w:id="289" w:name="_Toc146103769"/>
      <w:bookmarkStart w:id="290" w:name="_Toc151981328"/>
      <w:bookmarkStart w:id="291" w:name="_Toc160541852"/>
      <w:r>
        <w:t>6.1.6.3.2</w:t>
      </w:r>
      <w:r w:rsidRPr="00384E92">
        <w:tab/>
        <w:t>Simple data types</w:t>
      </w:r>
      <w:bookmarkEnd w:id="287"/>
      <w:bookmarkEnd w:id="288"/>
      <w:bookmarkEnd w:id="289"/>
      <w:bookmarkEnd w:id="290"/>
      <w:bookmarkEnd w:id="291"/>
    </w:p>
    <w:p w14:paraId="3E57B034" w14:textId="5EA329D5" w:rsidR="003E58FE" w:rsidRPr="00384E92" w:rsidRDefault="003E58FE" w:rsidP="003E58FE">
      <w:bookmarkStart w:id="292" w:name="_Toc510696641"/>
      <w:bookmarkStart w:id="293"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E25EE1">
            <w:pPr>
              <w:pStyle w:val="TAL"/>
            </w:pPr>
          </w:p>
        </w:tc>
        <w:tc>
          <w:tcPr>
            <w:tcW w:w="837" w:type="pct"/>
            <w:tcMar>
              <w:top w:w="0" w:type="dxa"/>
              <w:left w:w="108" w:type="dxa"/>
              <w:bottom w:w="0" w:type="dxa"/>
              <w:right w:w="108" w:type="dxa"/>
            </w:tcMar>
          </w:tcPr>
          <w:p w14:paraId="6923E231" w14:textId="48FC7378" w:rsidR="003E58FE" w:rsidRPr="0016361A" w:rsidRDefault="003E58FE" w:rsidP="00E25EE1">
            <w:pPr>
              <w:pStyle w:val="TAL"/>
            </w:pPr>
          </w:p>
        </w:tc>
        <w:tc>
          <w:tcPr>
            <w:tcW w:w="2051" w:type="pct"/>
          </w:tcPr>
          <w:p w14:paraId="20A96E42" w14:textId="77777777" w:rsidR="003E58FE" w:rsidRPr="0016361A" w:rsidRDefault="003E58FE" w:rsidP="00E25EE1">
            <w:pPr>
              <w:pStyle w:val="TAL"/>
            </w:pPr>
          </w:p>
        </w:tc>
        <w:tc>
          <w:tcPr>
            <w:tcW w:w="1265" w:type="pct"/>
          </w:tcPr>
          <w:p w14:paraId="1EF7A881" w14:textId="77777777" w:rsidR="003E58FE" w:rsidRPr="0016361A" w:rsidRDefault="003E58FE" w:rsidP="00E25EE1">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294" w:name="_Toc160541853"/>
      <w:r>
        <w:t>6.1.6</w:t>
      </w:r>
      <w:r w:rsidRPr="00580A12">
        <w:t>.3.</w:t>
      </w:r>
      <w:r w:rsidRPr="00886EB6">
        <w:rPr>
          <w:lang w:eastAsia="zh-CN"/>
        </w:rPr>
        <w:t>3</w:t>
      </w:r>
      <w:r w:rsidRPr="00580A12">
        <w:tab/>
      </w:r>
      <w:r w:rsidRPr="001D3C74">
        <w:t xml:space="preserve">Enumeration: </w:t>
      </w:r>
      <w:r w:rsidRPr="001D3C74">
        <w:rPr>
          <w:lang w:eastAsia="zh-CN"/>
        </w:rPr>
        <w:t>Mdc2Protocol</w:t>
      </w:r>
      <w:bookmarkEnd w:id="294"/>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26740C">
        <w:tc>
          <w:tcPr>
            <w:tcW w:w="2426" w:type="pct"/>
            <w:shd w:val="clear" w:color="auto" w:fill="C0C0C0"/>
            <w:tcMar>
              <w:top w:w="0" w:type="dxa"/>
              <w:left w:w="108" w:type="dxa"/>
              <w:bottom w:w="0" w:type="dxa"/>
              <w:right w:w="108" w:type="dxa"/>
            </w:tcMar>
          </w:tcPr>
          <w:p w14:paraId="3D428755" w14:textId="77777777" w:rsidR="00580A12" w:rsidRDefault="00580A12" w:rsidP="0026740C">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26740C">
            <w:pPr>
              <w:pStyle w:val="TAH"/>
            </w:pPr>
            <w:r>
              <w:t>Description</w:t>
            </w:r>
          </w:p>
        </w:tc>
      </w:tr>
      <w:tr w:rsidR="00580A12" w14:paraId="7A38752F" w14:textId="77777777" w:rsidTr="0026740C">
        <w:tc>
          <w:tcPr>
            <w:tcW w:w="2426" w:type="pct"/>
            <w:tcMar>
              <w:top w:w="0" w:type="dxa"/>
              <w:left w:w="108" w:type="dxa"/>
              <w:bottom w:w="0" w:type="dxa"/>
              <w:right w:w="108" w:type="dxa"/>
            </w:tcMar>
          </w:tcPr>
          <w:p w14:paraId="77E70978" w14:textId="77777777" w:rsidR="00580A12" w:rsidRDefault="00580A12" w:rsidP="0026740C">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26740C">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26740C">
        <w:tc>
          <w:tcPr>
            <w:tcW w:w="2426" w:type="pct"/>
            <w:tcMar>
              <w:top w:w="0" w:type="dxa"/>
              <w:left w:w="108" w:type="dxa"/>
              <w:bottom w:w="0" w:type="dxa"/>
              <w:right w:w="108" w:type="dxa"/>
            </w:tcMar>
          </w:tcPr>
          <w:p w14:paraId="62F47BA4" w14:textId="77777777" w:rsidR="00580A12" w:rsidRDefault="00580A12" w:rsidP="0026740C">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26740C">
            <w:pPr>
              <w:pStyle w:val="TAL"/>
              <w:rPr>
                <w:lang w:eastAsia="zh-CN"/>
              </w:rPr>
            </w:pPr>
            <w:r>
              <w:rPr>
                <w:rFonts w:hint="eastAsia"/>
                <w:lang w:eastAsia="zh-CN"/>
              </w:rPr>
              <w:t>T</w:t>
            </w:r>
            <w:r>
              <w:rPr>
                <w:lang w:eastAsia="zh-CN"/>
              </w:rPr>
              <w:t>CP for MDC2 interface</w:t>
            </w:r>
            <w:r>
              <w:t>.</w:t>
            </w:r>
          </w:p>
        </w:tc>
      </w:tr>
      <w:tr w:rsidR="00580A12" w14:paraId="2DFDA8BF" w14:textId="77777777" w:rsidTr="0026740C">
        <w:tc>
          <w:tcPr>
            <w:tcW w:w="2426" w:type="pct"/>
            <w:tcMar>
              <w:top w:w="0" w:type="dxa"/>
              <w:left w:w="108" w:type="dxa"/>
              <w:bottom w:w="0" w:type="dxa"/>
              <w:right w:w="108" w:type="dxa"/>
            </w:tcMar>
          </w:tcPr>
          <w:p w14:paraId="57294DDD" w14:textId="77777777" w:rsidR="00580A12" w:rsidRDefault="00580A12" w:rsidP="0026740C">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26740C">
            <w:pPr>
              <w:pStyle w:val="TAL"/>
              <w:rPr>
                <w:lang w:eastAsia="zh-CN"/>
              </w:rPr>
            </w:pPr>
            <w:r>
              <w:rPr>
                <w:rFonts w:hint="eastAsia"/>
                <w:lang w:eastAsia="zh-CN"/>
              </w:rPr>
              <w:t>U</w:t>
            </w:r>
            <w:r>
              <w:rPr>
                <w:lang w:eastAsia="zh-CN"/>
              </w:rPr>
              <w:t>DP for MDC2 interface</w:t>
            </w:r>
            <w:r>
              <w:t>.</w:t>
            </w:r>
          </w:p>
        </w:tc>
      </w:tr>
      <w:tr w:rsidR="00580A12" w14:paraId="0F032241" w14:textId="77777777" w:rsidTr="0026740C">
        <w:tc>
          <w:tcPr>
            <w:tcW w:w="2426" w:type="pct"/>
            <w:tcMar>
              <w:top w:w="0" w:type="dxa"/>
              <w:left w:w="108" w:type="dxa"/>
              <w:bottom w:w="0" w:type="dxa"/>
              <w:right w:w="108" w:type="dxa"/>
            </w:tcMar>
          </w:tcPr>
          <w:p w14:paraId="773F75AF" w14:textId="77777777" w:rsidR="00580A12" w:rsidRDefault="00580A12" w:rsidP="0026740C">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26740C">
            <w:pPr>
              <w:pStyle w:val="TAL"/>
              <w:rPr>
                <w:lang w:eastAsia="zh-CN"/>
              </w:rPr>
            </w:pPr>
            <w:r>
              <w:rPr>
                <w:rFonts w:hint="eastAsia"/>
                <w:lang w:eastAsia="zh-CN"/>
              </w:rPr>
              <w:t>S</w:t>
            </w:r>
            <w:r>
              <w:rPr>
                <w:lang w:eastAsia="zh-CN"/>
              </w:rPr>
              <w:t>CTP for MDC2 interface</w:t>
            </w:r>
            <w:r>
              <w:t>.</w:t>
            </w:r>
          </w:p>
        </w:tc>
      </w:tr>
      <w:tr w:rsidR="00580A12" w14:paraId="67F4F01B" w14:textId="77777777" w:rsidTr="0026740C">
        <w:tc>
          <w:tcPr>
            <w:tcW w:w="2426" w:type="pct"/>
            <w:tcMar>
              <w:top w:w="0" w:type="dxa"/>
              <w:left w:w="108" w:type="dxa"/>
              <w:bottom w:w="0" w:type="dxa"/>
              <w:right w:w="108" w:type="dxa"/>
            </w:tcMar>
          </w:tcPr>
          <w:p w14:paraId="0645D283" w14:textId="77777777" w:rsidR="00580A12" w:rsidRDefault="00580A12" w:rsidP="0026740C">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26740C">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26740C">
        <w:tc>
          <w:tcPr>
            <w:tcW w:w="2426" w:type="pct"/>
            <w:tcMar>
              <w:top w:w="0" w:type="dxa"/>
              <w:left w:w="108" w:type="dxa"/>
              <w:bottom w:w="0" w:type="dxa"/>
              <w:right w:w="108" w:type="dxa"/>
            </w:tcMar>
          </w:tcPr>
          <w:p w14:paraId="3AAC2F20" w14:textId="77777777" w:rsidR="00580A12" w:rsidRDefault="00580A12" w:rsidP="0026740C">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26740C">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295" w:name="_Toc510696647"/>
      <w:bookmarkStart w:id="296" w:name="_Toc35971443"/>
      <w:bookmarkStart w:id="297" w:name="_Toc146103770"/>
      <w:bookmarkStart w:id="298" w:name="_Toc151981329"/>
      <w:bookmarkStart w:id="299" w:name="_Toc160541854"/>
      <w:bookmarkEnd w:id="292"/>
      <w:bookmarkEnd w:id="293"/>
      <w:r>
        <w:lastRenderedPageBreak/>
        <w:t>6.1.7</w:t>
      </w:r>
      <w:r>
        <w:tab/>
        <w:t>Error Handling</w:t>
      </w:r>
      <w:bookmarkEnd w:id="295"/>
      <w:bookmarkEnd w:id="296"/>
      <w:bookmarkEnd w:id="297"/>
      <w:bookmarkEnd w:id="298"/>
      <w:bookmarkEnd w:id="299"/>
    </w:p>
    <w:p w14:paraId="07F0DFC0" w14:textId="77777777" w:rsidR="008A6D4A" w:rsidRPr="00971458" w:rsidRDefault="008A6D4A" w:rsidP="007A4424">
      <w:pPr>
        <w:pStyle w:val="41"/>
      </w:pPr>
      <w:bookmarkStart w:id="300" w:name="_Toc35971444"/>
      <w:bookmarkStart w:id="301" w:name="_Toc146103771"/>
      <w:bookmarkStart w:id="302" w:name="_Toc151981330"/>
      <w:bookmarkStart w:id="303" w:name="_Toc160541855"/>
      <w:r w:rsidRPr="00971458">
        <w:t>6.1.7.1</w:t>
      </w:r>
      <w:r w:rsidRPr="00971458">
        <w:tab/>
        <w:t>General</w:t>
      </w:r>
      <w:bookmarkEnd w:id="300"/>
      <w:bookmarkEnd w:id="301"/>
      <w:bookmarkEnd w:id="302"/>
      <w:bookmarkEnd w:id="303"/>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04" w:name="_Toc35971445"/>
      <w:bookmarkStart w:id="305" w:name="_Toc146103772"/>
      <w:bookmarkStart w:id="306" w:name="_Toc151981331"/>
      <w:bookmarkStart w:id="307" w:name="_Toc160541856"/>
      <w:r w:rsidRPr="00971458">
        <w:t>6.1.7.2</w:t>
      </w:r>
      <w:r w:rsidRPr="00971458">
        <w:tab/>
        <w:t>Protocol Errors</w:t>
      </w:r>
      <w:bookmarkEnd w:id="304"/>
      <w:bookmarkEnd w:id="305"/>
      <w:bookmarkEnd w:id="306"/>
      <w:bookmarkEnd w:id="307"/>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08" w:name="_Toc35971446"/>
      <w:bookmarkStart w:id="309" w:name="_Toc146103773"/>
      <w:bookmarkStart w:id="310" w:name="_Toc151981332"/>
      <w:bookmarkStart w:id="311" w:name="_Toc160541857"/>
      <w:r>
        <w:t>6.1.7.3</w:t>
      </w:r>
      <w:r>
        <w:tab/>
        <w:t>Application Errors</w:t>
      </w:r>
      <w:bookmarkEnd w:id="308"/>
      <w:bookmarkEnd w:id="309"/>
      <w:bookmarkEnd w:id="310"/>
      <w:bookmarkEnd w:id="311"/>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D569BD">
        <w:trPr>
          <w:jc w:val="center"/>
        </w:trPr>
        <w:tc>
          <w:tcPr>
            <w:tcW w:w="233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701"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5456"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D569BD">
        <w:trPr>
          <w:jc w:val="center"/>
        </w:trPr>
        <w:tc>
          <w:tcPr>
            <w:tcW w:w="233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701"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2AB0241E" w14:textId="6136C526"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 mediaId which identifies the newly added media has existed within the specific termination.</w:t>
            </w:r>
          </w:p>
        </w:tc>
      </w:tr>
      <w:tr w:rsidR="00466B8C" w:rsidRPr="00B54FF5" w14:paraId="3737802B" w14:textId="77777777" w:rsidTr="00D569BD">
        <w:trPr>
          <w:jc w:val="center"/>
        </w:trPr>
        <w:tc>
          <w:tcPr>
            <w:tcW w:w="2337" w:type="dxa"/>
          </w:tcPr>
          <w:p w14:paraId="7F222388" w14:textId="0D362617" w:rsidR="00466B8C" w:rsidRDefault="00466B8C" w:rsidP="00466B8C">
            <w:pPr>
              <w:pStyle w:val="TAL"/>
              <w:rPr>
                <w:lang w:eastAsia="zh-CN"/>
              </w:rPr>
            </w:pPr>
            <w:r>
              <w:rPr>
                <w:lang w:eastAsia="zh-CN"/>
              </w:rPr>
              <w:t>MEDIA_CONNECTION_CHANGED</w:t>
            </w:r>
          </w:p>
        </w:tc>
        <w:tc>
          <w:tcPr>
            <w:tcW w:w="1701"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bl>
    <w:p w14:paraId="640CECBF" w14:textId="77777777" w:rsidR="003E58FE" w:rsidRDefault="003E58FE" w:rsidP="00E25EE1">
      <w:bookmarkStart w:id="312" w:name="_Toc492899751"/>
      <w:bookmarkStart w:id="313" w:name="_Toc492900030"/>
      <w:bookmarkStart w:id="314" w:name="_Toc492967832"/>
      <w:bookmarkStart w:id="315" w:name="_Toc492972920"/>
      <w:bookmarkStart w:id="316" w:name="_Toc492973140"/>
      <w:bookmarkStart w:id="317" w:name="_Toc493774060"/>
      <w:bookmarkStart w:id="318" w:name="_Toc508285804"/>
      <w:bookmarkStart w:id="319" w:name="_Toc508287269"/>
      <w:bookmarkStart w:id="320" w:name="_Toc510696648"/>
      <w:bookmarkStart w:id="321" w:name="_Toc35971447"/>
    </w:p>
    <w:p w14:paraId="5EE35080" w14:textId="77777777" w:rsidR="003E58FE" w:rsidRPr="0023018E" w:rsidRDefault="003E58FE" w:rsidP="007A4424">
      <w:pPr>
        <w:pStyle w:val="31"/>
        <w:rPr>
          <w:lang w:eastAsia="zh-CN"/>
        </w:rPr>
      </w:pPr>
      <w:bookmarkStart w:id="322" w:name="_Toc146103774"/>
      <w:bookmarkStart w:id="323" w:name="_Toc151981333"/>
      <w:bookmarkStart w:id="324" w:name="_Toc160541858"/>
      <w:r>
        <w:t>6.1.8</w:t>
      </w:r>
      <w:r w:rsidRPr="0023018E">
        <w:rPr>
          <w:lang w:eastAsia="zh-CN"/>
        </w:rPr>
        <w:tab/>
        <w:t>Feature negotiation</w:t>
      </w:r>
      <w:bookmarkEnd w:id="312"/>
      <w:bookmarkEnd w:id="313"/>
      <w:bookmarkEnd w:id="314"/>
      <w:bookmarkEnd w:id="315"/>
      <w:bookmarkEnd w:id="316"/>
      <w:bookmarkEnd w:id="317"/>
      <w:bookmarkEnd w:id="318"/>
      <w:bookmarkEnd w:id="319"/>
      <w:bookmarkEnd w:id="320"/>
      <w:bookmarkEnd w:id="321"/>
      <w:bookmarkEnd w:id="322"/>
      <w:bookmarkEnd w:id="323"/>
      <w:bookmarkEnd w:id="324"/>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25" w:name="_Toc532994477"/>
      <w:bookmarkStart w:id="326" w:name="_Toc35971448"/>
      <w:bookmarkStart w:id="327" w:name="_Toc510696649"/>
    </w:p>
    <w:p w14:paraId="3E658EC8" w14:textId="5B1B39B8" w:rsidR="008A6D4A" w:rsidRPr="001E7573" w:rsidRDefault="008A6D4A" w:rsidP="007A4424">
      <w:pPr>
        <w:pStyle w:val="31"/>
      </w:pPr>
      <w:bookmarkStart w:id="328" w:name="_Toc146103775"/>
      <w:bookmarkStart w:id="329" w:name="_Toc151981334"/>
      <w:bookmarkStart w:id="330" w:name="_Toc160541859"/>
      <w:r>
        <w:t>6.1.9</w:t>
      </w:r>
      <w:r w:rsidRPr="001E7573">
        <w:tab/>
        <w:t>Security</w:t>
      </w:r>
      <w:bookmarkEnd w:id="325"/>
      <w:bookmarkEnd w:id="326"/>
      <w:bookmarkEnd w:id="328"/>
      <w:bookmarkEnd w:id="329"/>
      <w:bookmarkEnd w:id="330"/>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1"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32" w:name="_Toc146103776"/>
      <w:bookmarkStart w:id="333" w:name="_Toc151981335"/>
      <w:bookmarkStart w:id="334" w:name="_Toc160541860"/>
      <w:r w:rsidRPr="005562D7">
        <w:lastRenderedPageBreak/>
        <w:t>6.1.10</w:t>
      </w:r>
      <w:r w:rsidRPr="005562D7">
        <w:tab/>
        <w:t>HTTP redirection</w:t>
      </w:r>
      <w:bookmarkEnd w:id="332"/>
      <w:bookmarkEnd w:id="333"/>
      <w:bookmarkEnd w:id="334"/>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27"/>
    <w:bookmarkEnd w:id="331"/>
    <w:p w14:paraId="4A4D6361" w14:textId="77777777" w:rsidR="008A6D4A" w:rsidRDefault="008A6D4A" w:rsidP="007A4424">
      <w:pPr>
        <w:pStyle w:val="8"/>
      </w:pPr>
      <w:r>
        <w:br w:type="page"/>
      </w:r>
      <w:bookmarkStart w:id="335" w:name="_Toc510696650"/>
      <w:bookmarkStart w:id="336" w:name="_Toc35971450"/>
      <w:bookmarkStart w:id="337" w:name="_Toc146103777"/>
      <w:bookmarkStart w:id="338" w:name="_Toc151981336"/>
      <w:bookmarkStart w:id="339" w:name="_Toc160541861"/>
      <w:r w:rsidRPr="004D3578">
        <w:lastRenderedPageBreak/>
        <w:t>Annex A (normative):</w:t>
      </w:r>
      <w:r w:rsidRPr="004D3578">
        <w:br/>
      </w:r>
      <w:r>
        <w:t>OpenAPI specification</w:t>
      </w:r>
      <w:bookmarkEnd w:id="335"/>
      <w:bookmarkEnd w:id="336"/>
      <w:bookmarkEnd w:id="337"/>
      <w:bookmarkEnd w:id="338"/>
      <w:bookmarkEnd w:id="339"/>
    </w:p>
    <w:p w14:paraId="03FBDDDC" w14:textId="77777777" w:rsidR="006E186B" w:rsidRDefault="006E186B" w:rsidP="007A17BF">
      <w:pPr>
        <w:pStyle w:val="1"/>
      </w:pPr>
      <w:bookmarkStart w:id="340" w:name="_Toc510696651"/>
      <w:bookmarkStart w:id="341" w:name="_Toc35971451"/>
      <w:bookmarkStart w:id="342" w:name="_Toc146103778"/>
      <w:bookmarkStart w:id="343" w:name="_Toc151981337"/>
      <w:bookmarkStart w:id="344" w:name="_Toc510696653"/>
      <w:bookmarkStart w:id="345" w:name="_Toc160541862"/>
      <w:r>
        <w:t>A.1</w:t>
      </w:r>
      <w:r>
        <w:tab/>
        <w:t>General</w:t>
      </w:r>
      <w:bookmarkEnd w:id="340"/>
      <w:bookmarkEnd w:id="341"/>
      <w:bookmarkEnd w:id="342"/>
      <w:bookmarkEnd w:id="343"/>
      <w:bookmarkEnd w:id="345"/>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346" w:name="_Toc146103779"/>
      <w:bookmarkStart w:id="347" w:name="_Toc151981338"/>
      <w:bookmarkStart w:id="348" w:name="_Toc160541863"/>
      <w:r>
        <w:t>A.2</w:t>
      </w:r>
      <w:r>
        <w:tab/>
      </w:r>
      <w:r w:rsidR="00E25EE1">
        <w:t>Nmf_MRM</w:t>
      </w:r>
      <w:r>
        <w:t xml:space="preserve"> API</w:t>
      </w:r>
      <w:bookmarkEnd w:id="346"/>
      <w:bookmarkEnd w:id="347"/>
      <w:bookmarkEnd w:id="348"/>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79400B8D" w:rsidR="00CB0FA0" w:rsidRDefault="00CB0FA0" w:rsidP="00CB0FA0">
      <w:pPr>
        <w:pStyle w:val="PL"/>
      </w:pPr>
      <w:r>
        <w:t xml:space="preserve">  version: 1.0.0</w:t>
      </w:r>
      <w:r w:rsidR="00B80798">
        <w:t>-alpha.</w:t>
      </w:r>
      <w:r w:rsidR="00FD34AB">
        <w:t>2</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29080F6B" w:rsidR="00CB0FA0" w:rsidRDefault="00CB0FA0" w:rsidP="00CB0FA0">
      <w:pPr>
        <w:pStyle w:val="PL"/>
      </w:pPr>
      <w:r>
        <w:t xml:space="preserve">    © </w:t>
      </w:r>
      <w:r w:rsidR="00FD34AB">
        <w:t>2024</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354444A1" w:rsidR="00CB0FA0" w:rsidRDefault="00CB0FA0" w:rsidP="00CB0FA0">
      <w:pPr>
        <w:pStyle w:val="PL"/>
      </w:pPr>
      <w:r>
        <w:t xml:space="preserve">    3GPP TS 29.176 V</w:t>
      </w:r>
      <w:r w:rsidR="002D16DE">
        <w:t>18</w:t>
      </w:r>
      <w:r>
        <w:t>.</w:t>
      </w:r>
      <w:r w:rsidR="00FD34AB">
        <w:t>1</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Default="00CB0FA0" w:rsidP="00CB0FA0">
      <w:pPr>
        <w:pStyle w:val="PL"/>
      </w:pPr>
      <w:r>
        <w:t xml:space="preserve">      responses:</w:t>
      </w:r>
    </w:p>
    <w:p w14:paraId="61AEAB66" w14:textId="77777777" w:rsidR="00CB0FA0" w:rsidRDefault="00CB0FA0" w:rsidP="00CB0FA0">
      <w:pPr>
        <w:pStyle w:val="PL"/>
      </w:pPr>
      <w:r>
        <w:t xml:space="preserve">        '201':</w:t>
      </w:r>
    </w:p>
    <w:p w14:paraId="04F24113" w14:textId="77777777" w:rsidR="00CB0FA0" w:rsidRDefault="00CB0FA0" w:rsidP="00CB0FA0">
      <w:pPr>
        <w:pStyle w:val="PL"/>
      </w:pPr>
      <w:r>
        <w:t xml:space="preserve">          description: Success</w:t>
      </w:r>
    </w:p>
    <w:p w14:paraId="5CB72149" w14:textId="77777777" w:rsidR="00CB0FA0" w:rsidRDefault="00CB0FA0" w:rsidP="00CB0FA0">
      <w:pPr>
        <w:pStyle w:val="PL"/>
      </w:pPr>
      <w:r>
        <w:t xml:space="preserve">          content:</w:t>
      </w:r>
    </w:p>
    <w:p w14:paraId="7884CDE0" w14:textId="77777777" w:rsidR="00CB0FA0" w:rsidRDefault="00CB0FA0" w:rsidP="00CB0FA0">
      <w:pPr>
        <w:pStyle w:val="PL"/>
      </w:pPr>
      <w:r>
        <w:t xml:space="preserve">            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Default="00CB0FA0" w:rsidP="00CB0FA0">
      <w:pPr>
        <w:pStyle w:val="PL"/>
      </w:pPr>
      <w:r>
        <w:t xml:space="preserve">                {apiRoot}/nmf-mrm/&lt;version&gt;/contexts/{contextId}</w:t>
      </w:r>
    </w:p>
    <w:p w14:paraId="7A838006" w14:textId="77777777" w:rsidR="00CB0FA0" w:rsidRDefault="00CB0FA0" w:rsidP="00CB0FA0">
      <w:pPr>
        <w:pStyle w:val="PL"/>
      </w:pPr>
      <w:r>
        <w:t xml:space="preserve">              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Default="00CB0FA0" w:rsidP="00CB0FA0">
      <w:pPr>
        <w:pStyle w:val="PL"/>
      </w:pPr>
      <w:r>
        <w:t xml:space="preserve">          description: Permanent Redirect</w:t>
      </w:r>
    </w:p>
    <w:p w14:paraId="6D81BDB8" w14:textId="77777777" w:rsidR="00CB0FA0" w:rsidRDefault="00CB0FA0" w:rsidP="00CB0FA0">
      <w:pPr>
        <w:pStyle w:val="PL"/>
      </w:pPr>
      <w:r>
        <w:t xml:space="preserve">          content:</w:t>
      </w:r>
    </w:p>
    <w:p w14:paraId="255839E0" w14:textId="77777777" w:rsidR="00CB0FA0" w:rsidRDefault="00CB0FA0" w:rsidP="00CB0FA0">
      <w:pPr>
        <w:pStyle w:val="PL"/>
      </w:pPr>
      <w:r>
        <w:t xml:space="preserve">            application/json:</w:t>
      </w:r>
    </w:p>
    <w:p w14:paraId="44B10DEE" w14:textId="77777777" w:rsidR="00CB0FA0" w:rsidRDefault="00CB0FA0" w:rsidP="00CB0FA0">
      <w:pPr>
        <w:pStyle w:val="PL"/>
      </w:pPr>
      <w:r>
        <w:t xml:space="preserve">              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77777777" w:rsidR="00CB0FA0" w:rsidRDefault="00CB0FA0" w:rsidP="00CB0FA0">
      <w:pPr>
        <w:pStyle w:val="PL"/>
      </w:pPr>
      <w:r>
        <w:t xml:space="preserve">          $ref: 'TS29571_CommonData.yaml#/components/responses/404'</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lastRenderedPageBreak/>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Default="00CB0FA0" w:rsidP="00CB0FA0">
      <w:pPr>
        <w:pStyle w:val="PL"/>
      </w:pPr>
      <w:r>
        <w:t xml:space="preserve">          description: Permanent Redirect</w:t>
      </w:r>
    </w:p>
    <w:p w14:paraId="05620735" w14:textId="77777777" w:rsidR="00CB0FA0" w:rsidRDefault="00CB0FA0" w:rsidP="00CB0FA0">
      <w:pPr>
        <w:pStyle w:val="PL"/>
      </w:pPr>
      <w:r>
        <w:t xml:space="preserve">          content:</w:t>
      </w:r>
    </w:p>
    <w:p w14:paraId="1CBB2E62" w14:textId="77777777" w:rsidR="00CB0FA0" w:rsidRDefault="00CB0FA0" w:rsidP="00CB0FA0">
      <w:pPr>
        <w:pStyle w:val="PL"/>
      </w:pPr>
      <w:r>
        <w:t xml:space="preserve">            application/json:</w:t>
      </w:r>
    </w:p>
    <w:p w14:paraId="53EF2CEF" w14:textId="77777777" w:rsidR="00CB0FA0" w:rsidRDefault="00CB0FA0" w:rsidP="00CB0FA0">
      <w:pPr>
        <w:pStyle w:val="PL"/>
      </w:pPr>
      <w:r>
        <w:t xml:space="preserve">              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lastRenderedPageBreak/>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77777777" w:rsidR="00CB0FA0" w:rsidRDefault="00CB0FA0" w:rsidP="00CB0FA0">
      <w:pPr>
        <w:pStyle w:val="PL"/>
      </w:pPr>
      <w:r>
        <w:t xml:space="preserve">              description: The URI pointing to the resource located on the redirect target NRF.</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Default="00CB0FA0" w:rsidP="00CB0FA0">
      <w:pPr>
        <w:pStyle w:val="PL"/>
      </w:pPr>
      <w:r>
        <w:t xml:space="preserve">          description: Permanent Redirect</w:t>
      </w:r>
    </w:p>
    <w:p w14:paraId="0DE835C1" w14:textId="77777777" w:rsidR="00CB0FA0" w:rsidRDefault="00CB0FA0" w:rsidP="00CB0FA0">
      <w:pPr>
        <w:pStyle w:val="PL"/>
      </w:pPr>
      <w:r>
        <w:t xml:space="preserve">          content:</w:t>
      </w:r>
    </w:p>
    <w:p w14:paraId="2062ED2E" w14:textId="77777777" w:rsidR="00CB0FA0" w:rsidRDefault="00CB0FA0" w:rsidP="00CB0FA0">
      <w:pPr>
        <w:pStyle w:val="PL"/>
      </w:pPr>
      <w:r>
        <w:t xml:space="preserve">            application/json:</w:t>
      </w:r>
    </w:p>
    <w:p w14:paraId="0E31BCCE" w14:textId="77777777" w:rsidR="00CB0FA0" w:rsidRDefault="00CB0FA0" w:rsidP="00CB0FA0">
      <w:pPr>
        <w:pStyle w:val="PL"/>
      </w:pPr>
      <w:r>
        <w:t xml:space="preserve">              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77777777" w:rsidR="00CB0FA0" w:rsidRDefault="00CB0FA0" w:rsidP="00CB0FA0">
      <w:pPr>
        <w:pStyle w:val="PL"/>
      </w:pPr>
      <w:r>
        <w:t xml:space="preserve">              description: The URI pointing to the resource located on the redirect target NRF.</w:t>
      </w:r>
    </w:p>
    <w:p w14:paraId="7406C0F0" w14:textId="77777777" w:rsidR="00CB0FA0" w:rsidRDefault="00CB0FA0" w:rsidP="00CB0FA0">
      <w:pPr>
        <w:pStyle w:val="PL"/>
      </w:pPr>
      <w:r>
        <w:t xml:space="preserve">              required: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77777777" w:rsidR="00CB0FA0" w:rsidRDefault="00CB0FA0" w:rsidP="00CB0FA0">
      <w:pPr>
        <w:pStyle w:val="PL"/>
      </w:pPr>
      <w:r>
        <w:t xml:space="preserve">        '400':</w:t>
      </w:r>
    </w:p>
    <w:p w14:paraId="764DE0E4" w14:textId="77777777" w:rsidR="00CB0FA0" w:rsidRDefault="00CB0FA0" w:rsidP="00CB0FA0">
      <w:pPr>
        <w:pStyle w:val="PL"/>
      </w:pPr>
      <w:r>
        <w:t xml:space="preserve">          $ref: 'TS29571_CommonData.yaml#/components/responses/400'</w:t>
      </w:r>
    </w:p>
    <w:p w14:paraId="24B9930D" w14:textId="77777777" w:rsidR="00CB0FA0" w:rsidRDefault="00CB0FA0" w:rsidP="00CB0FA0">
      <w:pPr>
        <w:pStyle w:val="PL"/>
      </w:pPr>
      <w:r>
        <w:t xml:space="preserve">        '401':</w:t>
      </w:r>
    </w:p>
    <w:p w14:paraId="7E4B15E3" w14:textId="77777777" w:rsidR="00CB0FA0" w:rsidRDefault="00CB0FA0" w:rsidP="00CB0FA0">
      <w:pPr>
        <w:pStyle w:val="PL"/>
      </w:pPr>
      <w:r>
        <w:t xml:space="preserve">          $ref: 'TS29571_CommonData.yaml#/components/responses/401'</w:t>
      </w:r>
    </w:p>
    <w:p w14:paraId="2193A033" w14:textId="77777777" w:rsidR="00CB0FA0" w:rsidRDefault="00CB0FA0" w:rsidP="00CB0FA0">
      <w:pPr>
        <w:pStyle w:val="PL"/>
      </w:pPr>
      <w:r>
        <w:t xml:space="preserve">        '403':</w:t>
      </w:r>
    </w:p>
    <w:p w14:paraId="37758C62" w14:textId="77777777" w:rsidR="00CB0FA0" w:rsidRDefault="00CB0FA0" w:rsidP="00CB0FA0">
      <w:pPr>
        <w:pStyle w:val="PL"/>
      </w:pPr>
      <w:r>
        <w:t xml:space="preserve">          $ref: 'TS29571_CommonData.yaml#/components/responses/403'</w:t>
      </w:r>
    </w:p>
    <w:p w14:paraId="33976CDC" w14:textId="77777777" w:rsidR="00CB0FA0" w:rsidRDefault="00CB0FA0" w:rsidP="00CB0FA0">
      <w:pPr>
        <w:pStyle w:val="PL"/>
      </w:pPr>
      <w:r>
        <w:t xml:space="preserve">        '404':</w:t>
      </w:r>
    </w:p>
    <w:p w14:paraId="533804EB" w14:textId="77777777" w:rsidR="00CB0FA0" w:rsidRDefault="00CB0FA0" w:rsidP="00CB0FA0">
      <w:pPr>
        <w:pStyle w:val="PL"/>
      </w:pPr>
      <w:r>
        <w:t xml:space="preserve">          $ref: 'TS29571_CommonData.yaml#/components/responses/404'</w:t>
      </w:r>
    </w:p>
    <w:p w14:paraId="272192C6" w14:textId="77777777" w:rsidR="00CB0FA0" w:rsidRDefault="00CB0FA0" w:rsidP="00CB0FA0">
      <w:pPr>
        <w:pStyle w:val="PL"/>
      </w:pPr>
      <w:r>
        <w:t xml:space="preserve">        '411':</w:t>
      </w:r>
    </w:p>
    <w:p w14:paraId="4E0882E1" w14:textId="77777777" w:rsidR="00CB0FA0" w:rsidRDefault="00CB0FA0" w:rsidP="00CB0FA0">
      <w:pPr>
        <w:pStyle w:val="PL"/>
      </w:pPr>
      <w:r>
        <w:t xml:space="preserve">          $ref: 'TS29571_CommonData.yaml#/components/responses/411'</w:t>
      </w:r>
    </w:p>
    <w:p w14:paraId="3791E07C" w14:textId="77777777" w:rsidR="00CB0FA0" w:rsidRDefault="00CB0FA0" w:rsidP="00CB0FA0">
      <w:pPr>
        <w:pStyle w:val="PL"/>
      </w:pPr>
      <w:r>
        <w:t xml:space="preserve">        '429':</w:t>
      </w:r>
    </w:p>
    <w:p w14:paraId="725DBA5A" w14:textId="77777777" w:rsidR="00CB0FA0" w:rsidRDefault="00CB0FA0" w:rsidP="00CB0FA0">
      <w:pPr>
        <w:pStyle w:val="PL"/>
      </w:pPr>
      <w:r>
        <w:t xml:space="preserve">          $ref: 'TS29571_CommonData.yaml#/components/responses/429'</w:t>
      </w:r>
    </w:p>
    <w:p w14:paraId="10C30F93" w14:textId="77777777" w:rsidR="00CB0FA0" w:rsidRDefault="00CB0FA0" w:rsidP="00CB0FA0">
      <w:pPr>
        <w:pStyle w:val="PL"/>
      </w:pPr>
      <w:r>
        <w:t xml:space="preserve">        '500':</w:t>
      </w:r>
    </w:p>
    <w:p w14:paraId="26393E11" w14:textId="77777777" w:rsidR="00CB0FA0" w:rsidRDefault="00CB0FA0" w:rsidP="00CB0FA0">
      <w:pPr>
        <w:pStyle w:val="PL"/>
      </w:pPr>
      <w:r>
        <w:t xml:space="preserve">          $ref: 'TS29571_CommonData.yaml#/components/responses/500'</w:t>
      </w:r>
    </w:p>
    <w:p w14:paraId="7D0EC679" w14:textId="77777777" w:rsidR="00CB0FA0" w:rsidRDefault="00CB0FA0" w:rsidP="00CB0FA0">
      <w:pPr>
        <w:pStyle w:val="PL"/>
      </w:pPr>
      <w:r>
        <w:t xml:space="preserve">        '501':</w:t>
      </w:r>
    </w:p>
    <w:p w14:paraId="3AE107EB" w14:textId="77777777" w:rsidR="00CB0FA0" w:rsidRDefault="00CB0FA0" w:rsidP="00CB0FA0">
      <w:pPr>
        <w:pStyle w:val="PL"/>
      </w:pPr>
      <w:r>
        <w:t xml:space="preserve">          $ref: 'TS29571_CommonData.yaml#/components/responses/501'</w:t>
      </w:r>
    </w:p>
    <w:p w14:paraId="65F994DD" w14:textId="77777777" w:rsidR="00CB0FA0" w:rsidRDefault="00CB0FA0" w:rsidP="00CB0FA0">
      <w:pPr>
        <w:pStyle w:val="PL"/>
      </w:pPr>
      <w:r>
        <w:t xml:space="preserve">        '503':</w:t>
      </w:r>
    </w:p>
    <w:p w14:paraId="32D0E1F7" w14:textId="777777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77777777"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77777777" w:rsidR="00CB0FA0" w:rsidRDefault="00CB0FA0" w:rsidP="00CB0FA0">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7777777"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77777777" w:rsidR="00CB0FA0" w:rsidRDefault="00CB0FA0" w:rsidP="00CB0FA0">
      <w:pPr>
        <w:pStyle w:val="PL"/>
      </w:pPr>
      <w:r>
        <w:t xml:space="preserve">  schemas:</w:t>
      </w:r>
    </w:p>
    <w:p w14:paraId="3C640419" w14:textId="77777777" w:rsidR="00CB0FA0" w:rsidRDefault="00CB0FA0" w:rsidP="00CB0FA0">
      <w:pPr>
        <w:pStyle w:val="PL"/>
      </w:pPr>
    </w:p>
    <w:p w14:paraId="63FE1383" w14:textId="77777777" w:rsidR="00CB0FA0" w:rsidRDefault="00CB0FA0" w:rsidP="00CB0FA0">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77777777" w:rsidR="00CB0FA0" w:rsidRDefault="00CB0FA0" w:rsidP="00CB0FA0">
      <w:pPr>
        <w:pStyle w:val="PL"/>
      </w:pPr>
      <w:r>
        <w:t xml:space="preserve">      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77777777"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77777777" w:rsidR="00CB0FA0" w:rsidRDefault="00CB0FA0" w:rsidP="00CB0FA0">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77777777" w:rsidR="00CB0FA0" w:rsidRDefault="00CB0FA0" w:rsidP="00CB0FA0">
      <w:pPr>
        <w:pStyle w:val="PL"/>
      </w:pPr>
      <w:r>
        <w:t xml:space="preserve">      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lastRenderedPageBreak/>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77777777"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77777777" w:rsidR="00CB0FA0" w:rsidRDefault="00CB0FA0" w:rsidP="00CB0FA0">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77777777" w:rsidR="00CB0FA0" w:rsidRDefault="00CB0FA0" w:rsidP="00CB0FA0">
      <w:pPr>
        <w:pStyle w:val="PL"/>
      </w:pPr>
      <w:r>
        <w:t xml:space="preserve">      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77777777"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77777777"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77777777"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77777777"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17B9C7"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7353CF64" w:rsidR="004A7354" w:rsidRDefault="004A7354" w:rsidP="00CB0FA0">
      <w:pPr>
        <w:pStyle w:val="PL"/>
      </w:pPr>
      <w:r>
        <w:t xml:space="preserve">          $ref: '#/components/schemas/ArMedia'</w:t>
      </w:r>
    </w:p>
    <w:p w14:paraId="124B6AF9" w14:textId="77777777" w:rsidR="00CB0FA0" w:rsidRDefault="00CB0FA0" w:rsidP="00CB0FA0">
      <w:pPr>
        <w:pStyle w:val="PL"/>
      </w:pPr>
      <w:r>
        <w:t xml:space="preserve">        mediaProcessingUri:</w:t>
      </w:r>
    </w:p>
    <w:p w14:paraId="72537A8A" w14:textId="77777777"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77777777" w:rsidR="00CB0FA0" w:rsidRDefault="00CB0FA0" w:rsidP="00CB0FA0">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77777777" w:rsidR="00CB0FA0" w:rsidRDefault="00CB0FA0" w:rsidP="00CB0FA0">
      <w:pPr>
        <w:pStyle w:val="PL"/>
      </w:pPr>
      <w:r>
        <w:t xml:space="preserve">      type: object</w:t>
      </w:r>
    </w:p>
    <w:p w14:paraId="4C5D5DF8" w14:textId="77777777" w:rsidR="00CB0FA0" w:rsidRDefault="00CB0FA0" w:rsidP="00CB0FA0">
      <w:pPr>
        <w:pStyle w:val="PL"/>
      </w:pPr>
      <w:r>
        <w:t xml:space="preserve">      required:</w:t>
      </w:r>
    </w:p>
    <w:p w14:paraId="34EAC3B8" w14:textId="77777777" w:rsidR="00CB0FA0" w:rsidRDefault="00CB0FA0" w:rsidP="00CB0FA0">
      <w:pPr>
        <w:pStyle w:val="PL"/>
      </w:pPr>
      <w:r>
        <w:t xml:space="preserve">        - streams</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77777777"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77777777"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4BF85B" w14:textId="77777777" w:rsidR="00CB0FA0" w:rsidRDefault="00CB0FA0" w:rsidP="00CB0FA0">
      <w:pPr>
        <w:pStyle w:val="PL"/>
      </w:pPr>
      <w:r>
        <w:t xml:space="preserve">        remoteMdc1Endpoint:</w:t>
      </w:r>
    </w:p>
    <w:p w14:paraId="368375E1" w14:textId="77777777" w:rsidR="00CB0FA0" w:rsidRDefault="00CB0FA0" w:rsidP="00CB0FA0">
      <w:pPr>
        <w:pStyle w:val="PL"/>
      </w:pPr>
      <w:r>
        <w:t xml:space="preserve">          $ref: 'TS29571_CommonData.yaml#/components/schemas/Endpoint'</w:t>
      </w:r>
    </w:p>
    <w:p w14:paraId="6C4E02C4" w14:textId="77777777" w:rsidR="00CB0FA0" w:rsidRDefault="00CB0FA0" w:rsidP="00CB0FA0">
      <w:pPr>
        <w:pStyle w:val="PL"/>
      </w:pPr>
      <w:r>
        <w:t xml:space="preserve">        remoteMdc2Endpoint:</w:t>
      </w:r>
    </w:p>
    <w:p w14:paraId="07CD04BB" w14:textId="77777777" w:rsidR="00CB0FA0" w:rsidRDefault="00CB0FA0" w:rsidP="00CB0FA0">
      <w:pPr>
        <w:pStyle w:val="PL"/>
      </w:pPr>
      <w:r>
        <w:t xml:space="preserve">          $ref: 'TS29571_CommonData.yaml#/components/schemas/Endpoint'</w:t>
      </w:r>
    </w:p>
    <w:p w14:paraId="5F3B2038" w14:textId="77777777" w:rsidR="00CB0FA0" w:rsidRDefault="00CB0FA0" w:rsidP="00CB0FA0">
      <w:pPr>
        <w:pStyle w:val="PL"/>
      </w:pPr>
      <w:r>
        <w:t xml:space="preserve">        localMdc1Endpoint:</w:t>
      </w:r>
    </w:p>
    <w:p w14:paraId="7A4FFD93" w14:textId="77777777" w:rsidR="00CB0FA0" w:rsidRDefault="00CB0FA0" w:rsidP="00CB0FA0">
      <w:pPr>
        <w:pStyle w:val="PL"/>
      </w:pPr>
      <w:r>
        <w:t xml:space="preserve">          $ref: 'TS29571_CommonData.yaml#/components/schemas/Endpoint'</w:t>
      </w:r>
    </w:p>
    <w:p w14:paraId="69BFEC8E" w14:textId="77777777" w:rsidR="00CB0FA0" w:rsidRDefault="00CB0FA0" w:rsidP="00CB0FA0">
      <w:pPr>
        <w:pStyle w:val="PL"/>
      </w:pPr>
      <w:r>
        <w:t xml:space="preserve">        localMdc2Endpoint:</w:t>
      </w:r>
    </w:p>
    <w:p w14:paraId="02E3030B" w14:textId="77777777" w:rsidR="00CB0FA0" w:rsidRDefault="00CB0FA0" w:rsidP="00CB0FA0">
      <w:pPr>
        <w:pStyle w:val="PL"/>
      </w:pPr>
      <w:r>
        <w:t xml:space="preserve">          $ref: 'TS29571_CommonData.yaml#/components/schemas/Endpoint'</w:t>
      </w:r>
    </w:p>
    <w:p w14:paraId="59F86F59" w14:textId="77777777" w:rsidR="00CB0FA0" w:rsidRDefault="00CB0FA0" w:rsidP="00CB0FA0">
      <w:pPr>
        <w:pStyle w:val="PL"/>
      </w:pPr>
      <w:r>
        <w:t xml:space="preserve">        mdc2Protocol:</w:t>
      </w:r>
    </w:p>
    <w:p w14:paraId="2AD48593" w14:textId="17099647" w:rsidR="00CB0FA0" w:rsidRDefault="00CB0FA0" w:rsidP="00CB0FA0">
      <w:pPr>
        <w:pStyle w:val="PL"/>
      </w:pPr>
      <w:r>
        <w:t xml:space="preserve">          </w:t>
      </w:r>
      <w:r w:rsidR="001D3C74" w:rsidRPr="007C27B2">
        <w:t>$ref: '#/components/schemas/</w:t>
      </w:r>
      <w:r w:rsidR="001D3C74">
        <w:t>Mdc2Protocol</w:t>
      </w:r>
      <w:r w:rsidR="001D3C74" w:rsidRPr="007C27B2">
        <w:t>'</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77777777"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77777777"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77777777"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77777777" w:rsidR="00CB0FA0" w:rsidRDefault="00CB0FA0" w:rsidP="00CB0FA0">
      <w:pPr>
        <w:pStyle w:val="PL"/>
      </w:pPr>
      <w:r>
        <w:t xml:space="preserve">          $ref: 'TS29571_CommonData.yaml#/components/schemas/DcEndpoint'</w:t>
      </w:r>
    </w:p>
    <w:p w14:paraId="0490BF18" w14:textId="77777777" w:rsidR="00CB0FA0" w:rsidRDefault="00CB0FA0" w:rsidP="00CB0FA0">
      <w:pPr>
        <w:pStyle w:val="PL"/>
      </w:pPr>
      <w:r>
        <w:t xml:space="preserve">        securitySetup:</w:t>
      </w:r>
    </w:p>
    <w:p w14:paraId="3FFFA05C" w14:textId="77777777" w:rsidR="00CB0FA0" w:rsidRDefault="00CB0FA0" w:rsidP="00CB0FA0">
      <w:pPr>
        <w:pStyle w:val="PL"/>
      </w:pPr>
      <w:r>
        <w:t xml:space="preserve">          $ref: 'TS29571_CommonData.yaml#/components/schemas/SecuritySetup'</w:t>
      </w:r>
    </w:p>
    <w:p w14:paraId="4CB7BC71" w14:textId="28D36072" w:rsidR="00CB0FA0" w:rsidRDefault="00CB0FA0" w:rsidP="00CB0FA0">
      <w:pPr>
        <w:pStyle w:val="PL"/>
      </w:pPr>
    </w:p>
    <w:p w14:paraId="08890AB9" w14:textId="77777777" w:rsidR="004A7354" w:rsidRDefault="004A7354" w:rsidP="004A7354">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77777777" w:rsidR="004A7354" w:rsidRDefault="004A7354" w:rsidP="004A7354">
      <w:pPr>
        <w:pStyle w:val="PL"/>
      </w:pPr>
      <w:r>
        <w:t xml:space="preserve">      type: object</w:t>
      </w:r>
    </w:p>
    <w:p w14:paraId="06E23133" w14:textId="77777777" w:rsidR="004A7354" w:rsidRDefault="004A7354" w:rsidP="004A7354">
      <w:pPr>
        <w:pStyle w:val="PL"/>
      </w:pPr>
      <w:r>
        <w:t xml:space="preserve">      required:</w:t>
      </w:r>
    </w:p>
    <w:p w14:paraId="2E8616EB" w14:textId="77777777" w:rsidR="004A7354" w:rsidRDefault="004A7354" w:rsidP="004A7354">
      <w:pPr>
        <w:pStyle w:val="PL"/>
      </w:pPr>
      <w:r>
        <w:t xml:space="preserve">        - </w:t>
      </w:r>
      <w:r>
        <w:rPr>
          <w:rFonts w:hint="eastAsia"/>
          <w:lang w:eastAsia="zh-CN"/>
        </w:rPr>
        <w:t>mediaProcessingSpec</w:t>
      </w:r>
    </w:p>
    <w:p w14:paraId="692A0159" w14:textId="77777777" w:rsidR="004A7354" w:rsidRDefault="004A7354" w:rsidP="004A7354">
      <w:pPr>
        <w:pStyle w:val="PL"/>
      </w:pPr>
      <w:r>
        <w:lastRenderedPageBreak/>
        <w:t xml:space="preserve">      properties:</w:t>
      </w:r>
    </w:p>
    <w:p w14:paraId="0B829438" w14:textId="77777777" w:rsidR="004A7354" w:rsidRDefault="004A7354" w:rsidP="004A7354">
      <w:pPr>
        <w:pStyle w:val="PL"/>
      </w:pPr>
      <w:r>
        <w:t xml:space="preserve">        media</w:t>
      </w:r>
      <w:r>
        <w:rPr>
          <w:rFonts w:hint="eastAsia"/>
          <w:lang w:eastAsia="zh-CN"/>
        </w:rPr>
        <w:t>ProcessingSpec</w:t>
      </w:r>
      <w:r>
        <w:t>:</w:t>
      </w:r>
    </w:p>
    <w:p w14:paraId="2B7CD680" w14:textId="77777777" w:rsidR="004A7354" w:rsidRDefault="004A7354" w:rsidP="004A7354">
      <w:pPr>
        <w:pStyle w:val="PL"/>
      </w:pPr>
      <w:r>
        <w:t xml:space="preserve">          type: string</w:t>
      </w:r>
    </w:p>
    <w:p w14:paraId="082A6D87" w14:textId="77777777" w:rsidR="00213EC0" w:rsidRDefault="00213EC0" w:rsidP="00213EC0">
      <w:pPr>
        <w:pStyle w:val="PL"/>
      </w:pPr>
    </w:p>
    <w:p w14:paraId="5EB87E87" w14:textId="77777777" w:rsidR="00213EC0" w:rsidRPr="007C27B2" w:rsidRDefault="00213EC0" w:rsidP="00213EC0">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349" w:name="_Toc2086459"/>
      <w:bookmarkStart w:id="350" w:name="_Toc146103781"/>
      <w:bookmarkStart w:id="351" w:name="_Toc151981339"/>
      <w:bookmarkStart w:id="352" w:name="_Toc160541864"/>
      <w:bookmarkEnd w:id="344"/>
      <w:r w:rsidRPr="004D3578">
        <w:t xml:space="preserve">Annex </w:t>
      </w:r>
      <w:r w:rsidR="001F453F">
        <w:t>B</w:t>
      </w:r>
      <w:r w:rsidRPr="004D3578">
        <w:t xml:space="preserve"> (informative):</w:t>
      </w:r>
      <w:r w:rsidRPr="004D3578">
        <w:br/>
        <w:t>Change history</w:t>
      </w:r>
      <w:bookmarkStart w:id="353" w:name="historyclause"/>
      <w:bookmarkEnd w:id="349"/>
      <w:bookmarkEnd w:id="350"/>
      <w:bookmarkEnd w:id="351"/>
      <w:bookmarkEnd w:id="352"/>
      <w:bookmarkEnd w:id="3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BA0BF9" w:rsidP="00BA0BF9">
            <w:pPr>
              <w:pStyle w:val="TAL"/>
              <w:rPr>
                <w:noProof/>
                <w:lang w:eastAsia="zh-CN"/>
              </w:rPr>
            </w:pPr>
            <w:fldSimple w:instr=" DOCPROPERTY  CrTitle  \* MERGEFORMAT ">
              <w:r w:rsidRPr="001B6295">
                <w:t>Update the Nmf_MRM_Update service operation</w:t>
              </w:r>
            </w:fldSimple>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8A3074" w:rsidP="00BA0BF9">
            <w:pPr>
              <w:pStyle w:val="TAL"/>
            </w:pPr>
            <w:fldSimple w:instr=" DOCPROPERTY  CrTitle  \* MERGEFORMAT ">
              <w:r>
                <w:t>Update the Nmf_MRM_Create service operation</w:t>
              </w:r>
            </w:fldSimple>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5436295D"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bl>
    <w:p w14:paraId="295CE8BE" w14:textId="77777777" w:rsidR="00D66618" w:rsidRDefault="00D66618" w:rsidP="00683E31">
      <w:pPr>
        <w:pStyle w:val="Guidance"/>
      </w:pPr>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01E93" w14:textId="77777777" w:rsidR="00EE30CD" w:rsidRDefault="00EE30CD">
      <w:r>
        <w:separator/>
      </w:r>
    </w:p>
  </w:endnote>
  <w:endnote w:type="continuationSeparator" w:id="0">
    <w:p w14:paraId="60ECCBFC" w14:textId="77777777" w:rsidR="00EE30CD" w:rsidRDefault="00EE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423F4" w:rsidRDefault="00D423F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4E510" w14:textId="77777777" w:rsidR="00EE30CD" w:rsidRDefault="00EE30CD">
      <w:r>
        <w:separator/>
      </w:r>
    </w:p>
  </w:footnote>
  <w:footnote w:type="continuationSeparator" w:id="0">
    <w:p w14:paraId="0A3C2B31" w14:textId="77777777" w:rsidR="00EE30CD" w:rsidRDefault="00EE3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1504E23" w:rsidR="00D423F4" w:rsidRDefault="00D423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6EB6">
      <w:rPr>
        <w:rFonts w:ascii="Arial" w:hAnsi="Arial" w:cs="Arial"/>
        <w:b/>
        <w:noProof/>
        <w:sz w:val="18"/>
        <w:szCs w:val="18"/>
      </w:rPr>
      <w:t>3GPP TS 29.176 V18.1.0 (2024-03)</w:t>
    </w:r>
    <w:r>
      <w:rPr>
        <w:rFonts w:ascii="Arial" w:hAnsi="Arial" w:cs="Arial"/>
        <w:b/>
        <w:sz w:val="18"/>
        <w:szCs w:val="18"/>
      </w:rPr>
      <w:fldChar w:fldCharType="end"/>
    </w:r>
  </w:p>
  <w:p w14:paraId="0C5EC792" w14:textId="77777777" w:rsidR="00D423F4" w:rsidRDefault="00D423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10DF01B" w:rsidR="00D423F4" w:rsidRDefault="00D423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6EB6">
      <w:rPr>
        <w:rFonts w:ascii="Arial" w:hAnsi="Arial" w:cs="Arial"/>
        <w:b/>
        <w:noProof/>
        <w:sz w:val="18"/>
        <w:szCs w:val="18"/>
      </w:rPr>
      <w:t>Release 18</w:t>
    </w:r>
    <w:r>
      <w:rPr>
        <w:rFonts w:ascii="Arial" w:hAnsi="Arial" w:cs="Arial"/>
        <w:b/>
        <w:sz w:val="18"/>
        <w:szCs w:val="18"/>
      </w:rPr>
      <w:fldChar w:fldCharType="end"/>
    </w:r>
  </w:p>
  <w:p w14:paraId="42848B09" w14:textId="77777777" w:rsidR="00D423F4" w:rsidRDefault="00D423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33397"/>
    <w:rsid w:val="00040095"/>
    <w:rsid w:val="00050AF2"/>
    <w:rsid w:val="00051834"/>
    <w:rsid w:val="00054A22"/>
    <w:rsid w:val="00057BDE"/>
    <w:rsid w:val="000602BD"/>
    <w:rsid w:val="00062023"/>
    <w:rsid w:val="000655A6"/>
    <w:rsid w:val="00070210"/>
    <w:rsid w:val="00080512"/>
    <w:rsid w:val="000A2C92"/>
    <w:rsid w:val="000C47C3"/>
    <w:rsid w:val="000D0423"/>
    <w:rsid w:val="000D58AB"/>
    <w:rsid w:val="000E176D"/>
    <w:rsid w:val="00110134"/>
    <w:rsid w:val="00133525"/>
    <w:rsid w:val="00152A77"/>
    <w:rsid w:val="00155EB5"/>
    <w:rsid w:val="001570F0"/>
    <w:rsid w:val="001578FC"/>
    <w:rsid w:val="0016361A"/>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F0C1D"/>
    <w:rsid w:val="001F1132"/>
    <w:rsid w:val="001F168B"/>
    <w:rsid w:val="001F2CDD"/>
    <w:rsid w:val="001F453F"/>
    <w:rsid w:val="002035C4"/>
    <w:rsid w:val="00213EC0"/>
    <w:rsid w:val="002347A2"/>
    <w:rsid w:val="00247E01"/>
    <w:rsid w:val="00262A33"/>
    <w:rsid w:val="00264224"/>
    <w:rsid w:val="002675F0"/>
    <w:rsid w:val="002710DC"/>
    <w:rsid w:val="00274C45"/>
    <w:rsid w:val="00281FFE"/>
    <w:rsid w:val="002865BF"/>
    <w:rsid w:val="002B34E5"/>
    <w:rsid w:val="002B4C56"/>
    <w:rsid w:val="002B6339"/>
    <w:rsid w:val="002C048A"/>
    <w:rsid w:val="002D02AF"/>
    <w:rsid w:val="002D16DE"/>
    <w:rsid w:val="002E00EE"/>
    <w:rsid w:val="002E0AEC"/>
    <w:rsid w:val="002F23CC"/>
    <w:rsid w:val="003172DC"/>
    <w:rsid w:val="003415F7"/>
    <w:rsid w:val="003446B6"/>
    <w:rsid w:val="0035462D"/>
    <w:rsid w:val="00354A16"/>
    <w:rsid w:val="00355B47"/>
    <w:rsid w:val="003713CB"/>
    <w:rsid w:val="003765B8"/>
    <w:rsid w:val="00382E38"/>
    <w:rsid w:val="0038612E"/>
    <w:rsid w:val="00393CC4"/>
    <w:rsid w:val="003B1F92"/>
    <w:rsid w:val="003C3971"/>
    <w:rsid w:val="003C39D0"/>
    <w:rsid w:val="003D2D02"/>
    <w:rsid w:val="003E58FE"/>
    <w:rsid w:val="00423334"/>
    <w:rsid w:val="004345EC"/>
    <w:rsid w:val="00440702"/>
    <w:rsid w:val="004454EF"/>
    <w:rsid w:val="00445D4A"/>
    <w:rsid w:val="004465AE"/>
    <w:rsid w:val="00465515"/>
    <w:rsid w:val="00466B8C"/>
    <w:rsid w:val="00494A89"/>
    <w:rsid w:val="004A7354"/>
    <w:rsid w:val="004C2E57"/>
    <w:rsid w:val="004D3578"/>
    <w:rsid w:val="004D5217"/>
    <w:rsid w:val="004E213A"/>
    <w:rsid w:val="004F0988"/>
    <w:rsid w:val="004F12B6"/>
    <w:rsid w:val="004F3340"/>
    <w:rsid w:val="004F45EE"/>
    <w:rsid w:val="0053388B"/>
    <w:rsid w:val="00535773"/>
    <w:rsid w:val="00543E6C"/>
    <w:rsid w:val="00552EB8"/>
    <w:rsid w:val="005562D7"/>
    <w:rsid w:val="00562A08"/>
    <w:rsid w:val="00565087"/>
    <w:rsid w:val="00573BDF"/>
    <w:rsid w:val="00580A12"/>
    <w:rsid w:val="005812CC"/>
    <w:rsid w:val="00583C98"/>
    <w:rsid w:val="00592EF4"/>
    <w:rsid w:val="00597B11"/>
    <w:rsid w:val="005A6806"/>
    <w:rsid w:val="005C2F34"/>
    <w:rsid w:val="005C7AA0"/>
    <w:rsid w:val="005D2E01"/>
    <w:rsid w:val="005D7526"/>
    <w:rsid w:val="005E1028"/>
    <w:rsid w:val="005E4BB2"/>
    <w:rsid w:val="005F0C50"/>
    <w:rsid w:val="005F1803"/>
    <w:rsid w:val="005F4F95"/>
    <w:rsid w:val="006009FC"/>
    <w:rsid w:val="00600A97"/>
    <w:rsid w:val="00602AEA"/>
    <w:rsid w:val="00602F45"/>
    <w:rsid w:val="00614FDF"/>
    <w:rsid w:val="00631990"/>
    <w:rsid w:val="0063543D"/>
    <w:rsid w:val="00647114"/>
    <w:rsid w:val="00650B33"/>
    <w:rsid w:val="00662390"/>
    <w:rsid w:val="006713BA"/>
    <w:rsid w:val="00683E31"/>
    <w:rsid w:val="006856A1"/>
    <w:rsid w:val="006857B7"/>
    <w:rsid w:val="006A323F"/>
    <w:rsid w:val="006A5CE0"/>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426E"/>
    <w:rsid w:val="00734A5B"/>
    <w:rsid w:val="00736187"/>
    <w:rsid w:val="0074026F"/>
    <w:rsid w:val="007429F6"/>
    <w:rsid w:val="00744E76"/>
    <w:rsid w:val="00745A52"/>
    <w:rsid w:val="007500A7"/>
    <w:rsid w:val="00752A9C"/>
    <w:rsid w:val="00760224"/>
    <w:rsid w:val="007611DF"/>
    <w:rsid w:val="007614E0"/>
    <w:rsid w:val="00774261"/>
    <w:rsid w:val="00774DA4"/>
    <w:rsid w:val="00781F0F"/>
    <w:rsid w:val="00786228"/>
    <w:rsid w:val="007A17BF"/>
    <w:rsid w:val="007A4424"/>
    <w:rsid w:val="007B600E"/>
    <w:rsid w:val="007C67DC"/>
    <w:rsid w:val="007D0B22"/>
    <w:rsid w:val="007D31E8"/>
    <w:rsid w:val="007E1808"/>
    <w:rsid w:val="007F0F4A"/>
    <w:rsid w:val="007F27C9"/>
    <w:rsid w:val="008028A4"/>
    <w:rsid w:val="008067C4"/>
    <w:rsid w:val="008149DF"/>
    <w:rsid w:val="00821E8D"/>
    <w:rsid w:val="0082347D"/>
    <w:rsid w:val="008257C7"/>
    <w:rsid w:val="008305AB"/>
    <w:rsid w:val="00830747"/>
    <w:rsid w:val="0084334F"/>
    <w:rsid w:val="008524D2"/>
    <w:rsid w:val="00855FDA"/>
    <w:rsid w:val="008768CA"/>
    <w:rsid w:val="0088337D"/>
    <w:rsid w:val="00886A82"/>
    <w:rsid w:val="00886EB6"/>
    <w:rsid w:val="008A3074"/>
    <w:rsid w:val="008A6D4A"/>
    <w:rsid w:val="008C384C"/>
    <w:rsid w:val="008E7F7C"/>
    <w:rsid w:val="0090271F"/>
    <w:rsid w:val="00902E23"/>
    <w:rsid w:val="009114D7"/>
    <w:rsid w:val="00911591"/>
    <w:rsid w:val="0091348E"/>
    <w:rsid w:val="0091477C"/>
    <w:rsid w:val="009153EF"/>
    <w:rsid w:val="00917CCB"/>
    <w:rsid w:val="00942EC2"/>
    <w:rsid w:val="009776E2"/>
    <w:rsid w:val="0098583D"/>
    <w:rsid w:val="009941BC"/>
    <w:rsid w:val="009D2A4B"/>
    <w:rsid w:val="009E18F6"/>
    <w:rsid w:val="009F37B7"/>
    <w:rsid w:val="009F6282"/>
    <w:rsid w:val="00A04D5A"/>
    <w:rsid w:val="00A10D80"/>
    <w:rsid w:val="00A10F02"/>
    <w:rsid w:val="00A10F26"/>
    <w:rsid w:val="00A11038"/>
    <w:rsid w:val="00A11E0C"/>
    <w:rsid w:val="00A164B4"/>
    <w:rsid w:val="00A2292A"/>
    <w:rsid w:val="00A26956"/>
    <w:rsid w:val="00A27486"/>
    <w:rsid w:val="00A42A2C"/>
    <w:rsid w:val="00A42EA8"/>
    <w:rsid w:val="00A53724"/>
    <w:rsid w:val="00A56066"/>
    <w:rsid w:val="00A62823"/>
    <w:rsid w:val="00A73129"/>
    <w:rsid w:val="00A7682A"/>
    <w:rsid w:val="00A8049B"/>
    <w:rsid w:val="00A82346"/>
    <w:rsid w:val="00A87885"/>
    <w:rsid w:val="00A92BA1"/>
    <w:rsid w:val="00AA1018"/>
    <w:rsid w:val="00AA1DB8"/>
    <w:rsid w:val="00AB5273"/>
    <w:rsid w:val="00AC2304"/>
    <w:rsid w:val="00AC6BC6"/>
    <w:rsid w:val="00AD1B79"/>
    <w:rsid w:val="00AD7D8D"/>
    <w:rsid w:val="00AE65E2"/>
    <w:rsid w:val="00AF0359"/>
    <w:rsid w:val="00AF7637"/>
    <w:rsid w:val="00B06319"/>
    <w:rsid w:val="00B15449"/>
    <w:rsid w:val="00B54FF5"/>
    <w:rsid w:val="00B62FF6"/>
    <w:rsid w:val="00B74E6E"/>
    <w:rsid w:val="00B770CB"/>
    <w:rsid w:val="00B80798"/>
    <w:rsid w:val="00B93086"/>
    <w:rsid w:val="00B940E9"/>
    <w:rsid w:val="00BA0BF9"/>
    <w:rsid w:val="00BA19ED"/>
    <w:rsid w:val="00BA4117"/>
    <w:rsid w:val="00BA4B8D"/>
    <w:rsid w:val="00BC0F7D"/>
    <w:rsid w:val="00BC148E"/>
    <w:rsid w:val="00BD5C5E"/>
    <w:rsid w:val="00BD762A"/>
    <w:rsid w:val="00BD7D31"/>
    <w:rsid w:val="00BE30D3"/>
    <w:rsid w:val="00BE3255"/>
    <w:rsid w:val="00BF128E"/>
    <w:rsid w:val="00BF523A"/>
    <w:rsid w:val="00BF5711"/>
    <w:rsid w:val="00BF748F"/>
    <w:rsid w:val="00C074DD"/>
    <w:rsid w:val="00C12262"/>
    <w:rsid w:val="00C1496A"/>
    <w:rsid w:val="00C33079"/>
    <w:rsid w:val="00C33F19"/>
    <w:rsid w:val="00C45231"/>
    <w:rsid w:val="00C45833"/>
    <w:rsid w:val="00C539FB"/>
    <w:rsid w:val="00C72833"/>
    <w:rsid w:val="00C80F1D"/>
    <w:rsid w:val="00C93F40"/>
    <w:rsid w:val="00CA3D0C"/>
    <w:rsid w:val="00CB0FA0"/>
    <w:rsid w:val="00CC35E3"/>
    <w:rsid w:val="00CC629B"/>
    <w:rsid w:val="00CC7053"/>
    <w:rsid w:val="00CD60C5"/>
    <w:rsid w:val="00CE74CC"/>
    <w:rsid w:val="00CF4FA3"/>
    <w:rsid w:val="00CF6ED5"/>
    <w:rsid w:val="00D17611"/>
    <w:rsid w:val="00D17A0C"/>
    <w:rsid w:val="00D24B37"/>
    <w:rsid w:val="00D31C10"/>
    <w:rsid w:val="00D3634B"/>
    <w:rsid w:val="00D423F4"/>
    <w:rsid w:val="00D44639"/>
    <w:rsid w:val="00D569BD"/>
    <w:rsid w:val="00D57972"/>
    <w:rsid w:val="00D636AC"/>
    <w:rsid w:val="00D66618"/>
    <w:rsid w:val="00D675A9"/>
    <w:rsid w:val="00D738D6"/>
    <w:rsid w:val="00D755EB"/>
    <w:rsid w:val="00D76048"/>
    <w:rsid w:val="00D76746"/>
    <w:rsid w:val="00D81A09"/>
    <w:rsid w:val="00D87E00"/>
    <w:rsid w:val="00D9134D"/>
    <w:rsid w:val="00D94B99"/>
    <w:rsid w:val="00DA7A03"/>
    <w:rsid w:val="00DB1818"/>
    <w:rsid w:val="00DC309B"/>
    <w:rsid w:val="00DC4DA2"/>
    <w:rsid w:val="00DD0EAE"/>
    <w:rsid w:val="00DD4C17"/>
    <w:rsid w:val="00DD74A5"/>
    <w:rsid w:val="00DE143C"/>
    <w:rsid w:val="00DF2B1F"/>
    <w:rsid w:val="00DF35DF"/>
    <w:rsid w:val="00DF62CD"/>
    <w:rsid w:val="00E01B1E"/>
    <w:rsid w:val="00E01BB5"/>
    <w:rsid w:val="00E0356A"/>
    <w:rsid w:val="00E105F0"/>
    <w:rsid w:val="00E16509"/>
    <w:rsid w:val="00E25EE1"/>
    <w:rsid w:val="00E27121"/>
    <w:rsid w:val="00E37C22"/>
    <w:rsid w:val="00E44582"/>
    <w:rsid w:val="00E51BF5"/>
    <w:rsid w:val="00E77645"/>
    <w:rsid w:val="00E85E0D"/>
    <w:rsid w:val="00E95CB5"/>
    <w:rsid w:val="00EA15B0"/>
    <w:rsid w:val="00EA5EA7"/>
    <w:rsid w:val="00EC4A25"/>
    <w:rsid w:val="00EE1DEA"/>
    <w:rsid w:val="00EE30CD"/>
    <w:rsid w:val="00EF485E"/>
    <w:rsid w:val="00F025A2"/>
    <w:rsid w:val="00F04712"/>
    <w:rsid w:val="00F112E4"/>
    <w:rsid w:val="00F12B73"/>
    <w:rsid w:val="00F13360"/>
    <w:rsid w:val="00F17CA1"/>
    <w:rsid w:val="00F22EC7"/>
    <w:rsid w:val="00F325C8"/>
    <w:rsid w:val="00F33894"/>
    <w:rsid w:val="00F41106"/>
    <w:rsid w:val="00F41A37"/>
    <w:rsid w:val="00F463F6"/>
    <w:rsid w:val="00F653B8"/>
    <w:rsid w:val="00F9008D"/>
    <w:rsid w:val="00FA1266"/>
    <w:rsid w:val="00FA2EAB"/>
    <w:rsid w:val="00FB001C"/>
    <w:rsid w:val="00FB4846"/>
    <w:rsid w:val="00FB5234"/>
    <w:rsid w:val="00FC1192"/>
    <w:rsid w:val="00FD0318"/>
    <w:rsid w:val="00FD2CE0"/>
    <w:rsid w:val="00FD34AB"/>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7E51F-D97E-48B8-B1FE-831E484B5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32</Pages>
  <Words>9237</Words>
  <Characters>52656</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HW_JMD</cp:lastModifiedBy>
  <cp:revision>54</cp:revision>
  <cp:lastPrinted>2019-02-25T14:05:00Z</cp:lastPrinted>
  <dcterms:created xsi:type="dcterms:W3CDTF">2023-11-27T13:15:00Z</dcterms:created>
  <dcterms:modified xsi:type="dcterms:W3CDTF">2024-03-05T06:38:00Z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