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A312D58" w:rsidR="004F0988" w:rsidRPr="0016361A" w:rsidRDefault="008A6D4A" w:rsidP="00133525">
            <w:pPr>
              <w:pStyle w:val="ZA"/>
              <w:framePr w:w="0" w:hRule="auto" w:wrap="auto" w:vAnchor="margin" w:hAnchor="text" w:yAlign="inline"/>
            </w:pPr>
            <w:bookmarkStart w:id="0" w:name="page1"/>
            <w:r w:rsidRPr="0016361A">
              <w:rPr>
                <w:sz w:val="64"/>
              </w:rPr>
              <w:t>3GPP TS 29.</w:t>
            </w:r>
            <w:r w:rsidR="002E2318">
              <w:rPr>
                <w:sz w:val="64"/>
              </w:rPr>
              <w:t>534</w:t>
            </w:r>
            <w:r w:rsidRPr="0016361A">
              <w:rPr>
                <w:sz w:val="64"/>
              </w:rPr>
              <w:t xml:space="preserve"> </w:t>
            </w:r>
            <w:r w:rsidRPr="0016361A">
              <w:t>V</w:t>
            </w:r>
            <w:r w:rsidR="00D15669">
              <w:t>1</w:t>
            </w:r>
            <w:r w:rsidRPr="0016361A">
              <w:t>.</w:t>
            </w:r>
            <w:ins w:id="1" w:author="Rapporteur" w:date="2022-01-24T13:16:00Z">
              <w:r w:rsidR="00165792">
                <w:t>1</w:t>
              </w:r>
            </w:ins>
            <w:del w:id="2" w:author="Rapporteur" w:date="2022-01-24T13:16:00Z">
              <w:r w:rsidR="00D15669" w:rsidDel="00165792">
                <w:delText>0</w:delText>
              </w:r>
            </w:del>
            <w:r w:rsidRPr="0016361A">
              <w:t>.</w:t>
            </w:r>
            <w:r w:rsidR="002E2318">
              <w:t>0</w:t>
            </w:r>
            <w:r w:rsidRPr="0016361A">
              <w:t xml:space="preserve"> </w:t>
            </w:r>
            <w:r w:rsidRPr="0016361A">
              <w:rPr>
                <w:sz w:val="32"/>
              </w:rPr>
              <w:t>(202</w:t>
            </w:r>
            <w:ins w:id="3" w:author="Rapporteur" w:date="2022-01-24T13:16:00Z">
              <w:r w:rsidR="00165792">
                <w:rPr>
                  <w:sz w:val="32"/>
                </w:rPr>
                <w:t>2</w:t>
              </w:r>
            </w:ins>
            <w:del w:id="4" w:author="Rapporteur" w:date="2022-01-24T13:16:00Z">
              <w:r w:rsidR="00662390" w:rsidDel="00165792">
                <w:rPr>
                  <w:sz w:val="32"/>
                </w:rPr>
                <w:delText>1</w:delText>
              </w:r>
            </w:del>
            <w:r w:rsidRPr="0016361A">
              <w:rPr>
                <w:sz w:val="32"/>
              </w:rPr>
              <w:t>-</w:t>
            </w:r>
            <w:ins w:id="5" w:author="Rapporteur" w:date="2022-01-24T13:16:00Z">
              <w:r w:rsidR="00165792">
                <w:rPr>
                  <w:sz w:val="32"/>
                </w:rPr>
                <w:t>0</w:t>
              </w:r>
            </w:ins>
            <w:r w:rsidR="002C5A4D">
              <w:rPr>
                <w:sz w:val="32"/>
              </w:rPr>
              <w:t>1</w:t>
            </w:r>
            <w:del w:id="6" w:author="Rapporteur" w:date="2022-01-24T13:16:00Z">
              <w:r w:rsidR="00950F07" w:rsidDel="00165792">
                <w:rPr>
                  <w:sz w:val="32"/>
                </w:rPr>
                <w:delText>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27115718" w:rsidR="008A6D4A" w:rsidRPr="0016361A" w:rsidRDefault="008A6D4A" w:rsidP="008A6D4A">
            <w:pPr>
              <w:pStyle w:val="ZT"/>
              <w:framePr w:wrap="auto" w:hAnchor="text" w:yAlign="inline"/>
            </w:pPr>
            <w:r w:rsidRPr="0016361A">
              <w:t xml:space="preserve">5G System; </w:t>
            </w:r>
            <w:r w:rsidR="002E2318">
              <w:t xml:space="preserve">Access and Mobility Policy Authorization </w:t>
            </w:r>
            <w:proofErr w:type="gramStart"/>
            <w:r w:rsidR="002E2318">
              <w:t>Service;</w:t>
            </w:r>
            <w:proofErr w:type="gramEnd"/>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8"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CC02E4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3" w:author="Rapporteur" w:date="2022-01-24T13:16:00Z">
              <w:r w:rsidR="00165792">
                <w:rPr>
                  <w:noProof/>
                  <w:sz w:val="18"/>
                </w:rPr>
                <w:t>2</w:t>
              </w:r>
            </w:ins>
            <w:del w:id="14" w:author="Rapporteur" w:date="2022-01-24T13:16:00Z">
              <w:r w:rsidR="00BF523A" w:rsidDel="00165792">
                <w:rPr>
                  <w:noProof/>
                  <w:sz w:val="18"/>
                </w:rPr>
                <w:delText>1</w:delText>
              </w:r>
            </w:del>
            <w:r w:rsidRPr="0016361A">
              <w:rPr>
                <w:noProof/>
                <w:sz w:val="18"/>
              </w:rPr>
              <w:t>, 3GPP Organizational Partners (ARIB, ATIS, CCSA, ETSI, TSDSI, TTA, TTC).</w:t>
            </w:r>
            <w:bookmarkStart w:id="15" w:name="copyrightaddon"/>
            <w:bookmarkEnd w:id="15"/>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6" w:name="tableOfContents"/>
      <w:bookmarkEnd w:id="16"/>
      <w:r w:rsidRPr="004D3578">
        <w:lastRenderedPageBreak/>
        <w:t>Contents</w:t>
      </w:r>
    </w:p>
    <w:p w14:paraId="013972E8" w14:textId="5B6036E3" w:rsidR="002F0E7C" w:rsidRDefault="00F12721">
      <w:pPr>
        <w:pStyle w:val="TOC1"/>
        <w:rPr>
          <w:ins w:id="17" w:author="Rapporteur" w:date="2022-01-24T16:35:00Z"/>
          <w:rFonts w:asciiTheme="minorHAnsi" w:eastAsiaTheme="minorEastAsia" w:hAnsiTheme="minorHAnsi" w:cstheme="minorBidi"/>
          <w:szCs w:val="22"/>
          <w:lang w:val="en-US"/>
        </w:rPr>
      </w:pPr>
      <w:r>
        <w:fldChar w:fldCharType="begin"/>
      </w:r>
      <w:r>
        <w:instrText xml:space="preserve"> TOC \o "1-8" </w:instrText>
      </w:r>
      <w:r>
        <w:fldChar w:fldCharType="separate"/>
      </w:r>
      <w:ins w:id="18" w:author="Rapporteur" w:date="2022-01-24T16:35:00Z">
        <w:r w:rsidR="002F0E7C">
          <w:t>Foreword</w:t>
        </w:r>
        <w:r w:rsidR="002F0E7C">
          <w:tab/>
        </w:r>
        <w:r w:rsidR="002F0E7C">
          <w:fldChar w:fldCharType="begin"/>
        </w:r>
        <w:r w:rsidR="002F0E7C">
          <w:instrText xml:space="preserve"> PAGEREF _Toc93934527 \h </w:instrText>
        </w:r>
      </w:ins>
      <w:r w:rsidR="002F0E7C">
        <w:fldChar w:fldCharType="separate"/>
      </w:r>
      <w:ins w:id="19" w:author="Rapporteur" w:date="2022-01-24T16:35:00Z">
        <w:r w:rsidR="002F0E7C">
          <w:t>6</w:t>
        </w:r>
        <w:r w:rsidR="002F0E7C">
          <w:fldChar w:fldCharType="end"/>
        </w:r>
      </w:ins>
    </w:p>
    <w:p w14:paraId="13F9D745" w14:textId="1E490D7A" w:rsidR="002F0E7C" w:rsidRDefault="002F0E7C">
      <w:pPr>
        <w:pStyle w:val="TOC1"/>
        <w:rPr>
          <w:ins w:id="20" w:author="Rapporteur" w:date="2022-01-24T16:35:00Z"/>
          <w:rFonts w:asciiTheme="minorHAnsi" w:eastAsiaTheme="minorEastAsia" w:hAnsiTheme="minorHAnsi" w:cstheme="minorBidi"/>
          <w:szCs w:val="22"/>
          <w:lang w:val="en-US"/>
        </w:rPr>
      </w:pPr>
      <w:ins w:id="21" w:author="Rapporteur" w:date="2022-01-24T16:35:00Z">
        <w:r>
          <w:t>1</w:t>
        </w:r>
        <w:r>
          <w:rPr>
            <w:rFonts w:asciiTheme="minorHAnsi" w:eastAsiaTheme="minorEastAsia" w:hAnsiTheme="minorHAnsi" w:cstheme="minorBidi"/>
            <w:szCs w:val="22"/>
            <w:lang w:val="en-US"/>
          </w:rPr>
          <w:tab/>
        </w:r>
        <w:r>
          <w:t>Scope</w:t>
        </w:r>
        <w:r>
          <w:tab/>
        </w:r>
        <w:r>
          <w:fldChar w:fldCharType="begin"/>
        </w:r>
        <w:r>
          <w:instrText xml:space="preserve"> PAGEREF _Toc93934528 \h </w:instrText>
        </w:r>
      </w:ins>
      <w:r>
        <w:fldChar w:fldCharType="separate"/>
      </w:r>
      <w:ins w:id="22" w:author="Rapporteur" w:date="2022-01-24T16:35:00Z">
        <w:r>
          <w:t>8</w:t>
        </w:r>
        <w:r>
          <w:fldChar w:fldCharType="end"/>
        </w:r>
      </w:ins>
    </w:p>
    <w:p w14:paraId="72C43341" w14:textId="4C143ECD" w:rsidR="002F0E7C" w:rsidRDefault="002F0E7C">
      <w:pPr>
        <w:pStyle w:val="TOC1"/>
        <w:rPr>
          <w:ins w:id="23" w:author="Rapporteur" w:date="2022-01-24T16:35:00Z"/>
          <w:rFonts w:asciiTheme="minorHAnsi" w:eastAsiaTheme="minorEastAsia" w:hAnsiTheme="minorHAnsi" w:cstheme="minorBidi"/>
          <w:szCs w:val="22"/>
          <w:lang w:val="en-US"/>
        </w:rPr>
      </w:pPr>
      <w:ins w:id="24" w:author="Rapporteur" w:date="2022-01-24T16:35:00Z">
        <w:r>
          <w:t>2</w:t>
        </w:r>
        <w:r>
          <w:rPr>
            <w:rFonts w:asciiTheme="minorHAnsi" w:eastAsiaTheme="minorEastAsia" w:hAnsiTheme="minorHAnsi" w:cstheme="minorBidi"/>
            <w:szCs w:val="22"/>
            <w:lang w:val="en-US"/>
          </w:rPr>
          <w:tab/>
        </w:r>
        <w:r>
          <w:t>References</w:t>
        </w:r>
        <w:r>
          <w:tab/>
        </w:r>
        <w:r>
          <w:fldChar w:fldCharType="begin"/>
        </w:r>
        <w:r>
          <w:instrText xml:space="preserve"> PAGEREF _Toc93934529 \h </w:instrText>
        </w:r>
      </w:ins>
      <w:r>
        <w:fldChar w:fldCharType="separate"/>
      </w:r>
      <w:ins w:id="25" w:author="Rapporteur" w:date="2022-01-24T16:35:00Z">
        <w:r>
          <w:t>8</w:t>
        </w:r>
        <w:r>
          <w:fldChar w:fldCharType="end"/>
        </w:r>
      </w:ins>
    </w:p>
    <w:p w14:paraId="6BEF2B00" w14:textId="6C5790B9" w:rsidR="002F0E7C" w:rsidRDefault="002F0E7C">
      <w:pPr>
        <w:pStyle w:val="TOC1"/>
        <w:rPr>
          <w:ins w:id="26" w:author="Rapporteur" w:date="2022-01-24T16:35:00Z"/>
          <w:rFonts w:asciiTheme="minorHAnsi" w:eastAsiaTheme="minorEastAsia" w:hAnsiTheme="minorHAnsi" w:cstheme="minorBidi"/>
          <w:szCs w:val="22"/>
          <w:lang w:val="en-US"/>
        </w:rPr>
      </w:pPr>
      <w:ins w:id="27" w:author="Rapporteur" w:date="2022-01-24T16:35:00Z">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_Toc93934530 \h </w:instrText>
        </w:r>
      </w:ins>
      <w:r>
        <w:fldChar w:fldCharType="separate"/>
      </w:r>
      <w:ins w:id="28" w:author="Rapporteur" w:date="2022-01-24T16:35:00Z">
        <w:r>
          <w:t>9</w:t>
        </w:r>
        <w:r>
          <w:fldChar w:fldCharType="end"/>
        </w:r>
      </w:ins>
    </w:p>
    <w:p w14:paraId="51519443" w14:textId="40C7D93C" w:rsidR="002F0E7C" w:rsidRDefault="002F0E7C">
      <w:pPr>
        <w:pStyle w:val="TOC2"/>
        <w:rPr>
          <w:ins w:id="29" w:author="Rapporteur" w:date="2022-01-24T16:35:00Z"/>
          <w:rFonts w:asciiTheme="minorHAnsi" w:eastAsiaTheme="minorEastAsia" w:hAnsiTheme="minorHAnsi" w:cstheme="minorBidi"/>
          <w:sz w:val="22"/>
          <w:szCs w:val="22"/>
          <w:lang w:val="en-US"/>
        </w:rPr>
      </w:pPr>
      <w:ins w:id="30" w:author="Rapporteur" w:date="2022-01-24T16:35: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_Toc93934531 \h </w:instrText>
        </w:r>
      </w:ins>
      <w:r>
        <w:fldChar w:fldCharType="separate"/>
      </w:r>
      <w:ins w:id="31" w:author="Rapporteur" w:date="2022-01-24T16:35:00Z">
        <w:r>
          <w:t>9</w:t>
        </w:r>
        <w:r>
          <w:fldChar w:fldCharType="end"/>
        </w:r>
      </w:ins>
    </w:p>
    <w:p w14:paraId="41B1B285" w14:textId="372A0F39" w:rsidR="002F0E7C" w:rsidRDefault="002F0E7C">
      <w:pPr>
        <w:pStyle w:val="TOC2"/>
        <w:rPr>
          <w:ins w:id="32" w:author="Rapporteur" w:date="2022-01-24T16:35:00Z"/>
          <w:rFonts w:asciiTheme="minorHAnsi" w:eastAsiaTheme="minorEastAsia" w:hAnsiTheme="minorHAnsi" w:cstheme="minorBidi"/>
          <w:sz w:val="22"/>
          <w:szCs w:val="22"/>
          <w:lang w:val="en-US"/>
        </w:rPr>
      </w:pPr>
      <w:ins w:id="33" w:author="Rapporteur" w:date="2022-01-24T16:35: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_Toc93934532 \h </w:instrText>
        </w:r>
      </w:ins>
      <w:r>
        <w:fldChar w:fldCharType="separate"/>
      </w:r>
      <w:ins w:id="34" w:author="Rapporteur" w:date="2022-01-24T16:35:00Z">
        <w:r>
          <w:t>9</w:t>
        </w:r>
        <w:r>
          <w:fldChar w:fldCharType="end"/>
        </w:r>
      </w:ins>
    </w:p>
    <w:p w14:paraId="591A6C89" w14:textId="6BF661C0" w:rsidR="002F0E7C" w:rsidRDefault="002F0E7C">
      <w:pPr>
        <w:pStyle w:val="TOC2"/>
        <w:rPr>
          <w:ins w:id="35" w:author="Rapporteur" w:date="2022-01-24T16:35:00Z"/>
          <w:rFonts w:asciiTheme="minorHAnsi" w:eastAsiaTheme="minorEastAsia" w:hAnsiTheme="minorHAnsi" w:cstheme="minorBidi"/>
          <w:sz w:val="22"/>
          <w:szCs w:val="22"/>
          <w:lang w:val="en-US"/>
        </w:rPr>
      </w:pPr>
      <w:ins w:id="36" w:author="Rapporteur" w:date="2022-01-24T16:35: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_Toc93934533 \h </w:instrText>
        </w:r>
      </w:ins>
      <w:r>
        <w:fldChar w:fldCharType="separate"/>
      </w:r>
      <w:ins w:id="37" w:author="Rapporteur" w:date="2022-01-24T16:35:00Z">
        <w:r>
          <w:t>9</w:t>
        </w:r>
        <w:r>
          <w:fldChar w:fldCharType="end"/>
        </w:r>
      </w:ins>
    </w:p>
    <w:p w14:paraId="65C2A3E7" w14:textId="2012466A" w:rsidR="002F0E7C" w:rsidRDefault="002F0E7C">
      <w:pPr>
        <w:pStyle w:val="TOC1"/>
        <w:rPr>
          <w:ins w:id="38" w:author="Rapporteur" w:date="2022-01-24T16:35:00Z"/>
          <w:rFonts w:asciiTheme="minorHAnsi" w:eastAsiaTheme="minorEastAsia" w:hAnsiTheme="minorHAnsi" w:cstheme="minorBidi"/>
          <w:szCs w:val="22"/>
          <w:lang w:val="en-US"/>
        </w:rPr>
      </w:pPr>
      <w:ins w:id="39" w:author="Rapporteur" w:date="2022-01-24T16:35:00Z">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_Toc93934534 \h </w:instrText>
        </w:r>
      </w:ins>
      <w:r>
        <w:fldChar w:fldCharType="separate"/>
      </w:r>
      <w:ins w:id="40" w:author="Rapporteur" w:date="2022-01-24T16:35:00Z">
        <w:r>
          <w:t>10</w:t>
        </w:r>
        <w:r>
          <w:fldChar w:fldCharType="end"/>
        </w:r>
      </w:ins>
    </w:p>
    <w:p w14:paraId="7716B07A" w14:textId="68306156" w:rsidR="002F0E7C" w:rsidRDefault="002F0E7C">
      <w:pPr>
        <w:pStyle w:val="TOC2"/>
        <w:rPr>
          <w:ins w:id="41" w:author="Rapporteur" w:date="2022-01-24T16:35:00Z"/>
          <w:rFonts w:asciiTheme="minorHAnsi" w:eastAsiaTheme="minorEastAsia" w:hAnsiTheme="minorHAnsi" w:cstheme="minorBidi"/>
          <w:sz w:val="22"/>
          <w:szCs w:val="22"/>
          <w:lang w:val="en-US"/>
        </w:rPr>
      </w:pPr>
      <w:ins w:id="42" w:author="Rapporteur" w:date="2022-01-24T16:35:00Z">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_Toc93934535 \h </w:instrText>
        </w:r>
      </w:ins>
      <w:r>
        <w:fldChar w:fldCharType="separate"/>
      </w:r>
      <w:ins w:id="43" w:author="Rapporteur" w:date="2022-01-24T16:35:00Z">
        <w:r>
          <w:t>10</w:t>
        </w:r>
        <w:r>
          <w:fldChar w:fldCharType="end"/>
        </w:r>
      </w:ins>
    </w:p>
    <w:p w14:paraId="3C7D372D" w14:textId="52DD602A" w:rsidR="002F0E7C" w:rsidRDefault="002F0E7C">
      <w:pPr>
        <w:pStyle w:val="TOC3"/>
        <w:rPr>
          <w:ins w:id="44" w:author="Rapporteur" w:date="2022-01-24T16:35:00Z"/>
          <w:rFonts w:asciiTheme="minorHAnsi" w:eastAsiaTheme="minorEastAsia" w:hAnsiTheme="minorHAnsi" w:cstheme="minorBidi"/>
          <w:sz w:val="22"/>
          <w:szCs w:val="22"/>
          <w:lang w:val="en-US"/>
        </w:rPr>
      </w:pPr>
      <w:ins w:id="45" w:author="Rapporteur" w:date="2022-01-24T16:35:00Z">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_Toc93934536 \h </w:instrText>
        </w:r>
      </w:ins>
      <w:r>
        <w:fldChar w:fldCharType="separate"/>
      </w:r>
      <w:ins w:id="46" w:author="Rapporteur" w:date="2022-01-24T16:35:00Z">
        <w:r>
          <w:t>10</w:t>
        </w:r>
        <w:r>
          <w:fldChar w:fldCharType="end"/>
        </w:r>
      </w:ins>
    </w:p>
    <w:p w14:paraId="2ABA80C2" w14:textId="7DF1F473" w:rsidR="002F0E7C" w:rsidRDefault="002F0E7C">
      <w:pPr>
        <w:pStyle w:val="TOC3"/>
        <w:rPr>
          <w:ins w:id="47" w:author="Rapporteur" w:date="2022-01-24T16:35:00Z"/>
          <w:rFonts w:asciiTheme="minorHAnsi" w:eastAsiaTheme="minorEastAsia" w:hAnsiTheme="minorHAnsi" w:cstheme="minorBidi"/>
          <w:sz w:val="22"/>
          <w:szCs w:val="22"/>
          <w:lang w:val="en-US"/>
        </w:rPr>
      </w:pPr>
      <w:ins w:id="48" w:author="Rapporteur" w:date="2022-01-24T16:35:00Z">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_Toc93934537 \h </w:instrText>
        </w:r>
      </w:ins>
      <w:r>
        <w:fldChar w:fldCharType="separate"/>
      </w:r>
      <w:ins w:id="49" w:author="Rapporteur" w:date="2022-01-24T16:35:00Z">
        <w:r>
          <w:t>10</w:t>
        </w:r>
        <w:r>
          <w:fldChar w:fldCharType="end"/>
        </w:r>
      </w:ins>
    </w:p>
    <w:p w14:paraId="4FEA49EC" w14:textId="3C3C465A" w:rsidR="002F0E7C" w:rsidRDefault="002F0E7C">
      <w:pPr>
        <w:pStyle w:val="TOC3"/>
        <w:rPr>
          <w:ins w:id="50" w:author="Rapporteur" w:date="2022-01-24T16:35:00Z"/>
          <w:rFonts w:asciiTheme="minorHAnsi" w:eastAsiaTheme="minorEastAsia" w:hAnsiTheme="minorHAnsi" w:cstheme="minorBidi"/>
          <w:sz w:val="22"/>
          <w:szCs w:val="22"/>
          <w:lang w:val="en-US"/>
        </w:rPr>
      </w:pPr>
      <w:ins w:id="51" w:author="Rapporteur" w:date="2022-01-24T16:35:00Z">
        <w:r w:rsidRPr="0023314D">
          <w:rPr>
            <w:lang w:val="en-US"/>
          </w:rPr>
          <w:t>4.</w:t>
        </w:r>
        <w:r w:rsidRPr="0023314D">
          <w:rPr>
            <w:lang w:val="en-US" w:eastAsia="zh-CN"/>
          </w:rPr>
          <w:t>1.3</w:t>
        </w:r>
        <w:r>
          <w:rPr>
            <w:rFonts w:asciiTheme="minorHAnsi" w:eastAsiaTheme="minorEastAsia" w:hAnsiTheme="minorHAnsi" w:cstheme="minorBidi"/>
            <w:sz w:val="22"/>
            <w:szCs w:val="22"/>
            <w:lang w:val="en-US"/>
          </w:rPr>
          <w:tab/>
        </w:r>
        <w:r w:rsidRPr="0023314D">
          <w:rPr>
            <w:lang w:val="en-US"/>
          </w:rPr>
          <w:t>Network Functions</w:t>
        </w:r>
        <w:r>
          <w:tab/>
        </w:r>
        <w:r>
          <w:fldChar w:fldCharType="begin"/>
        </w:r>
        <w:r>
          <w:instrText xml:space="preserve"> PAGEREF _Toc93934538 \h </w:instrText>
        </w:r>
      </w:ins>
      <w:r>
        <w:fldChar w:fldCharType="separate"/>
      </w:r>
      <w:ins w:id="52" w:author="Rapporteur" w:date="2022-01-24T16:35:00Z">
        <w:r>
          <w:t>11</w:t>
        </w:r>
        <w:r>
          <w:fldChar w:fldCharType="end"/>
        </w:r>
      </w:ins>
    </w:p>
    <w:p w14:paraId="6A22CC75" w14:textId="00ED0571" w:rsidR="002F0E7C" w:rsidRDefault="002F0E7C">
      <w:pPr>
        <w:pStyle w:val="TOC4"/>
        <w:rPr>
          <w:ins w:id="53" w:author="Rapporteur" w:date="2022-01-24T16:35:00Z"/>
          <w:rFonts w:asciiTheme="minorHAnsi" w:eastAsiaTheme="minorEastAsia" w:hAnsiTheme="minorHAnsi" w:cstheme="minorBidi"/>
          <w:sz w:val="22"/>
          <w:szCs w:val="22"/>
          <w:lang w:val="en-US"/>
        </w:rPr>
      </w:pPr>
      <w:ins w:id="54" w:author="Rapporteur" w:date="2022-01-24T16:35:00Z">
        <w:r>
          <w:t>4.</w:t>
        </w:r>
        <w:r>
          <w:rPr>
            <w:lang w:eastAsia="zh-CN"/>
          </w:rPr>
          <w:t>1.3.1</w:t>
        </w:r>
        <w:r>
          <w:rPr>
            <w:rFonts w:asciiTheme="minorHAnsi" w:eastAsiaTheme="minorEastAsia" w:hAnsiTheme="minorHAnsi" w:cstheme="minorBidi"/>
            <w:sz w:val="22"/>
            <w:szCs w:val="22"/>
            <w:lang w:val="en-US"/>
          </w:rPr>
          <w:tab/>
        </w:r>
        <w:r>
          <w:t>Policy Control Function (</w:t>
        </w:r>
        <w:r>
          <w:rPr>
            <w:lang w:eastAsia="zh-CN"/>
          </w:rPr>
          <w:t>PCF)</w:t>
        </w:r>
        <w:r>
          <w:tab/>
        </w:r>
        <w:r>
          <w:fldChar w:fldCharType="begin"/>
        </w:r>
        <w:r>
          <w:instrText xml:space="preserve"> PAGEREF _Toc93934539 \h </w:instrText>
        </w:r>
      </w:ins>
      <w:r>
        <w:fldChar w:fldCharType="separate"/>
      </w:r>
      <w:ins w:id="55" w:author="Rapporteur" w:date="2022-01-24T16:35:00Z">
        <w:r>
          <w:t>11</w:t>
        </w:r>
        <w:r>
          <w:fldChar w:fldCharType="end"/>
        </w:r>
      </w:ins>
    </w:p>
    <w:p w14:paraId="540A89A8" w14:textId="65549A14" w:rsidR="002F0E7C" w:rsidRDefault="002F0E7C">
      <w:pPr>
        <w:pStyle w:val="TOC4"/>
        <w:rPr>
          <w:ins w:id="56" w:author="Rapporteur" w:date="2022-01-24T16:35:00Z"/>
          <w:rFonts w:asciiTheme="minorHAnsi" w:eastAsiaTheme="minorEastAsia" w:hAnsiTheme="minorHAnsi" w:cstheme="minorBidi"/>
          <w:sz w:val="22"/>
          <w:szCs w:val="22"/>
          <w:lang w:val="en-US"/>
        </w:rPr>
      </w:pPr>
      <w:ins w:id="57" w:author="Rapporteur" w:date="2022-01-24T16:35:00Z">
        <w:r>
          <w:t>4.</w:t>
        </w:r>
        <w:r>
          <w:rPr>
            <w:lang w:eastAsia="zh-CN"/>
          </w:rPr>
          <w:t>1.3.2</w:t>
        </w:r>
        <w:r>
          <w:rPr>
            <w:rFonts w:asciiTheme="minorHAnsi" w:eastAsiaTheme="minorEastAsia" w:hAnsiTheme="minorHAnsi" w:cstheme="minorBidi"/>
            <w:sz w:val="22"/>
            <w:szCs w:val="22"/>
            <w:lang w:val="en-US"/>
          </w:rPr>
          <w:tab/>
        </w:r>
        <w:r>
          <w:rPr>
            <w:lang w:eastAsia="zh-CN"/>
          </w:rPr>
          <w:t>NF Service Consumers</w:t>
        </w:r>
        <w:r>
          <w:tab/>
        </w:r>
        <w:r>
          <w:fldChar w:fldCharType="begin"/>
        </w:r>
        <w:r>
          <w:instrText xml:space="preserve"> PAGEREF _Toc93934540 \h </w:instrText>
        </w:r>
      </w:ins>
      <w:r>
        <w:fldChar w:fldCharType="separate"/>
      </w:r>
      <w:ins w:id="58" w:author="Rapporteur" w:date="2022-01-24T16:35:00Z">
        <w:r>
          <w:t>11</w:t>
        </w:r>
        <w:r>
          <w:fldChar w:fldCharType="end"/>
        </w:r>
      </w:ins>
    </w:p>
    <w:p w14:paraId="334FD41D" w14:textId="64C1E04C" w:rsidR="002F0E7C" w:rsidRDefault="002F0E7C">
      <w:pPr>
        <w:pStyle w:val="TOC2"/>
        <w:rPr>
          <w:ins w:id="59" w:author="Rapporteur" w:date="2022-01-24T16:35:00Z"/>
          <w:rFonts w:asciiTheme="minorHAnsi" w:eastAsiaTheme="minorEastAsia" w:hAnsiTheme="minorHAnsi" w:cstheme="minorBidi"/>
          <w:sz w:val="22"/>
          <w:szCs w:val="22"/>
          <w:lang w:val="en-US"/>
        </w:rPr>
      </w:pPr>
      <w:ins w:id="60" w:author="Rapporteur" w:date="2022-01-24T16:35:00Z">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_Toc93934541 \h </w:instrText>
        </w:r>
      </w:ins>
      <w:r>
        <w:fldChar w:fldCharType="separate"/>
      </w:r>
      <w:ins w:id="61" w:author="Rapporteur" w:date="2022-01-24T16:35:00Z">
        <w:r>
          <w:t>11</w:t>
        </w:r>
        <w:r>
          <w:fldChar w:fldCharType="end"/>
        </w:r>
      </w:ins>
    </w:p>
    <w:p w14:paraId="18892D76" w14:textId="568E7ABC" w:rsidR="002F0E7C" w:rsidRDefault="002F0E7C">
      <w:pPr>
        <w:pStyle w:val="TOC3"/>
        <w:rPr>
          <w:ins w:id="62" w:author="Rapporteur" w:date="2022-01-24T16:35:00Z"/>
          <w:rFonts w:asciiTheme="minorHAnsi" w:eastAsiaTheme="minorEastAsia" w:hAnsiTheme="minorHAnsi" w:cstheme="minorBidi"/>
          <w:sz w:val="22"/>
          <w:szCs w:val="22"/>
          <w:lang w:val="en-US"/>
        </w:rPr>
      </w:pPr>
      <w:ins w:id="63" w:author="Rapporteur" w:date="2022-01-24T16:35:00Z">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_Toc93934542 \h </w:instrText>
        </w:r>
      </w:ins>
      <w:r>
        <w:fldChar w:fldCharType="separate"/>
      </w:r>
      <w:ins w:id="64" w:author="Rapporteur" w:date="2022-01-24T16:35:00Z">
        <w:r>
          <w:t>11</w:t>
        </w:r>
        <w:r>
          <w:fldChar w:fldCharType="end"/>
        </w:r>
      </w:ins>
    </w:p>
    <w:p w14:paraId="61A1C1EF" w14:textId="4D0BD176" w:rsidR="002F0E7C" w:rsidRDefault="002F0E7C">
      <w:pPr>
        <w:pStyle w:val="TOC3"/>
        <w:rPr>
          <w:ins w:id="65" w:author="Rapporteur" w:date="2022-01-24T16:35:00Z"/>
          <w:rFonts w:asciiTheme="minorHAnsi" w:eastAsiaTheme="minorEastAsia" w:hAnsiTheme="minorHAnsi" w:cstheme="minorBidi"/>
          <w:sz w:val="22"/>
          <w:szCs w:val="22"/>
          <w:lang w:val="en-US"/>
        </w:rPr>
      </w:pPr>
      <w:ins w:id="66" w:author="Rapporteur" w:date="2022-01-24T16:35:00Z">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_Toc93934543 \h </w:instrText>
        </w:r>
      </w:ins>
      <w:r>
        <w:fldChar w:fldCharType="separate"/>
      </w:r>
      <w:ins w:id="67" w:author="Rapporteur" w:date="2022-01-24T16:35:00Z">
        <w:r>
          <w:t>12</w:t>
        </w:r>
        <w:r>
          <w:fldChar w:fldCharType="end"/>
        </w:r>
      </w:ins>
    </w:p>
    <w:p w14:paraId="1599E543" w14:textId="76814667" w:rsidR="002F0E7C" w:rsidRDefault="002F0E7C">
      <w:pPr>
        <w:pStyle w:val="TOC4"/>
        <w:rPr>
          <w:ins w:id="68" w:author="Rapporteur" w:date="2022-01-24T16:35:00Z"/>
          <w:rFonts w:asciiTheme="minorHAnsi" w:eastAsiaTheme="minorEastAsia" w:hAnsiTheme="minorHAnsi" w:cstheme="minorBidi"/>
          <w:sz w:val="22"/>
          <w:szCs w:val="22"/>
          <w:lang w:val="en-US"/>
        </w:rPr>
      </w:pPr>
      <w:ins w:id="69" w:author="Rapporteur" w:date="2022-01-24T16:35:00Z">
        <w:r>
          <w:t>4.2.2.1</w:t>
        </w:r>
        <w:r>
          <w:rPr>
            <w:rFonts w:asciiTheme="minorHAnsi" w:eastAsiaTheme="minorEastAsia" w:hAnsiTheme="minorHAnsi" w:cstheme="minorBidi"/>
            <w:sz w:val="22"/>
            <w:szCs w:val="22"/>
            <w:lang w:val="en-US"/>
          </w:rPr>
          <w:tab/>
        </w:r>
        <w:r>
          <w:t>General</w:t>
        </w:r>
        <w:r>
          <w:tab/>
        </w:r>
        <w:r>
          <w:fldChar w:fldCharType="begin"/>
        </w:r>
        <w:r>
          <w:instrText xml:space="preserve"> PAGEREF _Toc93934544 \h </w:instrText>
        </w:r>
      </w:ins>
      <w:r>
        <w:fldChar w:fldCharType="separate"/>
      </w:r>
      <w:ins w:id="70" w:author="Rapporteur" w:date="2022-01-24T16:35:00Z">
        <w:r>
          <w:t>12</w:t>
        </w:r>
        <w:r>
          <w:fldChar w:fldCharType="end"/>
        </w:r>
      </w:ins>
    </w:p>
    <w:p w14:paraId="4BFD0358" w14:textId="19B2DFA3" w:rsidR="002F0E7C" w:rsidRDefault="002F0E7C">
      <w:pPr>
        <w:pStyle w:val="TOC4"/>
        <w:rPr>
          <w:ins w:id="71" w:author="Rapporteur" w:date="2022-01-24T16:35:00Z"/>
          <w:rFonts w:asciiTheme="minorHAnsi" w:eastAsiaTheme="minorEastAsia" w:hAnsiTheme="minorHAnsi" w:cstheme="minorBidi"/>
          <w:sz w:val="22"/>
          <w:szCs w:val="22"/>
          <w:lang w:val="en-US"/>
        </w:rPr>
      </w:pPr>
      <w:ins w:id="72" w:author="Rapporteur" w:date="2022-01-24T16:35:00Z">
        <w:r>
          <w:t>4.2.2.2</w:t>
        </w:r>
        <w:r>
          <w:rPr>
            <w:rFonts w:asciiTheme="minorHAnsi" w:eastAsiaTheme="minorEastAsia" w:hAnsiTheme="minorHAnsi" w:cstheme="minorBidi"/>
            <w:sz w:val="22"/>
            <w:szCs w:val="22"/>
            <w:lang w:val="en-US"/>
          </w:rPr>
          <w:tab/>
        </w:r>
        <w:r>
          <w:t>Initial provisioning of access and mobility related service information</w:t>
        </w:r>
        <w:r>
          <w:tab/>
        </w:r>
        <w:r>
          <w:fldChar w:fldCharType="begin"/>
        </w:r>
        <w:r>
          <w:instrText xml:space="preserve"> PAGEREF _Toc93934545 \h </w:instrText>
        </w:r>
      </w:ins>
      <w:r>
        <w:fldChar w:fldCharType="separate"/>
      </w:r>
      <w:ins w:id="73" w:author="Rapporteur" w:date="2022-01-24T16:35:00Z">
        <w:r>
          <w:t>12</w:t>
        </w:r>
        <w:r>
          <w:fldChar w:fldCharType="end"/>
        </w:r>
      </w:ins>
    </w:p>
    <w:p w14:paraId="4476362A" w14:textId="2AD7C922" w:rsidR="002F0E7C" w:rsidRDefault="002F0E7C">
      <w:pPr>
        <w:pStyle w:val="TOC4"/>
        <w:rPr>
          <w:ins w:id="74" w:author="Rapporteur" w:date="2022-01-24T16:35:00Z"/>
          <w:rFonts w:asciiTheme="minorHAnsi" w:eastAsiaTheme="minorEastAsia" w:hAnsiTheme="minorHAnsi" w:cstheme="minorBidi"/>
          <w:sz w:val="22"/>
          <w:szCs w:val="22"/>
          <w:lang w:val="en-US"/>
        </w:rPr>
      </w:pPr>
      <w:ins w:id="75" w:author="Rapporteur" w:date="2022-01-24T16:35:00Z">
        <w:r>
          <w:t>4.2.2.3</w:t>
        </w:r>
        <w:r>
          <w:rPr>
            <w:rFonts w:asciiTheme="minorHAnsi" w:eastAsiaTheme="minorEastAsia" w:hAnsiTheme="minorHAnsi" w:cstheme="minorBidi"/>
            <w:sz w:val="22"/>
            <w:szCs w:val="22"/>
            <w:lang w:val="en-US"/>
          </w:rPr>
          <w:tab/>
        </w:r>
        <w:r>
          <w:t>Creation of the subscription to service area coverage change outcome</w:t>
        </w:r>
        <w:r>
          <w:tab/>
        </w:r>
        <w:r>
          <w:fldChar w:fldCharType="begin"/>
        </w:r>
        <w:r>
          <w:instrText xml:space="preserve"> PAGEREF _Toc93934546 \h </w:instrText>
        </w:r>
      </w:ins>
      <w:r>
        <w:fldChar w:fldCharType="separate"/>
      </w:r>
      <w:ins w:id="76" w:author="Rapporteur" w:date="2022-01-24T16:35:00Z">
        <w:r>
          <w:t>14</w:t>
        </w:r>
        <w:r>
          <w:fldChar w:fldCharType="end"/>
        </w:r>
      </w:ins>
    </w:p>
    <w:p w14:paraId="0608B204" w14:textId="55D898B3" w:rsidR="002F0E7C" w:rsidRDefault="002F0E7C">
      <w:pPr>
        <w:pStyle w:val="TOC3"/>
        <w:rPr>
          <w:ins w:id="77" w:author="Rapporteur" w:date="2022-01-24T16:35:00Z"/>
          <w:rFonts w:asciiTheme="minorHAnsi" w:eastAsiaTheme="minorEastAsia" w:hAnsiTheme="minorHAnsi" w:cstheme="minorBidi"/>
          <w:sz w:val="22"/>
          <w:szCs w:val="22"/>
          <w:lang w:val="en-US"/>
        </w:rPr>
      </w:pPr>
      <w:ins w:id="78" w:author="Rapporteur" w:date="2022-01-24T16:35:00Z">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_Toc93934547 \h </w:instrText>
        </w:r>
      </w:ins>
      <w:r>
        <w:fldChar w:fldCharType="separate"/>
      </w:r>
      <w:ins w:id="79" w:author="Rapporteur" w:date="2022-01-24T16:35:00Z">
        <w:r>
          <w:t>15</w:t>
        </w:r>
        <w:r>
          <w:fldChar w:fldCharType="end"/>
        </w:r>
      </w:ins>
    </w:p>
    <w:p w14:paraId="16A2053E" w14:textId="0D43FF4E" w:rsidR="002F0E7C" w:rsidRDefault="002F0E7C">
      <w:pPr>
        <w:pStyle w:val="TOC4"/>
        <w:rPr>
          <w:ins w:id="80" w:author="Rapporteur" w:date="2022-01-24T16:35:00Z"/>
          <w:rFonts w:asciiTheme="minorHAnsi" w:eastAsiaTheme="minorEastAsia" w:hAnsiTheme="minorHAnsi" w:cstheme="minorBidi"/>
          <w:sz w:val="22"/>
          <w:szCs w:val="22"/>
          <w:lang w:val="en-US"/>
        </w:rPr>
      </w:pPr>
      <w:ins w:id="81" w:author="Rapporteur" w:date="2022-01-24T16:35:00Z">
        <w:r>
          <w:t>4.2.3.1</w:t>
        </w:r>
        <w:r>
          <w:rPr>
            <w:rFonts w:asciiTheme="minorHAnsi" w:eastAsiaTheme="minorEastAsia" w:hAnsiTheme="minorHAnsi" w:cstheme="minorBidi"/>
            <w:sz w:val="22"/>
            <w:szCs w:val="22"/>
            <w:lang w:val="en-US"/>
          </w:rPr>
          <w:tab/>
        </w:r>
        <w:r>
          <w:t>General</w:t>
        </w:r>
        <w:r>
          <w:tab/>
        </w:r>
        <w:r>
          <w:fldChar w:fldCharType="begin"/>
        </w:r>
        <w:r>
          <w:instrText xml:space="preserve"> PAGEREF _Toc93934548 \h </w:instrText>
        </w:r>
      </w:ins>
      <w:r>
        <w:fldChar w:fldCharType="separate"/>
      </w:r>
      <w:ins w:id="82" w:author="Rapporteur" w:date="2022-01-24T16:35:00Z">
        <w:r>
          <w:t>15</w:t>
        </w:r>
        <w:r>
          <w:fldChar w:fldCharType="end"/>
        </w:r>
      </w:ins>
    </w:p>
    <w:p w14:paraId="60AFE16E" w14:textId="465F4682" w:rsidR="002F0E7C" w:rsidRDefault="002F0E7C">
      <w:pPr>
        <w:pStyle w:val="TOC4"/>
        <w:rPr>
          <w:ins w:id="83" w:author="Rapporteur" w:date="2022-01-24T16:35:00Z"/>
          <w:rFonts w:asciiTheme="minorHAnsi" w:eastAsiaTheme="minorEastAsia" w:hAnsiTheme="minorHAnsi" w:cstheme="minorBidi"/>
          <w:sz w:val="22"/>
          <w:szCs w:val="22"/>
          <w:lang w:val="en-US"/>
        </w:rPr>
      </w:pPr>
      <w:ins w:id="84" w:author="Rapporteur" w:date="2022-01-24T16:35:00Z">
        <w:r>
          <w:t>4.2.3.2</w:t>
        </w:r>
        <w:r>
          <w:rPr>
            <w:rFonts w:asciiTheme="minorHAnsi" w:eastAsiaTheme="minorEastAsia" w:hAnsiTheme="minorHAnsi" w:cstheme="minorBidi"/>
            <w:sz w:val="22"/>
            <w:szCs w:val="22"/>
            <w:lang w:val="en-US"/>
          </w:rPr>
          <w:tab/>
        </w:r>
        <w:r>
          <w:t>Modification of AM related service information</w:t>
        </w:r>
        <w:r>
          <w:tab/>
        </w:r>
        <w:r>
          <w:fldChar w:fldCharType="begin"/>
        </w:r>
        <w:r>
          <w:instrText xml:space="preserve"> PAGEREF _Toc93934549 \h </w:instrText>
        </w:r>
      </w:ins>
      <w:r>
        <w:fldChar w:fldCharType="separate"/>
      </w:r>
      <w:ins w:id="85" w:author="Rapporteur" w:date="2022-01-24T16:35:00Z">
        <w:r>
          <w:t>15</w:t>
        </w:r>
        <w:r>
          <w:fldChar w:fldCharType="end"/>
        </w:r>
      </w:ins>
    </w:p>
    <w:p w14:paraId="566824DB" w14:textId="59A99A9A" w:rsidR="002F0E7C" w:rsidRDefault="002F0E7C">
      <w:pPr>
        <w:pStyle w:val="TOC4"/>
        <w:rPr>
          <w:ins w:id="86" w:author="Rapporteur" w:date="2022-01-24T16:35:00Z"/>
          <w:rFonts w:asciiTheme="minorHAnsi" w:eastAsiaTheme="minorEastAsia" w:hAnsiTheme="minorHAnsi" w:cstheme="minorBidi"/>
          <w:sz w:val="22"/>
          <w:szCs w:val="22"/>
          <w:lang w:val="en-US"/>
        </w:rPr>
      </w:pPr>
      <w:ins w:id="87" w:author="Rapporteur" w:date="2022-01-24T16:35:00Z">
        <w:r>
          <w:t>4.2.3.3</w:t>
        </w:r>
        <w:r>
          <w:rPr>
            <w:rFonts w:asciiTheme="minorHAnsi" w:eastAsiaTheme="minorEastAsia" w:hAnsiTheme="minorHAnsi" w:cstheme="minorBidi"/>
            <w:sz w:val="22"/>
            <w:szCs w:val="22"/>
            <w:lang w:val="en-US"/>
          </w:rPr>
          <w:tab/>
        </w:r>
        <w:r>
          <w:t>Modification of the subscription to service area coverage change outcome</w:t>
        </w:r>
        <w:r>
          <w:tab/>
        </w:r>
        <w:r>
          <w:fldChar w:fldCharType="begin"/>
        </w:r>
        <w:r>
          <w:instrText xml:space="preserve"> PAGEREF _Toc93934550 \h </w:instrText>
        </w:r>
      </w:ins>
      <w:r>
        <w:fldChar w:fldCharType="separate"/>
      </w:r>
      <w:ins w:id="88" w:author="Rapporteur" w:date="2022-01-24T16:35:00Z">
        <w:r>
          <w:t>16</w:t>
        </w:r>
        <w:r>
          <w:fldChar w:fldCharType="end"/>
        </w:r>
      </w:ins>
    </w:p>
    <w:p w14:paraId="745AD4F9" w14:textId="17C77B89" w:rsidR="002F0E7C" w:rsidRDefault="002F0E7C">
      <w:pPr>
        <w:pStyle w:val="TOC3"/>
        <w:rPr>
          <w:ins w:id="89" w:author="Rapporteur" w:date="2022-01-24T16:35:00Z"/>
          <w:rFonts w:asciiTheme="minorHAnsi" w:eastAsiaTheme="minorEastAsia" w:hAnsiTheme="minorHAnsi" w:cstheme="minorBidi"/>
          <w:sz w:val="22"/>
          <w:szCs w:val="22"/>
          <w:lang w:val="en-US"/>
        </w:rPr>
      </w:pPr>
      <w:ins w:id="90" w:author="Rapporteur" w:date="2022-01-24T16:35:00Z">
        <w:r w:rsidRPr="0023314D">
          <w:rPr>
            <w:rFonts w:eastAsia="SimSun"/>
          </w:rPr>
          <w:t>4.2.4</w:t>
        </w:r>
        <w:r>
          <w:rPr>
            <w:rFonts w:asciiTheme="minorHAnsi" w:eastAsiaTheme="minorEastAsia" w:hAnsiTheme="minorHAnsi" w:cstheme="minorBidi"/>
            <w:sz w:val="22"/>
            <w:szCs w:val="22"/>
            <w:lang w:val="en-US"/>
          </w:rPr>
          <w:tab/>
        </w:r>
        <w:r w:rsidRPr="0023314D">
          <w:rPr>
            <w:rFonts w:eastAsia="SimSun"/>
            <w:lang w:eastAsia="zh-CN"/>
          </w:rPr>
          <w:t>Npcf_AMPolicyAuthorization_Delete</w:t>
        </w:r>
        <w:r w:rsidRPr="0023314D">
          <w:rPr>
            <w:rFonts w:eastAsia="SimSun"/>
          </w:rPr>
          <w:t xml:space="preserve"> service operation</w:t>
        </w:r>
        <w:r>
          <w:tab/>
        </w:r>
        <w:r>
          <w:fldChar w:fldCharType="begin"/>
        </w:r>
        <w:r>
          <w:instrText xml:space="preserve"> PAGEREF _Toc93934551 \h </w:instrText>
        </w:r>
      </w:ins>
      <w:r>
        <w:fldChar w:fldCharType="separate"/>
      </w:r>
      <w:ins w:id="91" w:author="Rapporteur" w:date="2022-01-24T16:35:00Z">
        <w:r>
          <w:t>17</w:t>
        </w:r>
        <w:r>
          <w:fldChar w:fldCharType="end"/>
        </w:r>
      </w:ins>
    </w:p>
    <w:p w14:paraId="5BA9587B" w14:textId="6586AE72" w:rsidR="002F0E7C" w:rsidRDefault="002F0E7C">
      <w:pPr>
        <w:pStyle w:val="TOC4"/>
        <w:rPr>
          <w:ins w:id="92" w:author="Rapporteur" w:date="2022-01-24T16:35:00Z"/>
          <w:rFonts w:asciiTheme="minorHAnsi" w:eastAsiaTheme="minorEastAsia" w:hAnsiTheme="minorHAnsi" w:cstheme="minorBidi"/>
          <w:sz w:val="22"/>
          <w:szCs w:val="22"/>
          <w:lang w:val="en-US"/>
        </w:rPr>
      </w:pPr>
      <w:ins w:id="93" w:author="Rapporteur" w:date="2022-01-24T16:35:00Z">
        <w:r w:rsidRPr="0023314D">
          <w:rPr>
            <w:rFonts w:eastAsia="SimSun"/>
          </w:rPr>
          <w:t>4.2.4.1</w:t>
        </w:r>
        <w:r>
          <w:rPr>
            <w:rFonts w:asciiTheme="minorHAnsi" w:eastAsiaTheme="minorEastAsia" w:hAnsiTheme="minorHAnsi" w:cstheme="minorBidi"/>
            <w:sz w:val="22"/>
            <w:szCs w:val="22"/>
            <w:lang w:val="en-US"/>
          </w:rPr>
          <w:tab/>
        </w:r>
        <w:r w:rsidRPr="0023314D">
          <w:rPr>
            <w:rFonts w:eastAsia="SimSun"/>
          </w:rPr>
          <w:t>General</w:t>
        </w:r>
        <w:r>
          <w:tab/>
        </w:r>
        <w:r>
          <w:fldChar w:fldCharType="begin"/>
        </w:r>
        <w:r>
          <w:instrText xml:space="preserve"> PAGEREF _Toc93934552 \h </w:instrText>
        </w:r>
      </w:ins>
      <w:r>
        <w:fldChar w:fldCharType="separate"/>
      </w:r>
      <w:ins w:id="94" w:author="Rapporteur" w:date="2022-01-24T16:35:00Z">
        <w:r>
          <w:t>17</w:t>
        </w:r>
        <w:r>
          <w:fldChar w:fldCharType="end"/>
        </w:r>
      </w:ins>
    </w:p>
    <w:p w14:paraId="0AB442A0" w14:textId="3944D46A" w:rsidR="002F0E7C" w:rsidRDefault="002F0E7C">
      <w:pPr>
        <w:pStyle w:val="TOC4"/>
        <w:rPr>
          <w:ins w:id="95" w:author="Rapporteur" w:date="2022-01-24T16:35:00Z"/>
          <w:rFonts w:asciiTheme="minorHAnsi" w:eastAsiaTheme="minorEastAsia" w:hAnsiTheme="minorHAnsi" w:cstheme="minorBidi"/>
          <w:sz w:val="22"/>
          <w:szCs w:val="22"/>
          <w:lang w:val="en-US"/>
        </w:rPr>
      </w:pPr>
      <w:ins w:id="96" w:author="Rapporteur" w:date="2022-01-24T16:35:00Z">
        <w:r w:rsidRPr="0023314D">
          <w:rPr>
            <w:rFonts w:eastAsia="SimSun"/>
          </w:rPr>
          <w:t>4.2.4.2</w:t>
        </w:r>
        <w:r>
          <w:rPr>
            <w:rFonts w:asciiTheme="minorHAnsi" w:eastAsiaTheme="minorEastAsia" w:hAnsiTheme="minorHAnsi" w:cstheme="minorBidi"/>
            <w:sz w:val="22"/>
            <w:szCs w:val="22"/>
            <w:lang w:val="en-US"/>
          </w:rPr>
          <w:tab/>
        </w:r>
        <w:r w:rsidRPr="0023314D">
          <w:rPr>
            <w:rFonts w:eastAsia="SimSun"/>
          </w:rPr>
          <w:t>AF application AM context termination</w:t>
        </w:r>
        <w:r>
          <w:tab/>
        </w:r>
        <w:r>
          <w:fldChar w:fldCharType="begin"/>
        </w:r>
        <w:r>
          <w:instrText xml:space="preserve"> PAGEREF _Toc93934553 \h </w:instrText>
        </w:r>
      </w:ins>
      <w:r>
        <w:fldChar w:fldCharType="separate"/>
      </w:r>
      <w:ins w:id="97" w:author="Rapporteur" w:date="2022-01-24T16:35:00Z">
        <w:r>
          <w:t>17</w:t>
        </w:r>
        <w:r>
          <w:fldChar w:fldCharType="end"/>
        </w:r>
      </w:ins>
    </w:p>
    <w:p w14:paraId="406CA2BB" w14:textId="734846A2" w:rsidR="002F0E7C" w:rsidRDefault="002F0E7C">
      <w:pPr>
        <w:pStyle w:val="TOC3"/>
        <w:rPr>
          <w:ins w:id="98" w:author="Rapporteur" w:date="2022-01-24T16:35:00Z"/>
          <w:rFonts w:asciiTheme="minorHAnsi" w:eastAsiaTheme="minorEastAsia" w:hAnsiTheme="minorHAnsi" w:cstheme="minorBidi"/>
          <w:sz w:val="22"/>
          <w:szCs w:val="22"/>
          <w:lang w:val="en-US"/>
        </w:rPr>
      </w:pPr>
      <w:ins w:id="99" w:author="Rapporteur" w:date="2022-01-24T16:35:00Z">
        <w:r w:rsidRPr="0023314D">
          <w:rPr>
            <w:rFonts w:eastAsia="SimSun"/>
          </w:rPr>
          <w:t>4.2.5</w:t>
        </w:r>
        <w:r>
          <w:rPr>
            <w:rFonts w:asciiTheme="minorHAnsi" w:eastAsiaTheme="minorEastAsia" w:hAnsiTheme="minorHAnsi" w:cstheme="minorBidi"/>
            <w:sz w:val="22"/>
            <w:szCs w:val="22"/>
            <w:lang w:val="en-US"/>
          </w:rPr>
          <w:tab/>
        </w:r>
        <w:r w:rsidRPr="0023314D">
          <w:rPr>
            <w:rFonts w:eastAsia="SimSun"/>
            <w:lang w:eastAsia="zh-CN"/>
          </w:rPr>
          <w:t>Npcf_AMPolicyAuthorization_Subscribe</w:t>
        </w:r>
        <w:r w:rsidRPr="0023314D">
          <w:rPr>
            <w:rFonts w:eastAsia="SimSun"/>
          </w:rPr>
          <w:t xml:space="preserve"> service operation</w:t>
        </w:r>
        <w:r>
          <w:tab/>
        </w:r>
        <w:r>
          <w:fldChar w:fldCharType="begin"/>
        </w:r>
        <w:r>
          <w:instrText xml:space="preserve"> PAGEREF _Toc93934554 \h </w:instrText>
        </w:r>
      </w:ins>
      <w:r>
        <w:fldChar w:fldCharType="separate"/>
      </w:r>
      <w:ins w:id="100" w:author="Rapporteur" w:date="2022-01-24T16:35:00Z">
        <w:r>
          <w:t>18</w:t>
        </w:r>
        <w:r>
          <w:fldChar w:fldCharType="end"/>
        </w:r>
      </w:ins>
    </w:p>
    <w:p w14:paraId="22ABB907" w14:textId="52755824" w:rsidR="002F0E7C" w:rsidRDefault="002F0E7C">
      <w:pPr>
        <w:pStyle w:val="TOC4"/>
        <w:rPr>
          <w:ins w:id="101" w:author="Rapporteur" w:date="2022-01-24T16:35:00Z"/>
          <w:rFonts w:asciiTheme="minorHAnsi" w:eastAsiaTheme="minorEastAsia" w:hAnsiTheme="minorHAnsi" w:cstheme="minorBidi"/>
          <w:sz w:val="22"/>
          <w:szCs w:val="22"/>
          <w:lang w:val="en-US"/>
        </w:rPr>
      </w:pPr>
      <w:ins w:id="102" w:author="Rapporteur" w:date="2022-01-24T16:35:00Z">
        <w:r w:rsidRPr="0023314D">
          <w:rPr>
            <w:rFonts w:eastAsia="SimSun"/>
          </w:rPr>
          <w:t>4.2.5.1</w:t>
        </w:r>
        <w:r>
          <w:rPr>
            <w:rFonts w:asciiTheme="minorHAnsi" w:eastAsiaTheme="minorEastAsia" w:hAnsiTheme="minorHAnsi" w:cstheme="minorBidi"/>
            <w:sz w:val="22"/>
            <w:szCs w:val="22"/>
            <w:lang w:val="en-US"/>
          </w:rPr>
          <w:tab/>
        </w:r>
        <w:r w:rsidRPr="0023314D">
          <w:rPr>
            <w:rFonts w:eastAsia="SimSun"/>
          </w:rPr>
          <w:t>General</w:t>
        </w:r>
        <w:r>
          <w:tab/>
        </w:r>
        <w:r>
          <w:fldChar w:fldCharType="begin"/>
        </w:r>
        <w:r>
          <w:instrText xml:space="preserve"> PAGEREF _Toc93934555 \h </w:instrText>
        </w:r>
      </w:ins>
      <w:r>
        <w:fldChar w:fldCharType="separate"/>
      </w:r>
      <w:ins w:id="103" w:author="Rapporteur" w:date="2022-01-24T16:35:00Z">
        <w:r>
          <w:t>18</w:t>
        </w:r>
        <w:r>
          <w:fldChar w:fldCharType="end"/>
        </w:r>
      </w:ins>
    </w:p>
    <w:p w14:paraId="30E5F3E5" w14:textId="45C63888" w:rsidR="002F0E7C" w:rsidRDefault="002F0E7C">
      <w:pPr>
        <w:pStyle w:val="TOC4"/>
        <w:rPr>
          <w:ins w:id="104" w:author="Rapporteur" w:date="2022-01-24T16:35:00Z"/>
          <w:rFonts w:asciiTheme="minorHAnsi" w:eastAsiaTheme="minorEastAsia" w:hAnsiTheme="minorHAnsi" w:cstheme="minorBidi"/>
          <w:sz w:val="22"/>
          <w:szCs w:val="22"/>
          <w:lang w:val="en-US"/>
        </w:rPr>
      </w:pPr>
      <w:ins w:id="105" w:author="Rapporteur" w:date="2022-01-24T16:35:00Z">
        <w:r w:rsidRPr="0023314D">
          <w:rPr>
            <w:rFonts w:eastAsia="SimSun"/>
          </w:rPr>
          <w:t>4.2.5.2</w:t>
        </w:r>
        <w:r>
          <w:rPr>
            <w:rFonts w:asciiTheme="minorHAnsi" w:eastAsiaTheme="minorEastAsia" w:hAnsiTheme="minorHAnsi" w:cstheme="minorBidi"/>
            <w:sz w:val="22"/>
            <w:szCs w:val="22"/>
            <w:lang w:val="en-US"/>
          </w:rPr>
          <w:tab/>
        </w:r>
        <w:r w:rsidRPr="0023314D">
          <w:rPr>
            <w:rFonts w:eastAsia="SimSun"/>
          </w:rPr>
          <w:t xml:space="preserve">Handling of subscription to events for the </w:t>
        </w:r>
        <w:r w:rsidRPr="0023314D">
          <w:rPr>
            <w:rFonts w:eastAsia="SimSun"/>
            <w:lang w:eastAsia="zh-CN"/>
          </w:rPr>
          <w:t>existing</w:t>
        </w:r>
        <w:r w:rsidRPr="0023314D">
          <w:rPr>
            <w:rFonts w:eastAsia="SimSun"/>
          </w:rPr>
          <w:t xml:space="preserve"> AF application AM context</w:t>
        </w:r>
        <w:r>
          <w:tab/>
        </w:r>
        <w:r>
          <w:fldChar w:fldCharType="begin"/>
        </w:r>
        <w:r>
          <w:instrText xml:space="preserve"> PAGEREF _Toc93934556 \h </w:instrText>
        </w:r>
      </w:ins>
      <w:r>
        <w:fldChar w:fldCharType="separate"/>
      </w:r>
      <w:ins w:id="106" w:author="Rapporteur" w:date="2022-01-24T16:35:00Z">
        <w:r>
          <w:t>19</w:t>
        </w:r>
        <w:r>
          <w:fldChar w:fldCharType="end"/>
        </w:r>
      </w:ins>
    </w:p>
    <w:p w14:paraId="00CA746F" w14:textId="329B8CF2" w:rsidR="002F0E7C" w:rsidRDefault="002F0E7C">
      <w:pPr>
        <w:pStyle w:val="TOC4"/>
        <w:rPr>
          <w:ins w:id="107" w:author="Rapporteur" w:date="2022-01-24T16:35:00Z"/>
          <w:rFonts w:asciiTheme="minorHAnsi" w:eastAsiaTheme="minorEastAsia" w:hAnsiTheme="minorHAnsi" w:cstheme="minorBidi"/>
          <w:sz w:val="22"/>
          <w:szCs w:val="22"/>
          <w:lang w:val="en-US"/>
        </w:rPr>
      </w:pPr>
      <w:ins w:id="108" w:author="Rapporteur" w:date="2022-01-24T16:35:00Z">
        <w:r>
          <w:t>4.2.5.3</w:t>
        </w:r>
        <w:r>
          <w:rPr>
            <w:rFonts w:asciiTheme="minorHAnsi" w:eastAsiaTheme="minorEastAsia" w:hAnsiTheme="minorHAnsi" w:cstheme="minorBidi"/>
            <w:sz w:val="22"/>
            <w:szCs w:val="22"/>
            <w:lang w:val="en-US"/>
          </w:rPr>
          <w:tab/>
        </w:r>
        <w:r>
          <w:t>Subscription to events without an existing AF application AM context</w:t>
        </w:r>
        <w:r>
          <w:tab/>
        </w:r>
        <w:r>
          <w:fldChar w:fldCharType="begin"/>
        </w:r>
        <w:r>
          <w:instrText xml:space="preserve"> PAGEREF _Toc93934557 \h </w:instrText>
        </w:r>
      </w:ins>
      <w:r>
        <w:fldChar w:fldCharType="separate"/>
      </w:r>
      <w:ins w:id="109" w:author="Rapporteur" w:date="2022-01-24T16:35:00Z">
        <w:r>
          <w:t>21</w:t>
        </w:r>
        <w:r>
          <w:fldChar w:fldCharType="end"/>
        </w:r>
      </w:ins>
    </w:p>
    <w:p w14:paraId="71E16A70" w14:textId="2D903068" w:rsidR="002F0E7C" w:rsidRDefault="002F0E7C">
      <w:pPr>
        <w:pStyle w:val="TOC4"/>
        <w:rPr>
          <w:ins w:id="110" w:author="Rapporteur" w:date="2022-01-24T16:35:00Z"/>
          <w:rFonts w:asciiTheme="minorHAnsi" w:eastAsiaTheme="minorEastAsia" w:hAnsiTheme="minorHAnsi" w:cstheme="minorBidi"/>
          <w:sz w:val="22"/>
          <w:szCs w:val="22"/>
          <w:lang w:val="en-US"/>
        </w:rPr>
      </w:pPr>
      <w:ins w:id="111" w:author="Rapporteur" w:date="2022-01-24T16:35:00Z">
        <w:r>
          <w:t>4.2.5.4</w:t>
        </w:r>
        <w:r>
          <w:rPr>
            <w:rFonts w:asciiTheme="minorHAnsi" w:eastAsiaTheme="minorEastAsia" w:hAnsiTheme="minorHAnsi" w:cstheme="minorBidi"/>
            <w:sz w:val="22"/>
            <w:szCs w:val="22"/>
            <w:lang w:val="en-US"/>
          </w:rPr>
          <w:tab/>
        </w:r>
        <w:r>
          <w:t>Subscription to PDUID changes</w:t>
        </w:r>
        <w:r>
          <w:tab/>
        </w:r>
        <w:r>
          <w:fldChar w:fldCharType="begin"/>
        </w:r>
        <w:r>
          <w:instrText xml:space="preserve"> PAGEREF _Toc93934558 \h </w:instrText>
        </w:r>
      </w:ins>
      <w:r>
        <w:fldChar w:fldCharType="separate"/>
      </w:r>
      <w:ins w:id="112" w:author="Rapporteur" w:date="2022-01-24T16:35:00Z">
        <w:r>
          <w:t>22</w:t>
        </w:r>
        <w:r>
          <w:fldChar w:fldCharType="end"/>
        </w:r>
      </w:ins>
    </w:p>
    <w:p w14:paraId="6FBD39A8" w14:textId="31AB74A8" w:rsidR="002F0E7C" w:rsidRDefault="002F0E7C">
      <w:pPr>
        <w:pStyle w:val="TOC3"/>
        <w:rPr>
          <w:ins w:id="113" w:author="Rapporteur" w:date="2022-01-24T16:35:00Z"/>
          <w:rFonts w:asciiTheme="minorHAnsi" w:eastAsiaTheme="minorEastAsia" w:hAnsiTheme="minorHAnsi" w:cstheme="minorBidi"/>
          <w:sz w:val="22"/>
          <w:szCs w:val="22"/>
          <w:lang w:val="en-US"/>
        </w:rPr>
      </w:pPr>
      <w:ins w:id="114" w:author="Rapporteur" w:date="2022-01-24T16:35:00Z">
        <w:r w:rsidRPr="0023314D">
          <w:rPr>
            <w:rFonts w:eastAsia="SimSun"/>
          </w:rPr>
          <w:t>4.2.6</w:t>
        </w:r>
        <w:r>
          <w:rPr>
            <w:rFonts w:asciiTheme="minorHAnsi" w:eastAsiaTheme="minorEastAsia" w:hAnsiTheme="minorHAnsi" w:cstheme="minorBidi"/>
            <w:sz w:val="22"/>
            <w:szCs w:val="22"/>
            <w:lang w:val="en-US"/>
          </w:rPr>
          <w:tab/>
        </w:r>
        <w:r w:rsidRPr="0023314D">
          <w:rPr>
            <w:rFonts w:eastAsia="SimSun"/>
            <w:lang w:eastAsia="zh-CN"/>
          </w:rPr>
          <w:t>Npcf_AMPolicyAuthorization</w:t>
        </w:r>
        <w:r w:rsidRPr="0023314D">
          <w:rPr>
            <w:rFonts w:eastAsia="SimSun"/>
            <w:color w:val="000000"/>
            <w:lang w:eastAsia="zh-CN"/>
          </w:rPr>
          <w:t>_Un</w:t>
        </w:r>
        <w:r w:rsidRPr="0023314D">
          <w:rPr>
            <w:rFonts w:eastAsia="SimSun"/>
            <w:color w:val="000000"/>
            <w:lang w:eastAsia="ja-JP"/>
          </w:rPr>
          <w:t>subscribe</w:t>
        </w:r>
        <w:r w:rsidRPr="0023314D">
          <w:rPr>
            <w:rFonts w:eastAsia="SimSun"/>
          </w:rPr>
          <w:t xml:space="preserve"> service operation</w:t>
        </w:r>
        <w:r>
          <w:tab/>
        </w:r>
        <w:r>
          <w:fldChar w:fldCharType="begin"/>
        </w:r>
        <w:r>
          <w:instrText xml:space="preserve"> PAGEREF _Toc93934559 \h </w:instrText>
        </w:r>
      </w:ins>
      <w:r>
        <w:fldChar w:fldCharType="separate"/>
      </w:r>
      <w:ins w:id="115" w:author="Rapporteur" w:date="2022-01-24T16:35:00Z">
        <w:r>
          <w:t>22</w:t>
        </w:r>
        <w:r>
          <w:fldChar w:fldCharType="end"/>
        </w:r>
      </w:ins>
    </w:p>
    <w:p w14:paraId="4959C7DC" w14:textId="16C2C8AF" w:rsidR="002F0E7C" w:rsidRDefault="002F0E7C">
      <w:pPr>
        <w:pStyle w:val="TOC4"/>
        <w:rPr>
          <w:ins w:id="116" w:author="Rapporteur" w:date="2022-01-24T16:35:00Z"/>
          <w:rFonts w:asciiTheme="minorHAnsi" w:eastAsiaTheme="minorEastAsia" w:hAnsiTheme="minorHAnsi" w:cstheme="minorBidi"/>
          <w:sz w:val="22"/>
          <w:szCs w:val="22"/>
          <w:lang w:val="en-US"/>
        </w:rPr>
      </w:pPr>
      <w:ins w:id="117" w:author="Rapporteur" w:date="2022-01-24T16:35:00Z">
        <w:r w:rsidRPr="0023314D">
          <w:rPr>
            <w:rFonts w:eastAsia="SimSun"/>
          </w:rPr>
          <w:t>4.2.6.1</w:t>
        </w:r>
        <w:r>
          <w:rPr>
            <w:rFonts w:asciiTheme="minorHAnsi" w:eastAsiaTheme="minorEastAsia" w:hAnsiTheme="minorHAnsi" w:cstheme="minorBidi"/>
            <w:sz w:val="22"/>
            <w:szCs w:val="22"/>
            <w:lang w:val="en-US"/>
          </w:rPr>
          <w:tab/>
        </w:r>
        <w:r w:rsidRPr="0023314D">
          <w:rPr>
            <w:rFonts w:eastAsia="SimSun"/>
          </w:rPr>
          <w:t>General</w:t>
        </w:r>
        <w:r>
          <w:tab/>
        </w:r>
        <w:r>
          <w:fldChar w:fldCharType="begin"/>
        </w:r>
        <w:r>
          <w:instrText xml:space="preserve"> PAGEREF _Toc93934560 \h </w:instrText>
        </w:r>
      </w:ins>
      <w:r>
        <w:fldChar w:fldCharType="separate"/>
      </w:r>
      <w:ins w:id="118" w:author="Rapporteur" w:date="2022-01-24T16:35:00Z">
        <w:r>
          <w:t>22</w:t>
        </w:r>
        <w:r>
          <w:fldChar w:fldCharType="end"/>
        </w:r>
      </w:ins>
    </w:p>
    <w:p w14:paraId="14551712" w14:textId="059786A4" w:rsidR="002F0E7C" w:rsidRDefault="002F0E7C">
      <w:pPr>
        <w:pStyle w:val="TOC4"/>
        <w:rPr>
          <w:ins w:id="119" w:author="Rapporteur" w:date="2022-01-24T16:35:00Z"/>
          <w:rFonts w:asciiTheme="minorHAnsi" w:eastAsiaTheme="minorEastAsia" w:hAnsiTheme="minorHAnsi" w:cstheme="minorBidi"/>
          <w:sz w:val="22"/>
          <w:szCs w:val="22"/>
          <w:lang w:val="en-US"/>
        </w:rPr>
      </w:pPr>
      <w:ins w:id="120" w:author="Rapporteur" w:date="2022-01-24T16:35:00Z">
        <w:r w:rsidRPr="0023314D">
          <w:rPr>
            <w:rFonts w:eastAsia="SimSun"/>
          </w:rPr>
          <w:t>4.2.6.2</w:t>
        </w:r>
        <w:r>
          <w:rPr>
            <w:rFonts w:asciiTheme="minorHAnsi" w:eastAsiaTheme="minorEastAsia" w:hAnsiTheme="minorHAnsi" w:cstheme="minorBidi"/>
            <w:sz w:val="22"/>
            <w:szCs w:val="22"/>
            <w:lang w:val="en-US"/>
          </w:rPr>
          <w:tab/>
        </w:r>
        <w:r w:rsidRPr="0023314D">
          <w:rPr>
            <w:rFonts w:eastAsia="SimSun"/>
          </w:rPr>
          <w:t>Unsubscription to events</w:t>
        </w:r>
        <w:r>
          <w:t>, Access and Mobility related service information exists</w:t>
        </w:r>
        <w:r>
          <w:tab/>
        </w:r>
        <w:r>
          <w:fldChar w:fldCharType="begin"/>
        </w:r>
        <w:r>
          <w:instrText xml:space="preserve"> PAGEREF _Toc93934561 \h </w:instrText>
        </w:r>
      </w:ins>
      <w:r>
        <w:fldChar w:fldCharType="separate"/>
      </w:r>
      <w:ins w:id="121" w:author="Rapporteur" w:date="2022-01-24T16:35:00Z">
        <w:r>
          <w:t>23</w:t>
        </w:r>
        <w:r>
          <w:fldChar w:fldCharType="end"/>
        </w:r>
      </w:ins>
    </w:p>
    <w:p w14:paraId="1F62C058" w14:textId="48895D8B" w:rsidR="002F0E7C" w:rsidRDefault="002F0E7C">
      <w:pPr>
        <w:pStyle w:val="TOC4"/>
        <w:rPr>
          <w:ins w:id="122" w:author="Rapporteur" w:date="2022-01-24T16:35:00Z"/>
          <w:rFonts w:asciiTheme="minorHAnsi" w:eastAsiaTheme="minorEastAsia" w:hAnsiTheme="minorHAnsi" w:cstheme="minorBidi"/>
          <w:sz w:val="22"/>
          <w:szCs w:val="22"/>
          <w:lang w:val="en-US"/>
        </w:rPr>
      </w:pPr>
      <w:ins w:id="123" w:author="Rapporteur" w:date="2022-01-24T16:35:00Z">
        <w:r>
          <w:t>4.2.6.3</w:t>
        </w:r>
        <w:r>
          <w:rPr>
            <w:rFonts w:asciiTheme="minorHAnsi" w:eastAsiaTheme="minorEastAsia" w:hAnsiTheme="minorHAnsi" w:cstheme="minorBidi"/>
            <w:sz w:val="22"/>
            <w:szCs w:val="22"/>
            <w:lang w:val="en-US"/>
          </w:rPr>
          <w:tab/>
        </w:r>
        <w:r>
          <w:t>Unsubscription to events, Access and Mobility related service information does not exist</w:t>
        </w:r>
        <w:r>
          <w:tab/>
        </w:r>
        <w:r>
          <w:fldChar w:fldCharType="begin"/>
        </w:r>
        <w:r>
          <w:instrText xml:space="preserve"> PAGEREF _Toc93934562 \h </w:instrText>
        </w:r>
      </w:ins>
      <w:r>
        <w:fldChar w:fldCharType="separate"/>
      </w:r>
      <w:ins w:id="124" w:author="Rapporteur" w:date="2022-01-24T16:35:00Z">
        <w:r>
          <w:t>24</w:t>
        </w:r>
        <w:r>
          <w:fldChar w:fldCharType="end"/>
        </w:r>
      </w:ins>
    </w:p>
    <w:p w14:paraId="2A79A94A" w14:textId="7DC555CA" w:rsidR="002F0E7C" w:rsidRDefault="002F0E7C">
      <w:pPr>
        <w:pStyle w:val="TOC3"/>
        <w:rPr>
          <w:ins w:id="125" w:author="Rapporteur" w:date="2022-01-24T16:35:00Z"/>
          <w:rFonts w:asciiTheme="minorHAnsi" w:eastAsiaTheme="minorEastAsia" w:hAnsiTheme="minorHAnsi" w:cstheme="minorBidi"/>
          <w:sz w:val="22"/>
          <w:szCs w:val="22"/>
          <w:lang w:val="en-US"/>
        </w:rPr>
      </w:pPr>
      <w:ins w:id="126" w:author="Rapporteur" w:date="2022-01-24T16:35:00Z">
        <w:r w:rsidRPr="0023314D">
          <w:rPr>
            <w:rFonts w:eastAsia="SimSun"/>
          </w:rPr>
          <w:t>4.2.7</w:t>
        </w:r>
        <w:r>
          <w:rPr>
            <w:rFonts w:asciiTheme="minorHAnsi" w:eastAsiaTheme="minorEastAsia" w:hAnsiTheme="minorHAnsi" w:cstheme="minorBidi"/>
            <w:sz w:val="22"/>
            <w:szCs w:val="22"/>
            <w:lang w:val="en-US"/>
          </w:rPr>
          <w:tab/>
        </w:r>
        <w:r w:rsidRPr="0023314D">
          <w:rPr>
            <w:rFonts w:eastAsia="SimSun"/>
            <w:lang w:eastAsia="zh-CN"/>
          </w:rPr>
          <w:t>Npcf_AMPolicyAuthorization_</w:t>
        </w:r>
        <w:r w:rsidRPr="0023314D">
          <w:rPr>
            <w:rFonts w:eastAsia="SimSun"/>
            <w:lang w:eastAsia="ja-JP"/>
          </w:rPr>
          <w:t>Notify</w:t>
        </w:r>
        <w:r w:rsidRPr="0023314D">
          <w:rPr>
            <w:rFonts w:eastAsia="SimSun"/>
          </w:rPr>
          <w:t xml:space="preserve"> service operation</w:t>
        </w:r>
        <w:r>
          <w:tab/>
        </w:r>
        <w:r>
          <w:fldChar w:fldCharType="begin"/>
        </w:r>
        <w:r>
          <w:instrText xml:space="preserve"> PAGEREF _Toc93934563 \h </w:instrText>
        </w:r>
      </w:ins>
      <w:r>
        <w:fldChar w:fldCharType="separate"/>
      </w:r>
      <w:ins w:id="127" w:author="Rapporteur" w:date="2022-01-24T16:35:00Z">
        <w:r>
          <w:t>24</w:t>
        </w:r>
        <w:r>
          <w:fldChar w:fldCharType="end"/>
        </w:r>
      </w:ins>
    </w:p>
    <w:p w14:paraId="18605400" w14:textId="16528B6F" w:rsidR="002F0E7C" w:rsidRDefault="002F0E7C">
      <w:pPr>
        <w:pStyle w:val="TOC4"/>
        <w:rPr>
          <w:ins w:id="128" w:author="Rapporteur" w:date="2022-01-24T16:35:00Z"/>
          <w:rFonts w:asciiTheme="minorHAnsi" w:eastAsiaTheme="minorEastAsia" w:hAnsiTheme="minorHAnsi" w:cstheme="minorBidi"/>
          <w:sz w:val="22"/>
          <w:szCs w:val="22"/>
          <w:lang w:val="en-US"/>
        </w:rPr>
      </w:pPr>
      <w:ins w:id="129" w:author="Rapporteur" w:date="2022-01-24T16:35:00Z">
        <w:r w:rsidRPr="0023314D">
          <w:rPr>
            <w:rFonts w:eastAsia="SimSun"/>
          </w:rPr>
          <w:t>4.2.7.1</w:t>
        </w:r>
        <w:r>
          <w:rPr>
            <w:rFonts w:asciiTheme="minorHAnsi" w:eastAsiaTheme="minorEastAsia" w:hAnsiTheme="minorHAnsi" w:cstheme="minorBidi"/>
            <w:sz w:val="22"/>
            <w:szCs w:val="22"/>
            <w:lang w:val="en-US"/>
          </w:rPr>
          <w:tab/>
        </w:r>
        <w:r w:rsidRPr="0023314D">
          <w:rPr>
            <w:rFonts w:eastAsia="SimSun"/>
          </w:rPr>
          <w:t>General</w:t>
        </w:r>
        <w:r>
          <w:tab/>
        </w:r>
        <w:r>
          <w:fldChar w:fldCharType="begin"/>
        </w:r>
        <w:r>
          <w:instrText xml:space="preserve"> PAGEREF _Toc93934564 \h </w:instrText>
        </w:r>
      </w:ins>
      <w:r>
        <w:fldChar w:fldCharType="separate"/>
      </w:r>
      <w:ins w:id="130" w:author="Rapporteur" w:date="2022-01-24T16:35:00Z">
        <w:r>
          <w:t>24</w:t>
        </w:r>
        <w:r>
          <w:fldChar w:fldCharType="end"/>
        </w:r>
      </w:ins>
    </w:p>
    <w:p w14:paraId="42834EDB" w14:textId="018FBE7C" w:rsidR="002F0E7C" w:rsidRDefault="002F0E7C">
      <w:pPr>
        <w:pStyle w:val="TOC4"/>
        <w:rPr>
          <w:ins w:id="131" w:author="Rapporteur" w:date="2022-01-24T16:35:00Z"/>
          <w:rFonts w:asciiTheme="minorHAnsi" w:eastAsiaTheme="minorEastAsia" w:hAnsiTheme="minorHAnsi" w:cstheme="minorBidi"/>
          <w:sz w:val="22"/>
          <w:szCs w:val="22"/>
          <w:lang w:val="en-US"/>
        </w:rPr>
      </w:pPr>
      <w:ins w:id="132" w:author="Rapporteur" w:date="2022-01-24T16:35:00Z">
        <w:r w:rsidRPr="0023314D">
          <w:rPr>
            <w:rFonts w:eastAsia="SimSun"/>
          </w:rPr>
          <w:t>4.2.7.2</w:t>
        </w:r>
        <w:r>
          <w:rPr>
            <w:rFonts w:asciiTheme="minorHAnsi" w:eastAsiaTheme="minorEastAsia" w:hAnsiTheme="minorHAnsi" w:cstheme="minorBidi"/>
            <w:sz w:val="22"/>
            <w:szCs w:val="22"/>
            <w:lang w:val="en-US"/>
          </w:rPr>
          <w:tab/>
        </w:r>
        <w:r w:rsidRPr="0023314D">
          <w:rPr>
            <w:rFonts w:eastAsia="SimSun"/>
          </w:rPr>
          <w:t>Notification about AF application AM context event</w:t>
        </w:r>
        <w:r>
          <w:tab/>
        </w:r>
        <w:r>
          <w:fldChar w:fldCharType="begin"/>
        </w:r>
        <w:r>
          <w:instrText xml:space="preserve"> PAGEREF _Toc93934565 \h </w:instrText>
        </w:r>
      </w:ins>
      <w:r>
        <w:fldChar w:fldCharType="separate"/>
      </w:r>
      <w:ins w:id="133" w:author="Rapporteur" w:date="2022-01-24T16:35:00Z">
        <w:r>
          <w:t>24</w:t>
        </w:r>
        <w:r>
          <w:fldChar w:fldCharType="end"/>
        </w:r>
      </w:ins>
    </w:p>
    <w:p w14:paraId="4274ECA5" w14:textId="3EF33B94" w:rsidR="002F0E7C" w:rsidRDefault="002F0E7C">
      <w:pPr>
        <w:pStyle w:val="TOC4"/>
        <w:rPr>
          <w:ins w:id="134" w:author="Rapporteur" w:date="2022-01-24T16:35:00Z"/>
          <w:rFonts w:asciiTheme="minorHAnsi" w:eastAsiaTheme="minorEastAsia" w:hAnsiTheme="minorHAnsi" w:cstheme="minorBidi"/>
          <w:sz w:val="22"/>
          <w:szCs w:val="22"/>
          <w:lang w:val="en-US"/>
        </w:rPr>
      </w:pPr>
      <w:ins w:id="135" w:author="Rapporteur" w:date="2022-01-24T16:35:00Z">
        <w:r w:rsidRPr="0023314D">
          <w:rPr>
            <w:rFonts w:eastAsia="SimSun"/>
          </w:rPr>
          <w:t>4.2.7.3</w:t>
        </w:r>
        <w:r>
          <w:rPr>
            <w:rFonts w:asciiTheme="minorHAnsi" w:eastAsiaTheme="minorEastAsia" w:hAnsiTheme="minorHAnsi" w:cstheme="minorBidi"/>
            <w:sz w:val="22"/>
            <w:szCs w:val="22"/>
            <w:lang w:val="en-US"/>
          </w:rPr>
          <w:tab/>
        </w:r>
        <w:r w:rsidRPr="0023314D">
          <w:rPr>
            <w:rFonts w:eastAsia="SimSun"/>
          </w:rPr>
          <w:t>Notification about AF application AM context termination</w:t>
        </w:r>
        <w:r>
          <w:tab/>
        </w:r>
        <w:r>
          <w:fldChar w:fldCharType="begin"/>
        </w:r>
        <w:r>
          <w:instrText xml:space="preserve"> PAGEREF _Toc93934566 \h </w:instrText>
        </w:r>
      </w:ins>
      <w:r>
        <w:fldChar w:fldCharType="separate"/>
      </w:r>
      <w:ins w:id="136" w:author="Rapporteur" w:date="2022-01-24T16:35:00Z">
        <w:r>
          <w:t>25</w:t>
        </w:r>
        <w:r>
          <w:fldChar w:fldCharType="end"/>
        </w:r>
      </w:ins>
    </w:p>
    <w:p w14:paraId="1AA73B8D" w14:textId="33C325AA" w:rsidR="002F0E7C" w:rsidRDefault="002F0E7C">
      <w:pPr>
        <w:pStyle w:val="TOC4"/>
        <w:rPr>
          <w:ins w:id="137" w:author="Rapporteur" w:date="2022-01-24T16:35:00Z"/>
          <w:rFonts w:asciiTheme="minorHAnsi" w:eastAsiaTheme="minorEastAsia" w:hAnsiTheme="minorHAnsi" w:cstheme="minorBidi"/>
          <w:sz w:val="22"/>
          <w:szCs w:val="22"/>
          <w:lang w:val="en-US"/>
        </w:rPr>
      </w:pPr>
      <w:ins w:id="138" w:author="Rapporteur" w:date="2022-01-24T16:35:00Z">
        <w:r>
          <w:t>4.2.7.4</w:t>
        </w:r>
        <w:r>
          <w:rPr>
            <w:rFonts w:asciiTheme="minorHAnsi" w:eastAsiaTheme="minorEastAsia" w:hAnsiTheme="minorHAnsi" w:cstheme="minorBidi"/>
            <w:sz w:val="22"/>
            <w:szCs w:val="22"/>
            <w:lang w:val="en-US"/>
          </w:rPr>
          <w:tab/>
        </w:r>
        <w:r w:rsidRPr="0023314D">
          <w:rPr>
            <w:rFonts w:eastAsia="Times New Roman"/>
          </w:rPr>
          <w:t>Notification about service area coverage change outcome</w:t>
        </w:r>
        <w:r>
          <w:tab/>
        </w:r>
        <w:r>
          <w:fldChar w:fldCharType="begin"/>
        </w:r>
        <w:r>
          <w:instrText xml:space="preserve"> PAGEREF _Toc93934567 \h </w:instrText>
        </w:r>
      </w:ins>
      <w:r>
        <w:fldChar w:fldCharType="separate"/>
      </w:r>
      <w:ins w:id="139" w:author="Rapporteur" w:date="2022-01-24T16:35:00Z">
        <w:r>
          <w:t>26</w:t>
        </w:r>
        <w:r>
          <w:fldChar w:fldCharType="end"/>
        </w:r>
      </w:ins>
    </w:p>
    <w:p w14:paraId="1CA46040" w14:textId="67AAB7B1" w:rsidR="002F0E7C" w:rsidRDefault="002F0E7C">
      <w:pPr>
        <w:pStyle w:val="TOC4"/>
        <w:rPr>
          <w:ins w:id="140" w:author="Rapporteur" w:date="2022-01-24T16:35:00Z"/>
          <w:rFonts w:asciiTheme="minorHAnsi" w:eastAsiaTheme="minorEastAsia" w:hAnsiTheme="minorHAnsi" w:cstheme="minorBidi"/>
          <w:sz w:val="22"/>
          <w:szCs w:val="22"/>
          <w:lang w:val="en-US"/>
        </w:rPr>
      </w:pPr>
      <w:ins w:id="141" w:author="Rapporteur" w:date="2022-01-24T16:35:00Z">
        <w:r>
          <w:t>4.2.7.5</w:t>
        </w:r>
        <w:r>
          <w:rPr>
            <w:rFonts w:asciiTheme="minorHAnsi" w:eastAsiaTheme="minorEastAsia" w:hAnsiTheme="minorHAnsi" w:cstheme="minorBidi"/>
            <w:sz w:val="22"/>
            <w:szCs w:val="22"/>
            <w:lang w:val="en-US"/>
          </w:rPr>
          <w:tab/>
        </w:r>
        <w:r>
          <w:t>Notification about PDUID changes</w:t>
        </w:r>
        <w:r>
          <w:tab/>
        </w:r>
        <w:r>
          <w:fldChar w:fldCharType="begin"/>
        </w:r>
        <w:r>
          <w:instrText xml:space="preserve"> PAGEREF _Toc93934568 \h </w:instrText>
        </w:r>
      </w:ins>
      <w:r>
        <w:fldChar w:fldCharType="separate"/>
      </w:r>
      <w:ins w:id="142" w:author="Rapporteur" w:date="2022-01-24T16:35:00Z">
        <w:r>
          <w:t>26</w:t>
        </w:r>
        <w:r>
          <w:fldChar w:fldCharType="end"/>
        </w:r>
      </w:ins>
    </w:p>
    <w:p w14:paraId="690D2A6D" w14:textId="58E44764" w:rsidR="002F0E7C" w:rsidRDefault="002F0E7C">
      <w:pPr>
        <w:pStyle w:val="TOC1"/>
        <w:rPr>
          <w:ins w:id="143" w:author="Rapporteur" w:date="2022-01-24T16:35:00Z"/>
          <w:rFonts w:asciiTheme="minorHAnsi" w:eastAsiaTheme="minorEastAsia" w:hAnsiTheme="minorHAnsi" w:cstheme="minorBidi"/>
          <w:szCs w:val="22"/>
          <w:lang w:val="en-US"/>
        </w:rPr>
      </w:pPr>
      <w:ins w:id="144" w:author="Rapporteur" w:date="2022-01-24T16:35:00Z">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_Toc93934569 \h </w:instrText>
        </w:r>
      </w:ins>
      <w:r>
        <w:fldChar w:fldCharType="separate"/>
      </w:r>
      <w:ins w:id="145" w:author="Rapporteur" w:date="2022-01-24T16:35:00Z">
        <w:r>
          <w:t>27</w:t>
        </w:r>
        <w:r>
          <w:fldChar w:fldCharType="end"/>
        </w:r>
      </w:ins>
    </w:p>
    <w:p w14:paraId="392173C3" w14:textId="6F332DD8" w:rsidR="002F0E7C" w:rsidRDefault="002F0E7C">
      <w:pPr>
        <w:pStyle w:val="TOC2"/>
        <w:rPr>
          <w:ins w:id="146" w:author="Rapporteur" w:date="2022-01-24T16:35:00Z"/>
          <w:rFonts w:asciiTheme="minorHAnsi" w:eastAsiaTheme="minorEastAsia" w:hAnsiTheme="minorHAnsi" w:cstheme="minorBidi"/>
          <w:sz w:val="22"/>
          <w:szCs w:val="22"/>
          <w:lang w:val="en-US"/>
        </w:rPr>
      </w:pPr>
      <w:ins w:id="147" w:author="Rapporteur" w:date="2022-01-24T16:35:00Z">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_Toc93934570 \h </w:instrText>
        </w:r>
      </w:ins>
      <w:r>
        <w:fldChar w:fldCharType="separate"/>
      </w:r>
      <w:ins w:id="148" w:author="Rapporteur" w:date="2022-01-24T16:35:00Z">
        <w:r>
          <w:t>27</w:t>
        </w:r>
        <w:r>
          <w:fldChar w:fldCharType="end"/>
        </w:r>
      </w:ins>
    </w:p>
    <w:p w14:paraId="5362C359" w14:textId="387EA5C3" w:rsidR="002F0E7C" w:rsidRDefault="002F0E7C">
      <w:pPr>
        <w:pStyle w:val="TOC2"/>
        <w:rPr>
          <w:ins w:id="149" w:author="Rapporteur" w:date="2022-01-24T16:35:00Z"/>
          <w:rFonts w:asciiTheme="minorHAnsi" w:eastAsiaTheme="minorEastAsia" w:hAnsiTheme="minorHAnsi" w:cstheme="minorBidi"/>
          <w:sz w:val="22"/>
          <w:szCs w:val="22"/>
          <w:lang w:val="en-US"/>
        </w:rPr>
      </w:pPr>
      <w:ins w:id="150" w:author="Rapporteur" w:date="2022-01-24T16:35:00Z">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_Toc93934571 \h </w:instrText>
        </w:r>
      </w:ins>
      <w:r>
        <w:fldChar w:fldCharType="separate"/>
      </w:r>
      <w:ins w:id="151" w:author="Rapporteur" w:date="2022-01-24T16:35:00Z">
        <w:r>
          <w:t>27</w:t>
        </w:r>
        <w:r>
          <w:fldChar w:fldCharType="end"/>
        </w:r>
      </w:ins>
    </w:p>
    <w:p w14:paraId="0EED206D" w14:textId="375B2C74" w:rsidR="002F0E7C" w:rsidRDefault="002F0E7C">
      <w:pPr>
        <w:pStyle w:val="TOC3"/>
        <w:rPr>
          <w:ins w:id="152" w:author="Rapporteur" w:date="2022-01-24T16:35:00Z"/>
          <w:rFonts w:asciiTheme="minorHAnsi" w:eastAsiaTheme="minorEastAsia" w:hAnsiTheme="minorHAnsi" w:cstheme="minorBidi"/>
          <w:sz w:val="22"/>
          <w:szCs w:val="22"/>
          <w:lang w:val="en-US"/>
        </w:rPr>
      </w:pPr>
      <w:ins w:id="153" w:author="Rapporteur" w:date="2022-01-24T16:35:00Z">
        <w:r>
          <w:t>5.2.1</w:t>
        </w:r>
        <w:r>
          <w:rPr>
            <w:rFonts w:asciiTheme="minorHAnsi" w:eastAsiaTheme="minorEastAsia" w:hAnsiTheme="minorHAnsi" w:cstheme="minorBidi"/>
            <w:sz w:val="22"/>
            <w:szCs w:val="22"/>
            <w:lang w:val="en-US"/>
          </w:rPr>
          <w:tab/>
        </w:r>
        <w:r>
          <w:t>General</w:t>
        </w:r>
        <w:r>
          <w:tab/>
        </w:r>
        <w:r>
          <w:fldChar w:fldCharType="begin"/>
        </w:r>
        <w:r>
          <w:instrText xml:space="preserve"> PAGEREF _Toc93934572 \h </w:instrText>
        </w:r>
      </w:ins>
      <w:r>
        <w:fldChar w:fldCharType="separate"/>
      </w:r>
      <w:ins w:id="154" w:author="Rapporteur" w:date="2022-01-24T16:35:00Z">
        <w:r>
          <w:t>27</w:t>
        </w:r>
        <w:r>
          <w:fldChar w:fldCharType="end"/>
        </w:r>
      </w:ins>
    </w:p>
    <w:p w14:paraId="3A01A913" w14:textId="1B4EFFA1" w:rsidR="002F0E7C" w:rsidRDefault="002F0E7C">
      <w:pPr>
        <w:pStyle w:val="TOC3"/>
        <w:rPr>
          <w:ins w:id="155" w:author="Rapporteur" w:date="2022-01-24T16:35:00Z"/>
          <w:rFonts w:asciiTheme="minorHAnsi" w:eastAsiaTheme="minorEastAsia" w:hAnsiTheme="minorHAnsi" w:cstheme="minorBidi"/>
          <w:sz w:val="22"/>
          <w:szCs w:val="22"/>
          <w:lang w:val="en-US"/>
        </w:rPr>
      </w:pPr>
      <w:ins w:id="156" w:author="Rapporteur" w:date="2022-01-24T16:35:00Z">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_Toc93934573 \h </w:instrText>
        </w:r>
      </w:ins>
      <w:r>
        <w:fldChar w:fldCharType="separate"/>
      </w:r>
      <w:ins w:id="157" w:author="Rapporteur" w:date="2022-01-24T16:35:00Z">
        <w:r>
          <w:t>27</w:t>
        </w:r>
        <w:r>
          <w:fldChar w:fldCharType="end"/>
        </w:r>
      </w:ins>
    </w:p>
    <w:p w14:paraId="6CC00F92" w14:textId="0FFB591F" w:rsidR="002F0E7C" w:rsidRDefault="002F0E7C">
      <w:pPr>
        <w:pStyle w:val="TOC4"/>
        <w:rPr>
          <w:ins w:id="158" w:author="Rapporteur" w:date="2022-01-24T16:35:00Z"/>
          <w:rFonts w:asciiTheme="minorHAnsi" w:eastAsiaTheme="minorEastAsia" w:hAnsiTheme="minorHAnsi" w:cstheme="minorBidi"/>
          <w:sz w:val="22"/>
          <w:szCs w:val="22"/>
          <w:lang w:val="en-US"/>
        </w:rPr>
      </w:pPr>
      <w:ins w:id="159" w:author="Rapporteur" w:date="2022-01-24T16:35:00Z">
        <w:r>
          <w:t>5.2.2.1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_Toc93934574 \h </w:instrText>
        </w:r>
      </w:ins>
      <w:r>
        <w:fldChar w:fldCharType="separate"/>
      </w:r>
      <w:ins w:id="160" w:author="Rapporteur" w:date="2022-01-24T16:35:00Z">
        <w:r>
          <w:t>27</w:t>
        </w:r>
        <w:r>
          <w:fldChar w:fldCharType="end"/>
        </w:r>
      </w:ins>
    </w:p>
    <w:p w14:paraId="1F2253CB" w14:textId="3161C2B0" w:rsidR="002F0E7C" w:rsidRDefault="002F0E7C">
      <w:pPr>
        <w:pStyle w:val="TOC4"/>
        <w:rPr>
          <w:ins w:id="161" w:author="Rapporteur" w:date="2022-01-24T16:35:00Z"/>
          <w:rFonts w:asciiTheme="minorHAnsi" w:eastAsiaTheme="minorEastAsia" w:hAnsiTheme="minorHAnsi" w:cstheme="minorBidi"/>
          <w:sz w:val="22"/>
          <w:szCs w:val="22"/>
          <w:lang w:val="en-US"/>
        </w:rPr>
      </w:pPr>
      <w:ins w:id="162" w:author="Rapporteur" w:date="2022-01-24T16:35:00Z">
        <w:r>
          <w:t>5.2.2.2</w:t>
        </w:r>
        <w:r>
          <w:rPr>
            <w:rFonts w:asciiTheme="minorHAnsi" w:eastAsiaTheme="minorEastAsia" w:hAnsiTheme="minorHAnsi" w:cstheme="minorBidi"/>
            <w:sz w:val="22"/>
            <w:szCs w:val="22"/>
            <w:lang w:val="en-US"/>
          </w:rPr>
          <w:tab/>
        </w:r>
        <w:r>
          <w:t>Content type</w:t>
        </w:r>
        <w:r>
          <w:tab/>
        </w:r>
        <w:r>
          <w:fldChar w:fldCharType="begin"/>
        </w:r>
        <w:r>
          <w:instrText xml:space="preserve"> PAGEREF _Toc93934575 \h </w:instrText>
        </w:r>
      </w:ins>
      <w:r>
        <w:fldChar w:fldCharType="separate"/>
      </w:r>
      <w:ins w:id="163" w:author="Rapporteur" w:date="2022-01-24T16:35:00Z">
        <w:r>
          <w:t>27</w:t>
        </w:r>
        <w:r>
          <w:fldChar w:fldCharType="end"/>
        </w:r>
      </w:ins>
    </w:p>
    <w:p w14:paraId="02F5610D" w14:textId="42F17B19" w:rsidR="002F0E7C" w:rsidRDefault="002F0E7C">
      <w:pPr>
        <w:pStyle w:val="TOC3"/>
        <w:rPr>
          <w:ins w:id="164" w:author="Rapporteur" w:date="2022-01-24T16:35:00Z"/>
          <w:rFonts w:asciiTheme="minorHAnsi" w:eastAsiaTheme="minorEastAsia" w:hAnsiTheme="minorHAnsi" w:cstheme="minorBidi"/>
          <w:sz w:val="22"/>
          <w:szCs w:val="22"/>
          <w:lang w:val="en-US"/>
        </w:rPr>
      </w:pPr>
      <w:ins w:id="165" w:author="Rapporteur" w:date="2022-01-24T16:35:00Z">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_Toc93934576 \h </w:instrText>
        </w:r>
      </w:ins>
      <w:r>
        <w:fldChar w:fldCharType="separate"/>
      </w:r>
      <w:ins w:id="166" w:author="Rapporteur" w:date="2022-01-24T16:35:00Z">
        <w:r>
          <w:t>28</w:t>
        </w:r>
        <w:r>
          <w:fldChar w:fldCharType="end"/>
        </w:r>
      </w:ins>
    </w:p>
    <w:p w14:paraId="1A98DC15" w14:textId="4D3E000A" w:rsidR="002F0E7C" w:rsidRDefault="002F0E7C">
      <w:pPr>
        <w:pStyle w:val="TOC4"/>
        <w:rPr>
          <w:ins w:id="167" w:author="Rapporteur" w:date="2022-01-24T16:35:00Z"/>
          <w:rFonts w:asciiTheme="minorHAnsi" w:eastAsiaTheme="minorEastAsia" w:hAnsiTheme="minorHAnsi" w:cstheme="minorBidi"/>
          <w:sz w:val="22"/>
          <w:szCs w:val="22"/>
          <w:lang w:val="en-US"/>
        </w:rPr>
      </w:pPr>
      <w:ins w:id="168" w:author="Rapporteur" w:date="2022-01-24T16:35:00Z">
        <w:r>
          <w:t>5.2.3.1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_Toc93934577 \h </w:instrText>
        </w:r>
      </w:ins>
      <w:r>
        <w:fldChar w:fldCharType="separate"/>
      </w:r>
      <w:ins w:id="169" w:author="Rapporteur" w:date="2022-01-24T16:35:00Z">
        <w:r>
          <w:t>28</w:t>
        </w:r>
        <w:r>
          <w:fldChar w:fldCharType="end"/>
        </w:r>
      </w:ins>
    </w:p>
    <w:p w14:paraId="753FD97C" w14:textId="28581B6E" w:rsidR="002F0E7C" w:rsidRDefault="002F0E7C">
      <w:pPr>
        <w:pStyle w:val="TOC2"/>
        <w:rPr>
          <w:ins w:id="170" w:author="Rapporteur" w:date="2022-01-24T16:35:00Z"/>
          <w:rFonts w:asciiTheme="minorHAnsi" w:eastAsiaTheme="minorEastAsia" w:hAnsiTheme="minorHAnsi" w:cstheme="minorBidi"/>
          <w:sz w:val="22"/>
          <w:szCs w:val="22"/>
          <w:lang w:val="en-US"/>
        </w:rPr>
      </w:pPr>
      <w:ins w:id="171" w:author="Rapporteur" w:date="2022-01-24T16:35:00Z">
        <w:r>
          <w:t>5.3</w:t>
        </w:r>
        <w:r>
          <w:rPr>
            <w:rFonts w:asciiTheme="minorHAnsi" w:eastAsiaTheme="minorEastAsia" w:hAnsiTheme="minorHAnsi" w:cstheme="minorBidi"/>
            <w:sz w:val="22"/>
            <w:szCs w:val="22"/>
            <w:lang w:val="en-US"/>
          </w:rPr>
          <w:tab/>
        </w:r>
        <w:r>
          <w:t>Resources</w:t>
        </w:r>
        <w:r>
          <w:tab/>
        </w:r>
        <w:r>
          <w:fldChar w:fldCharType="begin"/>
        </w:r>
        <w:r>
          <w:instrText xml:space="preserve"> PAGEREF _Toc93934578 \h </w:instrText>
        </w:r>
      </w:ins>
      <w:r>
        <w:fldChar w:fldCharType="separate"/>
      </w:r>
      <w:ins w:id="172" w:author="Rapporteur" w:date="2022-01-24T16:35:00Z">
        <w:r>
          <w:t>28</w:t>
        </w:r>
        <w:r>
          <w:fldChar w:fldCharType="end"/>
        </w:r>
      </w:ins>
    </w:p>
    <w:p w14:paraId="2D87624F" w14:textId="3F8C2CB0" w:rsidR="002F0E7C" w:rsidRDefault="002F0E7C">
      <w:pPr>
        <w:pStyle w:val="TOC3"/>
        <w:rPr>
          <w:ins w:id="173" w:author="Rapporteur" w:date="2022-01-24T16:35:00Z"/>
          <w:rFonts w:asciiTheme="minorHAnsi" w:eastAsiaTheme="minorEastAsia" w:hAnsiTheme="minorHAnsi" w:cstheme="minorBidi"/>
          <w:sz w:val="22"/>
          <w:szCs w:val="22"/>
          <w:lang w:val="en-US"/>
        </w:rPr>
      </w:pPr>
      <w:ins w:id="174" w:author="Rapporteur" w:date="2022-01-24T16:35:00Z">
        <w:r>
          <w:t>5.3.1</w:t>
        </w:r>
        <w:r>
          <w:rPr>
            <w:rFonts w:asciiTheme="minorHAnsi" w:eastAsiaTheme="minorEastAsia" w:hAnsiTheme="minorHAnsi" w:cstheme="minorBidi"/>
            <w:sz w:val="22"/>
            <w:szCs w:val="22"/>
            <w:lang w:val="en-US"/>
          </w:rPr>
          <w:tab/>
        </w:r>
        <w:r>
          <w:t>Overview</w:t>
        </w:r>
        <w:r>
          <w:tab/>
        </w:r>
        <w:r>
          <w:fldChar w:fldCharType="begin"/>
        </w:r>
        <w:r>
          <w:instrText xml:space="preserve"> PAGEREF _Toc93934579 \h </w:instrText>
        </w:r>
      </w:ins>
      <w:r>
        <w:fldChar w:fldCharType="separate"/>
      </w:r>
      <w:ins w:id="175" w:author="Rapporteur" w:date="2022-01-24T16:35:00Z">
        <w:r>
          <w:t>28</w:t>
        </w:r>
        <w:r>
          <w:fldChar w:fldCharType="end"/>
        </w:r>
      </w:ins>
    </w:p>
    <w:p w14:paraId="3DD338B5" w14:textId="78406586" w:rsidR="002F0E7C" w:rsidRDefault="002F0E7C">
      <w:pPr>
        <w:pStyle w:val="TOC3"/>
        <w:rPr>
          <w:ins w:id="176" w:author="Rapporteur" w:date="2022-01-24T16:35:00Z"/>
          <w:rFonts w:asciiTheme="minorHAnsi" w:eastAsiaTheme="minorEastAsia" w:hAnsiTheme="minorHAnsi" w:cstheme="minorBidi"/>
          <w:sz w:val="22"/>
          <w:szCs w:val="22"/>
          <w:lang w:val="en-US"/>
        </w:rPr>
      </w:pPr>
      <w:ins w:id="177" w:author="Rapporteur" w:date="2022-01-24T16:35:00Z">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_Toc93934580 \h </w:instrText>
        </w:r>
      </w:ins>
      <w:r>
        <w:fldChar w:fldCharType="separate"/>
      </w:r>
      <w:ins w:id="178" w:author="Rapporteur" w:date="2022-01-24T16:35:00Z">
        <w:r>
          <w:t>29</w:t>
        </w:r>
        <w:r>
          <w:fldChar w:fldCharType="end"/>
        </w:r>
      </w:ins>
    </w:p>
    <w:p w14:paraId="6B334095" w14:textId="707D35E8" w:rsidR="002F0E7C" w:rsidRDefault="002F0E7C">
      <w:pPr>
        <w:pStyle w:val="TOC4"/>
        <w:rPr>
          <w:ins w:id="179" w:author="Rapporteur" w:date="2022-01-24T16:35:00Z"/>
          <w:rFonts w:asciiTheme="minorHAnsi" w:eastAsiaTheme="minorEastAsia" w:hAnsiTheme="minorHAnsi" w:cstheme="minorBidi"/>
          <w:sz w:val="22"/>
          <w:szCs w:val="22"/>
          <w:lang w:val="en-US"/>
        </w:rPr>
      </w:pPr>
      <w:ins w:id="180" w:author="Rapporteur" w:date="2022-01-24T16:35:00Z">
        <w:r>
          <w:t>5.3.2.1</w:t>
        </w:r>
        <w:r>
          <w:rPr>
            <w:rFonts w:asciiTheme="minorHAnsi" w:eastAsiaTheme="minorEastAsia" w:hAnsiTheme="minorHAnsi" w:cstheme="minorBidi"/>
            <w:sz w:val="22"/>
            <w:szCs w:val="22"/>
            <w:lang w:val="en-US"/>
          </w:rPr>
          <w:tab/>
        </w:r>
        <w:r>
          <w:t>Description</w:t>
        </w:r>
        <w:r>
          <w:tab/>
        </w:r>
        <w:r>
          <w:fldChar w:fldCharType="begin"/>
        </w:r>
        <w:r>
          <w:instrText xml:space="preserve"> PAGEREF _Toc93934581 \h </w:instrText>
        </w:r>
      </w:ins>
      <w:r>
        <w:fldChar w:fldCharType="separate"/>
      </w:r>
      <w:ins w:id="181" w:author="Rapporteur" w:date="2022-01-24T16:35:00Z">
        <w:r>
          <w:t>29</w:t>
        </w:r>
        <w:r>
          <w:fldChar w:fldCharType="end"/>
        </w:r>
      </w:ins>
    </w:p>
    <w:p w14:paraId="28418340" w14:textId="492D70FB" w:rsidR="002F0E7C" w:rsidRDefault="002F0E7C">
      <w:pPr>
        <w:pStyle w:val="TOC4"/>
        <w:rPr>
          <w:ins w:id="182" w:author="Rapporteur" w:date="2022-01-24T16:35:00Z"/>
          <w:rFonts w:asciiTheme="minorHAnsi" w:eastAsiaTheme="minorEastAsia" w:hAnsiTheme="minorHAnsi" w:cstheme="minorBidi"/>
          <w:sz w:val="22"/>
          <w:szCs w:val="22"/>
          <w:lang w:val="en-US"/>
        </w:rPr>
      </w:pPr>
      <w:ins w:id="183" w:author="Rapporteur" w:date="2022-01-24T16:35:00Z">
        <w:r>
          <w:t>5.3.2.2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_Toc93934582 \h </w:instrText>
        </w:r>
      </w:ins>
      <w:r>
        <w:fldChar w:fldCharType="separate"/>
      </w:r>
      <w:ins w:id="184" w:author="Rapporteur" w:date="2022-01-24T16:35:00Z">
        <w:r>
          <w:t>29</w:t>
        </w:r>
        <w:r>
          <w:fldChar w:fldCharType="end"/>
        </w:r>
      </w:ins>
    </w:p>
    <w:p w14:paraId="7454F01C" w14:textId="427192EE" w:rsidR="002F0E7C" w:rsidRDefault="002F0E7C">
      <w:pPr>
        <w:pStyle w:val="TOC4"/>
        <w:rPr>
          <w:ins w:id="185" w:author="Rapporteur" w:date="2022-01-24T16:35:00Z"/>
          <w:rFonts w:asciiTheme="minorHAnsi" w:eastAsiaTheme="minorEastAsia" w:hAnsiTheme="minorHAnsi" w:cstheme="minorBidi"/>
          <w:sz w:val="22"/>
          <w:szCs w:val="22"/>
          <w:lang w:val="en-US"/>
        </w:rPr>
      </w:pPr>
      <w:ins w:id="186" w:author="Rapporteur" w:date="2022-01-24T16:35:00Z">
        <w:r>
          <w:t>5.3.2.3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_Toc93934583 \h </w:instrText>
        </w:r>
      </w:ins>
      <w:r>
        <w:fldChar w:fldCharType="separate"/>
      </w:r>
      <w:ins w:id="187" w:author="Rapporteur" w:date="2022-01-24T16:35:00Z">
        <w:r>
          <w:t>29</w:t>
        </w:r>
        <w:r>
          <w:fldChar w:fldCharType="end"/>
        </w:r>
      </w:ins>
    </w:p>
    <w:p w14:paraId="798C5569" w14:textId="12F6C903" w:rsidR="002F0E7C" w:rsidRDefault="002F0E7C">
      <w:pPr>
        <w:pStyle w:val="TOC5"/>
        <w:rPr>
          <w:ins w:id="188" w:author="Rapporteur" w:date="2022-01-24T16:35:00Z"/>
          <w:rFonts w:asciiTheme="minorHAnsi" w:eastAsiaTheme="minorEastAsia" w:hAnsiTheme="minorHAnsi" w:cstheme="minorBidi"/>
          <w:sz w:val="22"/>
          <w:szCs w:val="22"/>
          <w:lang w:val="en-US"/>
        </w:rPr>
      </w:pPr>
      <w:ins w:id="189" w:author="Rapporteur" w:date="2022-01-24T16:35:00Z">
        <w:r>
          <w:t>5.3.2.3.1</w:t>
        </w:r>
        <w:r>
          <w:rPr>
            <w:rFonts w:asciiTheme="minorHAnsi" w:eastAsiaTheme="minorEastAsia" w:hAnsiTheme="minorHAnsi" w:cstheme="minorBidi"/>
            <w:sz w:val="22"/>
            <w:szCs w:val="22"/>
            <w:lang w:val="en-US"/>
          </w:rPr>
          <w:tab/>
        </w:r>
        <w:r>
          <w:t>POST</w:t>
        </w:r>
        <w:r>
          <w:tab/>
        </w:r>
        <w:r>
          <w:fldChar w:fldCharType="begin"/>
        </w:r>
        <w:r>
          <w:instrText xml:space="preserve"> PAGEREF _Toc93934584 \h </w:instrText>
        </w:r>
      </w:ins>
      <w:r>
        <w:fldChar w:fldCharType="separate"/>
      </w:r>
      <w:ins w:id="190" w:author="Rapporteur" w:date="2022-01-24T16:35:00Z">
        <w:r>
          <w:t>29</w:t>
        </w:r>
        <w:r>
          <w:fldChar w:fldCharType="end"/>
        </w:r>
      </w:ins>
    </w:p>
    <w:p w14:paraId="17B58513" w14:textId="6761350B" w:rsidR="002F0E7C" w:rsidRDefault="002F0E7C">
      <w:pPr>
        <w:pStyle w:val="TOC4"/>
        <w:rPr>
          <w:ins w:id="191" w:author="Rapporteur" w:date="2022-01-24T16:35:00Z"/>
          <w:rFonts w:asciiTheme="minorHAnsi" w:eastAsiaTheme="minorEastAsia" w:hAnsiTheme="minorHAnsi" w:cstheme="minorBidi"/>
          <w:sz w:val="22"/>
          <w:szCs w:val="22"/>
          <w:lang w:val="en-US"/>
        </w:rPr>
      </w:pPr>
      <w:ins w:id="192" w:author="Rapporteur" w:date="2022-01-24T16:35:00Z">
        <w:r>
          <w:t>5.3.2.4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_Toc93934585 \h </w:instrText>
        </w:r>
      </w:ins>
      <w:r>
        <w:fldChar w:fldCharType="separate"/>
      </w:r>
      <w:ins w:id="193" w:author="Rapporteur" w:date="2022-01-24T16:35:00Z">
        <w:r>
          <w:t>30</w:t>
        </w:r>
        <w:r>
          <w:fldChar w:fldCharType="end"/>
        </w:r>
      </w:ins>
    </w:p>
    <w:p w14:paraId="29BEDAFB" w14:textId="6C21AF51" w:rsidR="002F0E7C" w:rsidRDefault="002F0E7C">
      <w:pPr>
        <w:pStyle w:val="TOC3"/>
        <w:rPr>
          <w:ins w:id="194" w:author="Rapporteur" w:date="2022-01-24T16:35:00Z"/>
          <w:rFonts w:asciiTheme="minorHAnsi" w:eastAsiaTheme="minorEastAsia" w:hAnsiTheme="minorHAnsi" w:cstheme="minorBidi"/>
          <w:sz w:val="22"/>
          <w:szCs w:val="22"/>
          <w:lang w:val="en-US"/>
        </w:rPr>
      </w:pPr>
      <w:ins w:id="195" w:author="Rapporteur" w:date="2022-01-24T16:35:00Z">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_Toc93934586 \h </w:instrText>
        </w:r>
      </w:ins>
      <w:r>
        <w:fldChar w:fldCharType="separate"/>
      </w:r>
      <w:ins w:id="196" w:author="Rapporteur" w:date="2022-01-24T16:35:00Z">
        <w:r>
          <w:t>30</w:t>
        </w:r>
        <w:r>
          <w:fldChar w:fldCharType="end"/>
        </w:r>
      </w:ins>
    </w:p>
    <w:p w14:paraId="19E3A80D" w14:textId="464BFEFF" w:rsidR="002F0E7C" w:rsidRDefault="002F0E7C">
      <w:pPr>
        <w:pStyle w:val="TOC4"/>
        <w:rPr>
          <w:ins w:id="197" w:author="Rapporteur" w:date="2022-01-24T16:35:00Z"/>
          <w:rFonts w:asciiTheme="minorHAnsi" w:eastAsiaTheme="minorEastAsia" w:hAnsiTheme="minorHAnsi" w:cstheme="minorBidi"/>
          <w:sz w:val="22"/>
          <w:szCs w:val="22"/>
          <w:lang w:val="en-US"/>
        </w:rPr>
      </w:pPr>
      <w:ins w:id="198" w:author="Rapporteur" w:date="2022-01-24T16:35:00Z">
        <w:r>
          <w:t>5.3.3.1</w:t>
        </w:r>
        <w:r>
          <w:rPr>
            <w:rFonts w:asciiTheme="minorHAnsi" w:eastAsiaTheme="minorEastAsia" w:hAnsiTheme="minorHAnsi" w:cstheme="minorBidi"/>
            <w:sz w:val="22"/>
            <w:szCs w:val="22"/>
            <w:lang w:val="en-US"/>
          </w:rPr>
          <w:tab/>
        </w:r>
        <w:r>
          <w:t>Description</w:t>
        </w:r>
        <w:r>
          <w:tab/>
        </w:r>
        <w:r>
          <w:fldChar w:fldCharType="begin"/>
        </w:r>
        <w:r>
          <w:instrText xml:space="preserve"> PAGEREF _Toc93934587 \h </w:instrText>
        </w:r>
      </w:ins>
      <w:r>
        <w:fldChar w:fldCharType="separate"/>
      </w:r>
      <w:ins w:id="199" w:author="Rapporteur" w:date="2022-01-24T16:35:00Z">
        <w:r>
          <w:t>30</w:t>
        </w:r>
        <w:r>
          <w:fldChar w:fldCharType="end"/>
        </w:r>
      </w:ins>
    </w:p>
    <w:p w14:paraId="4DB2BE88" w14:textId="1F86107F" w:rsidR="002F0E7C" w:rsidRDefault="002F0E7C">
      <w:pPr>
        <w:pStyle w:val="TOC4"/>
        <w:rPr>
          <w:ins w:id="200" w:author="Rapporteur" w:date="2022-01-24T16:35:00Z"/>
          <w:rFonts w:asciiTheme="minorHAnsi" w:eastAsiaTheme="minorEastAsia" w:hAnsiTheme="minorHAnsi" w:cstheme="minorBidi"/>
          <w:sz w:val="22"/>
          <w:szCs w:val="22"/>
          <w:lang w:val="en-US"/>
        </w:rPr>
      </w:pPr>
      <w:ins w:id="201" w:author="Rapporteur" w:date="2022-01-24T16:35:00Z">
        <w:r>
          <w:t>5.3.3.2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_Toc93934588 \h </w:instrText>
        </w:r>
      </w:ins>
      <w:r>
        <w:fldChar w:fldCharType="separate"/>
      </w:r>
      <w:ins w:id="202" w:author="Rapporteur" w:date="2022-01-24T16:35:00Z">
        <w:r>
          <w:t>30</w:t>
        </w:r>
        <w:r>
          <w:fldChar w:fldCharType="end"/>
        </w:r>
      </w:ins>
    </w:p>
    <w:p w14:paraId="5D445001" w14:textId="69253145" w:rsidR="002F0E7C" w:rsidRDefault="002F0E7C">
      <w:pPr>
        <w:pStyle w:val="TOC4"/>
        <w:rPr>
          <w:ins w:id="203" w:author="Rapporteur" w:date="2022-01-24T16:35:00Z"/>
          <w:rFonts w:asciiTheme="minorHAnsi" w:eastAsiaTheme="minorEastAsia" w:hAnsiTheme="minorHAnsi" w:cstheme="minorBidi"/>
          <w:sz w:val="22"/>
          <w:szCs w:val="22"/>
          <w:lang w:val="en-US"/>
        </w:rPr>
      </w:pPr>
      <w:ins w:id="204" w:author="Rapporteur" w:date="2022-01-24T16:35:00Z">
        <w:r>
          <w:t>5.3.3.3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_Toc93934589 \h </w:instrText>
        </w:r>
      </w:ins>
      <w:r>
        <w:fldChar w:fldCharType="separate"/>
      </w:r>
      <w:ins w:id="205" w:author="Rapporteur" w:date="2022-01-24T16:35:00Z">
        <w:r>
          <w:t>31</w:t>
        </w:r>
        <w:r>
          <w:fldChar w:fldCharType="end"/>
        </w:r>
      </w:ins>
    </w:p>
    <w:p w14:paraId="20BE2615" w14:textId="5388540D" w:rsidR="002F0E7C" w:rsidRDefault="002F0E7C">
      <w:pPr>
        <w:pStyle w:val="TOC5"/>
        <w:rPr>
          <w:ins w:id="206" w:author="Rapporteur" w:date="2022-01-24T16:35:00Z"/>
          <w:rFonts w:asciiTheme="minorHAnsi" w:eastAsiaTheme="minorEastAsia" w:hAnsiTheme="minorHAnsi" w:cstheme="minorBidi"/>
          <w:sz w:val="22"/>
          <w:szCs w:val="22"/>
          <w:lang w:val="en-US"/>
        </w:rPr>
      </w:pPr>
      <w:ins w:id="207" w:author="Rapporteur" w:date="2022-01-24T16:35:00Z">
        <w:r>
          <w:t>5.3.3.3.1</w:t>
        </w:r>
        <w:r>
          <w:rPr>
            <w:rFonts w:asciiTheme="minorHAnsi" w:eastAsiaTheme="minorEastAsia" w:hAnsiTheme="minorHAnsi" w:cstheme="minorBidi"/>
            <w:sz w:val="22"/>
            <w:szCs w:val="22"/>
            <w:lang w:val="en-US"/>
          </w:rPr>
          <w:tab/>
        </w:r>
        <w:r>
          <w:t>GET</w:t>
        </w:r>
        <w:r>
          <w:tab/>
        </w:r>
        <w:r>
          <w:fldChar w:fldCharType="begin"/>
        </w:r>
        <w:r>
          <w:instrText xml:space="preserve"> PAGEREF _Toc93934590 \h </w:instrText>
        </w:r>
      </w:ins>
      <w:r>
        <w:fldChar w:fldCharType="separate"/>
      </w:r>
      <w:ins w:id="208" w:author="Rapporteur" w:date="2022-01-24T16:35:00Z">
        <w:r>
          <w:t>31</w:t>
        </w:r>
        <w:r>
          <w:fldChar w:fldCharType="end"/>
        </w:r>
      </w:ins>
    </w:p>
    <w:p w14:paraId="39C7C6CD" w14:textId="45B7C0C3" w:rsidR="002F0E7C" w:rsidRDefault="002F0E7C">
      <w:pPr>
        <w:pStyle w:val="TOC5"/>
        <w:rPr>
          <w:ins w:id="209" w:author="Rapporteur" w:date="2022-01-24T16:35:00Z"/>
          <w:rFonts w:asciiTheme="minorHAnsi" w:eastAsiaTheme="minorEastAsia" w:hAnsiTheme="minorHAnsi" w:cstheme="minorBidi"/>
          <w:sz w:val="22"/>
          <w:szCs w:val="22"/>
          <w:lang w:val="en-US"/>
        </w:rPr>
      </w:pPr>
      <w:ins w:id="210" w:author="Rapporteur" w:date="2022-01-24T16:35:00Z">
        <w:r>
          <w:t>5.3.3.3.2</w:t>
        </w:r>
        <w:r>
          <w:rPr>
            <w:rFonts w:asciiTheme="minorHAnsi" w:eastAsiaTheme="minorEastAsia" w:hAnsiTheme="minorHAnsi" w:cstheme="minorBidi"/>
            <w:sz w:val="22"/>
            <w:szCs w:val="22"/>
            <w:lang w:val="en-US"/>
          </w:rPr>
          <w:tab/>
        </w:r>
        <w:r>
          <w:t>PATCH</w:t>
        </w:r>
        <w:r>
          <w:tab/>
        </w:r>
        <w:r>
          <w:fldChar w:fldCharType="begin"/>
        </w:r>
        <w:r>
          <w:instrText xml:space="preserve"> PAGEREF _Toc93934591 \h </w:instrText>
        </w:r>
      </w:ins>
      <w:r>
        <w:fldChar w:fldCharType="separate"/>
      </w:r>
      <w:ins w:id="211" w:author="Rapporteur" w:date="2022-01-24T16:35:00Z">
        <w:r>
          <w:t>31</w:t>
        </w:r>
        <w:r>
          <w:fldChar w:fldCharType="end"/>
        </w:r>
      </w:ins>
    </w:p>
    <w:p w14:paraId="402271C7" w14:textId="1A8A2682" w:rsidR="002F0E7C" w:rsidRDefault="002F0E7C">
      <w:pPr>
        <w:pStyle w:val="TOC5"/>
        <w:rPr>
          <w:ins w:id="212" w:author="Rapporteur" w:date="2022-01-24T16:35:00Z"/>
          <w:rFonts w:asciiTheme="minorHAnsi" w:eastAsiaTheme="minorEastAsia" w:hAnsiTheme="minorHAnsi" w:cstheme="minorBidi"/>
          <w:sz w:val="22"/>
          <w:szCs w:val="22"/>
          <w:lang w:val="en-US"/>
        </w:rPr>
      </w:pPr>
      <w:ins w:id="213" w:author="Rapporteur" w:date="2022-01-24T16:35:00Z">
        <w:r>
          <w:t>5.3.3.3.3</w:t>
        </w:r>
        <w:r>
          <w:rPr>
            <w:rFonts w:asciiTheme="minorHAnsi" w:eastAsiaTheme="minorEastAsia" w:hAnsiTheme="minorHAnsi" w:cstheme="minorBidi"/>
            <w:sz w:val="22"/>
            <w:szCs w:val="22"/>
            <w:lang w:val="en-US"/>
          </w:rPr>
          <w:tab/>
        </w:r>
        <w:r>
          <w:t>DELETE</w:t>
        </w:r>
        <w:r>
          <w:tab/>
        </w:r>
        <w:r>
          <w:fldChar w:fldCharType="begin"/>
        </w:r>
        <w:r>
          <w:instrText xml:space="preserve"> PAGEREF _Toc93934592 \h </w:instrText>
        </w:r>
      </w:ins>
      <w:r>
        <w:fldChar w:fldCharType="separate"/>
      </w:r>
      <w:ins w:id="214" w:author="Rapporteur" w:date="2022-01-24T16:35:00Z">
        <w:r>
          <w:t>32</w:t>
        </w:r>
        <w:r>
          <w:fldChar w:fldCharType="end"/>
        </w:r>
      </w:ins>
    </w:p>
    <w:p w14:paraId="0473A7D4" w14:textId="2FD52240" w:rsidR="002F0E7C" w:rsidRDefault="002F0E7C">
      <w:pPr>
        <w:pStyle w:val="TOC4"/>
        <w:rPr>
          <w:ins w:id="215" w:author="Rapporteur" w:date="2022-01-24T16:35:00Z"/>
          <w:rFonts w:asciiTheme="minorHAnsi" w:eastAsiaTheme="minorEastAsia" w:hAnsiTheme="minorHAnsi" w:cstheme="minorBidi"/>
          <w:sz w:val="22"/>
          <w:szCs w:val="22"/>
          <w:lang w:val="en-US"/>
        </w:rPr>
      </w:pPr>
      <w:ins w:id="216" w:author="Rapporteur" w:date="2022-01-24T16:35:00Z">
        <w:r>
          <w:t>5.3.3.4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_Toc93934593 \h </w:instrText>
        </w:r>
      </w:ins>
      <w:r>
        <w:fldChar w:fldCharType="separate"/>
      </w:r>
      <w:ins w:id="217" w:author="Rapporteur" w:date="2022-01-24T16:35:00Z">
        <w:r>
          <w:t>33</w:t>
        </w:r>
        <w:r>
          <w:fldChar w:fldCharType="end"/>
        </w:r>
      </w:ins>
    </w:p>
    <w:p w14:paraId="63FA1CE5" w14:textId="420491ED" w:rsidR="002F0E7C" w:rsidRDefault="002F0E7C">
      <w:pPr>
        <w:pStyle w:val="TOC3"/>
        <w:rPr>
          <w:ins w:id="218" w:author="Rapporteur" w:date="2022-01-24T16:35:00Z"/>
          <w:rFonts w:asciiTheme="minorHAnsi" w:eastAsiaTheme="minorEastAsia" w:hAnsiTheme="minorHAnsi" w:cstheme="minorBidi"/>
          <w:sz w:val="22"/>
          <w:szCs w:val="22"/>
          <w:lang w:val="en-US"/>
        </w:rPr>
      </w:pPr>
      <w:ins w:id="219" w:author="Rapporteur" w:date="2022-01-24T16:35:00Z">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_Toc93934594 \h </w:instrText>
        </w:r>
      </w:ins>
      <w:r>
        <w:fldChar w:fldCharType="separate"/>
      </w:r>
      <w:ins w:id="220" w:author="Rapporteur" w:date="2022-01-24T16:35:00Z">
        <w:r>
          <w:t>34</w:t>
        </w:r>
        <w:r>
          <w:fldChar w:fldCharType="end"/>
        </w:r>
      </w:ins>
    </w:p>
    <w:p w14:paraId="0D3375D4" w14:textId="558FAF43" w:rsidR="002F0E7C" w:rsidRDefault="002F0E7C">
      <w:pPr>
        <w:pStyle w:val="TOC4"/>
        <w:rPr>
          <w:ins w:id="221" w:author="Rapporteur" w:date="2022-01-24T16:35:00Z"/>
          <w:rFonts w:asciiTheme="minorHAnsi" w:eastAsiaTheme="minorEastAsia" w:hAnsiTheme="minorHAnsi" w:cstheme="minorBidi"/>
          <w:sz w:val="22"/>
          <w:szCs w:val="22"/>
          <w:lang w:val="en-US"/>
        </w:rPr>
      </w:pPr>
      <w:ins w:id="222" w:author="Rapporteur" w:date="2022-01-24T16:35:00Z">
        <w:r>
          <w:t>5.3.4.1</w:t>
        </w:r>
        <w:r>
          <w:rPr>
            <w:rFonts w:asciiTheme="minorHAnsi" w:eastAsiaTheme="minorEastAsia" w:hAnsiTheme="minorHAnsi" w:cstheme="minorBidi"/>
            <w:sz w:val="22"/>
            <w:szCs w:val="22"/>
            <w:lang w:val="en-US"/>
          </w:rPr>
          <w:tab/>
        </w:r>
        <w:r>
          <w:t>Description</w:t>
        </w:r>
        <w:r>
          <w:tab/>
        </w:r>
        <w:r>
          <w:fldChar w:fldCharType="begin"/>
        </w:r>
        <w:r>
          <w:instrText xml:space="preserve"> PAGEREF _Toc93934595 \h </w:instrText>
        </w:r>
      </w:ins>
      <w:r>
        <w:fldChar w:fldCharType="separate"/>
      </w:r>
      <w:ins w:id="223" w:author="Rapporteur" w:date="2022-01-24T16:35:00Z">
        <w:r>
          <w:t>34</w:t>
        </w:r>
        <w:r>
          <w:fldChar w:fldCharType="end"/>
        </w:r>
      </w:ins>
    </w:p>
    <w:p w14:paraId="0A3C0A6E" w14:textId="18278CB5" w:rsidR="002F0E7C" w:rsidRDefault="002F0E7C">
      <w:pPr>
        <w:pStyle w:val="TOC4"/>
        <w:rPr>
          <w:ins w:id="224" w:author="Rapporteur" w:date="2022-01-24T16:35:00Z"/>
          <w:rFonts w:asciiTheme="minorHAnsi" w:eastAsiaTheme="minorEastAsia" w:hAnsiTheme="minorHAnsi" w:cstheme="minorBidi"/>
          <w:sz w:val="22"/>
          <w:szCs w:val="22"/>
          <w:lang w:val="en-US"/>
        </w:rPr>
      </w:pPr>
      <w:ins w:id="225" w:author="Rapporteur" w:date="2022-01-24T16:35:00Z">
        <w:r>
          <w:t>5.3.4.2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_Toc93934596 \h </w:instrText>
        </w:r>
      </w:ins>
      <w:r>
        <w:fldChar w:fldCharType="separate"/>
      </w:r>
      <w:ins w:id="226" w:author="Rapporteur" w:date="2022-01-24T16:35:00Z">
        <w:r>
          <w:t>34</w:t>
        </w:r>
        <w:r>
          <w:fldChar w:fldCharType="end"/>
        </w:r>
      </w:ins>
    </w:p>
    <w:p w14:paraId="3C68CB38" w14:textId="537575C2" w:rsidR="002F0E7C" w:rsidRDefault="002F0E7C">
      <w:pPr>
        <w:pStyle w:val="TOC4"/>
        <w:rPr>
          <w:ins w:id="227" w:author="Rapporteur" w:date="2022-01-24T16:35:00Z"/>
          <w:rFonts w:asciiTheme="minorHAnsi" w:eastAsiaTheme="minorEastAsia" w:hAnsiTheme="minorHAnsi" w:cstheme="minorBidi"/>
          <w:sz w:val="22"/>
          <w:szCs w:val="22"/>
          <w:lang w:val="en-US"/>
        </w:rPr>
      </w:pPr>
      <w:ins w:id="228" w:author="Rapporteur" w:date="2022-01-24T16:35:00Z">
        <w:r>
          <w:t>5.3.4.3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_Toc93934597 \h </w:instrText>
        </w:r>
      </w:ins>
      <w:r>
        <w:fldChar w:fldCharType="separate"/>
      </w:r>
      <w:ins w:id="229" w:author="Rapporteur" w:date="2022-01-24T16:35:00Z">
        <w:r>
          <w:t>34</w:t>
        </w:r>
        <w:r>
          <w:fldChar w:fldCharType="end"/>
        </w:r>
      </w:ins>
    </w:p>
    <w:p w14:paraId="1B48F219" w14:textId="3675902B" w:rsidR="002F0E7C" w:rsidRDefault="002F0E7C">
      <w:pPr>
        <w:pStyle w:val="TOC5"/>
        <w:rPr>
          <w:ins w:id="230" w:author="Rapporteur" w:date="2022-01-24T16:35:00Z"/>
          <w:rFonts w:asciiTheme="minorHAnsi" w:eastAsiaTheme="minorEastAsia" w:hAnsiTheme="minorHAnsi" w:cstheme="minorBidi"/>
          <w:sz w:val="22"/>
          <w:szCs w:val="22"/>
          <w:lang w:val="en-US"/>
        </w:rPr>
      </w:pPr>
      <w:ins w:id="231" w:author="Rapporteur" w:date="2022-01-24T16:35:00Z">
        <w:r>
          <w:t>5.3.4.3.1</w:t>
        </w:r>
        <w:r>
          <w:rPr>
            <w:rFonts w:asciiTheme="minorHAnsi" w:eastAsiaTheme="minorEastAsia" w:hAnsiTheme="minorHAnsi" w:cstheme="minorBidi"/>
            <w:sz w:val="22"/>
            <w:szCs w:val="22"/>
            <w:lang w:val="en-US"/>
          </w:rPr>
          <w:tab/>
        </w:r>
        <w:r>
          <w:t>PUT</w:t>
        </w:r>
        <w:r>
          <w:tab/>
        </w:r>
        <w:r>
          <w:fldChar w:fldCharType="begin"/>
        </w:r>
        <w:r>
          <w:instrText xml:space="preserve"> PAGEREF _Toc93934598 \h </w:instrText>
        </w:r>
      </w:ins>
      <w:r>
        <w:fldChar w:fldCharType="separate"/>
      </w:r>
      <w:ins w:id="232" w:author="Rapporteur" w:date="2022-01-24T16:35:00Z">
        <w:r>
          <w:t>34</w:t>
        </w:r>
        <w:r>
          <w:fldChar w:fldCharType="end"/>
        </w:r>
      </w:ins>
    </w:p>
    <w:p w14:paraId="587C58E3" w14:textId="0CCAF5E9" w:rsidR="002F0E7C" w:rsidRDefault="002F0E7C">
      <w:pPr>
        <w:pStyle w:val="TOC5"/>
        <w:rPr>
          <w:ins w:id="233" w:author="Rapporteur" w:date="2022-01-24T16:35:00Z"/>
          <w:rFonts w:asciiTheme="minorHAnsi" w:eastAsiaTheme="minorEastAsia" w:hAnsiTheme="minorHAnsi" w:cstheme="minorBidi"/>
          <w:sz w:val="22"/>
          <w:szCs w:val="22"/>
          <w:lang w:val="en-US"/>
        </w:rPr>
      </w:pPr>
      <w:ins w:id="234" w:author="Rapporteur" w:date="2022-01-24T16:35:00Z">
        <w:r>
          <w:t>5.3.4.3.2</w:t>
        </w:r>
        <w:r>
          <w:rPr>
            <w:rFonts w:asciiTheme="minorHAnsi" w:eastAsiaTheme="minorEastAsia" w:hAnsiTheme="minorHAnsi" w:cstheme="minorBidi"/>
            <w:sz w:val="22"/>
            <w:szCs w:val="22"/>
            <w:lang w:val="en-US"/>
          </w:rPr>
          <w:tab/>
        </w:r>
        <w:r>
          <w:t>DELETE</w:t>
        </w:r>
        <w:r>
          <w:tab/>
        </w:r>
        <w:r>
          <w:fldChar w:fldCharType="begin"/>
        </w:r>
        <w:r>
          <w:instrText xml:space="preserve"> PAGEREF _Toc93934599 \h </w:instrText>
        </w:r>
      </w:ins>
      <w:r>
        <w:fldChar w:fldCharType="separate"/>
      </w:r>
      <w:ins w:id="235" w:author="Rapporteur" w:date="2022-01-24T16:35:00Z">
        <w:r>
          <w:t>36</w:t>
        </w:r>
        <w:r>
          <w:fldChar w:fldCharType="end"/>
        </w:r>
      </w:ins>
    </w:p>
    <w:p w14:paraId="356AD1F6" w14:textId="08CEFB20" w:rsidR="002F0E7C" w:rsidRDefault="002F0E7C">
      <w:pPr>
        <w:pStyle w:val="TOC4"/>
        <w:rPr>
          <w:ins w:id="236" w:author="Rapporteur" w:date="2022-01-24T16:35:00Z"/>
          <w:rFonts w:asciiTheme="minorHAnsi" w:eastAsiaTheme="minorEastAsia" w:hAnsiTheme="minorHAnsi" w:cstheme="minorBidi"/>
          <w:sz w:val="22"/>
          <w:szCs w:val="22"/>
          <w:lang w:val="en-US"/>
        </w:rPr>
      </w:pPr>
      <w:ins w:id="237" w:author="Rapporteur" w:date="2022-01-24T16:35:00Z">
        <w:r>
          <w:t>5.3.4.4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_Toc93934600 \h </w:instrText>
        </w:r>
      </w:ins>
      <w:r>
        <w:fldChar w:fldCharType="separate"/>
      </w:r>
      <w:ins w:id="238" w:author="Rapporteur" w:date="2022-01-24T16:35:00Z">
        <w:r>
          <w:t>36</w:t>
        </w:r>
        <w:r>
          <w:fldChar w:fldCharType="end"/>
        </w:r>
      </w:ins>
    </w:p>
    <w:p w14:paraId="5E058782" w14:textId="36135FC8" w:rsidR="002F0E7C" w:rsidRDefault="002F0E7C">
      <w:pPr>
        <w:pStyle w:val="TOC2"/>
        <w:rPr>
          <w:ins w:id="239" w:author="Rapporteur" w:date="2022-01-24T16:35:00Z"/>
          <w:rFonts w:asciiTheme="minorHAnsi" w:eastAsiaTheme="minorEastAsia" w:hAnsiTheme="minorHAnsi" w:cstheme="minorBidi"/>
          <w:sz w:val="22"/>
          <w:szCs w:val="22"/>
          <w:lang w:val="en-US"/>
        </w:rPr>
      </w:pPr>
      <w:ins w:id="240" w:author="Rapporteur" w:date="2022-01-24T16:35:00Z">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_Toc93934601 \h </w:instrText>
        </w:r>
      </w:ins>
      <w:r>
        <w:fldChar w:fldCharType="separate"/>
      </w:r>
      <w:ins w:id="241" w:author="Rapporteur" w:date="2022-01-24T16:35:00Z">
        <w:r>
          <w:t>37</w:t>
        </w:r>
        <w:r>
          <w:fldChar w:fldCharType="end"/>
        </w:r>
      </w:ins>
    </w:p>
    <w:p w14:paraId="152C6876" w14:textId="009A6BF7" w:rsidR="002F0E7C" w:rsidRDefault="002F0E7C">
      <w:pPr>
        <w:pStyle w:val="TOC2"/>
        <w:rPr>
          <w:ins w:id="242" w:author="Rapporteur" w:date="2022-01-24T16:35:00Z"/>
          <w:rFonts w:asciiTheme="minorHAnsi" w:eastAsiaTheme="minorEastAsia" w:hAnsiTheme="minorHAnsi" w:cstheme="minorBidi"/>
          <w:sz w:val="22"/>
          <w:szCs w:val="22"/>
          <w:lang w:val="en-US"/>
        </w:rPr>
      </w:pPr>
      <w:ins w:id="243" w:author="Rapporteur" w:date="2022-01-24T16:35:00Z">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_Toc93934602 \h </w:instrText>
        </w:r>
      </w:ins>
      <w:r>
        <w:fldChar w:fldCharType="separate"/>
      </w:r>
      <w:ins w:id="244" w:author="Rapporteur" w:date="2022-01-24T16:35:00Z">
        <w:r>
          <w:t>37</w:t>
        </w:r>
        <w:r>
          <w:fldChar w:fldCharType="end"/>
        </w:r>
      </w:ins>
    </w:p>
    <w:p w14:paraId="63B02F5C" w14:textId="2CB7A6AA" w:rsidR="002F0E7C" w:rsidRDefault="002F0E7C">
      <w:pPr>
        <w:pStyle w:val="TOC3"/>
        <w:rPr>
          <w:ins w:id="245" w:author="Rapporteur" w:date="2022-01-24T16:35:00Z"/>
          <w:rFonts w:asciiTheme="minorHAnsi" w:eastAsiaTheme="minorEastAsia" w:hAnsiTheme="minorHAnsi" w:cstheme="minorBidi"/>
          <w:sz w:val="22"/>
          <w:szCs w:val="22"/>
          <w:lang w:val="en-US"/>
        </w:rPr>
      </w:pPr>
      <w:ins w:id="246" w:author="Rapporteur" w:date="2022-01-24T16:35:00Z">
        <w:r>
          <w:t>5.5.1</w:t>
        </w:r>
        <w:r>
          <w:rPr>
            <w:rFonts w:asciiTheme="minorHAnsi" w:eastAsiaTheme="minorEastAsia" w:hAnsiTheme="minorHAnsi" w:cstheme="minorBidi"/>
            <w:sz w:val="22"/>
            <w:szCs w:val="22"/>
            <w:lang w:val="en-US"/>
          </w:rPr>
          <w:tab/>
        </w:r>
        <w:r>
          <w:t>General</w:t>
        </w:r>
        <w:r>
          <w:tab/>
        </w:r>
        <w:r>
          <w:fldChar w:fldCharType="begin"/>
        </w:r>
        <w:r>
          <w:instrText xml:space="preserve"> PAGEREF _Toc93934603 \h </w:instrText>
        </w:r>
      </w:ins>
      <w:r>
        <w:fldChar w:fldCharType="separate"/>
      </w:r>
      <w:ins w:id="247" w:author="Rapporteur" w:date="2022-01-24T16:35:00Z">
        <w:r>
          <w:t>37</w:t>
        </w:r>
        <w:r>
          <w:fldChar w:fldCharType="end"/>
        </w:r>
      </w:ins>
    </w:p>
    <w:p w14:paraId="7915DAF9" w14:textId="4CDD8840" w:rsidR="002F0E7C" w:rsidRDefault="002F0E7C">
      <w:pPr>
        <w:pStyle w:val="TOC3"/>
        <w:rPr>
          <w:ins w:id="248" w:author="Rapporteur" w:date="2022-01-24T16:35:00Z"/>
          <w:rFonts w:asciiTheme="minorHAnsi" w:eastAsiaTheme="minorEastAsia" w:hAnsiTheme="minorHAnsi" w:cstheme="minorBidi"/>
          <w:sz w:val="22"/>
          <w:szCs w:val="22"/>
          <w:lang w:val="en-US"/>
        </w:rPr>
      </w:pPr>
      <w:ins w:id="249" w:author="Rapporteur" w:date="2022-01-24T16:35:00Z">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_Toc93934604 \h </w:instrText>
        </w:r>
      </w:ins>
      <w:r>
        <w:fldChar w:fldCharType="separate"/>
      </w:r>
      <w:ins w:id="250" w:author="Rapporteur" w:date="2022-01-24T16:35:00Z">
        <w:r>
          <w:t>37</w:t>
        </w:r>
        <w:r>
          <w:fldChar w:fldCharType="end"/>
        </w:r>
      </w:ins>
    </w:p>
    <w:p w14:paraId="567E7AA4" w14:textId="0FDC6025" w:rsidR="002F0E7C" w:rsidRDefault="002F0E7C">
      <w:pPr>
        <w:pStyle w:val="TOC4"/>
        <w:rPr>
          <w:ins w:id="251" w:author="Rapporteur" w:date="2022-01-24T16:35:00Z"/>
          <w:rFonts w:asciiTheme="minorHAnsi" w:eastAsiaTheme="minorEastAsia" w:hAnsiTheme="minorHAnsi" w:cstheme="minorBidi"/>
          <w:sz w:val="22"/>
          <w:szCs w:val="22"/>
          <w:lang w:val="en-US"/>
        </w:rPr>
      </w:pPr>
      <w:ins w:id="252" w:author="Rapporteur" w:date="2022-01-24T16:35:00Z">
        <w:r>
          <w:t>5.5.2.1</w:t>
        </w:r>
        <w:r>
          <w:rPr>
            <w:rFonts w:asciiTheme="minorHAnsi" w:eastAsiaTheme="minorEastAsia" w:hAnsiTheme="minorHAnsi" w:cstheme="minorBidi"/>
            <w:sz w:val="22"/>
            <w:szCs w:val="22"/>
            <w:lang w:val="en-US"/>
          </w:rPr>
          <w:tab/>
        </w:r>
        <w:r>
          <w:t>Description</w:t>
        </w:r>
        <w:r>
          <w:tab/>
        </w:r>
        <w:r>
          <w:fldChar w:fldCharType="begin"/>
        </w:r>
        <w:r>
          <w:instrText xml:space="preserve"> PAGEREF _Toc93934605 \h </w:instrText>
        </w:r>
      </w:ins>
      <w:r>
        <w:fldChar w:fldCharType="separate"/>
      </w:r>
      <w:ins w:id="253" w:author="Rapporteur" w:date="2022-01-24T16:35:00Z">
        <w:r>
          <w:t>37</w:t>
        </w:r>
        <w:r>
          <w:fldChar w:fldCharType="end"/>
        </w:r>
      </w:ins>
    </w:p>
    <w:p w14:paraId="4D33CCE7" w14:textId="5FB06759" w:rsidR="002F0E7C" w:rsidRDefault="002F0E7C">
      <w:pPr>
        <w:pStyle w:val="TOC4"/>
        <w:rPr>
          <w:ins w:id="254" w:author="Rapporteur" w:date="2022-01-24T16:35:00Z"/>
          <w:rFonts w:asciiTheme="minorHAnsi" w:eastAsiaTheme="minorEastAsia" w:hAnsiTheme="minorHAnsi" w:cstheme="minorBidi"/>
          <w:sz w:val="22"/>
          <w:szCs w:val="22"/>
          <w:lang w:val="en-US"/>
        </w:rPr>
      </w:pPr>
      <w:ins w:id="255" w:author="Rapporteur" w:date="2022-01-24T16:35:00Z">
        <w:r>
          <w:t>5.5.2.2</w:t>
        </w:r>
        <w:r>
          <w:rPr>
            <w:rFonts w:asciiTheme="minorHAnsi" w:eastAsiaTheme="minorEastAsia" w:hAnsiTheme="minorHAnsi" w:cstheme="minorBidi"/>
            <w:sz w:val="22"/>
            <w:szCs w:val="22"/>
            <w:lang w:val="en-US"/>
          </w:rPr>
          <w:tab/>
        </w:r>
        <w:r>
          <w:t>Target URI</w:t>
        </w:r>
        <w:r>
          <w:tab/>
        </w:r>
        <w:r>
          <w:fldChar w:fldCharType="begin"/>
        </w:r>
        <w:r>
          <w:instrText xml:space="preserve"> PAGEREF _Toc93934606 \h </w:instrText>
        </w:r>
      </w:ins>
      <w:r>
        <w:fldChar w:fldCharType="separate"/>
      </w:r>
      <w:ins w:id="256" w:author="Rapporteur" w:date="2022-01-24T16:35:00Z">
        <w:r>
          <w:t>37</w:t>
        </w:r>
        <w:r>
          <w:fldChar w:fldCharType="end"/>
        </w:r>
      </w:ins>
    </w:p>
    <w:p w14:paraId="5748A643" w14:textId="7A39241F" w:rsidR="002F0E7C" w:rsidRDefault="002F0E7C">
      <w:pPr>
        <w:pStyle w:val="TOC4"/>
        <w:rPr>
          <w:ins w:id="257" w:author="Rapporteur" w:date="2022-01-24T16:35:00Z"/>
          <w:rFonts w:asciiTheme="minorHAnsi" w:eastAsiaTheme="minorEastAsia" w:hAnsiTheme="minorHAnsi" w:cstheme="minorBidi"/>
          <w:sz w:val="22"/>
          <w:szCs w:val="22"/>
          <w:lang w:val="en-US"/>
        </w:rPr>
      </w:pPr>
      <w:ins w:id="258" w:author="Rapporteur" w:date="2022-01-24T16:35:00Z">
        <w:r>
          <w:t>5.5.2.3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_Toc93934607 \h </w:instrText>
        </w:r>
      </w:ins>
      <w:r>
        <w:fldChar w:fldCharType="separate"/>
      </w:r>
      <w:ins w:id="259" w:author="Rapporteur" w:date="2022-01-24T16:35:00Z">
        <w:r>
          <w:t>37</w:t>
        </w:r>
        <w:r>
          <w:fldChar w:fldCharType="end"/>
        </w:r>
      </w:ins>
    </w:p>
    <w:p w14:paraId="191F4B35" w14:textId="608D25C6" w:rsidR="002F0E7C" w:rsidRDefault="002F0E7C">
      <w:pPr>
        <w:pStyle w:val="TOC5"/>
        <w:rPr>
          <w:ins w:id="260" w:author="Rapporteur" w:date="2022-01-24T16:35:00Z"/>
          <w:rFonts w:asciiTheme="minorHAnsi" w:eastAsiaTheme="minorEastAsia" w:hAnsiTheme="minorHAnsi" w:cstheme="minorBidi"/>
          <w:sz w:val="22"/>
          <w:szCs w:val="22"/>
          <w:lang w:val="en-US"/>
        </w:rPr>
      </w:pPr>
      <w:ins w:id="261" w:author="Rapporteur" w:date="2022-01-24T16:35:00Z">
        <w:r>
          <w:t>5.5.2.3.1</w:t>
        </w:r>
        <w:r>
          <w:rPr>
            <w:rFonts w:asciiTheme="minorHAnsi" w:eastAsiaTheme="minorEastAsia" w:hAnsiTheme="minorHAnsi" w:cstheme="minorBidi"/>
            <w:sz w:val="22"/>
            <w:szCs w:val="22"/>
            <w:lang w:val="en-US"/>
          </w:rPr>
          <w:tab/>
        </w:r>
        <w:r>
          <w:t>POST</w:t>
        </w:r>
        <w:r>
          <w:tab/>
        </w:r>
        <w:r>
          <w:fldChar w:fldCharType="begin"/>
        </w:r>
        <w:r>
          <w:instrText xml:space="preserve"> PAGEREF _Toc93934608 \h </w:instrText>
        </w:r>
      </w:ins>
      <w:r>
        <w:fldChar w:fldCharType="separate"/>
      </w:r>
      <w:ins w:id="262" w:author="Rapporteur" w:date="2022-01-24T16:35:00Z">
        <w:r>
          <w:t>37</w:t>
        </w:r>
        <w:r>
          <w:fldChar w:fldCharType="end"/>
        </w:r>
      </w:ins>
    </w:p>
    <w:p w14:paraId="6094F530" w14:textId="12F7B64E" w:rsidR="002F0E7C" w:rsidRDefault="002F0E7C">
      <w:pPr>
        <w:pStyle w:val="TOC3"/>
        <w:rPr>
          <w:ins w:id="263" w:author="Rapporteur" w:date="2022-01-24T16:35:00Z"/>
          <w:rFonts w:asciiTheme="minorHAnsi" w:eastAsiaTheme="minorEastAsia" w:hAnsiTheme="minorHAnsi" w:cstheme="minorBidi"/>
          <w:sz w:val="22"/>
          <w:szCs w:val="22"/>
          <w:lang w:val="en-US"/>
        </w:rPr>
      </w:pPr>
      <w:ins w:id="264" w:author="Rapporteur" w:date="2022-01-24T16:35:00Z">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_Toc93934609 \h </w:instrText>
        </w:r>
      </w:ins>
      <w:r>
        <w:fldChar w:fldCharType="separate"/>
      </w:r>
      <w:ins w:id="265" w:author="Rapporteur" w:date="2022-01-24T16:35:00Z">
        <w:r>
          <w:t>38</w:t>
        </w:r>
        <w:r>
          <w:fldChar w:fldCharType="end"/>
        </w:r>
      </w:ins>
    </w:p>
    <w:p w14:paraId="4D8F1079" w14:textId="24ADA2CF" w:rsidR="002F0E7C" w:rsidRDefault="002F0E7C">
      <w:pPr>
        <w:pStyle w:val="TOC4"/>
        <w:rPr>
          <w:ins w:id="266" w:author="Rapporteur" w:date="2022-01-24T16:35:00Z"/>
          <w:rFonts w:asciiTheme="minorHAnsi" w:eastAsiaTheme="minorEastAsia" w:hAnsiTheme="minorHAnsi" w:cstheme="minorBidi"/>
          <w:sz w:val="22"/>
          <w:szCs w:val="22"/>
          <w:lang w:val="en-US"/>
        </w:rPr>
      </w:pPr>
      <w:ins w:id="267" w:author="Rapporteur" w:date="2022-01-24T16:35:00Z">
        <w:r>
          <w:t>5.5.3.1</w:t>
        </w:r>
        <w:r>
          <w:rPr>
            <w:rFonts w:asciiTheme="minorHAnsi" w:eastAsiaTheme="minorEastAsia" w:hAnsiTheme="minorHAnsi" w:cstheme="minorBidi"/>
            <w:sz w:val="22"/>
            <w:szCs w:val="22"/>
            <w:lang w:val="en-US"/>
          </w:rPr>
          <w:tab/>
        </w:r>
        <w:r>
          <w:t>Description</w:t>
        </w:r>
        <w:r>
          <w:tab/>
        </w:r>
        <w:r>
          <w:fldChar w:fldCharType="begin"/>
        </w:r>
        <w:r>
          <w:instrText xml:space="preserve"> PAGEREF _Toc93934610 \h </w:instrText>
        </w:r>
      </w:ins>
      <w:r>
        <w:fldChar w:fldCharType="separate"/>
      </w:r>
      <w:ins w:id="268" w:author="Rapporteur" w:date="2022-01-24T16:35:00Z">
        <w:r>
          <w:t>38</w:t>
        </w:r>
        <w:r>
          <w:fldChar w:fldCharType="end"/>
        </w:r>
      </w:ins>
    </w:p>
    <w:p w14:paraId="0477CA3A" w14:textId="4C86E2CD" w:rsidR="002F0E7C" w:rsidRDefault="002F0E7C">
      <w:pPr>
        <w:pStyle w:val="TOC4"/>
        <w:rPr>
          <w:ins w:id="269" w:author="Rapporteur" w:date="2022-01-24T16:35:00Z"/>
          <w:rFonts w:asciiTheme="minorHAnsi" w:eastAsiaTheme="minorEastAsia" w:hAnsiTheme="minorHAnsi" w:cstheme="minorBidi"/>
          <w:sz w:val="22"/>
          <w:szCs w:val="22"/>
          <w:lang w:val="en-US"/>
        </w:rPr>
      </w:pPr>
      <w:ins w:id="270" w:author="Rapporteur" w:date="2022-01-24T16:35:00Z">
        <w:r>
          <w:t>5.5.3.2</w:t>
        </w:r>
        <w:r>
          <w:rPr>
            <w:rFonts w:asciiTheme="minorHAnsi" w:eastAsiaTheme="minorEastAsia" w:hAnsiTheme="minorHAnsi" w:cstheme="minorBidi"/>
            <w:sz w:val="22"/>
            <w:szCs w:val="22"/>
            <w:lang w:val="en-US"/>
          </w:rPr>
          <w:tab/>
        </w:r>
        <w:r>
          <w:t>Target URI</w:t>
        </w:r>
        <w:r>
          <w:tab/>
        </w:r>
        <w:r>
          <w:fldChar w:fldCharType="begin"/>
        </w:r>
        <w:r>
          <w:instrText xml:space="preserve"> PAGEREF _Toc93934611 \h </w:instrText>
        </w:r>
      </w:ins>
      <w:r>
        <w:fldChar w:fldCharType="separate"/>
      </w:r>
      <w:ins w:id="271" w:author="Rapporteur" w:date="2022-01-24T16:35:00Z">
        <w:r>
          <w:t>38</w:t>
        </w:r>
        <w:r>
          <w:fldChar w:fldCharType="end"/>
        </w:r>
      </w:ins>
    </w:p>
    <w:p w14:paraId="0295C580" w14:textId="38FDEA07" w:rsidR="002F0E7C" w:rsidRDefault="002F0E7C">
      <w:pPr>
        <w:pStyle w:val="TOC4"/>
        <w:rPr>
          <w:ins w:id="272" w:author="Rapporteur" w:date="2022-01-24T16:35:00Z"/>
          <w:rFonts w:asciiTheme="minorHAnsi" w:eastAsiaTheme="minorEastAsia" w:hAnsiTheme="minorHAnsi" w:cstheme="minorBidi"/>
          <w:sz w:val="22"/>
          <w:szCs w:val="22"/>
          <w:lang w:val="en-US"/>
        </w:rPr>
      </w:pPr>
      <w:ins w:id="273" w:author="Rapporteur" w:date="2022-01-24T16:35:00Z">
        <w:r>
          <w:t>5.5.3.3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_Toc93934612 \h </w:instrText>
        </w:r>
      </w:ins>
      <w:r>
        <w:fldChar w:fldCharType="separate"/>
      </w:r>
      <w:ins w:id="274" w:author="Rapporteur" w:date="2022-01-24T16:35:00Z">
        <w:r>
          <w:t>38</w:t>
        </w:r>
        <w:r>
          <w:fldChar w:fldCharType="end"/>
        </w:r>
      </w:ins>
    </w:p>
    <w:p w14:paraId="46C67C57" w14:textId="5A26127E" w:rsidR="002F0E7C" w:rsidRDefault="002F0E7C">
      <w:pPr>
        <w:pStyle w:val="TOC5"/>
        <w:rPr>
          <w:ins w:id="275" w:author="Rapporteur" w:date="2022-01-24T16:35:00Z"/>
          <w:rFonts w:asciiTheme="minorHAnsi" w:eastAsiaTheme="minorEastAsia" w:hAnsiTheme="minorHAnsi" w:cstheme="minorBidi"/>
          <w:sz w:val="22"/>
          <w:szCs w:val="22"/>
          <w:lang w:val="en-US"/>
        </w:rPr>
      </w:pPr>
      <w:ins w:id="276" w:author="Rapporteur" w:date="2022-01-24T16:35:00Z">
        <w:r>
          <w:t>5.5.3.3.1</w:t>
        </w:r>
        <w:r>
          <w:rPr>
            <w:rFonts w:asciiTheme="minorHAnsi" w:eastAsiaTheme="minorEastAsia" w:hAnsiTheme="minorHAnsi" w:cstheme="minorBidi"/>
            <w:sz w:val="22"/>
            <w:szCs w:val="22"/>
            <w:lang w:val="en-US"/>
          </w:rPr>
          <w:tab/>
        </w:r>
        <w:r>
          <w:t>POST</w:t>
        </w:r>
        <w:r>
          <w:tab/>
        </w:r>
        <w:r>
          <w:fldChar w:fldCharType="begin"/>
        </w:r>
        <w:r>
          <w:instrText xml:space="preserve"> PAGEREF _Toc93934613 \h </w:instrText>
        </w:r>
      </w:ins>
      <w:r>
        <w:fldChar w:fldCharType="separate"/>
      </w:r>
      <w:ins w:id="277" w:author="Rapporteur" w:date="2022-01-24T16:35:00Z">
        <w:r>
          <w:t>38</w:t>
        </w:r>
        <w:r>
          <w:fldChar w:fldCharType="end"/>
        </w:r>
      </w:ins>
    </w:p>
    <w:p w14:paraId="479D0254" w14:textId="60C4DA90" w:rsidR="002F0E7C" w:rsidRDefault="002F0E7C">
      <w:pPr>
        <w:pStyle w:val="TOC2"/>
        <w:rPr>
          <w:ins w:id="278" w:author="Rapporteur" w:date="2022-01-24T16:35:00Z"/>
          <w:rFonts w:asciiTheme="minorHAnsi" w:eastAsiaTheme="minorEastAsia" w:hAnsiTheme="minorHAnsi" w:cstheme="minorBidi"/>
          <w:sz w:val="22"/>
          <w:szCs w:val="22"/>
          <w:lang w:val="en-US"/>
        </w:rPr>
      </w:pPr>
      <w:ins w:id="279" w:author="Rapporteur" w:date="2022-01-24T16:35:00Z">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_Toc93934614 \h </w:instrText>
        </w:r>
      </w:ins>
      <w:r>
        <w:fldChar w:fldCharType="separate"/>
      </w:r>
      <w:ins w:id="280" w:author="Rapporteur" w:date="2022-01-24T16:35:00Z">
        <w:r>
          <w:t>39</w:t>
        </w:r>
        <w:r>
          <w:fldChar w:fldCharType="end"/>
        </w:r>
      </w:ins>
    </w:p>
    <w:p w14:paraId="6D6F307F" w14:textId="3BF3C57D" w:rsidR="002F0E7C" w:rsidRDefault="002F0E7C">
      <w:pPr>
        <w:pStyle w:val="TOC3"/>
        <w:rPr>
          <w:ins w:id="281" w:author="Rapporteur" w:date="2022-01-24T16:35:00Z"/>
          <w:rFonts w:asciiTheme="minorHAnsi" w:eastAsiaTheme="minorEastAsia" w:hAnsiTheme="minorHAnsi" w:cstheme="minorBidi"/>
          <w:sz w:val="22"/>
          <w:szCs w:val="22"/>
          <w:lang w:val="en-US"/>
        </w:rPr>
      </w:pPr>
      <w:ins w:id="282" w:author="Rapporteur" w:date="2022-01-24T16:35:00Z">
        <w:r>
          <w:t>5.6.1</w:t>
        </w:r>
        <w:r>
          <w:rPr>
            <w:rFonts w:asciiTheme="minorHAnsi" w:eastAsiaTheme="minorEastAsia" w:hAnsiTheme="minorHAnsi" w:cstheme="minorBidi"/>
            <w:sz w:val="22"/>
            <w:szCs w:val="22"/>
            <w:lang w:val="en-US"/>
          </w:rPr>
          <w:tab/>
        </w:r>
        <w:r>
          <w:t>General</w:t>
        </w:r>
        <w:r>
          <w:tab/>
        </w:r>
        <w:r>
          <w:fldChar w:fldCharType="begin"/>
        </w:r>
        <w:r>
          <w:instrText xml:space="preserve"> PAGEREF _Toc93934615 \h </w:instrText>
        </w:r>
      </w:ins>
      <w:r>
        <w:fldChar w:fldCharType="separate"/>
      </w:r>
      <w:ins w:id="283" w:author="Rapporteur" w:date="2022-01-24T16:35:00Z">
        <w:r>
          <w:t>39</w:t>
        </w:r>
        <w:r>
          <w:fldChar w:fldCharType="end"/>
        </w:r>
      </w:ins>
    </w:p>
    <w:p w14:paraId="5DA46C20" w14:textId="58DCDAEC" w:rsidR="002F0E7C" w:rsidRDefault="002F0E7C">
      <w:pPr>
        <w:pStyle w:val="TOC3"/>
        <w:rPr>
          <w:ins w:id="284" w:author="Rapporteur" w:date="2022-01-24T16:35:00Z"/>
          <w:rFonts w:asciiTheme="minorHAnsi" w:eastAsiaTheme="minorEastAsia" w:hAnsiTheme="minorHAnsi" w:cstheme="minorBidi"/>
          <w:sz w:val="22"/>
          <w:szCs w:val="22"/>
          <w:lang w:val="en-US"/>
        </w:rPr>
      </w:pPr>
      <w:ins w:id="285" w:author="Rapporteur" w:date="2022-01-24T16:35:00Z">
        <w:r w:rsidRPr="0023314D">
          <w:rPr>
            <w:lang w:val="en-US"/>
          </w:rPr>
          <w:t>5.6.2</w:t>
        </w:r>
        <w:r>
          <w:rPr>
            <w:rFonts w:asciiTheme="minorHAnsi" w:eastAsiaTheme="minorEastAsia" w:hAnsiTheme="minorHAnsi" w:cstheme="minorBidi"/>
            <w:sz w:val="22"/>
            <w:szCs w:val="22"/>
            <w:lang w:val="en-US"/>
          </w:rPr>
          <w:tab/>
        </w:r>
        <w:r w:rsidRPr="0023314D">
          <w:rPr>
            <w:lang w:val="en-US"/>
          </w:rPr>
          <w:t>Structured data types</w:t>
        </w:r>
        <w:r>
          <w:tab/>
        </w:r>
        <w:r>
          <w:fldChar w:fldCharType="begin"/>
        </w:r>
        <w:r>
          <w:instrText xml:space="preserve"> PAGEREF _Toc93934616 \h </w:instrText>
        </w:r>
      </w:ins>
      <w:r>
        <w:fldChar w:fldCharType="separate"/>
      </w:r>
      <w:ins w:id="286" w:author="Rapporteur" w:date="2022-01-24T16:35:00Z">
        <w:r>
          <w:t>41</w:t>
        </w:r>
        <w:r>
          <w:fldChar w:fldCharType="end"/>
        </w:r>
      </w:ins>
    </w:p>
    <w:p w14:paraId="07D4E85C" w14:textId="5687F83D" w:rsidR="002F0E7C" w:rsidRDefault="002F0E7C">
      <w:pPr>
        <w:pStyle w:val="TOC4"/>
        <w:rPr>
          <w:ins w:id="287" w:author="Rapporteur" w:date="2022-01-24T16:35:00Z"/>
          <w:rFonts w:asciiTheme="minorHAnsi" w:eastAsiaTheme="minorEastAsia" w:hAnsiTheme="minorHAnsi" w:cstheme="minorBidi"/>
          <w:sz w:val="22"/>
          <w:szCs w:val="22"/>
          <w:lang w:val="en-US"/>
        </w:rPr>
      </w:pPr>
      <w:ins w:id="288" w:author="Rapporteur" w:date="2022-01-24T16:35:00Z">
        <w:r>
          <w:t>5.6.2.1</w:t>
        </w:r>
        <w:r>
          <w:rPr>
            <w:rFonts w:asciiTheme="minorHAnsi" w:eastAsiaTheme="minorEastAsia" w:hAnsiTheme="minorHAnsi" w:cstheme="minorBidi"/>
            <w:sz w:val="22"/>
            <w:szCs w:val="22"/>
            <w:lang w:val="en-US"/>
          </w:rPr>
          <w:tab/>
        </w:r>
        <w:r>
          <w:t>Introduction</w:t>
        </w:r>
        <w:r>
          <w:tab/>
        </w:r>
        <w:r>
          <w:fldChar w:fldCharType="begin"/>
        </w:r>
        <w:r>
          <w:instrText xml:space="preserve"> PAGEREF _Toc93934617 \h </w:instrText>
        </w:r>
      </w:ins>
      <w:r>
        <w:fldChar w:fldCharType="separate"/>
      </w:r>
      <w:ins w:id="289" w:author="Rapporteur" w:date="2022-01-24T16:35:00Z">
        <w:r>
          <w:t>41</w:t>
        </w:r>
        <w:r>
          <w:fldChar w:fldCharType="end"/>
        </w:r>
      </w:ins>
    </w:p>
    <w:p w14:paraId="0DE2D802" w14:textId="234C2583" w:rsidR="002F0E7C" w:rsidRDefault="002F0E7C">
      <w:pPr>
        <w:pStyle w:val="TOC4"/>
        <w:rPr>
          <w:ins w:id="290" w:author="Rapporteur" w:date="2022-01-24T16:35:00Z"/>
          <w:rFonts w:asciiTheme="minorHAnsi" w:eastAsiaTheme="minorEastAsia" w:hAnsiTheme="minorHAnsi" w:cstheme="minorBidi"/>
          <w:sz w:val="22"/>
          <w:szCs w:val="22"/>
          <w:lang w:val="en-US"/>
        </w:rPr>
      </w:pPr>
      <w:ins w:id="291" w:author="Rapporteur" w:date="2022-01-24T16:35:00Z">
        <w:r>
          <w:t>5.6.2.2</w:t>
        </w:r>
        <w:r>
          <w:rPr>
            <w:rFonts w:asciiTheme="minorHAnsi" w:eastAsiaTheme="minorEastAsia" w:hAnsiTheme="minorHAnsi" w:cstheme="minorBidi"/>
            <w:sz w:val="22"/>
            <w:szCs w:val="22"/>
            <w:lang w:val="en-US"/>
          </w:rPr>
          <w:tab/>
        </w:r>
        <w:r>
          <w:t>Type: AppAmContextData</w:t>
        </w:r>
        <w:r>
          <w:tab/>
        </w:r>
        <w:r>
          <w:fldChar w:fldCharType="begin"/>
        </w:r>
        <w:r>
          <w:instrText xml:space="preserve"> PAGEREF _Toc93934618 \h </w:instrText>
        </w:r>
      </w:ins>
      <w:r>
        <w:fldChar w:fldCharType="separate"/>
      </w:r>
      <w:ins w:id="292" w:author="Rapporteur" w:date="2022-01-24T16:35:00Z">
        <w:r>
          <w:t>42</w:t>
        </w:r>
        <w:r>
          <w:fldChar w:fldCharType="end"/>
        </w:r>
      </w:ins>
    </w:p>
    <w:p w14:paraId="52857C3F" w14:textId="2878AD66" w:rsidR="002F0E7C" w:rsidRDefault="002F0E7C">
      <w:pPr>
        <w:pStyle w:val="TOC4"/>
        <w:rPr>
          <w:ins w:id="293" w:author="Rapporteur" w:date="2022-01-24T16:35:00Z"/>
          <w:rFonts w:asciiTheme="minorHAnsi" w:eastAsiaTheme="minorEastAsia" w:hAnsiTheme="minorHAnsi" w:cstheme="minorBidi"/>
          <w:sz w:val="22"/>
          <w:szCs w:val="22"/>
          <w:lang w:val="en-US"/>
        </w:rPr>
      </w:pPr>
      <w:ins w:id="294" w:author="Rapporteur" w:date="2022-01-24T16:35:00Z">
        <w:r>
          <w:t>5.6.2.3</w:t>
        </w:r>
        <w:r>
          <w:rPr>
            <w:rFonts w:asciiTheme="minorHAnsi" w:eastAsiaTheme="minorEastAsia" w:hAnsiTheme="minorHAnsi" w:cstheme="minorBidi"/>
            <w:sz w:val="22"/>
            <w:szCs w:val="22"/>
            <w:lang w:val="en-US"/>
          </w:rPr>
          <w:tab/>
        </w:r>
        <w:r>
          <w:t>Type: AppAmContextUpdateData</w:t>
        </w:r>
        <w:r>
          <w:tab/>
        </w:r>
        <w:r>
          <w:fldChar w:fldCharType="begin"/>
        </w:r>
        <w:r>
          <w:instrText xml:space="preserve"> PAGEREF _Toc93934619 \h </w:instrText>
        </w:r>
      </w:ins>
      <w:r>
        <w:fldChar w:fldCharType="separate"/>
      </w:r>
      <w:ins w:id="295" w:author="Rapporteur" w:date="2022-01-24T16:35:00Z">
        <w:r>
          <w:t>43</w:t>
        </w:r>
        <w:r>
          <w:fldChar w:fldCharType="end"/>
        </w:r>
      </w:ins>
    </w:p>
    <w:p w14:paraId="65FC6D94" w14:textId="7228B065" w:rsidR="002F0E7C" w:rsidRDefault="002F0E7C">
      <w:pPr>
        <w:pStyle w:val="TOC4"/>
        <w:rPr>
          <w:ins w:id="296" w:author="Rapporteur" w:date="2022-01-24T16:35:00Z"/>
          <w:rFonts w:asciiTheme="minorHAnsi" w:eastAsiaTheme="minorEastAsia" w:hAnsiTheme="minorHAnsi" w:cstheme="minorBidi"/>
          <w:sz w:val="22"/>
          <w:szCs w:val="22"/>
          <w:lang w:val="en-US"/>
        </w:rPr>
      </w:pPr>
      <w:ins w:id="297" w:author="Rapporteur" w:date="2022-01-24T16:35:00Z">
        <w:r w:rsidRPr="0023314D">
          <w:rPr>
            <w:rFonts w:eastAsia="SimSun"/>
          </w:rPr>
          <w:t>5.6.2.4</w:t>
        </w:r>
        <w:r>
          <w:rPr>
            <w:rFonts w:asciiTheme="minorHAnsi" w:eastAsiaTheme="minorEastAsia" w:hAnsiTheme="minorHAnsi" w:cstheme="minorBidi"/>
            <w:sz w:val="22"/>
            <w:szCs w:val="22"/>
            <w:lang w:val="en-US"/>
          </w:rPr>
          <w:tab/>
        </w:r>
        <w:r w:rsidRPr="0023314D">
          <w:rPr>
            <w:rFonts w:eastAsia="SimSun"/>
          </w:rPr>
          <w:t>Type: AmEventsSubscData</w:t>
        </w:r>
        <w:r>
          <w:tab/>
        </w:r>
        <w:r>
          <w:fldChar w:fldCharType="begin"/>
        </w:r>
        <w:r>
          <w:instrText xml:space="preserve"> PAGEREF _Toc93934620 \h </w:instrText>
        </w:r>
      </w:ins>
      <w:r>
        <w:fldChar w:fldCharType="separate"/>
      </w:r>
      <w:ins w:id="298" w:author="Rapporteur" w:date="2022-01-24T16:35:00Z">
        <w:r>
          <w:t>43</w:t>
        </w:r>
        <w:r>
          <w:fldChar w:fldCharType="end"/>
        </w:r>
      </w:ins>
    </w:p>
    <w:p w14:paraId="2004A7CD" w14:textId="4C3A0928" w:rsidR="002F0E7C" w:rsidRDefault="002F0E7C">
      <w:pPr>
        <w:pStyle w:val="TOC4"/>
        <w:rPr>
          <w:ins w:id="299" w:author="Rapporteur" w:date="2022-01-24T16:35:00Z"/>
          <w:rFonts w:asciiTheme="minorHAnsi" w:eastAsiaTheme="minorEastAsia" w:hAnsiTheme="minorHAnsi" w:cstheme="minorBidi"/>
          <w:sz w:val="22"/>
          <w:szCs w:val="22"/>
          <w:lang w:val="en-US"/>
        </w:rPr>
      </w:pPr>
      <w:ins w:id="300" w:author="Rapporteur" w:date="2022-01-24T16:35:00Z">
        <w:r w:rsidRPr="0023314D">
          <w:rPr>
            <w:rFonts w:eastAsia="SimSun"/>
          </w:rPr>
          <w:t>5.6.2.5</w:t>
        </w:r>
        <w:r>
          <w:rPr>
            <w:rFonts w:asciiTheme="minorHAnsi" w:eastAsiaTheme="minorEastAsia" w:hAnsiTheme="minorHAnsi" w:cstheme="minorBidi"/>
            <w:sz w:val="22"/>
            <w:szCs w:val="22"/>
            <w:lang w:val="en-US"/>
          </w:rPr>
          <w:tab/>
        </w:r>
        <w:r w:rsidRPr="0023314D">
          <w:rPr>
            <w:rFonts w:eastAsia="SimSun"/>
          </w:rPr>
          <w:t>Type: AmEventsNotification</w:t>
        </w:r>
        <w:r>
          <w:tab/>
        </w:r>
        <w:r>
          <w:fldChar w:fldCharType="begin"/>
        </w:r>
        <w:r>
          <w:instrText xml:space="preserve"> PAGEREF _Toc93934621 \h </w:instrText>
        </w:r>
      </w:ins>
      <w:r>
        <w:fldChar w:fldCharType="separate"/>
      </w:r>
      <w:ins w:id="301" w:author="Rapporteur" w:date="2022-01-24T16:35:00Z">
        <w:r>
          <w:t>43</w:t>
        </w:r>
        <w:r>
          <w:fldChar w:fldCharType="end"/>
        </w:r>
      </w:ins>
    </w:p>
    <w:p w14:paraId="6DA61F90" w14:textId="5EDE8E8F" w:rsidR="002F0E7C" w:rsidRDefault="002F0E7C">
      <w:pPr>
        <w:pStyle w:val="TOC4"/>
        <w:rPr>
          <w:ins w:id="302" w:author="Rapporteur" w:date="2022-01-24T16:35:00Z"/>
          <w:rFonts w:asciiTheme="minorHAnsi" w:eastAsiaTheme="minorEastAsia" w:hAnsiTheme="minorHAnsi" w:cstheme="minorBidi"/>
          <w:sz w:val="22"/>
          <w:szCs w:val="22"/>
          <w:lang w:val="en-US"/>
        </w:rPr>
      </w:pPr>
      <w:ins w:id="303" w:author="Rapporteur" w:date="2022-01-24T16:35:00Z">
        <w:r w:rsidRPr="0023314D">
          <w:rPr>
            <w:rFonts w:eastAsia="SimSun"/>
          </w:rPr>
          <w:t>5.6.2.6</w:t>
        </w:r>
        <w:r>
          <w:rPr>
            <w:rFonts w:asciiTheme="minorHAnsi" w:eastAsiaTheme="minorEastAsia" w:hAnsiTheme="minorHAnsi" w:cstheme="minorBidi"/>
            <w:sz w:val="22"/>
            <w:szCs w:val="22"/>
            <w:lang w:val="en-US"/>
          </w:rPr>
          <w:tab/>
        </w:r>
        <w:r w:rsidRPr="0023314D">
          <w:rPr>
            <w:rFonts w:eastAsia="SimSun"/>
          </w:rPr>
          <w:t>Type: AmTerminationInfo</w:t>
        </w:r>
        <w:r>
          <w:tab/>
        </w:r>
        <w:r>
          <w:fldChar w:fldCharType="begin"/>
        </w:r>
        <w:r>
          <w:instrText xml:space="preserve"> PAGEREF _Toc93934622 \h </w:instrText>
        </w:r>
      </w:ins>
      <w:r>
        <w:fldChar w:fldCharType="separate"/>
      </w:r>
      <w:ins w:id="304" w:author="Rapporteur" w:date="2022-01-24T16:35:00Z">
        <w:r>
          <w:t>44</w:t>
        </w:r>
        <w:r>
          <w:fldChar w:fldCharType="end"/>
        </w:r>
      </w:ins>
    </w:p>
    <w:p w14:paraId="1915CB14" w14:textId="1963C0EB" w:rsidR="002F0E7C" w:rsidRDefault="002F0E7C">
      <w:pPr>
        <w:pStyle w:val="TOC4"/>
        <w:rPr>
          <w:ins w:id="305" w:author="Rapporteur" w:date="2022-01-24T16:35:00Z"/>
          <w:rFonts w:asciiTheme="minorHAnsi" w:eastAsiaTheme="minorEastAsia" w:hAnsiTheme="minorHAnsi" w:cstheme="minorBidi"/>
          <w:sz w:val="22"/>
          <w:szCs w:val="22"/>
          <w:lang w:val="en-US"/>
        </w:rPr>
      </w:pPr>
      <w:ins w:id="306" w:author="Rapporteur" w:date="2022-01-24T16:35:00Z">
        <w:r w:rsidRPr="0023314D">
          <w:rPr>
            <w:rFonts w:eastAsia="SimSun"/>
          </w:rPr>
          <w:t>5.6.2.7</w:t>
        </w:r>
        <w:r>
          <w:rPr>
            <w:rFonts w:asciiTheme="minorHAnsi" w:eastAsiaTheme="minorEastAsia" w:hAnsiTheme="minorHAnsi" w:cstheme="minorBidi"/>
            <w:sz w:val="22"/>
            <w:szCs w:val="22"/>
            <w:lang w:val="en-US"/>
          </w:rPr>
          <w:tab/>
        </w:r>
        <w:r w:rsidRPr="0023314D">
          <w:rPr>
            <w:rFonts w:eastAsia="SimSun"/>
          </w:rPr>
          <w:t>Type AmEventsSubscDataRm</w:t>
        </w:r>
        <w:r>
          <w:tab/>
        </w:r>
        <w:r>
          <w:fldChar w:fldCharType="begin"/>
        </w:r>
        <w:r>
          <w:instrText xml:space="preserve"> PAGEREF _Toc93934623 \h </w:instrText>
        </w:r>
      </w:ins>
      <w:r>
        <w:fldChar w:fldCharType="separate"/>
      </w:r>
      <w:ins w:id="307" w:author="Rapporteur" w:date="2022-01-24T16:35:00Z">
        <w:r>
          <w:t>44</w:t>
        </w:r>
        <w:r>
          <w:fldChar w:fldCharType="end"/>
        </w:r>
      </w:ins>
    </w:p>
    <w:p w14:paraId="741C8A2A" w14:textId="20FC5151" w:rsidR="002F0E7C" w:rsidRDefault="002F0E7C">
      <w:pPr>
        <w:pStyle w:val="TOC4"/>
        <w:rPr>
          <w:ins w:id="308" w:author="Rapporteur" w:date="2022-01-24T16:35:00Z"/>
          <w:rFonts w:asciiTheme="minorHAnsi" w:eastAsiaTheme="minorEastAsia" w:hAnsiTheme="minorHAnsi" w:cstheme="minorBidi"/>
          <w:sz w:val="22"/>
          <w:szCs w:val="22"/>
          <w:lang w:val="en-US"/>
        </w:rPr>
      </w:pPr>
      <w:ins w:id="309" w:author="Rapporteur" w:date="2022-01-24T16:35:00Z">
        <w:r>
          <w:t>5.6.2.8</w:t>
        </w:r>
        <w:r>
          <w:rPr>
            <w:rFonts w:asciiTheme="minorHAnsi" w:eastAsiaTheme="minorEastAsia" w:hAnsiTheme="minorHAnsi" w:cstheme="minorBidi"/>
            <w:sz w:val="22"/>
            <w:szCs w:val="22"/>
            <w:lang w:val="en-US"/>
          </w:rPr>
          <w:tab/>
        </w:r>
        <w:r>
          <w:t>Type AmEventData</w:t>
        </w:r>
        <w:r>
          <w:tab/>
        </w:r>
        <w:r>
          <w:fldChar w:fldCharType="begin"/>
        </w:r>
        <w:r>
          <w:instrText xml:space="preserve"> PAGEREF _Toc93934624 \h </w:instrText>
        </w:r>
      </w:ins>
      <w:r>
        <w:fldChar w:fldCharType="separate"/>
      </w:r>
      <w:ins w:id="310" w:author="Rapporteur" w:date="2022-01-24T16:35:00Z">
        <w:r>
          <w:t>45</w:t>
        </w:r>
        <w:r>
          <w:fldChar w:fldCharType="end"/>
        </w:r>
      </w:ins>
    </w:p>
    <w:p w14:paraId="05ED6D8A" w14:textId="3B829469" w:rsidR="002F0E7C" w:rsidRDefault="002F0E7C">
      <w:pPr>
        <w:pStyle w:val="TOC4"/>
        <w:rPr>
          <w:ins w:id="311" w:author="Rapporteur" w:date="2022-01-24T16:35:00Z"/>
          <w:rFonts w:asciiTheme="minorHAnsi" w:eastAsiaTheme="minorEastAsia" w:hAnsiTheme="minorHAnsi" w:cstheme="minorBidi"/>
          <w:sz w:val="22"/>
          <w:szCs w:val="22"/>
          <w:lang w:val="en-US"/>
        </w:rPr>
      </w:pPr>
      <w:ins w:id="312" w:author="Rapporteur" w:date="2022-01-24T16:35:00Z">
        <w:r>
          <w:t>5.6.2.9</w:t>
        </w:r>
        <w:r>
          <w:rPr>
            <w:rFonts w:asciiTheme="minorHAnsi" w:eastAsiaTheme="minorEastAsia" w:hAnsiTheme="minorHAnsi" w:cstheme="minorBidi"/>
            <w:sz w:val="22"/>
            <w:szCs w:val="22"/>
            <w:lang w:val="en-US"/>
          </w:rPr>
          <w:tab/>
        </w:r>
        <w:r>
          <w:t>Type: AmEventNotification</w:t>
        </w:r>
        <w:r>
          <w:tab/>
        </w:r>
        <w:r>
          <w:fldChar w:fldCharType="begin"/>
        </w:r>
        <w:r>
          <w:instrText xml:space="preserve"> PAGEREF _Toc93934625 \h </w:instrText>
        </w:r>
      </w:ins>
      <w:r>
        <w:fldChar w:fldCharType="separate"/>
      </w:r>
      <w:ins w:id="313" w:author="Rapporteur" w:date="2022-01-24T16:35:00Z">
        <w:r>
          <w:t>45</w:t>
        </w:r>
        <w:r>
          <w:fldChar w:fldCharType="end"/>
        </w:r>
      </w:ins>
    </w:p>
    <w:p w14:paraId="008FF96A" w14:textId="5FB76F76" w:rsidR="002F0E7C" w:rsidRDefault="002F0E7C">
      <w:pPr>
        <w:pStyle w:val="TOC4"/>
        <w:rPr>
          <w:ins w:id="314" w:author="Rapporteur" w:date="2022-01-24T16:35:00Z"/>
          <w:rFonts w:asciiTheme="minorHAnsi" w:eastAsiaTheme="minorEastAsia" w:hAnsiTheme="minorHAnsi" w:cstheme="minorBidi"/>
          <w:sz w:val="22"/>
          <w:szCs w:val="22"/>
          <w:lang w:val="en-US"/>
        </w:rPr>
      </w:pPr>
      <w:ins w:id="315" w:author="Rapporteur" w:date="2022-01-24T16:35:00Z">
        <w:r>
          <w:t>5.6.2.10</w:t>
        </w:r>
        <w:r>
          <w:rPr>
            <w:rFonts w:asciiTheme="minorHAnsi" w:eastAsiaTheme="minorEastAsia" w:hAnsiTheme="minorHAnsi" w:cstheme="minorBidi"/>
            <w:sz w:val="22"/>
            <w:szCs w:val="22"/>
            <w:lang w:val="en-US"/>
          </w:rPr>
          <w:tab/>
        </w:r>
        <w:r>
          <w:t>Type: PduidInformation</w:t>
        </w:r>
        <w:r>
          <w:tab/>
        </w:r>
        <w:r>
          <w:fldChar w:fldCharType="begin"/>
        </w:r>
        <w:r>
          <w:instrText xml:space="preserve"> PAGEREF _Toc93934626 \h </w:instrText>
        </w:r>
      </w:ins>
      <w:r>
        <w:fldChar w:fldCharType="separate"/>
      </w:r>
      <w:ins w:id="316" w:author="Rapporteur" w:date="2022-01-24T16:35:00Z">
        <w:r>
          <w:t>46</w:t>
        </w:r>
        <w:r>
          <w:fldChar w:fldCharType="end"/>
        </w:r>
      </w:ins>
    </w:p>
    <w:p w14:paraId="2E60066A" w14:textId="02B310A2" w:rsidR="002F0E7C" w:rsidRDefault="002F0E7C">
      <w:pPr>
        <w:pStyle w:val="TOC4"/>
        <w:rPr>
          <w:ins w:id="317" w:author="Rapporteur" w:date="2022-01-24T16:35:00Z"/>
          <w:rFonts w:asciiTheme="minorHAnsi" w:eastAsiaTheme="minorEastAsia" w:hAnsiTheme="minorHAnsi" w:cstheme="minorBidi"/>
          <w:sz w:val="22"/>
          <w:szCs w:val="22"/>
          <w:lang w:val="en-US"/>
        </w:rPr>
      </w:pPr>
      <w:ins w:id="318" w:author="Rapporteur" w:date="2022-01-24T16:35:00Z">
        <w:r>
          <w:t>5.6.2.11</w:t>
        </w:r>
        <w:r>
          <w:rPr>
            <w:rFonts w:asciiTheme="minorHAnsi" w:eastAsiaTheme="minorEastAsia" w:hAnsiTheme="minorHAnsi" w:cstheme="minorBidi"/>
            <w:sz w:val="22"/>
            <w:szCs w:val="22"/>
            <w:lang w:val="en-US"/>
          </w:rPr>
          <w:tab/>
        </w:r>
        <w:r>
          <w:t>Type: ServiceAreaCoverageInfo</w:t>
        </w:r>
        <w:r>
          <w:tab/>
        </w:r>
        <w:r>
          <w:fldChar w:fldCharType="begin"/>
        </w:r>
        <w:r>
          <w:instrText xml:space="preserve"> PAGEREF _Toc93934627 \h </w:instrText>
        </w:r>
      </w:ins>
      <w:r>
        <w:fldChar w:fldCharType="separate"/>
      </w:r>
      <w:ins w:id="319" w:author="Rapporteur" w:date="2022-01-24T16:35:00Z">
        <w:r>
          <w:t>46</w:t>
        </w:r>
        <w:r>
          <w:fldChar w:fldCharType="end"/>
        </w:r>
      </w:ins>
    </w:p>
    <w:p w14:paraId="34E2DF1C" w14:textId="3C842EE8" w:rsidR="002F0E7C" w:rsidRDefault="002F0E7C">
      <w:pPr>
        <w:pStyle w:val="TOC3"/>
        <w:rPr>
          <w:ins w:id="320" w:author="Rapporteur" w:date="2022-01-24T16:35:00Z"/>
          <w:rFonts w:asciiTheme="minorHAnsi" w:eastAsiaTheme="minorEastAsia" w:hAnsiTheme="minorHAnsi" w:cstheme="minorBidi"/>
          <w:sz w:val="22"/>
          <w:szCs w:val="22"/>
          <w:lang w:val="en-US"/>
        </w:rPr>
      </w:pPr>
      <w:ins w:id="321" w:author="Rapporteur" w:date="2022-01-24T16:35:00Z">
        <w:r w:rsidRPr="0023314D">
          <w:rPr>
            <w:lang w:val="en-US"/>
          </w:rPr>
          <w:t>5.6.3</w:t>
        </w:r>
        <w:r>
          <w:rPr>
            <w:rFonts w:asciiTheme="minorHAnsi" w:eastAsiaTheme="minorEastAsia" w:hAnsiTheme="minorHAnsi" w:cstheme="minorBidi"/>
            <w:sz w:val="22"/>
            <w:szCs w:val="22"/>
            <w:lang w:val="en-US"/>
          </w:rPr>
          <w:tab/>
        </w:r>
        <w:r w:rsidRPr="0023314D">
          <w:rPr>
            <w:lang w:val="en-US"/>
          </w:rPr>
          <w:t>Simple data types and enumerations</w:t>
        </w:r>
        <w:r>
          <w:tab/>
        </w:r>
        <w:r>
          <w:fldChar w:fldCharType="begin"/>
        </w:r>
        <w:r>
          <w:instrText xml:space="preserve"> PAGEREF _Toc93934628 \h </w:instrText>
        </w:r>
      </w:ins>
      <w:r>
        <w:fldChar w:fldCharType="separate"/>
      </w:r>
      <w:ins w:id="322" w:author="Rapporteur" w:date="2022-01-24T16:35:00Z">
        <w:r>
          <w:t>46</w:t>
        </w:r>
        <w:r>
          <w:fldChar w:fldCharType="end"/>
        </w:r>
      </w:ins>
    </w:p>
    <w:p w14:paraId="7E9608E7" w14:textId="2B5E71C9" w:rsidR="002F0E7C" w:rsidRDefault="002F0E7C">
      <w:pPr>
        <w:pStyle w:val="TOC4"/>
        <w:rPr>
          <w:ins w:id="323" w:author="Rapporteur" w:date="2022-01-24T16:35:00Z"/>
          <w:rFonts w:asciiTheme="minorHAnsi" w:eastAsiaTheme="minorEastAsia" w:hAnsiTheme="minorHAnsi" w:cstheme="minorBidi"/>
          <w:sz w:val="22"/>
          <w:szCs w:val="22"/>
          <w:lang w:val="en-US"/>
        </w:rPr>
      </w:pPr>
      <w:ins w:id="324" w:author="Rapporteur" w:date="2022-01-24T16:35:00Z">
        <w:r>
          <w:t>5.6.3.1</w:t>
        </w:r>
        <w:r>
          <w:rPr>
            <w:rFonts w:asciiTheme="minorHAnsi" w:eastAsiaTheme="minorEastAsia" w:hAnsiTheme="minorHAnsi" w:cstheme="minorBidi"/>
            <w:sz w:val="22"/>
            <w:szCs w:val="22"/>
            <w:lang w:val="en-US"/>
          </w:rPr>
          <w:tab/>
        </w:r>
        <w:r>
          <w:t>Introduction</w:t>
        </w:r>
        <w:r>
          <w:tab/>
        </w:r>
        <w:r>
          <w:fldChar w:fldCharType="begin"/>
        </w:r>
        <w:r>
          <w:instrText xml:space="preserve"> PAGEREF _Toc93934629 \h </w:instrText>
        </w:r>
      </w:ins>
      <w:r>
        <w:fldChar w:fldCharType="separate"/>
      </w:r>
      <w:ins w:id="325" w:author="Rapporteur" w:date="2022-01-24T16:35:00Z">
        <w:r>
          <w:t>46</w:t>
        </w:r>
        <w:r>
          <w:fldChar w:fldCharType="end"/>
        </w:r>
      </w:ins>
    </w:p>
    <w:p w14:paraId="5CE0724D" w14:textId="49F6A53B" w:rsidR="002F0E7C" w:rsidRDefault="002F0E7C">
      <w:pPr>
        <w:pStyle w:val="TOC4"/>
        <w:rPr>
          <w:ins w:id="326" w:author="Rapporteur" w:date="2022-01-24T16:35:00Z"/>
          <w:rFonts w:asciiTheme="minorHAnsi" w:eastAsiaTheme="minorEastAsia" w:hAnsiTheme="minorHAnsi" w:cstheme="minorBidi"/>
          <w:sz w:val="22"/>
          <w:szCs w:val="22"/>
          <w:lang w:val="en-US"/>
        </w:rPr>
      </w:pPr>
      <w:ins w:id="327" w:author="Rapporteur" w:date="2022-01-24T16:35:00Z">
        <w:r>
          <w:t>5.6.3.2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_Toc93934630 \h </w:instrText>
        </w:r>
      </w:ins>
      <w:r>
        <w:fldChar w:fldCharType="separate"/>
      </w:r>
      <w:ins w:id="328" w:author="Rapporteur" w:date="2022-01-24T16:35:00Z">
        <w:r>
          <w:t>46</w:t>
        </w:r>
        <w:r>
          <w:fldChar w:fldCharType="end"/>
        </w:r>
      </w:ins>
    </w:p>
    <w:p w14:paraId="298DD741" w14:textId="662715D0" w:rsidR="002F0E7C" w:rsidRDefault="002F0E7C">
      <w:pPr>
        <w:pStyle w:val="TOC4"/>
        <w:rPr>
          <w:ins w:id="329" w:author="Rapporteur" w:date="2022-01-24T16:35:00Z"/>
          <w:rFonts w:asciiTheme="minorHAnsi" w:eastAsiaTheme="minorEastAsia" w:hAnsiTheme="minorHAnsi" w:cstheme="minorBidi"/>
          <w:sz w:val="22"/>
          <w:szCs w:val="22"/>
          <w:lang w:val="en-US"/>
        </w:rPr>
      </w:pPr>
      <w:ins w:id="330" w:author="Rapporteur" w:date="2022-01-24T16:35:00Z">
        <w:r>
          <w:t>5.6.3.3</w:t>
        </w:r>
        <w:r>
          <w:rPr>
            <w:rFonts w:asciiTheme="minorHAnsi" w:eastAsiaTheme="minorEastAsia" w:hAnsiTheme="minorHAnsi" w:cstheme="minorBidi"/>
            <w:sz w:val="22"/>
            <w:szCs w:val="22"/>
            <w:lang w:val="en-US"/>
          </w:rPr>
          <w:tab/>
        </w:r>
        <w:r>
          <w:t>Enumeration: AmEvent</w:t>
        </w:r>
        <w:r>
          <w:tab/>
        </w:r>
        <w:r>
          <w:fldChar w:fldCharType="begin"/>
        </w:r>
        <w:r>
          <w:instrText xml:space="preserve"> PAGEREF _Toc93934631 \h </w:instrText>
        </w:r>
      </w:ins>
      <w:r>
        <w:fldChar w:fldCharType="separate"/>
      </w:r>
      <w:ins w:id="331" w:author="Rapporteur" w:date="2022-01-24T16:35:00Z">
        <w:r>
          <w:t>46</w:t>
        </w:r>
        <w:r>
          <w:fldChar w:fldCharType="end"/>
        </w:r>
      </w:ins>
    </w:p>
    <w:p w14:paraId="4187A5F1" w14:textId="37B3356F" w:rsidR="002F0E7C" w:rsidRDefault="002F0E7C">
      <w:pPr>
        <w:pStyle w:val="TOC4"/>
        <w:rPr>
          <w:ins w:id="332" w:author="Rapporteur" w:date="2022-01-24T16:35:00Z"/>
          <w:rFonts w:asciiTheme="minorHAnsi" w:eastAsiaTheme="minorEastAsia" w:hAnsiTheme="minorHAnsi" w:cstheme="minorBidi"/>
          <w:sz w:val="22"/>
          <w:szCs w:val="22"/>
          <w:lang w:val="en-US"/>
        </w:rPr>
      </w:pPr>
      <w:ins w:id="333" w:author="Rapporteur" w:date="2022-01-24T16:35:00Z">
        <w:r>
          <w:t>5.6.3.4</w:t>
        </w:r>
        <w:r>
          <w:rPr>
            <w:rFonts w:asciiTheme="minorHAnsi" w:eastAsiaTheme="minorEastAsia" w:hAnsiTheme="minorHAnsi" w:cstheme="minorBidi"/>
            <w:sz w:val="22"/>
            <w:szCs w:val="22"/>
            <w:lang w:val="en-US"/>
          </w:rPr>
          <w:tab/>
        </w:r>
        <w:r>
          <w:t>Enumeration: AmTerminationCause</w:t>
        </w:r>
        <w:r>
          <w:tab/>
        </w:r>
        <w:r>
          <w:fldChar w:fldCharType="begin"/>
        </w:r>
        <w:r>
          <w:instrText xml:space="preserve"> PAGEREF _Toc93934632 \h </w:instrText>
        </w:r>
      </w:ins>
      <w:r>
        <w:fldChar w:fldCharType="separate"/>
      </w:r>
      <w:ins w:id="334" w:author="Rapporteur" w:date="2022-01-24T16:35:00Z">
        <w:r>
          <w:t>47</w:t>
        </w:r>
        <w:r>
          <w:fldChar w:fldCharType="end"/>
        </w:r>
      </w:ins>
    </w:p>
    <w:p w14:paraId="0BF5D36A" w14:textId="34C2C950" w:rsidR="002F0E7C" w:rsidRDefault="002F0E7C">
      <w:pPr>
        <w:pStyle w:val="TOC3"/>
        <w:rPr>
          <w:ins w:id="335" w:author="Rapporteur" w:date="2022-01-24T16:35:00Z"/>
          <w:rFonts w:asciiTheme="minorHAnsi" w:eastAsiaTheme="minorEastAsia" w:hAnsiTheme="minorHAnsi" w:cstheme="minorBidi"/>
          <w:sz w:val="22"/>
          <w:szCs w:val="22"/>
          <w:lang w:val="en-US"/>
        </w:rPr>
      </w:pPr>
      <w:ins w:id="336" w:author="Rapporteur" w:date="2022-01-24T16:35:00Z">
        <w:r w:rsidRPr="0023314D">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_Toc93934633 \h </w:instrText>
        </w:r>
      </w:ins>
      <w:r>
        <w:fldChar w:fldCharType="separate"/>
      </w:r>
      <w:ins w:id="337" w:author="Rapporteur" w:date="2022-01-24T16:35:00Z">
        <w:r>
          <w:t>47</w:t>
        </w:r>
        <w:r>
          <w:fldChar w:fldCharType="end"/>
        </w:r>
      </w:ins>
    </w:p>
    <w:p w14:paraId="70BC3A35" w14:textId="674C68FA" w:rsidR="002F0E7C" w:rsidRDefault="002F0E7C">
      <w:pPr>
        <w:pStyle w:val="TOC4"/>
        <w:rPr>
          <w:ins w:id="338" w:author="Rapporteur" w:date="2022-01-24T16:35:00Z"/>
          <w:rFonts w:asciiTheme="minorHAnsi" w:eastAsiaTheme="minorEastAsia" w:hAnsiTheme="minorHAnsi" w:cstheme="minorBidi"/>
          <w:sz w:val="22"/>
          <w:szCs w:val="22"/>
          <w:lang w:val="en-US"/>
        </w:rPr>
      </w:pPr>
      <w:ins w:id="339" w:author="Rapporteur" w:date="2022-01-24T16:35:00Z">
        <w:r>
          <w:t>5.6.4.1</w:t>
        </w:r>
        <w:r>
          <w:rPr>
            <w:rFonts w:asciiTheme="minorHAnsi" w:eastAsiaTheme="minorEastAsia" w:hAnsiTheme="minorHAnsi" w:cstheme="minorBidi"/>
            <w:sz w:val="22"/>
            <w:szCs w:val="22"/>
            <w:lang w:val="en-US"/>
          </w:rPr>
          <w:tab/>
        </w:r>
        <w:r>
          <w:t>Type: AppAmContextRespData</w:t>
        </w:r>
        <w:r>
          <w:tab/>
        </w:r>
        <w:r>
          <w:fldChar w:fldCharType="begin"/>
        </w:r>
        <w:r>
          <w:instrText xml:space="preserve"> PAGEREF _Toc93934634 \h </w:instrText>
        </w:r>
      </w:ins>
      <w:r>
        <w:fldChar w:fldCharType="separate"/>
      </w:r>
      <w:ins w:id="340" w:author="Rapporteur" w:date="2022-01-24T16:35:00Z">
        <w:r>
          <w:t>47</w:t>
        </w:r>
        <w:r>
          <w:fldChar w:fldCharType="end"/>
        </w:r>
      </w:ins>
    </w:p>
    <w:p w14:paraId="00120602" w14:textId="2E87A55A" w:rsidR="002F0E7C" w:rsidRDefault="002F0E7C">
      <w:pPr>
        <w:pStyle w:val="TOC4"/>
        <w:rPr>
          <w:ins w:id="341" w:author="Rapporteur" w:date="2022-01-24T16:35:00Z"/>
          <w:rFonts w:asciiTheme="minorHAnsi" w:eastAsiaTheme="minorEastAsia" w:hAnsiTheme="minorHAnsi" w:cstheme="minorBidi"/>
          <w:sz w:val="22"/>
          <w:szCs w:val="22"/>
          <w:lang w:val="en-US"/>
        </w:rPr>
      </w:pPr>
      <w:ins w:id="342" w:author="Rapporteur" w:date="2022-01-24T16:35:00Z">
        <w:r>
          <w:t>5.6.4.2</w:t>
        </w:r>
        <w:r>
          <w:rPr>
            <w:rFonts w:asciiTheme="minorHAnsi" w:eastAsiaTheme="minorEastAsia" w:hAnsiTheme="minorHAnsi" w:cstheme="minorBidi"/>
            <w:sz w:val="22"/>
            <w:szCs w:val="22"/>
            <w:lang w:val="en-US"/>
          </w:rPr>
          <w:tab/>
        </w:r>
        <w:r>
          <w:t>Type: AmEventsSubscRespData</w:t>
        </w:r>
        <w:r>
          <w:tab/>
        </w:r>
        <w:r>
          <w:fldChar w:fldCharType="begin"/>
        </w:r>
        <w:r>
          <w:instrText xml:space="preserve"> PAGEREF _Toc93934635 \h </w:instrText>
        </w:r>
      </w:ins>
      <w:r>
        <w:fldChar w:fldCharType="separate"/>
      </w:r>
      <w:ins w:id="343" w:author="Rapporteur" w:date="2022-01-24T16:35:00Z">
        <w:r>
          <w:t>47</w:t>
        </w:r>
        <w:r>
          <w:fldChar w:fldCharType="end"/>
        </w:r>
      </w:ins>
    </w:p>
    <w:p w14:paraId="4E7D2CDA" w14:textId="1046282A" w:rsidR="002F0E7C" w:rsidRDefault="002F0E7C">
      <w:pPr>
        <w:pStyle w:val="TOC3"/>
        <w:rPr>
          <w:ins w:id="344" w:author="Rapporteur" w:date="2022-01-24T16:35:00Z"/>
          <w:rFonts w:asciiTheme="minorHAnsi" w:eastAsiaTheme="minorEastAsia" w:hAnsiTheme="minorHAnsi" w:cstheme="minorBidi"/>
          <w:sz w:val="22"/>
          <w:szCs w:val="22"/>
          <w:lang w:val="en-US"/>
        </w:rPr>
      </w:pPr>
      <w:ins w:id="345" w:author="Rapporteur" w:date="2022-01-24T16:35:00Z">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_Toc93934636 \h </w:instrText>
        </w:r>
      </w:ins>
      <w:r>
        <w:fldChar w:fldCharType="separate"/>
      </w:r>
      <w:ins w:id="346" w:author="Rapporteur" w:date="2022-01-24T16:35:00Z">
        <w:r>
          <w:t>47</w:t>
        </w:r>
        <w:r>
          <w:fldChar w:fldCharType="end"/>
        </w:r>
      </w:ins>
    </w:p>
    <w:p w14:paraId="332E94E5" w14:textId="4EE7A044" w:rsidR="002F0E7C" w:rsidRDefault="002F0E7C">
      <w:pPr>
        <w:pStyle w:val="TOC4"/>
        <w:rPr>
          <w:ins w:id="347" w:author="Rapporteur" w:date="2022-01-24T16:35:00Z"/>
          <w:rFonts w:asciiTheme="minorHAnsi" w:eastAsiaTheme="minorEastAsia" w:hAnsiTheme="minorHAnsi" w:cstheme="minorBidi"/>
          <w:sz w:val="22"/>
          <w:szCs w:val="22"/>
          <w:lang w:val="en-US"/>
        </w:rPr>
      </w:pPr>
      <w:ins w:id="348" w:author="Rapporteur" w:date="2022-01-24T16:35:00Z">
        <w:r>
          <w:t>5.6.5.1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_Toc93934637 \h </w:instrText>
        </w:r>
      </w:ins>
      <w:r>
        <w:fldChar w:fldCharType="separate"/>
      </w:r>
      <w:ins w:id="349" w:author="Rapporteur" w:date="2022-01-24T16:35:00Z">
        <w:r>
          <w:t>47</w:t>
        </w:r>
        <w:r>
          <w:fldChar w:fldCharType="end"/>
        </w:r>
      </w:ins>
    </w:p>
    <w:p w14:paraId="1D12D34F" w14:textId="29DA49BE" w:rsidR="002F0E7C" w:rsidRDefault="002F0E7C">
      <w:pPr>
        <w:pStyle w:val="TOC2"/>
        <w:rPr>
          <w:ins w:id="350" w:author="Rapporteur" w:date="2022-01-24T16:35:00Z"/>
          <w:rFonts w:asciiTheme="minorHAnsi" w:eastAsiaTheme="minorEastAsia" w:hAnsiTheme="minorHAnsi" w:cstheme="minorBidi"/>
          <w:sz w:val="22"/>
          <w:szCs w:val="22"/>
          <w:lang w:val="en-US"/>
        </w:rPr>
      </w:pPr>
      <w:ins w:id="351" w:author="Rapporteur" w:date="2022-01-24T16:35:00Z">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_Toc93934638 \h </w:instrText>
        </w:r>
      </w:ins>
      <w:r>
        <w:fldChar w:fldCharType="separate"/>
      </w:r>
      <w:ins w:id="352" w:author="Rapporteur" w:date="2022-01-24T16:35:00Z">
        <w:r>
          <w:t>48</w:t>
        </w:r>
        <w:r>
          <w:fldChar w:fldCharType="end"/>
        </w:r>
      </w:ins>
    </w:p>
    <w:p w14:paraId="7641476D" w14:textId="14696F01" w:rsidR="002F0E7C" w:rsidRDefault="002F0E7C">
      <w:pPr>
        <w:pStyle w:val="TOC3"/>
        <w:rPr>
          <w:ins w:id="353" w:author="Rapporteur" w:date="2022-01-24T16:35:00Z"/>
          <w:rFonts w:asciiTheme="minorHAnsi" w:eastAsiaTheme="minorEastAsia" w:hAnsiTheme="minorHAnsi" w:cstheme="minorBidi"/>
          <w:sz w:val="22"/>
          <w:szCs w:val="22"/>
          <w:lang w:val="en-US"/>
        </w:rPr>
      </w:pPr>
      <w:ins w:id="354" w:author="Rapporteur" w:date="2022-01-24T16:35:00Z">
        <w:r>
          <w:t>5.7.1</w:t>
        </w:r>
        <w:r>
          <w:rPr>
            <w:rFonts w:asciiTheme="minorHAnsi" w:eastAsiaTheme="minorEastAsia" w:hAnsiTheme="minorHAnsi" w:cstheme="minorBidi"/>
            <w:sz w:val="22"/>
            <w:szCs w:val="22"/>
            <w:lang w:val="en-US"/>
          </w:rPr>
          <w:tab/>
        </w:r>
        <w:r>
          <w:t>General</w:t>
        </w:r>
        <w:r>
          <w:tab/>
        </w:r>
        <w:r>
          <w:fldChar w:fldCharType="begin"/>
        </w:r>
        <w:r>
          <w:instrText xml:space="preserve"> PAGEREF _Toc93934639 \h </w:instrText>
        </w:r>
      </w:ins>
      <w:r>
        <w:fldChar w:fldCharType="separate"/>
      </w:r>
      <w:ins w:id="355" w:author="Rapporteur" w:date="2022-01-24T16:35:00Z">
        <w:r>
          <w:t>48</w:t>
        </w:r>
        <w:r>
          <w:fldChar w:fldCharType="end"/>
        </w:r>
      </w:ins>
    </w:p>
    <w:p w14:paraId="415E169C" w14:textId="465476C6" w:rsidR="002F0E7C" w:rsidRDefault="002F0E7C">
      <w:pPr>
        <w:pStyle w:val="TOC3"/>
        <w:rPr>
          <w:ins w:id="356" w:author="Rapporteur" w:date="2022-01-24T16:35:00Z"/>
          <w:rFonts w:asciiTheme="minorHAnsi" w:eastAsiaTheme="minorEastAsia" w:hAnsiTheme="minorHAnsi" w:cstheme="minorBidi"/>
          <w:sz w:val="22"/>
          <w:szCs w:val="22"/>
          <w:lang w:val="en-US"/>
        </w:rPr>
      </w:pPr>
      <w:ins w:id="357" w:author="Rapporteur" w:date="2022-01-24T16:35:00Z">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_Toc93934640 \h </w:instrText>
        </w:r>
      </w:ins>
      <w:r>
        <w:fldChar w:fldCharType="separate"/>
      </w:r>
      <w:ins w:id="358" w:author="Rapporteur" w:date="2022-01-24T16:35:00Z">
        <w:r>
          <w:t>48</w:t>
        </w:r>
        <w:r>
          <w:fldChar w:fldCharType="end"/>
        </w:r>
      </w:ins>
    </w:p>
    <w:p w14:paraId="51963BCF" w14:textId="0CA6C0E7" w:rsidR="002F0E7C" w:rsidRDefault="002F0E7C">
      <w:pPr>
        <w:pStyle w:val="TOC3"/>
        <w:rPr>
          <w:ins w:id="359" w:author="Rapporteur" w:date="2022-01-24T16:35:00Z"/>
          <w:rFonts w:asciiTheme="minorHAnsi" w:eastAsiaTheme="minorEastAsia" w:hAnsiTheme="minorHAnsi" w:cstheme="minorBidi"/>
          <w:sz w:val="22"/>
          <w:szCs w:val="22"/>
          <w:lang w:val="en-US"/>
        </w:rPr>
      </w:pPr>
      <w:ins w:id="360" w:author="Rapporteur" w:date="2022-01-24T16:35:00Z">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_Toc93934641 \h </w:instrText>
        </w:r>
      </w:ins>
      <w:r>
        <w:fldChar w:fldCharType="separate"/>
      </w:r>
      <w:ins w:id="361" w:author="Rapporteur" w:date="2022-01-24T16:35:00Z">
        <w:r>
          <w:t>48</w:t>
        </w:r>
        <w:r>
          <w:fldChar w:fldCharType="end"/>
        </w:r>
      </w:ins>
    </w:p>
    <w:p w14:paraId="0B814593" w14:textId="608303EB" w:rsidR="002F0E7C" w:rsidRDefault="002F0E7C">
      <w:pPr>
        <w:pStyle w:val="TOC2"/>
        <w:rPr>
          <w:ins w:id="362" w:author="Rapporteur" w:date="2022-01-24T16:35:00Z"/>
          <w:rFonts w:asciiTheme="minorHAnsi" w:eastAsiaTheme="minorEastAsia" w:hAnsiTheme="minorHAnsi" w:cstheme="minorBidi"/>
          <w:sz w:val="22"/>
          <w:szCs w:val="22"/>
          <w:lang w:val="en-US"/>
        </w:rPr>
      </w:pPr>
      <w:ins w:id="363" w:author="Rapporteur" w:date="2022-01-24T16:35:00Z">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_Toc93934642 \h </w:instrText>
        </w:r>
      </w:ins>
      <w:r>
        <w:fldChar w:fldCharType="separate"/>
      </w:r>
      <w:ins w:id="364" w:author="Rapporteur" w:date="2022-01-24T16:35:00Z">
        <w:r>
          <w:t>48</w:t>
        </w:r>
        <w:r>
          <w:fldChar w:fldCharType="end"/>
        </w:r>
      </w:ins>
    </w:p>
    <w:p w14:paraId="7956D5EA" w14:textId="145E546F" w:rsidR="002F0E7C" w:rsidRDefault="002F0E7C">
      <w:pPr>
        <w:pStyle w:val="TOC2"/>
        <w:rPr>
          <w:ins w:id="365" w:author="Rapporteur" w:date="2022-01-24T16:35:00Z"/>
          <w:rFonts w:asciiTheme="minorHAnsi" w:eastAsiaTheme="minorEastAsia" w:hAnsiTheme="minorHAnsi" w:cstheme="minorBidi"/>
          <w:sz w:val="22"/>
          <w:szCs w:val="22"/>
          <w:lang w:val="en-US"/>
        </w:rPr>
      </w:pPr>
      <w:ins w:id="366" w:author="Rapporteur" w:date="2022-01-24T16:35:00Z">
        <w:r>
          <w:t>5.9</w:t>
        </w:r>
        <w:r>
          <w:rPr>
            <w:rFonts w:asciiTheme="minorHAnsi" w:eastAsiaTheme="minorEastAsia" w:hAnsiTheme="minorHAnsi" w:cstheme="minorBidi"/>
            <w:sz w:val="22"/>
            <w:szCs w:val="22"/>
            <w:lang w:val="en-US"/>
          </w:rPr>
          <w:tab/>
        </w:r>
        <w:r>
          <w:t>Security</w:t>
        </w:r>
        <w:r>
          <w:tab/>
        </w:r>
        <w:r>
          <w:fldChar w:fldCharType="begin"/>
        </w:r>
        <w:r>
          <w:instrText xml:space="preserve"> PAGEREF _Toc93934643 \h </w:instrText>
        </w:r>
      </w:ins>
      <w:r>
        <w:fldChar w:fldCharType="separate"/>
      </w:r>
      <w:ins w:id="367" w:author="Rapporteur" w:date="2022-01-24T16:35:00Z">
        <w:r>
          <w:t>48</w:t>
        </w:r>
        <w:r>
          <w:fldChar w:fldCharType="end"/>
        </w:r>
      </w:ins>
    </w:p>
    <w:p w14:paraId="13597715" w14:textId="2E2E5E7F" w:rsidR="002F0E7C" w:rsidRDefault="002F0E7C">
      <w:pPr>
        <w:pStyle w:val="TOC8"/>
        <w:rPr>
          <w:ins w:id="368" w:author="Rapporteur" w:date="2022-01-24T16:35:00Z"/>
          <w:rFonts w:asciiTheme="minorHAnsi" w:eastAsiaTheme="minorEastAsia" w:hAnsiTheme="minorHAnsi" w:cstheme="minorBidi"/>
          <w:b w:val="0"/>
          <w:szCs w:val="22"/>
          <w:lang w:val="en-US"/>
        </w:rPr>
      </w:pPr>
      <w:ins w:id="369" w:author="Rapporteur" w:date="2022-01-24T16:35:00Z">
        <w:r>
          <w:t>Annex A (normative): OpenAPI specification</w:t>
        </w:r>
        <w:r>
          <w:tab/>
        </w:r>
        <w:r>
          <w:fldChar w:fldCharType="begin"/>
        </w:r>
        <w:r>
          <w:instrText xml:space="preserve"> PAGEREF _Toc93934644 \h </w:instrText>
        </w:r>
      </w:ins>
      <w:r>
        <w:fldChar w:fldCharType="separate"/>
      </w:r>
      <w:ins w:id="370" w:author="Rapporteur" w:date="2022-01-24T16:35:00Z">
        <w:r>
          <w:t>50</w:t>
        </w:r>
        <w:r>
          <w:fldChar w:fldCharType="end"/>
        </w:r>
      </w:ins>
    </w:p>
    <w:p w14:paraId="6A3A2AE1" w14:textId="658002CF" w:rsidR="002F0E7C" w:rsidRDefault="002F0E7C">
      <w:pPr>
        <w:pStyle w:val="TOC1"/>
        <w:rPr>
          <w:ins w:id="371" w:author="Rapporteur" w:date="2022-01-24T16:35:00Z"/>
          <w:rFonts w:asciiTheme="minorHAnsi" w:eastAsiaTheme="minorEastAsia" w:hAnsiTheme="minorHAnsi" w:cstheme="minorBidi"/>
          <w:szCs w:val="22"/>
          <w:lang w:val="en-US"/>
        </w:rPr>
      </w:pPr>
      <w:ins w:id="372" w:author="Rapporteur" w:date="2022-01-24T16:35:00Z">
        <w:r>
          <w:t>A.1</w:t>
        </w:r>
        <w:r>
          <w:rPr>
            <w:rFonts w:asciiTheme="minorHAnsi" w:eastAsiaTheme="minorEastAsia" w:hAnsiTheme="minorHAnsi" w:cstheme="minorBidi"/>
            <w:szCs w:val="22"/>
            <w:lang w:val="en-US"/>
          </w:rPr>
          <w:tab/>
        </w:r>
        <w:r>
          <w:t>General</w:t>
        </w:r>
        <w:r>
          <w:tab/>
        </w:r>
        <w:r>
          <w:fldChar w:fldCharType="begin"/>
        </w:r>
        <w:r>
          <w:instrText xml:space="preserve"> PAGEREF _Toc93934645 \h </w:instrText>
        </w:r>
      </w:ins>
      <w:r>
        <w:fldChar w:fldCharType="separate"/>
      </w:r>
      <w:ins w:id="373" w:author="Rapporteur" w:date="2022-01-24T16:35:00Z">
        <w:r>
          <w:t>50</w:t>
        </w:r>
        <w:r>
          <w:fldChar w:fldCharType="end"/>
        </w:r>
      </w:ins>
    </w:p>
    <w:p w14:paraId="548BFA2A" w14:textId="61FE7609" w:rsidR="002F0E7C" w:rsidRDefault="002F0E7C">
      <w:pPr>
        <w:pStyle w:val="TOC1"/>
        <w:rPr>
          <w:ins w:id="374" w:author="Rapporteur" w:date="2022-01-24T16:35:00Z"/>
          <w:rFonts w:asciiTheme="minorHAnsi" w:eastAsiaTheme="minorEastAsia" w:hAnsiTheme="minorHAnsi" w:cstheme="minorBidi"/>
          <w:szCs w:val="22"/>
          <w:lang w:val="en-US"/>
        </w:rPr>
      </w:pPr>
      <w:ins w:id="375" w:author="Rapporteur" w:date="2022-01-24T16:35:00Z">
        <w:r>
          <w:t>A.2</w:t>
        </w:r>
        <w:r>
          <w:rPr>
            <w:rFonts w:asciiTheme="minorHAnsi" w:eastAsiaTheme="minorEastAsia" w:hAnsiTheme="minorHAnsi" w:cstheme="minorBidi"/>
            <w:szCs w:val="22"/>
            <w:lang w:val="en-US"/>
          </w:rPr>
          <w:tab/>
        </w:r>
        <w:r>
          <w:t>Npcf_AMPolicyAuthorization API</w:t>
        </w:r>
        <w:r>
          <w:tab/>
        </w:r>
        <w:r>
          <w:fldChar w:fldCharType="begin"/>
        </w:r>
        <w:r>
          <w:instrText xml:space="preserve"> PAGEREF _Toc93934646 \h </w:instrText>
        </w:r>
      </w:ins>
      <w:r>
        <w:fldChar w:fldCharType="separate"/>
      </w:r>
      <w:ins w:id="376" w:author="Rapporteur" w:date="2022-01-24T16:35:00Z">
        <w:r>
          <w:t>50</w:t>
        </w:r>
        <w:r>
          <w:fldChar w:fldCharType="end"/>
        </w:r>
      </w:ins>
    </w:p>
    <w:p w14:paraId="190903D6" w14:textId="6C59D9E5" w:rsidR="002F0E7C" w:rsidRDefault="002F0E7C">
      <w:pPr>
        <w:pStyle w:val="TOC8"/>
        <w:rPr>
          <w:ins w:id="377" w:author="Rapporteur" w:date="2022-01-24T16:35:00Z"/>
          <w:rFonts w:asciiTheme="minorHAnsi" w:eastAsiaTheme="minorEastAsia" w:hAnsiTheme="minorHAnsi" w:cstheme="minorBidi"/>
          <w:b w:val="0"/>
          <w:szCs w:val="22"/>
          <w:lang w:val="en-US"/>
        </w:rPr>
      </w:pPr>
      <w:ins w:id="378" w:author="Rapporteur" w:date="2022-01-24T16:35:00Z">
        <w:r>
          <w:t>Annex B (informative): Change history</w:t>
        </w:r>
        <w:r>
          <w:tab/>
        </w:r>
        <w:r>
          <w:fldChar w:fldCharType="begin"/>
        </w:r>
        <w:r>
          <w:instrText xml:space="preserve"> PAGEREF _Toc93934647 \h </w:instrText>
        </w:r>
      </w:ins>
      <w:r>
        <w:fldChar w:fldCharType="separate"/>
      </w:r>
      <w:ins w:id="379" w:author="Rapporteur" w:date="2022-01-24T16:35:00Z">
        <w:r>
          <w:t>60</w:t>
        </w:r>
        <w:r>
          <w:fldChar w:fldCharType="end"/>
        </w:r>
      </w:ins>
    </w:p>
    <w:p w14:paraId="32796B24" w14:textId="09E4F5C6" w:rsidR="00F57EF0" w:rsidDel="002F0E7C" w:rsidRDefault="00F57EF0">
      <w:pPr>
        <w:pStyle w:val="TOC1"/>
        <w:rPr>
          <w:del w:id="380" w:author="Rapporteur" w:date="2022-01-24T16:35:00Z"/>
          <w:rFonts w:asciiTheme="minorHAnsi" w:eastAsiaTheme="minorEastAsia" w:hAnsiTheme="minorHAnsi" w:cstheme="minorBidi"/>
          <w:szCs w:val="22"/>
          <w:lang w:eastAsia="en-GB"/>
        </w:rPr>
      </w:pPr>
      <w:del w:id="381" w:author="Rapporteur" w:date="2022-01-24T16:35:00Z">
        <w:r w:rsidDel="002F0E7C">
          <w:delText>Foreword</w:delText>
        </w:r>
        <w:r w:rsidDel="002F0E7C">
          <w:tab/>
          <w:delText>6</w:delText>
        </w:r>
      </w:del>
    </w:p>
    <w:p w14:paraId="77101BBE" w14:textId="2A762558" w:rsidR="00F57EF0" w:rsidDel="002F0E7C" w:rsidRDefault="00F57EF0">
      <w:pPr>
        <w:pStyle w:val="TOC1"/>
        <w:rPr>
          <w:del w:id="382" w:author="Rapporteur" w:date="2022-01-24T16:35:00Z"/>
          <w:rFonts w:asciiTheme="minorHAnsi" w:eastAsiaTheme="minorEastAsia" w:hAnsiTheme="minorHAnsi" w:cstheme="minorBidi"/>
          <w:szCs w:val="22"/>
          <w:lang w:eastAsia="en-GB"/>
        </w:rPr>
      </w:pPr>
      <w:del w:id="383" w:author="Rapporteur" w:date="2022-01-24T16:35:00Z">
        <w:r w:rsidDel="002F0E7C">
          <w:delText>1</w:delText>
        </w:r>
        <w:r w:rsidDel="002F0E7C">
          <w:rPr>
            <w:rFonts w:asciiTheme="minorHAnsi" w:eastAsiaTheme="minorEastAsia" w:hAnsiTheme="minorHAnsi" w:cstheme="minorBidi"/>
            <w:szCs w:val="22"/>
            <w:lang w:eastAsia="en-GB"/>
          </w:rPr>
          <w:tab/>
        </w:r>
        <w:r w:rsidDel="002F0E7C">
          <w:delText>Scope</w:delText>
        </w:r>
        <w:r w:rsidDel="002F0E7C">
          <w:tab/>
          <w:delText>8</w:delText>
        </w:r>
      </w:del>
    </w:p>
    <w:p w14:paraId="400535CB" w14:textId="3B207054" w:rsidR="00F57EF0" w:rsidDel="002F0E7C" w:rsidRDefault="00F57EF0">
      <w:pPr>
        <w:pStyle w:val="TOC1"/>
        <w:rPr>
          <w:del w:id="384" w:author="Rapporteur" w:date="2022-01-24T16:35:00Z"/>
          <w:rFonts w:asciiTheme="minorHAnsi" w:eastAsiaTheme="minorEastAsia" w:hAnsiTheme="minorHAnsi" w:cstheme="minorBidi"/>
          <w:szCs w:val="22"/>
          <w:lang w:eastAsia="en-GB"/>
        </w:rPr>
      </w:pPr>
      <w:del w:id="385" w:author="Rapporteur" w:date="2022-01-24T16:35:00Z">
        <w:r w:rsidDel="002F0E7C">
          <w:delText>2</w:delText>
        </w:r>
        <w:r w:rsidDel="002F0E7C">
          <w:rPr>
            <w:rFonts w:asciiTheme="minorHAnsi" w:eastAsiaTheme="minorEastAsia" w:hAnsiTheme="minorHAnsi" w:cstheme="minorBidi"/>
            <w:szCs w:val="22"/>
            <w:lang w:eastAsia="en-GB"/>
          </w:rPr>
          <w:tab/>
        </w:r>
        <w:r w:rsidDel="002F0E7C">
          <w:delText>References</w:delText>
        </w:r>
        <w:r w:rsidDel="002F0E7C">
          <w:tab/>
          <w:delText>8</w:delText>
        </w:r>
      </w:del>
    </w:p>
    <w:p w14:paraId="22ED8AA2" w14:textId="36E2DA61" w:rsidR="00F57EF0" w:rsidDel="002F0E7C" w:rsidRDefault="00F57EF0">
      <w:pPr>
        <w:pStyle w:val="TOC1"/>
        <w:rPr>
          <w:del w:id="386" w:author="Rapporteur" w:date="2022-01-24T16:35:00Z"/>
          <w:rFonts w:asciiTheme="minorHAnsi" w:eastAsiaTheme="minorEastAsia" w:hAnsiTheme="minorHAnsi" w:cstheme="minorBidi"/>
          <w:szCs w:val="22"/>
          <w:lang w:eastAsia="en-GB"/>
        </w:rPr>
      </w:pPr>
      <w:del w:id="387" w:author="Rapporteur" w:date="2022-01-24T16:35:00Z">
        <w:r w:rsidDel="002F0E7C">
          <w:delText>3</w:delText>
        </w:r>
        <w:r w:rsidDel="002F0E7C">
          <w:rPr>
            <w:rFonts w:asciiTheme="minorHAnsi" w:eastAsiaTheme="minorEastAsia" w:hAnsiTheme="minorHAnsi" w:cstheme="minorBidi"/>
            <w:szCs w:val="22"/>
            <w:lang w:eastAsia="en-GB"/>
          </w:rPr>
          <w:tab/>
        </w:r>
        <w:r w:rsidDel="002F0E7C">
          <w:delText>Definitions, symbols and abbreviations</w:delText>
        </w:r>
        <w:r w:rsidDel="002F0E7C">
          <w:tab/>
          <w:delText>9</w:delText>
        </w:r>
      </w:del>
    </w:p>
    <w:p w14:paraId="0DEC332F" w14:textId="73096816" w:rsidR="00F57EF0" w:rsidDel="002F0E7C" w:rsidRDefault="00F57EF0">
      <w:pPr>
        <w:pStyle w:val="TOC2"/>
        <w:rPr>
          <w:del w:id="388" w:author="Rapporteur" w:date="2022-01-24T16:35:00Z"/>
          <w:rFonts w:asciiTheme="minorHAnsi" w:eastAsiaTheme="minorEastAsia" w:hAnsiTheme="minorHAnsi" w:cstheme="minorBidi"/>
          <w:sz w:val="22"/>
          <w:szCs w:val="22"/>
          <w:lang w:eastAsia="en-GB"/>
        </w:rPr>
      </w:pPr>
      <w:del w:id="389" w:author="Rapporteur" w:date="2022-01-24T16:35:00Z">
        <w:r w:rsidDel="002F0E7C">
          <w:delText>3.1</w:delText>
        </w:r>
        <w:r w:rsidDel="002F0E7C">
          <w:rPr>
            <w:rFonts w:asciiTheme="minorHAnsi" w:eastAsiaTheme="minorEastAsia" w:hAnsiTheme="minorHAnsi" w:cstheme="minorBidi"/>
            <w:sz w:val="22"/>
            <w:szCs w:val="22"/>
            <w:lang w:eastAsia="en-GB"/>
          </w:rPr>
          <w:tab/>
        </w:r>
        <w:r w:rsidDel="002F0E7C">
          <w:delText>Definitions</w:delText>
        </w:r>
        <w:r w:rsidDel="002F0E7C">
          <w:tab/>
          <w:delText>9</w:delText>
        </w:r>
      </w:del>
    </w:p>
    <w:p w14:paraId="39744CBE" w14:textId="0D7D567E" w:rsidR="00F57EF0" w:rsidDel="002F0E7C" w:rsidRDefault="00F57EF0">
      <w:pPr>
        <w:pStyle w:val="TOC2"/>
        <w:rPr>
          <w:del w:id="390" w:author="Rapporteur" w:date="2022-01-24T16:35:00Z"/>
          <w:rFonts w:asciiTheme="minorHAnsi" w:eastAsiaTheme="minorEastAsia" w:hAnsiTheme="minorHAnsi" w:cstheme="minorBidi"/>
          <w:sz w:val="22"/>
          <w:szCs w:val="22"/>
          <w:lang w:eastAsia="en-GB"/>
        </w:rPr>
      </w:pPr>
      <w:del w:id="391" w:author="Rapporteur" w:date="2022-01-24T16:35:00Z">
        <w:r w:rsidDel="002F0E7C">
          <w:delText>3.2</w:delText>
        </w:r>
        <w:r w:rsidDel="002F0E7C">
          <w:rPr>
            <w:rFonts w:asciiTheme="minorHAnsi" w:eastAsiaTheme="minorEastAsia" w:hAnsiTheme="minorHAnsi" w:cstheme="minorBidi"/>
            <w:sz w:val="22"/>
            <w:szCs w:val="22"/>
            <w:lang w:eastAsia="en-GB"/>
          </w:rPr>
          <w:tab/>
        </w:r>
        <w:r w:rsidDel="002F0E7C">
          <w:delText>Symbols</w:delText>
        </w:r>
        <w:r w:rsidDel="002F0E7C">
          <w:tab/>
          <w:delText>9</w:delText>
        </w:r>
      </w:del>
    </w:p>
    <w:p w14:paraId="3DB0F77B" w14:textId="09A2E00D" w:rsidR="00F57EF0" w:rsidDel="002F0E7C" w:rsidRDefault="00F57EF0">
      <w:pPr>
        <w:pStyle w:val="TOC2"/>
        <w:rPr>
          <w:del w:id="392" w:author="Rapporteur" w:date="2022-01-24T16:35:00Z"/>
          <w:rFonts w:asciiTheme="minorHAnsi" w:eastAsiaTheme="minorEastAsia" w:hAnsiTheme="minorHAnsi" w:cstheme="minorBidi"/>
          <w:sz w:val="22"/>
          <w:szCs w:val="22"/>
          <w:lang w:eastAsia="en-GB"/>
        </w:rPr>
      </w:pPr>
      <w:del w:id="393" w:author="Rapporteur" w:date="2022-01-24T16:35:00Z">
        <w:r w:rsidDel="002F0E7C">
          <w:delText>3.3</w:delText>
        </w:r>
        <w:r w:rsidDel="002F0E7C">
          <w:rPr>
            <w:rFonts w:asciiTheme="minorHAnsi" w:eastAsiaTheme="minorEastAsia" w:hAnsiTheme="minorHAnsi" w:cstheme="minorBidi"/>
            <w:sz w:val="22"/>
            <w:szCs w:val="22"/>
            <w:lang w:eastAsia="en-GB"/>
          </w:rPr>
          <w:tab/>
        </w:r>
        <w:r w:rsidDel="002F0E7C">
          <w:delText>Abbreviations</w:delText>
        </w:r>
        <w:r w:rsidDel="002F0E7C">
          <w:tab/>
          <w:delText>9</w:delText>
        </w:r>
      </w:del>
    </w:p>
    <w:p w14:paraId="4912F716" w14:textId="35291958" w:rsidR="00F57EF0" w:rsidDel="002F0E7C" w:rsidRDefault="00F57EF0">
      <w:pPr>
        <w:pStyle w:val="TOC1"/>
        <w:rPr>
          <w:del w:id="394" w:author="Rapporteur" w:date="2022-01-24T16:35:00Z"/>
          <w:rFonts w:asciiTheme="minorHAnsi" w:eastAsiaTheme="minorEastAsia" w:hAnsiTheme="minorHAnsi" w:cstheme="minorBidi"/>
          <w:szCs w:val="22"/>
          <w:lang w:eastAsia="en-GB"/>
        </w:rPr>
      </w:pPr>
      <w:del w:id="395" w:author="Rapporteur" w:date="2022-01-24T16:35:00Z">
        <w:r w:rsidDel="002F0E7C">
          <w:delText>4</w:delText>
        </w:r>
        <w:r w:rsidDel="002F0E7C">
          <w:rPr>
            <w:rFonts w:asciiTheme="minorHAnsi" w:eastAsiaTheme="minorEastAsia" w:hAnsiTheme="minorHAnsi" w:cstheme="minorBidi"/>
            <w:szCs w:val="22"/>
            <w:lang w:eastAsia="en-GB"/>
          </w:rPr>
          <w:tab/>
        </w:r>
        <w:r w:rsidDel="002F0E7C">
          <w:delText>Npcf_AMPolicyAuthorization Service</w:delText>
        </w:r>
        <w:r w:rsidDel="002F0E7C">
          <w:tab/>
          <w:delText>10</w:delText>
        </w:r>
      </w:del>
    </w:p>
    <w:p w14:paraId="779DD2D1" w14:textId="4EC1D038" w:rsidR="00F57EF0" w:rsidDel="002F0E7C" w:rsidRDefault="00F57EF0">
      <w:pPr>
        <w:pStyle w:val="TOC2"/>
        <w:rPr>
          <w:del w:id="396" w:author="Rapporteur" w:date="2022-01-24T16:35:00Z"/>
          <w:rFonts w:asciiTheme="minorHAnsi" w:eastAsiaTheme="minorEastAsia" w:hAnsiTheme="minorHAnsi" w:cstheme="minorBidi"/>
          <w:sz w:val="22"/>
          <w:szCs w:val="22"/>
          <w:lang w:eastAsia="en-GB"/>
        </w:rPr>
      </w:pPr>
      <w:del w:id="397" w:author="Rapporteur" w:date="2022-01-24T16:35:00Z">
        <w:r w:rsidDel="002F0E7C">
          <w:delText>4.1</w:delText>
        </w:r>
        <w:r w:rsidDel="002F0E7C">
          <w:rPr>
            <w:rFonts w:asciiTheme="minorHAnsi" w:eastAsiaTheme="minorEastAsia" w:hAnsiTheme="minorHAnsi" w:cstheme="minorBidi"/>
            <w:sz w:val="22"/>
            <w:szCs w:val="22"/>
            <w:lang w:eastAsia="en-GB"/>
          </w:rPr>
          <w:tab/>
        </w:r>
        <w:r w:rsidDel="002F0E7C">
          <w:delText>Service Description</w:delText>
        </w:r>
        <w:r w:rsidDel="002F0E7C">
          <w:tab/>
          <w:delText>10</w:delText>
        </w:r>
      </w:del>
    </w:p>
    <w:p w14:paraId="7CAD953B" w14:textId="099B6CA1" w:rsidR="00F57EF0" w:rsidDel="002F0E7C" w:rsidRDefault="00F57EF0">
      <w:pPr>
        <w:pStyle w:val="TOC3"/>
        <w:rPr>
          <w:del w:id="398" w:author="Rapporteur" w:date="2022-01-24T16:35:00Z"/>
          <w:rFonts w:asciiTheme="minorHAnsi" w:eastAsiaTheme="minorEastAsia" w:hAnsiTheme="minorHAnsi" w:cstheme="minorBidi"/>
          <w:sz w:val="22"/>
          <w:szCs w:val="22"/>
          <w:lang w:eastAsia="en-GB"/>
        </w:rPr>
      </w:pPr>
      <w:del w:id="399" w:author="Rapporteur" w:date="2022-01-24T16:35:00Z">
        <w:r w:rsidDel="002F0E7C">
          <w:delText>4.</w:delText>
        </w:r>
        <w:r w:rsidDel="002F0E7C">
          <w:rPr>
            <w:lang w:eastAsia="zh-CN"/>
          </w:rPr>
          <w:delText>1.1</w:delText>
        </w:r>
        <w:r w:rsidDel="002F0E7C">
          <w:rPr>
            <w:rFonts w:asciiTheme="minorHAnsi" w:eastAsiaTheme="minorEastAsia" w:hAnsiTheme="minorHAnsi" w:cstheme="minorBidi"/>
            <w:sz w:val="22"/>
            <w:szCs w:val="22"/>
            <w:lang w:eastAsia="en-GB"/>
          </w:rPr>
          <w:tab/>
        </w:r>
        <w:r w:rsidDel="002F0E7C">
          <w:rPr>
            <w:lang w:eastAsia="zh-CN"/>
          </w:rPr>
          <w:delText>Overview</w:delText>
        </w:r>
        <w:r w:rsidDel="002F0E7C">
          <w:tab/>
          <w:delText>10</w:delText>
        </w:r>
      </w:del>
    </w:p>
    <w:p w14:paraId="2A42FBA2" w14:textId="5DC3BDB4" w:rsidR="00F57EF0" w:rsidDel="002F0E7C" w:rsidRDefault="00F57EF0">
      <w:pPr>
        <w:pStyle w:val="TOC3"/>
        <w:rPr>
          <w:del w:id="400" w:author="Rapporteur" w:date="2022-01-24T16:35:00Z"/>
          <w:rFonts w:asciiTheme="minorHAnsi" w:eastAsiaTheme="minorEastAsia" w:hAnsiTheme="minorHAnsi" w:cstheme="minorBidi"/>
          <w:sz w:val="22"/>
          <w:szCs w:val="22"/>
          <w:lang w:eastAsia="en-GB"/>
        </w:rPr>
      </w:pPr>
      <w:del w:id="401" w:author="Rapporteur" w:date="2022-01-24T16:35:00Z">
        <w:r w:rsidDel="002F0E7C">
          <w:delText>4.1.2</w:delText>
        </w:r>
        <w:r w:rsidDel="002F0E7C">
          <w:rPr>
            <w:rFonts w:asciiTheme="minorHAnsi" w:eastAsiaTheme="minorEastAsia" w:hAnsiTheme="minorHAnsi" w:cstheme="minorBidi"/>
            <w:sz w:val="22"/>
            <w:szCs w:val="22"/>
            <w:lang w:eastAsia="en-GB"/>
          </w:rPr>
          <w:tab/>
        </w:r>
        <w:r w:rsidDel="002F0E7C">
          <w:delText>Service Architecture</w:delText>
        </w:r>
        <w:r w:rsidDel="002F0E7C">
          <w:tab/>
          <w:delText>10</w:delText>
        </w:r>
      </w:del>
    </w:p>
    <w:p w14:paraId="66BC51C9" w14:textId="756E2F6B" w:rsidR="00F57EF0" w:rsidDel="002F0E7C" w:rsidRDefault="00F57EF0">
      <w:pPr>
        <w:pStyle w:val="TOC3"/>
        <w:rPr>
          <w:del w:id="402" w:author="Rapporteur" w:date="2022-01-24T16:35:00Z"/>
          <w:rFonts w:asciiTheme="minorHAnsi" w:eastAsiaTheme="minorEastAsia" w:hAnsiTheme="minorHAnsi" w:cstheme="minorBidi"/>
          <w:sz w:val="22"/>
          <w:szCs w:val="22"/>
          <w:lang w:eastAsia="en-GB"/>
        </w:rPr>
      </w:pPr>
      <w:del w:id="403" w:author="Rapporteur" w:date="2022-01-24T16:35:00Z">
        <w:r w:rsidRPr="00F57EF0" w:rsidDel="002F0E7C">
          <w:delText>4.</w:delText>
        </w:r>
        <w:r w:rsidRPr="00F57EF0" w:rsidDel="002F0E7C">
          <w:rPr>
            <w:lang w:eastAsia="zh-CN"/>
          </w:rPr>
          <w:delText>1.3</w:delText>
        </w:r>
        <w:r w:rsidRPr="00F57EF0" w:rsidDel="002F0E7C">
          <w:rPr>
            <w:rFonts w:asciiTheme="minorHAnsi" w:eastAsiaTheme="minorEastAsia" w:hAnsiTheme="minorHAnsi" w:cstheme="minorBidi"/>
            <w:sz w:val="22"/>
            <w:szCs w:val="22"/>
            <w:lang w:eastAsia="en-GB"/>
          </w:rPr>
          <w:tab/>
        </w:r>
        <w:r w:rsidRPr="00C10DE0" w:rsidDel="002F0E7C">
          <w:rPr>
            <w:lang w:val="en-US"/>
          </w:rPr>
          <w:delText>Network Functions</w:delText>
        </w:r>
        <w:r w:rsidDel="002F0E7C">
          <w:tab/>
          <w:delText>11</w:delText>
        </w:r>
      </w:del>
    </w:p>
    <w:p w14:paraId="619A875A" w14:textId="6684A947" w:rsidR="00F57EF0" w:rsidDel="002F0E7C" w:rsidRDefault="00F57EF0">
      <w:pPr>
        <w:pStyle w:val="TOC4"/>
        <w:rPr>
          <w:del w:id="404" w:author="Rapporteur" w:date="2022-01-24T16:35:00Z"/>
          <w:rFonts w:asciiTheme="minorHAnsi" w:eastAsiaTheme="minorEastAsia" w:hAnsiTheme="minorHAnsi" w:cstheme="minorBidi"/>
          <w:sz w:val="22"/>
          <w:szCs w:val="22"/>
          <w:lang w:eastAsia="en-GB"/>
        </w:rPr>
      </w:pPr>
      <w:del w:id="405" w:author="Rapporteur" w:date="2022-01-24T16:35:00Z">
        <w:r w:rsidDel="002F0E7C">
          <w:delText>4.</w:delText>
        </w:r>
        <w:r w:rsidDel="002F0E7C">
          <w:rPr>
            <w:lang w:eastAsia="zh-CN"/>
          </w:rPr>
          <w:delText>1.3.1</w:delText>
        </w:r>
        <w:r w:rsidDel="002F0E7C">
          <w:rPr>
            <w:rFonts w:asciiTheme="minorHAnsi" w:eastAsiaTheme="minorEastAsia" w:hAnsiTheme="minorHAnsi" w:cstheme="minorBidi"/>
            <w:sz w:val="22"/>
            <w:szCs w:val="22"/>
            <w:lang w:eastAsia="en-GB"/>
          </w:rPr>
          <w:tab/>
        </w:r>
        <w:r w:rsidDel="002F0E7C">
          <w:delText>Policy Control Function (</w:delText>
        </w:r>
        <w:r w:rsidDel="002F0E7C">
          <w:rPr>
            <w:lang w:eastAsia="zh-CN"/>
          </w:rPr>
          <w:delText>PCF)</w:delText>
        </w:r>
        <w:r w:rsidDel="002F0E7C">
          <w:tab/>
          <w:delText>11</w:delText>
        </w:r>
      </w:del>
    </w:p>
    <w:p w14:paraId="004760CA" w14:textId="261ABCE5" w:rsidR="00F57EF0" w:rsidDel="002F0E7C" w:rsidRDefault="00F57EF0">
      <w:pPr>
        <w:pStyle w:val="TOC4"/>
        <w:rPr>
          <w:del w:id="406" w:author="Rapporteur" w:date="2022-01-24T16:35:00Z"/>
          <w:rFonts w:asciiTheme="minorHAnsi" w:eastAsiaTheme="minorEastAsia" w:hAnsiTheme="minorHAnsi" w:cstheme="minorBidi"/>
          <w:sz w:val="22"/>
          <w:szCs w:val="22"/>
          <w:lang w:eastAsia="en-GB"/>
        </w:rPr>
      </w:pPr>
      <w:del w:id="407" w:author="Rapporteur" w:date="2022-01-24T16:35:00Z">
        <w:r w:rsidDel="002F0E7C">
          <w:delText>4.</w:delText>
        </w:r>
        <w:r w:rsidDel="002F0E7C">
          <w:rPr>
            <w:lang w:eastAsia="zh-CN"/>
          </w:rPr>
          <w:delText>1.3.2</w:delText>
        </w:r>
        <w:r w:rsidDel="002F0E7C">
          <w:rPr>
            <w:rFonts w:asciiTheme="minorHAnsi" w:eastAsiaTheme="minorEastAsia" w:hAnsiTheme="minorHAnsi" w:cstheme="minorBidi"/>
            <w:sz w:val="22"/>
            <w:szCs w:val="22"/>
            <w:lang w:eastAsia="en-GB"/>
          </w:rPr>
          <w:tab/>
        </w:r>
        <w:r w:rsidDel="002F0E7C">
          <w:rPr>
            <w:lang w:eastAsia="zh-CN"/>
          </w:rPr>
          <w:delText>NF Service Consumers</w:delText>
        </w:r>
        <w:r w:rsidDel="002F0E7C">
          <w:tab/>
          <w:delText>11</w:delText>
        </w:r>
      </w:del>
    </w:p>
    <w:p w14:paraId="4D58D7BC" w14:textId="080F8351" w:rsidR="00F57EF0" w:rsidDel="002F0E7C" w:rsidRDefault="00F57EF0">
      <w:pPr>
        <w:pStyle w:val="TOC2"/>
        <w:rPr>
          <w:del w:id="408" w:author="Rapporteur" w:date="2022-01-24T16:35:00Z"/>
          <w:rFonts w:asciiTheme="minorHAnsi" w:eastAsiaTheme="minorEastAsia" w:hAnsiTheme="minorHAnsi" w:cstheme="minorBidi"/>
          <w:sz w:val="22"/>
          <w:szCs w:val="22"/>
          <w:lang w:eastAsia="en-GB"/>
        </w:rPr>
      </w:pPr>
      <w:del w:id="409" w:author="Rapporteur" w:date="2022-01-24T16:35:00Z">
        <w:r w:rsidDel="002F0E7C">
          <w:delText>4.2</w:delText>
        </w:r>
        <w:r w:rsidDel="002F0E7C">
          <w:rPr>
            <w:rFonts w:asciiTheme="minorHAnsi" w:eastAsiaTheme="minorEastAsia" w:hAnsiTheme="minorHAnsi" w:cstheme="minorBidi"/>
            <w:sz w:val="22"/>
            <w:szCs w:val="22"/>
            <w:lang w:eastAsia="en-GB"/>
          </w:rPr>
          <w:tab/>
        </w:r>
        <w:r w:rsidDel="002F0E7C">
          <w:delText>Service Operations</w:delText>
        </w:r>
        <w:r w:rsidDel="002F0E7C">
          <w:tab/>
          <w:delText>11</w:delText>
        </w:r>
      </w:del>
    </w:p>
    <w:p w14:paraId="64592388" w14:textId="7FA6A002" w:rsidR="00F57EF0" w:rsidDel="002F0E7C" w:rsidRDefault="00F57EF0">
      <w:pPr>
        <w:pStyle w:val="TOC3"/>
        <w:rPr>
          <w:del w:id="410" w:author="Rapporteur" w:date="2022-01-24T16:35:00Z"/>
          <w:rFonts w:asciiTheme="minorHAnsi" w:eastAsiaTheme="minorEastAsia" w:hAnsiTheme="minorHAnsi" w:cstheme="minorBidi"/>
          <w:sz w:val="22"/>
          <w:szCs w:val="22"/>
          <w:lang w:eastAsia="en-GB"/>
        </w:rPr>
      </w:pPr>
      <w:del w:id="411" w:author="Rapporteur" w:date="2022-01-24T16:35:00Z">
        <w:r w:rsidDel="002F0E7C">
          <w:delText>4.2.1</w:delText>
        </w:r>
        <w:r w:rsidDel="002F0E7C">
          <w:rPr>
            <w:rFonts w:asciiTheme="minorHAnsi" w:eastAsiaTheme="minorEastAsia" w:hAnsiTheme="minorHAnsi" w:cstheme="minorBidi"/>
            <w:sz w:val="22"/>
            <w:szCs w:val="22"/>
            <w:lang w:eastAsia="en-GB"/>
          </w:rPr>
          <w:tab/>
        </w:r>
        <w:r w:rsidDel="002F0E7C">
          <w:delText>Introduction</w:delText>
        </w:r>
        <w:r w:rsidDel="002F0E7C">
          <w:tab/>
          <w:delText>11</w:delText>
        </w:r>
      </w:del>
    </w:p>
    <w:p w14:paraId="4AB517A2" w14:textId="2F5FED7E" w:rsidR="00F57EF0" w:rsidDel="002F0E7C" w:rsidRDefault="00F57EF0">
      <w:pPr>
        <w:pStyle w:val="TOC3"/>
        <w:rPr>
          <w:del w:id="412" w:author="Rapporteur" w:date="2022-01-24T16:35:00Z"/>
          <w:rFonts w:asciiTheme="minorHAnsi" w:eastAsiaTheme="minorEastAsia" w:hAnsiTheme="minorHAnsi" w:cstheme="minorBidi"/>
          <w:sz w:val="22"/>
          <w:szCs w:val="22"/>
          <w:lang w:eastAsia="en-GB"/>
        </w:rPr>
      </w:pPr>
      <w:del w:id="413" w:author="Rapporteur" w:date="2022-01-24T16:35:00Z">
        <w:r w:rsidDel="002F0E7C">
          <w:delText>4.2.2</w:delText>
        </w:r>
        <w:r w:rsidDel="002F0E7C">
          <w:rPr>
            <w:rFonts w:asciiTheme="minorHAnsi" w:eastAsiaTheme="minorEastAsia" w:hAnsiTheme="minorHAnsi" w:cstheme="minorBidi"/>
            <w:sz w:val="22"/>
            <w:szCs w:val="22"/>
            <w:lang w:eastAsia="en-GB"/>
          </w:rPr>
          <w:tab/>
        </w:r>
        <w:r w:rsidDel="002F0E7C">
          <w:rPr>
            <w:lang w:eastAsia="zh-CN"/>
          </w:rPr>
          <w:delText>Npcf_AMPolicyAuthorization_Create</w:delText>
        </w:r>
        <w:r w:rsidDel="002F0E7C">
          <w:delText xml:space="preserve"> service operation</w:delText>
        </w:r>
        <w:r w:rsidDel="002F0E7C">
          <w:tab/>
          <w:delText>12</w:delText>
        </w:r>
      </w:del>
    </w:p>
    <w:p w14:paraId="20588C07" w14:textId="6DC73C4F" w:rsidR="00F57EF0" w:rsidDel="002F0E7C" w:rsidRDefault="00F57EF0">
      <w:pPr>
        <w:pStyle w:val="TOC4"/>
        <w:rPr>
          <w:del w:id="414" w:author="Rapporteur" w:date="2022-01-24T16:35:00Z"/>
          <w:rFonts w:asciiTheme="minorHAnsi" w:eastAsiaTheme="minorEastAsia" w:hAnsiTheme="minorHAnsi" w:cstheme="minorBidi"/>
          <w:sz w:val="22"/>
          <w:szCs w:val="22"/>
          <w:lang w:eastAsia="en-GB"/>
        </w:rPr>
      </w:pPr>
      <w:del w:id="415" w:author="Rapporteur" w:date="2022-01-24T16:35:00Z">
        <w:r w:rsidDel="002F0E7C">
          <w:delText>4.2.2.1</w:delText>
        </w:r>
        <w:r w:rsidDel="002F0E7C">
          <w:rPr>
            <w:rFonts w:asciiTheme="minorHAnsi" w:eastAsiaTheme="minorEastAsia" w:hAnsiTheme="minorHAnsi" w:cstheme="minorBidi"/>
            <w:sz w:val="22"/>
            <w:szCs w:val="22"/>
            <w:lang w:eastAsia="en-GB"/>
          </w:rPr>
          <w:tab/>
        </w:r>
        <w:r w:rsidDel="002F0E7C">
          <w:delText>General</w:delText>
        </w:r>
        <w:r w:rsidDel="002F0E7C">
          <w:tab/>
          <w:delText>12</w:delText>
        </w:r>
      </w:del>
    </w:p>
    <w:p w14:paraId="0000AAC9" w14:textId="6DCFCC21" w:rsidR="00F57EF0" w:rsidDel="002F0E7C" w:rsidRDefault="00F57EF0">
      <w:pPr>
        <w:pStyle w:val="TOC4"/>
        <w:rPr>
          <w:del w:id="416" w:author="Rapporteur" w:date="2022-01-24T16:35:00Z"/>
          <w:rFonts w:asciiTheme="minorHAnsi" w:eastAsiaTheme="minorEastAsia" w:hAnsiTheme="minorHAnsi" w:cstheme="minorBidi"/>
          <w:sz w:val="22"/>
          <w:szCs w:val="22"/>
          <w:lang w:eastAsia="en-GB"/>
        </w:rPr>
      </w:pPr>
      <w:del w:id="417" w:author="Rapporteur" w:date="2022-01-24T16:35:00Z">
        <w:r w:rsidDel="002F0E7C">
          <w:delText>4.2.2.2</w:delText>
        </w:r>
        <w:r w:rsidDel="002F0E7C">
          <w:rPr>
            <w:rFonts w:asciiTheme="minorHAnsi" w:eastAsiaTheme="minorEastAsia" w:hAnsiTheme="minorHAnsi" w:cstheme="minorBidi"/>
            <w:sz w:val="22"/>
            <w:szCs w:val="22"/>
            <w:lang w:eastAsia="en-GB"/>
          </w:rPr>
          <w:tab/>
        </w:r>
        <w:r w:rsidDel="002F0E7C">
          <w:delText>Initial provisioning of access and mobility related service information</w:delText>
        </w:r>
        <w:r w:rsidDel="002F0E7C">
          <w:tab/>
          <w:delText>12</w:delText>
        </w:r>
      </w:del>
    </w:p>
    <w:p w14:paraId="34A48403" w14:textId="34542ACA" w:rsidR="00F57EF0" w:rsidDel="002F0E7C" w:rsidRDefault="00F57EF0">
      <w:pPr>
        <w:pStyle w:val="TOC4"/>
        <w:rPr>
          <w:del w:id="418" w:author="Rapporteur" w:date="2022-01-24T16:35:00Z"/>
          <w:rFonts w:asciiTheme="minorHAnsi" w:eastAsiaTheme="minorEastAsia" w:hAnsiTheme="minorHAnsi" w:cstheme="minorBidi"/>
          <w:sz w:val="22"/>
          <w:szCs w:val="22"/>
          <w:lang w:eastAsia="en-GB"/>
        </w:rPr>
      </w:pPr>
      <w:del w:id="419" w:author="Rapporteur" w:date="2022-01-24T16:35:00Z">
        <w:r w:rsidDel="002F0E7C">
          <w:delText>4.2.2.3</w:delText>
        </w:r>
        <w:r w:rsidDel="002F0E7C">
          <w:rPr>
            <w:rFonts w:asciiTheme="minorHAnsi" w:eastAsiaTheme="minorEastAsia" w:hAnsiTheme="minorHAnsi" w:cstheme="minorBidi"/>
            <w:sz w:val="22"/>
            <w:szCs w:val="22"/>
            <w:lang w:eastAsia="en-GB"/>
          </w:rPr>
          <w:tab/>
        </w:r>
        <w:r w:rsidDel="002F0E7C">
          <w:delText>Creation of the subscription to service area coverage change outcome</w:delText>
        </w:r>
        <w:r w:rsidDel="002F0E7C">
          <w:tab/>
          <w:delText>14</w:delText>
        </w:r>
      </w:del>
    </w:p>
    <w:p w14:paraId="26693A43" w14:textId="6D39005A" w:rsidR="00F57EF0" w:rsidDel="002F0E7C" w:rsidRDefault="00F57EF0">
      <w:pPr>
        <w:pStyle w:val="TOC3"/>
        <w:rPr>
          <w:del w:id="420" w:author="Rapporteur" w:date="2022-01-24T16:35:00Z"/>
          <w:rFonts w:asciiTheme="minorHAnsi" w:eastAsiaTheme="minorEastAsia" w:hAnsiTheme="minorHAnsi" w:cstheme="minorBidi"/>
          <w:sz w:val="22"/>
          <w:szCs w:val="22"/>
          <w:lang w:eastAsia="en-GB"/>
        </w:rPr>
      </w:pPr>
      <w:del w:id="421" w:author="Rapporteur" w:date="2022-01-24T16:35:00Z">
        <w:r w:rsidDel="002F0E7C">
          <w:delText>4.2.3</w:delText>
        </w:r>
        <w:r w:rsidDel="002F0E7C">
          <w:rPr>
            <w:rFonts w:asciiTheme="minorHAnsi" w:eastAsiaTheme="minorEastAsia" w:hAnsiTheme="minorHAnsi" w:cstheme="minorBidi"/>
            <w:sz w:val="22"/>
            <w:szCs w:val="22"/>
            <w:lang w:eastAsia="en-GB"/>
          </w:rPr>
          <w:tab/>
        </w:r>
        <w:r w:rsidDel="002F0E7C">
          <w:rPr>
            <w:lang w:eastAsia="zh-CN"/>
          </w:rPr>
          <w:delText>Npcf_AMPolicyAuthorization_Update</w:delText>
        </w:r>
        <w:r w:rsidDel="002F0E7C">
          <w:delText xml:space="preserve"> service operation</w:delText>
        </w:r>
        <w:r w:rsidDel="002F0E7C">
          <w:tab/>
          <w:delText>15</w:delText>
        </w:r>
      </w:del>
    </w:p>
    <w:p w14:paraId="2DECF56E" w14:textId="6C1967F9" w:rsidR="00F57EF0" w:rsidDel="002F0E7C" w:rsidRDefault="00F57EF0">
      <w:pPr>
        <w:pStyle w:val="TOC4"/>
        <w:rPr>
          <w:del w:id="422" w:author="Rapporteur" w:date="2022-01-24T16:35:00Z"/>
          <w:rFonts w:asciiTheme="minorHAnsi" w:eastAsiaTheme="minorEastAsia" w:hAnsiTheme="minorHAnsi" w:cstheme="minorBidi"/>
          <w:sz w:val="22"/>
          <w:szCs w:val="22"/>
          <w:lang w:eastAsia="en-GB"/>
        </w:rPr>
      </w:pPr>
      <w:del w:id="423" w:author="Rapporteur" w:date="2022-01-24T16:35:00Z">
        <w:r w:rsidDel="002F0E7C">
          <w:delText>4.2.3.1</w:delText>
        </w:r>
        <w:r w:rsidDel="002F0E7C">
          <w:rPr>
            <w:rFonts w:asciiTheme="minorHAnsi" w:eastAsiaTheme="minorEastAsia" w:hAnsiTheme="minorHAnsi" w:cstheme="minorBidi"/>
            <w:sz w:val="22"/>
            <w:szCs w:val="22"/>
            <w:lang w:eastAsia="en-GB"/>
          </w:rPr>
          <w:tab/>
        </w:r>
        <w:r w:rsidDel="002F0E7C">
          <w:delText>General</w:delText>
        </w:r>
        <w:r w:rsidDel="002F0E7C">
          <w:tab/>
          <w:delText>15</w:delText>
        </w:r>
      </w:del>
    </w:p>
    <w:p w14:paraId="769055AC" w14:textId="2E80AF00" w:rsidR="00F57EF0" w:rsidDel="002F0E7C" w:rsidRDefault="00F57EF0">
      <w:pPr>
        <w:pStyle w:val="TOC4"/>
        <w:rPr>
          <w:del w:id="424" w:author="Rapporteur" w:date="2022-01-24T16:35:00Z"/>
          <w:rFonts w:asciiTheme="minorHAnsi" w:eastAsiaTheme="minorEastAsia" w:hAnsiTheme="minorHAnsi" w:cstheme="minorBidi"/>
          <w:sz w:val="22"/>
          <w:szCs w:val="22"/>
          <w:lang w:eastAsia="en-GB"/>
        </w:rPr>
      </w:pPr>
      <w:del w:id="425" w:author="Rapporteur" w:date="2022-01-24T16:35:00Z">
        <w:r w:rsidDel="002F0E7C">
          <w:delText>4.2.3.2</w:delText>
        </w:r>
        <w:r w:rsidDel="002F0E7C">
          <w:rPr>
            <w:rFonts w:asciiTheme="minorHAnsi" w:eastAsiaTheme="minorEastAsia" w:hAnsiTheme="minorHAnsi" w:cstheme="minorBidi"/>
            <w:sz w:val="22"/>
            <w:szCs w:val="22"/>
            <w:lang w:eastAsia="en-GB"/>
          </w:rPr>
          <w:tab/>
        </w:r>
        <w:r w:rsidDel="002F0E7C">
          <w:delText>Modification of AM related service information</w:delText>
        </w:r>
        <w:r w:rsidDel="002F0E7C">
          <w:tab/>
          <w:delText>15</w:delText>
        </w:r>
      </w:del>
    </w:p>
    <w:p w14:paraId="1A33AA16" w14:textId="7291F1ED" w:rsidR="00F57EF0" w:rsidDel="002F0E7C" w:rsidRDefault="00F57EF0">
      <w:pPr>
        <w:pStyle w:val="TOC4"/>
        <w:rPr>
          <w:del w:id="426" w:author="Rapporteur" w:date="2022-01-24T16:35:00Z"/>
          <w:rFonts w:asciiTheme="minorHAnsi" w:eastAsiaTheme="minorEastAsia" w:hAnsiTheme="minorHAnsi" w:cstheme="minorBidi"/>
          <w:sz w:val="22"/>
          <w:szCs w:val="22"/>
          <w:lang w:eastAsia="en-GB"/>
        </w:rPr>
      </w:pPr>
      <w:del w:id="427" w:author="Rapporteur" w:date="2022-01-24T16:35:00Z">
        <w:r w:rsidDel="002F0E7C">
          <w:delText>4.2.3.3</w:delText>
        </w:r>
        <w:r w:rsidDel="002F0E7C">
          <w:rPr>
            <w:rFonts w:asciiTheme="minorHAnsi" w:eastAsiaTheme="minorEastAsia" w:hAnsiTheme="minorHAnsi" w:cstheme="minorBidi"/>
            <w:sz w:val="22"/>
            <w:szCs w:val="22"/>
            <w:lang w:eastAsia="en-GB"/>
          </w:rPr>
          <w:tab/>
        </w:r>
        <w:r w:rsidDel="002F0E7C">
          <w:delText>Modification of the subscription to service area coverage change outcome</w:delText>
        </w:r>
        <w:r w:rsidDel="002F0E7C">
          <w:tab/>
          <w:delText>17</w:delText>
        </w:r>
      </w:del>
    </w:p>
    <w:p w14:paraId="4B10D88C" w14:textId="6544C17E" w:rsidR="00F57EF0" w:rsidDel="002F0E7C" w:rsidRDefault="00F57EF0">
      <w:pPr>
        <w:pStyle w:val="TOC3"/>
        <w:rPr>
          <w:del w:id="428" w:author="Rapporteur" w:date="2022-01-24T16:35:00Z"/>
          <w:rFonts w:asciiTheme="minorHAnsi" w:eastAsiaTheme="minorEastAsia" w:hAnsiTheme="minorHAnsi" w:cstheme="minorBidi"/>
          <w:sz w:val="22"/>
          <w:szCs w:val="22"/>
          <w:lang w:eastAsia="en-GB"/>
        </w:rPr>
      </w:pPr>
      <w:del w:id="429" w:author="Rapporteur" w:date="2022-01-24T16:35:00Z">
        <w:r w:rsidRPr="00F57EF0" w:rsidDel="002F0E7C">
          <w:delText>4.2.4</w:delText>
        </w:r>
        <w:r w:rsidRPr="00F57EF0" w:rsidDel="002F0E7C">
          <w:rPr>
            <w:rFonts w:asciiTheme="minorHAnsi" w:hAnsiTheme="minorHAnsi" w:cstheme="minorBidi"/>
            <w:sz w:val="22"/>
            <w:szCs w:val="22"/>
            <w:lang w:eastAsia="en-GB"/>
          </w:rPr>
          <w:tab/>
        </w:r>
        <w:r w:rsidRPr="00C10DE0" w:rsidDel="002F0E7C">
          <w:rPr>
            <w:rFonts w:eastAsia="SimSun"/>
            <w:lang w:eastAsia="zh-CN"/>
          </w:rPr>
          <w:delText>Npcf_AMPolicyAuthorization_Delete</w:delText>
        </w:r>
        <w:r w:rsidRPr="00C10DE0" w:rsidDel="002F0E7C">
          <w:rPr>
            <w:rFonts w:eastAsia="SimSun"/>
          </w:rPr>
          <w:delText xml:space="preserve"> service operation</w:delText>
        </w:r>
        <w:r w:rsidDel="002F0E7C">
          <w:tab/>
          <w:delText>17</w:delText>
        </w:r>
      </w:del>
    </w:p>
    <w:p w14:paraId="6050426E" w14:textId="576AB130" w:rsidR="00F57EF0" w:rsidDel="002F0E7C" w:rsidRDefault="00F57EF0">
      <w:pPr>
        <w:pStyle w:val="TOC4"/>
        <w:rPr>
          <w:del w:id="430" w:author="Rapporteur" w:date="2022-01-24T16:35:00Z"/>
          <w:rFonts w:asciiTheme="minorHAnsi" w:eastAsiaTheme="minorEastAsia" w:hAnsiTheme="minorHAnsi" w:cstheme="minorBidi"/>
          <w:sz w:val="22"/>
          <w:szCs w:val="22"/>
          <w:lang w:eastAsia="en-GB"/>
        </w:rPr>
      </w:pPr>
      <w:del w:id="431" w:author="Rapporteur" w:date="2022-01-24T16:35:00Z">
        <w:r w:rsidRPr="00F57EF0" w:rsidDel="002F0E7C">
          <w:delText>4.2.4.1</w:delText>
        </w:r>
        <w:r w:rsidRPr="00F57EF0" w:rsidDel="002F0E7C">
          <w:rPr>
            <w:rFonts w:asciiTheme="minorHAnsi" w:hAnsiTheme="minorHAnsi" w:cstheme="minorBidi"/>
            <w:sz w:val="22"/>
            <w:szCs w:val="22"/>
            <w:lang w:eastAsia="en-GB"/>
          </w:rPr>
          <w:tab/>
        </w:r>
        <w:r w:rsidRPr="00C10DE0" w:rsidDel="002F0E7C">
          <w:rPr>
            <w:rFonts w:eastAsia="SimSun"/>
          </w:rPr>
          <w:delText>General</w:delText>
        </w:r>
        <w:r w:rsidDel="002F0E7C">
          <w:tab/>
          <w:delText>17</w:delText>
        </w:r>
      </w:del>
    </w:p>
    <w:p w14:paraId="0211726C" w14:textId="320F716F" w:rsidR="00F57EF0" w:rsidDel="002F0E7C" w:rsidRDefault="00F57EF0">
      <w:pPr>
        <w:pStyle w:val="TOC4"/>
        <w:rPr>
          <w:del w:id="432" w:author="Rapporteur" w:date="2022-01-24T16:35:00Z"/>
          <w:rFonts w:asciiTheme="minorHAnsi" w:eastAsiaTheme="minorEastAsia" w:hAnsiTheme="minorHAnsi" w:cstheme="minorBidi"/>
          <w:sz w:val="22"/>
          <w:szCs w:val="22"/>
          <w:lang w:eastAsia="en-GB"/>
        </w:rPr>
      </w:pPr>
      <w:del w:id="433" w:author="Rapporteur" w:date="2022-01-24T16:35:00Z">
        <w:r w:rsidRPr="00F57EF0" w:rsidDel="002F0E7C">
          <w:delText>4.2.4.2</w:delText>
        </w:r>
        <w:r w:rsidRPr="00F57EF0" w:rsidDel="002F0E7C">
          <w:rPr>
            <w:rFonts w:asciiTheme="minorHAnsi" w:hAnsiTheme="minorHAnsi" w:cstheme="minorBidi"/>
            <w:sz w:val="22"/>
            <w:szCs w:val="22"/>
            <w:lang w:eastAsia="en-GB"/>
          </w:rPr>
          <w:tab/>
        </w:r>
        <w:r w:rsidRPr="00C10DE0" w:rsidDel="002F0E7C">
          <w:rPr>
            <w:rFonts w:eastAsia="SimSun"/>
          </w:rPr>
          <w:delText>AF application AM context termination</w:delText>
        </w:r>
        <w:r w:rsidDel="002F0E7C">
          <w:tab/>
          <w:delText>17</w:delText>
        </w:r>
      </w:del>
    </w:p>
    <w:p w14:paraId="725F4165" w14:textId="48734DAD" w:rsidR="00F57EF0" w:rsidDel="002F0E7C" w:rsidRDefault="00F57EF0">
      <w:pPr>
        <w:pStyle w:val="TOC3"/>
        <w:rPr>
          <w:del w:id="434" w:author="Rapporteur" w:date="2022-01-24T16:35:00Z"/>
          <w:rFonts w:asciiTheme="minorHAnsi" w:eastAsiaTheme="minorEastAsia" w:hAnsiTheme="minorHAnsi" w:cstheme="minorBidi"/>
          <w:sz w:val="22"/>
          <w:szCs w:val="22"/>
          <w:lang w:eastAsia="en-GB"/>
        </w:rPr>
      </w:pPr>
      <w:del w:id="435" w:author="Rapporteur" w:date="2022-01-24T16:35:00Z">
        <w:r w:rsidRPr="00F57EF0" w:rsidDel="002F0E7C">
          <w:delText>4.2.5</w:delText>
        </w:r>
        <w:r w:rsidRPr="00F57EF0" w:rsidDel="002F0E7C">
          <w:rPr>
            <w:rFonts w:asciiTheme="minorHAnsi" w:hAnsiTheme="minorHAnsi" w:cstheme="minorBidi"/>
            <w:sz w:val="22"/>
            <w:szCs w:val="22"/>
            <w:lang w:eastAsia="en-GB"/>
          </w:rPr>
          <w:tab/>
        </w:r>
        <w:r w:rsidRPr="00C10DE0" w:rsidDel="002F0E7C">
          <w:rPr>
            <w:rFonts w:eastAsia="SimSun"/>
            <w:lang w:eastAsia="zh-CN"/>
          </w:rPr>
          <w:delText>Npcf_AMPolicyAuthorization_Subscribe</w:delText>
        </w:r>
        <w:r w:rsidRPr="00C10DE0" w:rsidDel="002F0E7C">
          <w:rPr>
            <w:rFonts w:eastAsia="SimSun"/>
          </w:rPr>
          <w:delText xml:space="preserve"> service operation</w:delText>
        </w:r>
        <w:r w:rsidDel="002F0E7C">
          <w:tab/>
          <w:delText>18</w:delText>
        </w:r>
      </w:del>
    </w:p>
    <w:p w14:paraId="4B5CA752" w14:textId="24A5111C" w:rsidR="00F57EF0" w:rsidDel="002F0E7C" w:rsidRDefault="00F57EF0">
      <w:pPr>
        <w:pStyle w:val="TOC4"/>
        <w:rPr>
          <w:del w:id="436" w:author="Rapporteur" w:date="2022-01-24T16:35:00Z"/>
          <w:rFonts w:asciiTheme="minorHAnsi" w:eastAsiaTheme="minorEastAsia" w:hAnsiTheme="minorHAnsi" w:cstheme="minorBidi"/>
          <w:sz w:val="22"/>
          <w:szCs w:val="22"/>
          <w:lang w:eastAsia="en-GB"/>
        </w:rPr>
      </w:pPr>
      <w:del w:id="437" w:author="Rapporteur" w:date="2022-01-24T16:35:00Z">
        <w:r w:rsidRPr="00F57EF0" w:rsidDel="002F0E7C">
          <w:delText>4.2.5.1</w:delText>
        </w:r>
        <w:r w:rsidRPr="00F57EF0" w:rsidDel="002F0E7C">
          <w:rPr>
            <w:rFonts w:asciiTheme="minorHAnsi" w:hAnsiTheme="minorHAnsi" w:cstheme="minorBidi"/>
            <w:sz w:val="22"/>
            <w:szCs w:val="22"/>
            <w:lang w:eastAsia="en-GB"/>
          </w:rPr>
          <w:tab/>
        </w:r>
        <w:r w:rsidRPr="00C10DE0" w:rsidDel="002F0E7C">
          <w:rPr>
            <w:rFonts w:eastAsia="SimSun"/>
          </w:rPr>
          <w:delText>General</w:delText>
        </w:r>
        <w:r w:rsidDel="002F0E7C">
          <w:tab/>
          <w:delText>18</w:delText>
        </w:r>
      </w:del>
    </w:p>
    <w:p w14:paraId="3C8BC749" w14:textId="24F15DD3" w:rsidR="00F57EF0" w:rsidDel="002F0E7C" w:rsidRDefault="00F57EF0">
      <w:pPr>
        <w:pStyle w:val="TOC4"/>
        <w:rPr>
          <w:del w:id="438" w:author="Rapporteur" w:date="2022-01-24T16:35:00Z"/>
          <w:rFonts w:asciiTheme="minorHAnsi" w:eastAsiaTheme="minorEastAsia" w:hAnsiTheme="minorHAnsi" w:cstheme="minorBidi"/>
          <w:sz w:val="22"/>
          <w:szCs w:val="22"/>
          <w:lang w:eastAsia="en-GB"/>
        </w:rPr>
      </w:pPr>
      <w:del w:id="439" w:author="Rapporteur" w:date="2022-01-24T16:35:00Z">
        <w:r w:rsidRPr="00F57EF0" w:rsidDel="002F0E7C">
          <w:delText>4.2.5.2</w:delText>
        </w:r>
        <w:r w:rsidRPr="00F57EF0" w:rsidDel="002F0E7C">
          <w:rPr>
            <w:rFonts w:asciiTheme="minorHAnsi" w:hAnsiTheme="minorHAnsi" w:cstheme="minorBidi"/>
            <w:sz w:val="22"/>
            <w:szCs w:val="22"/>
            <w:lang w:eastAsia="en-GB"/>
          </w:rPr>
          <w:tab/>
        </w:r>
        <w:r w:rsidRPr="00C10DE0" w:rsidDel="002F0E7C">
          <w:rPr>
            <w:rFonts w:eastAsia="SimSun"/>
          </w:rPr>
          <w:delText xml:space="preserve">Handling of subscription to events for the </w:delText>
        </w:r>
        <w:r w:rsidRPr="00C10DE0" w:rsidDel="002F0E7C">
          <w:rPr>
            <w:rFonts w:eastAsia="SimSun"/>
            <w:lang w:eastAsia="zh-CN"/>
          </w:rPr>
          <w:delText>existing</w:delText>
        </w:r>
        <w:r w:rsidRPr="00C10DE0" w:rsidDel="002F0E7C">
          <w:rPr>
            <w:rFonts w:eastAsia="SimSun"/>
          </w:rPr>
          <w:delText xml:space="preserve"> AF application AM context</w:delText>
        </w:r>
        <w:r w:rsidDel="002F0E7C">
          <w:tab/>
          <w:delText>19</w:delText>
        </w:r>
      </w:del>
    </w:p>
    <w:p w14:paraId="596914D5" w14:textId="03FC0798" w:rsidR="00F57EF0" w:rsidDel="002F0E7C" w:rsidRDefault="00F57EF0">
      <w:pPr>
        <w:pStyle w:val="TOC4"/>
        <w:rPr>
          <w:del w:id="440" w:author="Rapporteur" w:date="2022-01-24T16:35:00Z"/>
          <w:rFonts w:asciiTheme="minorHAnsi" w:eastAsiaTheme="minorEastAsia" w:hAnsiTheme="minorHAnsi" w:cstheme="minorBidi"/>
          <w:sz w:val="22"/>
          <w:szCs w:val="22"/>
          <w:lang w:eastAsia="en-GB"/>
        </w:rPr>
      </w:pPr>
      <w:del w:id="441" w:author="Rapporteur" w:date="2022-01-24T16:35:00Z">
        <w:r w:rsidDel="002F0E7C">
          <w:delText>4.2.5.3</w:delText>
        </w:r>
        <w:r w:rsidDel="002F0E7C">
          <w:rPr>
            <w:rFonts w:asciiTheme="minorHAnsi" w:eastAsiaTheme="minorEastAsia" w:hAnsiTheme="minorHAnsi" w:cstheme="minorBidi"/>
            <w:sz w:val="22"/>
            <w:szCs w:val="22"/>
            <w:lang w:eastAsia="en-GB"/>
          </w:rPr>
          <w:tab/>
        </w:r>
        <w:r w:rsidDel="002F0E7C">
          <w:delText>Subscription to events without an existing AF application AM context</w:delText>
        </w:r>
        <w:r w:rsidDel="002F0E7C">
          <w:tab/>
          <w:delText>21</w:delText>
        </w:r>
      </w:del>
    </w:p>
    <w:p w14:paraId="2F511D00" w14:textId="0618775C" w:rsidR="00F57EF0" w:rsidDel="002F0E7C" w:rsidRDefault="00F57EF0">
      <w:pPr>
        <w:pStyle w:val="TOC4"/>
        <w:rPr>
          <w:del w:id="442" w:author="Rapporteur" w:date="2022-01-24T16:35:00Z"/>
          <w:rFonts w:asciiTheme="minorHAnsi" w:eastAsiaTheme="minorEastAsia" w:hAnsiTheme="minorHAnsi" w:cstheme="minorBidi"/>
          <w:sz w:val="22"/>
          <w:szCs w:val="22"/>
          <w:lang w:eastAsia="en-GB"/>
        </w:rPr>
      </w:pPr>
      <w:del w:id="443" w:author="Rapporteur" w:date="2022-01-24T16:35:00Z">
        <w:r w:rsidDel="002F0E7C">
          <w:delText>4.2.5.4</w:delText>
        </w:r>
        <w:r w:rsidDel="002F0E7C">
          <w:rPr>
            <w:rFonts w:asciiTheme="minorHAnsi" w:eastAsiaTheme="minorEastAsia" w:hAnsiTheme="minorHAnsi" w:cstheme="minorBidi"/>
            <w:sz w:val="22"/>
            <w:szCs w:val="22"/>
            <w:lang w:eastAsia="en-GB"/>
          </w:rPr>
          <w:tab/>
        </w:r>
        <w:r w:rsidDel="002F0E7C">
          <w:delText>Subscription to PDUID changes</w:delText>
        </w:r>
        <w:r w:rsidDel="002F0E7C">
          <w:tab/>
          <w:delText>22</w:delText>
        </w:r>
      </w:del>
    </w:p>
    <w:p w14:paraId="55D258DF" w14:textId="0B87F342" w:rsidR="00F57EF0" w:rsidDel="002F0E7C" w:rsidRDefault="00F57EF0">
      <w:pPr>
        <w:pStyle w:val="TOC3"/>
        <w:rPr>
          <w:del w:id="444" w:author="Rapporteur" w:date="2022-01-24T16:35:00Z"/>
          <w:rFonts w:asciiTheme="minorHAnsi" w:eastAsiaTheme="minorEastAsia" w:hAnsiTheme="minorHAnsi" w:cstheme="minorBidi"/>
          <w:sz w:val="22"/>
          <w:szCs w:val="22"/>
          <w:lang w:eastAsia="en-GB"/>
        </w:rPr>
      </w:pPr>
      <w:del w:id="445" w:author="Rapporteur" w:date="2022-01-24T16:35:00Z">
        <w:r w:rsidRPr="00F57EF0" w:rsidDel="002F0E7C">
          <w:delText>4.2.6</w:delText>
        </w:r>
        <w:r w:rsidRPr="00F57EF0" w:rsidDel="002F0E7C">
          <w:rPr>
            <w:rFonts w:asciiTheme="minorHAnsi" w:hAnsiTheme="minorHAnsi" w:cstheme="minorBidi"/>
            <w:sz w:val="22"/>
            <w:szCs w:val="22"/>
            <w:lang w:eastAsia="en-GB"/>
          </w:rPr>
          <w:tab/>
        </w:r>
        <w:r w:rsidRPr="00C10DE0" w:rsidDel="002F0E7C">
          <w:rPr>
            <w:rFonts w:eastAsia="SimSun"/>
            <w:lang w:eastAsia="zh-CN"/>
          </w:rPr>
          <w:delText>Npcf_AMPolicyAuthorization</w:delText>
        </w:r>
        <w:r w:rsidRPr="00C10DE0" w:rsidDel="002F0E7C">
          <w:rPr>
            <w:rFonts w:eastAsia="SimSun"/>
            <w:color w:val="000000"/>
            <w:lang w:eastAsia="zh-CN"/>
          </w:rPr>
          <w:delText>_Un</w:delText>
        </w:r>
        <w:r w:rsidRPr="00C10DE0" w:rsidDel="002F0E7C">
          <w:rPr>
            <w:rFonts w:eastAsia="SimSun"/>
            <w:color w:val="000000"/>
            <w:lang w:eastAsia="ja-JP"/>
          </w:rPr>
          <w:delText>subscribe</w:delText>
        </w:r>
        <w:r w:rsidRPr="00C10DE0" w:rsidDel="002F0E7C">
          <w:rPr>
            <w:rFonts w:eastAsia="SimSun"/>
          </w:rPr>
          <w:delText xml:space="preserve"> service operation</w:delText>
        </w:r>
        <w:r w:rsidDel="002F0E7C">
          <w:tab/>
          <w:delText>22</w:delText>
        </w:r>
      </w:del>
    </w:p>
    <w:p w14:paraId="01A854FB" w14:textId="24B0F636" w:rsidR="00F57EF0" w:rsidDel="002F0E7C" w:rsidRDefault="00F57EF0">
      <w:pPr>
        <w:pStyle w:val="TOC4"/>
        <w:rPr>
          <w:del w:id="446" w:author="Rapporteur" w:date="2022-01-24T16:35:00Z"/>
          <w:rFonts w:asciiTheme="minorHAnsi" w:eastAsiaTheme="minorEastAsia" w:hAnsiTheme="minorHAnsi" w:cstheme="minorBidi"/>
          <w:sz w:val="22"/>
          <w:szCs w:val="22"/>
          <w:lang w:eastAsia="en-GB"/>
        </w:rPr>
      </w:pPr>
      <w:del w:id="447" w:author="Rapporteur" w:date="2022-01-24T16:35:00Z">
        <w:r w:rsidRPr="00F57EF0" w:rsidDel="002F0E7C">
          <w:delText>4.2.6.1</w:delText>
        </w:r>
        <w:r w:rsidRPr="00F57EF0" w:rsidDel="002F0E7C">
          <w:rPr>
            <w:rFonts w:asciiTheme="minorHAnsi" w:hAnsiTheme="minorHAnsi" w:cstheme="minorBidi"/>
            <w:sz w:val="22"/>
            <w:szCs w:val="22"/>
            <w:lang w:eastAsia="en-GB"/>
          </w:rPr>
          <w:tab/>
        </w:r>
        <w:r w:rsidRPr="00C10DE0" w:rsidDel="002F0E7C">
          <w:rPr>
            <w:rFonts w:eastAsia="SimSun"/>
          </w:rPr>
          <w:delText>General</w:delText>
        </w:r>
        <w:r w:rsidDel="002F0E7C">
          <w:tab/>
          <w:delText>22</w:delText>
        </w:r>
      </w:del>
    </w:p>
    <w:p w14:paraId="31D0DF3A" w14:textId="4E04BF87" w:rsidR="00F57EF0" w:rsidDel="002F0E7C" w:rsidRDefault="00F57EF0">
      <w:pPr>
        <w:pStyle w:val="TOC4"/>
        <w:rPr>
          <w:del w:id="448" w:author="Rapporteur" w:date="2022-01-24T16:35:00Z"/>
          <w:rFonts w:asciiTheme="minorHAnsi" w:eastAsiaTheme="minorEastAsia" w:hAnsiTheme="minorHAnsi" w:cstheme="minorBidi"/>
          <w:sz w:val="22"/>
          <w:szCs w:val="22"/>
          <w:lang w:eastAsia="en-GB"/>
        </w:rPr>
      </w:pPr>
      <w:del w:id="449" w:author="Rapporteur" w:date="2022-01-24T16:35:00Z">
        <w:r w:rsidRPr="00F57EF0" w:rsidDel="002F0E7C">
          <w:delText>4.2.6.2</w:delText>
        </w:r>
        <w:r w:rsidRPr="00F57EF0" w:rsidDel="002F0E7C">
          <w:rPr>
            <w:rFonts w:asciiTheme="minorHAnsi" w:hAnsiTheme="minorHAnsi" w:cstheme="minorBidi"/>
            <w:sz w:val="22"/>
            <w:szCs w:val="22"/>
            <w:lang w:eastAsia="en-GB"/>
          </w:rPr>
          <w:tab/>
        </w:r>
        <w:r w:rsidRPr="00C10DE0" w:rsidDel="002F0E7C">
          <w:rPr>
            <w:rFonts w:eastAsia="SimSun"/>
          </w:rPr>
          <w:delText>Unsubscription to events</w:delText>
        </w:r>
        <w:r w:rsidDel="002F0E7C">
          <w:delText>, Access and Mobility related service information exists</w:delText>
        </w:r>
        <w:r w:rsidDel="002F0E7C">
          <w:tab/>
          <w:delText>23</w:delText>
        </w:r>
      </w:del>
    </w:p>
    <w:p w14:paraId="351076D5" w14:textId="7A617705" w:rsidR="00F57EF0" w:rsidDel="002F0E7C" w:rsidRDefault="00F57EF0">
      <w:pPr>
        <w:pStyle w:val="TOC4"/>
        <w:rPr>
          <w:del w:id="450" w:author="Rapporteur" w:date="2022-01-24T16:35:00Z"/>
          <w:rFonts w:asciiTheme="minorHAnsi" w:eastAsiaTheme="minorEastAsia" w:hAnsiTheme="minorHAnsi" w:cstheme="minorBidi"/>
          <w:sz w:val="22"/>
          <w:szCs w:val="22"/>
          <w:lang w:eastAsia="en-GB"/>
        </w:rPr>
      </w:pPr>
      <w:del w:id="451" w:author="Rapporteur" w:date="2022-01-24T16:35:00Z">
        <w:r w:rsidDel="002F0E7C">
          <w:delText>4.2.6.3</w:delText>
        </w:r>
        <w:r w:rsidDel="002F0E7C">
          <w:rPr>
            <w:rFonts w:asciiTheme="minorHAnsi" w:eastAsiaTheme="minorEastAsia" w:hAnsiTheme="minorHAnsi" w:cstheme="minorBidi"/>
            <w:sz w:val="22"/>
            <w:szCs w:val="22"/>
            <w:lang w:eastAsia="en-GB"/>
          </w:rPr>
          <w:tab/>
        </w:r>
        <w:r w:rsidDel="002F0E7C">
          <w:delText>Unsubscription to events, Access and Mobility related service information does not exist</w:delText>
        </w:r>
        <w:r w:rsidDel="002F0E7C">
          <w:tab/>
          <w:delText>24</w:delText>
        </w:r>
      </w:del>
    </w:p>
    <w:p w14:paraId="53ABA8A6" w14:textId="56EDAB52" w:rsidR="00F57EF0" w:rsidDel="002F0E7C" w:rsidRDefault="00F57EF0">
      <w:pPr>
        <w:pStyle w:val="TOC3"/>
        <w:rPr>
          <w:del w:id="452" w:author="Rapporteur" w:date="2022-01-24T16:35:00Z"/>
          <w:rFonts w:asciiTheme="minorHAnsi" w:eastAsiaTheme="minorEastAsia" w:hAnsiTheme="minorHAnsi" w:cstheme="minorBidi"/>
          <w:sz w:val="22"/>
          <w:szCs w:val="22"/>
          <w:lang w:eastAsia="en-GB"/>
        </w:rPr>
      </w:pPr>
      <w:del w:id="453" w:author="Rapporteur" w:date="2022-01-24T16:35:00Z">
        <w:r w:rsidRPr="00F57EF0" w:rsidDel="002F0E7C">
          <w:delText>4.2.7</w:delText>
        </w:r>
        <w:r w:rsidRPr="00F57EF0" w:rsidDel="002F0E7C">
          <w:rPr>
            <w:rFonts w:asciiTheme="minorHAnsi" w:hAnsiTheme="minorHAnsi" w:cstheme="minorBidi"/>
            <w:sz w:val="22"/>
            <w:szCs w:val="22"/>
            <w:lang w:eastAsia="en-GB"/>
          </w:rPr>
          <w:tab/>
        </w:r>
        <w:r w:rsidRPr="00C10DE0" w:rsidDel="002F0E7C">
          <w:rPr>
            <w:rFonts w:eastAsia="SimSun"/>
            <w:lang w:eastAsia="zh-CN"/>
          </w:rPr>
          <w:delText>Npcf_AMPolicyAuthorization_</w:delText>
        </w:r>
        <w:r w:rsidRPr="00C10DE0" w:rsidDel="002F0E7C">
          <w:rPr>
            <w:rFonts w:eastAsia="SimSun"/>
            <w:lang w:eastAsia="ja-JP"/>
          </w:rPr>
          <w:delText>Notify</w:delText>
        </w:r>
        <w:r w:rsidRPr="00C10DE0" w:rsidDel="002F0E7C">
          <w:rPr>
            <w:rFonts w:eastAsia="SimSun"/>
          </w:rPr>
          <w:delText xml:space="preserve"> service operation</w:delText>
        </w:r>
        <w:r w:rsidDel="002F0E7C">
          <w:tab/>
          <w:delText>24</w:delText>
        </w:r>
      </w:del>
    </w:p>
    <w:p w14:paraId="7B71D3A3" w14:textId="2620B7AD" w:rsidR="00F57EF0" w:rsidDel="002F0E7C" w:rsidRDefault="00F57EF0">
      <w:pPr>
        <w:pStyle w:val="TOC4"/>
        <w:rPr>
          <w:del w:id="454" w:author="Rapporteur" w:date="2022-01-24T16:35:00Z"/>
          <w:rFonts w:asciiTheme="minorHAnsi" w:eastAsiaTheme="minorEastAsia" w:hAnsiTheme="minorHAnsi" w:cstheme="minorBidi"/>
          <w:sz w:val="22"/>
          <w:szCs w:val="22"/>
          <w:lang w:eastAsia="en-GB"/>
        </w:rPr>
      </w:pPr>
      <w:del w:id="455" w:author="Rapporteur" w:date="2022-01-24T16:35:00Z">
        <w:r w:rsidRPr="00F57EF0" w:rsidDel="002F0E7C">
          <w:delText>4.2.7.1</w:delText>
        </w:r>
        <w:r w:rsidRPr="00F57EF0" w:rsidDel="002F0E7C">
          <w:rPr>
            <w:rFonts w:asciiTheme="minorHAnsi" w:hAnsiTheme="minorHAnsi" w:cstheme="minorBidi"/>
            <w:sz w:val="22"/>
            <w:szCs w:val="22"/>
            <w:lang w:eastAsia="en-GB"/>
          </w:rPr>
          <w:tab/>
        </w:r>
        <w:r w:rsidRPr="00C10DE0" w:rsidDel="002F0E7C">
          <w:rPr>
            <w:rFonts w:eastAsia="SimSun"/>
          </w:rPr>
          <w:delText>General</w:delText>
        </w:r>
        <w:r w:rsidDel="002F0E7C">
          <w:tab/>
          <w:delText>24</w:delText>
        </w:r>
      </w:del>
    </w:p>
    <w:p w14:paraId="58D108F4" w14:textId="64D5A37C" w:rsidR="00F57EF0" w:rsidDel="002F0E7C" w:rsidRDefault="00F57EF0">
      <w:pPr>
        <w:pStyle w:val="TOC4"/>
        <w:rPr>
          <w:del w:id="456" w:author="Rapporteur" w:date="2022-01-24T16:35:00Z"/>
          <w:rFonts w:asciiTheme="minorHAnsi" w:eastAsiaTheme="minorEastAsia" w:hAnsiTheme="minorHAnsi" w:cstheme="minorBidi"/>
          <w:sz w:val="22"/>
          <w:szCs w:val="22"/>
          <w:lang w:eastAsia="en-GB"/>
        </w:rPr>
      </w:pPr>
      <w:del w:id="457" w:author="Rapporteur" w:date="2022-01-24T16:35:00Z">
        <w:r w:rsidRPr="00F57EF0" w:rsidDel="002F0E7C">
          <w:delText>4.2.7.2</w:delText>
        </w:r>
        <w:r w:rsidRPr="00F57EF0" w:rsidDel="002F0E7C">
          <w:rPr>
            <w:rFonts w:asciiTheme="minorHAnsi" w:hAnsiTheme="minorHAnsi" w:cstheme="minorBidi"/>
            <w:sz w:val="22"/>
            <w:szCs w:val="22"/>
            <w:lang w:eastAsia="en-GB"/>
          </w:rPr>
          <w:tab/>
        </w:r>
        <w:r w:rsidRPr="00C10DE0" w:rsidDel="002F0E7C">
          <w:rPr>
            <w:rFonts w:eastAsia="SimSun"/>
          </w:rPr>
          <w:delText>Notification about AF application AM context event</w:delText>
        </w:r>
        <w:r w:rsidDel="002F0E7C">
          <w:tab/>
          <w:delText>24</w:delText>
        </w:r>
      </w:del>
    </w:p>
    <w:p w14:paraId="6651527A" w14:textId="6331F2D3" w:rsidR="00F57EF0" w:rsidDel="002F0E7C" w:rsidRDefault="00F57EF0">
      <w:pPr>
        <w:pStyle w:val="TOC4"/>
        <w:rPr>
          <w:del w:id="458" w:author="Rapporteur" w:date="2022-01-24T16:35:00Z"/>
          <w:rFonts w:asciiTheme="minorHAnsi" w:eastAsiaTheme="minorEastAsia" w:hAnsiTheme="minorHAnsi" w:cstheme="minorBidi"/>
          <w:sz w:val="22"/>
          <w:szCs w:val="22"/>
          <w:lang w:eastAsia="en-GB"/>
        </w:rPr>
      </w:pPr>
      <w:del w:id="459" w:author="Rapporteur" w:date="2022-01-24T16:35:00Z">
        <w:r w:rsidRPr="00F57EF0" w:rsidDel="002F0E7C">
          <w:delText>4.2.7.3</w:delText>
        </w:r>
        <w:r w:rsidRPr="00F57EF0" w:rsidDel="002F0E7C">
          <w:rPr>
            <w:rFonts w:asciiTheme="minorHAnsi" w:hAnsiTheme="minorHAnsi" w:cstheme="minorBidi"/>
            <w:sz w:val="22"/>
            <w:szCs w:val="22"/>
            <w:lang w:eastAsia="en-GB"/>
          </w:rPr>
          <w:tab/>
        </w:r>
        <w:r w:rsidRPr="00C10DE0" w:rsidDel="002F0E7C">
          <w:rPr>
            <w:rFonts w:eastAsia="SimSun"/>
          </w:rPr>
          <w:delText>Notification about AF application AM context termination</w:delText>
        </w:r>
        <w:r w:rsidDel="002F0E7C">
          <w:tab/>
          <w:delText>25</w:delText>
        </w:r>
      </w:del>
    </w:p>
    <w:p w14:paraId="58D60A5B" w14:textId="45076702" w:rsidR="00F57EF0" w:rsidDel="002F0E7C" w:rsidRDefault="00F57EF0">
      <w:pPr>
        <w:pStyle w:val="TOC4"/>
        <w:rPr>
          <w:del w:id="460" w:author="Rapporteur" w:date="2022-01-24T16:35:00Z"/>
          <w:rFonts w:asciiTheme="minorHAnsi" w:eastAsiaTheme="minorEastAsia" w:hAnsiTheme="minorHAnsi" w:cstheme="minorBidi"/>
          <w:sz w:val="22"/>
          <w:szCs w:val="22"/>
          <w:lang w:eastAsia="en-GB"/>
        </w:rPr>
      </w:pPr>
      <w:del w:id="461" w:author="Rapporteur" w:date="2022-01-24T16:35:00Z">
        <w:r w:rsidDel="002F0E7C">
          <w:delText>4.2.7.4</w:delText>
        </w:r>
        <w:r w:rsidDel="002F0E7C">
          <w:rPr>
            <w:rFonts w:asciiTheme="minorHAnsi" w:eastAsiaTheme="minorEastAsia" w:hAnsiTheme="minorHAnsi" w:cstheme="minorBidi"/>
            <w:sz w:val="22"/>
            <w:szCs w:val="22"/>
            <w:lang w:eastAsia="en-GB"/>
          </w:rPr>
          <w:tab/>
        </w:r>
        <w:r w:rsidRPr="00C10DE0" w:rsidDel="002F0E7C">
          <w:rPr>
            <w:rFonts w:eastAsia="Times New Roman"/>
          </w:rPr>
          <w:delText>Notification about service area coverage change outcome</w:delText>
        </w:r>
        <w:r w:rsidDel="002F0E7C">
          <w:tab/>
          <w:delText>26</w:delText>
        </w:r>
      </w:del>
    </w:p>
    <w:p w14:paraId="26581E73" w14:textId="053F3CAD" w:rsidR="00F57EF0" w:rsidDel="002F0E7C" w:rsidRDefault="00F57EF0">
      <w:pPr>
        <w:pStyle w:val="TOC4"/>
        <w:rPr>
          <w:del w:id="462" w:author="Rapporteur" w:date="2022-01-24T16:35:00Z"/>
          <w:rFonts w:asciiTheme="minorHAnsi" w:eastAsiaTheme="minorEastAsia" w:hAnsiTheme="minorHAnsi" w:cstheme="minorBidi"/>
          <w:sz w:val="22"/>
          <w:szCs w:val="22"/>
          <w:lang w:eastAsia="en-GB"/>
        </w:rPr>
      </w:pPr>
      <w:del w:id="463" w:author="Rapporteur" w:date="2022-01-24T16:35:00Z">
        <w:r w:rsidDel="002F0E7C">
          <w:delText>4.2.7.5</w:delText>
        </w:r>
        <w:r w:rsidDel="002F0E7C">
          <w:rPr>
            <w:rFonts w:asciiTheme="minorHAnsi" w:eastAsiaTheme="minorEastAsia" w:hAnsiTheme="minorHAnsi" w:cstheme="minorBidi"/>
            <w:sz w:val="22"/>
            <w:szCs w:val="22"/>
            <w:lang w:eastAsia="en-GB"/>
          </w:rPr>
          <w:tab/>
        </w:r>
        <w:r w:rsidDel="002F0E7C">
          <w:delText>Notification about PDUID changes</w:delText>
        </w:r>
        <w:r w:rsidDel="002F0E7C">
          <w:tab/>
          <w:delText>26</w:delText>
        </w:r>
      </w:del>
    </w:p>
    <w:p w14:paraId="1D94F001" w14:textId="32DF9238" w:rsidR="00F57EF0" w:rsidDel="002F0E7C" w:rsidRDefault="00F57EF0">
      <w:pPr>
        <w:pStyle w:val="TOC1"/>
        <w:rPr>
          <w:del w:id="464" w:author="Rapporteur" w:date="2022-01-24T16:35:00Z"/>
          <w:rFonts w:asciiTheme="minorHAnsi" w:eastAsiaTheme="minorEastAsia" w:hAnsiTheme="minorHAnsi" w:cstheme="minorBidi"/>
          <w:szCs w:val="22"/>
          <w:lang w:eastAsia="en-GB"/>
        </w:rPr>
      </w:pPr>
      <w:del w:id="465" w:author="Rapporteur" w:date="2022-01-24T16:35:00Z">
        <w:r w:rsidDel="002F0E7C">
          <w:delText>5</w:delText>
        </w:r>
        <w:r w:rsidDel="002F0E7C">
          <w:rPr>
            <w:rFonts w:asciiTheme="minorHAnsi" w:eastAsiaTheme="minorEastAsia" w:hAnsiTheme="minorHAnsi" w:cstheme="minorBidi"/>
            <w:szCs w:val="22"/>
            <w:lang w:eastAsia="en-GB"/>
          </w:rPr>
          <w:tab/>
        </w:r>
        <w:r w:rsidDel="002F0E7C">
          <w:delText>Npcf_AMPolicyAuthorization Service API</w:delText>
        </w:r>
        <w:r w:rsidDel="002F0E7C">
          <w:tab/>
          <w:delText>27</w:delText>
        </w:r>
      </w:del>
    </w:p>
    <w:p w14:paraId="75C8221D" w14:textId="741430DE" w:rsidR="00F57EF0" w:rsidDel="002F0E7C" w:rsidRDefault="00F57EF0">
      <w:pPr>
        <w:pStyle w:val="TOC2"/>
        <w:rPr>
          <w:del w:id="466" w:author="Rapporteur" w:date="2022-01-24T16:35:00Z"/>
          <w:rFonts w:asciiTheme="minorHAnsi" w:eastAsiaTheme="minorEastAsia" w:hAnsiTheme="minorHAnsi" w:cstheme="minorBidi"/>
          <w:sz w:val="22"/>
          <w:szCs w:val="22"/>
          <w:lang w:eastAsia="en-GB"/>
        </w:rPr>
      </w:pPr>
      <w:del w:id="467" w:author="Rapporteur" w:date="2022-01-24T16:35:00Z">
        <w:r w:rsidDel="002F0E7C">
          <w:delText>5.1</w:delText>
        </w:r>
        <w:r w:rsidDel="002F0E7C">
          <w:rPr>
            <w:rFonts w:asciiTheme="minorHAnsi" w:eastAsiaTheme="minorEastAsia" w:hAnsiTheme="minorHAnsi" w:cstheme="minorBidi"/>
            <w:sz w:val="22"/>
            <w:szCs w:val="22"/>
            <w:lang w:eastAsia="en-GB"/>
          </w:rPr>
          <w:tab/>
        </w:r>
        <w:r w:rsidDel="002F0E7C">
          <w:delText>Introduction</w:delText>
        </w:r>
        <w:r w:rsidDel="002F0E7C">
          <w:tab/>
          <w:delText>27</w:delText>
        </w:r>
      </w:del>
    </w:p>
    <w:p w14:paraId="19D1A4E1" w14:textId="70B7BFAF" w:rsidR="00F57EF0" w:rsidDel="002F0E7C" w:rsidRDefault="00F57EF0">
      <w:pPr>
        <w:pStyle w:val="TOC2"/>
        <w:rPr>
          <w:del w:id="468" w:author="Rapporteur" w:date="2022-01-24T16:35:00Z"/>
          <w:rFonts w:asciiTheme="minorHAnsi" w:eastAsiaTheme="minorEastAsia" w:hAnsiTheme="minorHAnsi" w:cstheme="minorBidi"/>
          <w:sz w:val="22"/>
          <w:szCs w:val="22"/>
          <w:lang w:eastAsia="en-GB"/>
        </w:rPr>
      </w:pPr>
      <w:del w:id="469" w:author="Rapporteur" w:date="2022-01-24T16:35:00Z">
        <w:r w:rsidDel="002F0E7C">
          <w:delText>5.2</w:delText>
        </w:r>
        <w:r w:rsidDel="002F0E7C">
          <w:rPr>
            <w:rFonts w:asciiTheme="minorHAnsi" w:eastAsiaTheme="minorEastAsia" w:hAnsiTheme="minorHAnsi" w:cstheme="minorBidi"/>
            <w:sz w:val="22"/>
            <w:szCs w:val="22"/>
            <w:lang w:eastAsia="en-GB"/>
          </w:rPr>
          <w:tab/>
        </w:r>
        <w:r w:rsidDel="002F0E7C">
          <w:delText>Usage of HTTP</w:delText>
        </w:r>
        <w:r w:rsidDel="002F0E7C">
          <w:tab/>
          <w:delText>27</w:delText>
        </w:r>
      </w:del>
    </w:p>
    <w:p w14:paraId="1AAF0669" w14:textId="1AE88CAB" w:rsidR="00F57EF0" w:rsidDel="002F0E7C" w:rsidRDefault="00F57EF0">
      <w:pPr>
        <w:pStyle w:val="TOC3"/>
        <w:rPr>
          <w:del w:id="470" w:author="Rapporteur" w:date="2022-01-24T16:35:00Z"/>
          <w:rFonts w:asciiTheme="minorHAnsi" w:eastAsiaTheme="minorEastAsia" w:hAnsiTheme="minorHAnsi" w:cstheme="minorBidi"/>
          <w:sz w:val="22"/>
          <w:szCs w:val="22"/>
          <w:lang w:eastAsia="en-GB"/>
        </w:rPr>
      </w:pPr>
      <w:del w:id="471" w:author="Rapporteur" w:date="2022-01-24T16:35:00Z">
        <w:r w:rsidDel="002F0E7C">
          <w:delText>5.2.1</w:delText>
        </w:r>
        <w:r w:rsidDel="002F0E7C">
          <w:rPr>
            <w:rFonts w:asciiTheme="minorHAnsi" w:eastAsiaTheme="minorEastAsia" w:hAnsiTheme="minorHAnsi" w:cstheme="minorBidi"/>
            <w:sz w:val="22"/>
            <w:szCs w:val="22"/>
            <w:lang w:eastAsia="en-GB"/>
          </w:rPr>
          <w:tab/>
        </w:r>
        <w:r w:rsidDel="002F0E7C">
          <w:delText>General</w:delText>
        </w:r>
        <w:r w:rsidDel="002F0E7C">
          <w:tab/>
          <w:delText>27</w:delText>
        </w:r>
      </w:del>
    </w:p>
    <w:p w14:paraId="4795A63D" w14:textId="1B19D4A7" w:rsidR="00F57EF0" w:rsidDel="002F0E7C" w:rsidRDefault="00F57EF0">
      <w:pPr>
        <w:pStyle w:val="TOC3"/>
        <w:rPr>
          <w:del w:id="472" w:author="Rapporteur" w:date="2022-01-24T16:35:00Z"/>
          <w:rFonts w:asciiTheme="minorHAnsi" w:eastAsiaTheme="minorEastAsia" w:hAnsiTheme="minorHAnsi" w:cstheme="minorBidi"/>
          <w:sz w:val="22"/>
          <w:szCs w:val="22"/>
          <w:lang w:eastAsia="en-GB"/>
        </w:rPr>
      </w:pPr>
      <w:del w:id="473" w:author="Rapporteur" w:date="2022-01-24T16:35:00Z">
        <w:r w:rsidDel="002F0E7C">
          <w:delText>5.2.2</w:delText>
        </w:r>
        <w:r w:rsidDel="002F0E7C">
          <w:rPr>
            <w:rFonts w:asciiTheme="minorHAnsi" w:eastAsiaTheme="minorEastAsia" w:hAnsiTheme="minorHAnsi" w:cstheme="minorBidi"/>
            <w:sz w:val="22"/>
            <w:szCs w:val="22"/>
            <w:lang w:eastAsia="en-GB"/>
          </w:rPr>
          <w:tab/>
        </w:r>
        <w:r w:rsidDel="002F0E7C">
          <w:delText>HTTP standard headers</w:delText>
        </w:r>
        <w:r w:rsidDel="002F0E7C">
          <w:tab/>
          <w:delText>27</w:delText>
        </w:r>
      </w:del>
    </w:p>
    <w:p w14:paraId="53173F8F" w14:textId="3003BE9E" w:rsidR="00F57EF0" w:rsidDel="002F0E7C" w:rsidRDefault="00F57EF0">
      <w:pPr>
        <w:pStyle w:val="TOC4"/>
        <w:rPr>
          <w:del w:id="474" w:author="Rapporteur" w:date="2022-01-24T16:35:00Z"/>
          <w:rFonts w:asciiTheme="minorHAnsi" w:eastAsiaTheme="minorEastAsia" w:hAnsiTheme="minorHAnsi" w:cstheme="minorBidi"/>
          <w:sz w:val="22"/>
          <w:szCs w:val="22"/>
          <w:lang w:eastAsia="en-GB"/>
        </w:rPr>
      </w:pPr>
      <w:del w:id="475" w:author="Rapporteur" w:date="2022-01-24T16:35:00Z">
        <w:r w:rsidDel="002F0E7C">
          <w:delText>5.2.2.1</w:delText>
        </w:r>
        <w:r w:rsidDel="002F0E7C">
          <w:rPr>
            <w:rFonts w:asciiTheme="minorHAnsi" w:eastAsiaTheme="minorEastAsia" w:hAnsiTheme="minorHAnsi" w:cstheme="minorBidi"/>
            <w:sz w:val="22"/>
            <w:szCs w:val="22"/>
            <w:lang w:eastAsia="en-GB"/>
          </w:rPr>
          <w:tab/>
        </w:r>
        <w:r w:rsidDel="002F0E7C">
          <w:rPr>
            <w:lang w:eastAsia="zh-CN"/>
          </w:rPr>
          <w:delText>General</w:delText>
        </w:r>
        <w:r w:rsidDel="002F0E7C">
          <w:tab/>
          <w:delText>27</w:delText>
        </w:r>
      </w:del>
    </w:p>
    <w:p w14:paraId="3DEE4324" w14:textId="5C3C739B" w:rsidR="00F57EF0" w:rsidDel="002F0E7C" w:rsidRDefault="00F57EF0">
      <w:pPr>
        <w:pStyle w:val="TOC4"/>
        <w:rPr>
          <w:del w:id="476" w:author="Rapporteur" w:date="2022-01-24T16:35:00Z"/>
          <w:rFonts w:asciiTheme="minorHAnsi" w:eastAsiaTheme="minorEastAsia" w:hAnsiTheme="minorHAnsi" w:cstheme="minorBidi"/>
          <w:sz w:val="22"/>
          <w:szCs w:val="22"/>
          <w:lang w:eastAsia="en-GB"/>
        </w:rPr>
      </w:pPr>
      <w:del w:id="477" w:author="Rapporteur" w:date="2022-01-24T16:35:00Z">
        <w:r w:rsidDel="002F0E7C">
          <w:delText>5.2.2.2</w:delText>
        </w:r>
        <w:r w:rsidDel="002F0E7C">
          <w:rPr>
            <w:rFonts w:asciiTheme="minorHAnsi" w:eastAsiaTheme="minorEastAsia" w:hAnsiTheme="minorHAnsi" w:cstheme="minorBidi"/>
            <w:sz w:val="22"/>
            <w:szCs w:val="22"/>
            <w:lang w:eastAsia="en-GB"/>
          </w:rPr>
          <w:tab/>
        </w:r>
        <w:r w:rsidDel="002F0E7C">
          <w:delText>Content type</w:delText>
        </w:r>
        <w:r w:rsidDel="002F0E7C">
          <w:tab/>
          <w:delText>27</w:delText>
        </w:r>
      </w:del>
    </w:p>
    <w:p w14:paraId="78928F05" w14:textId="70DBBE3F" w:rsidR="00F57EF0" w:rsidDel="002F0E7C" w:rsidRDefault="00F57EF0">
      <w:pPr>
        <w:pStyle w:val="TOC3"/>
        <w:rPr>
          <w:del w:id="478" w:author="Rapporteur" w:date="2022-01-24T16:35:00Z"/>
          <w:rFonts w:asciiTheme="minorHAnsi" w:eastAsiaTheme="minorEastAsia" w:hAnsiTheme="minorHAnsi" w:cstheme="minorBidi"/>
          <w:sz w:val="22"/>
          <w:szCs w:val="22"/>
          <w:lang w:eastAsia="en-GB"/>
        </w:rPr>
      </w:pPr>
      <w:del w:id="479" w:author="Rapporteur" w:date="2022-01-24T16:35:00Z">
        <w:r w:rsidDel="002F0E7C">
          <w:delText>5.2.3</w:delText>
        </w:r>
        <w:r w:rsidDel="002F0E7C">
          <w:rPr>
            <w:rFonts w:asciiTheme="minorHAnsi" w:eastAsiaTheme="minorEastAsia" w:hAnsiTheme="minorHAnsi" w:cstheme="minorBidi"/>
            <w:sz w:val="22"/>
            <w:szCs w:val="22"/>
            <w:lang w:eastAsia="en-GB"/>
          </w:rPr>
          <w:tab/>
        </w:r>
        <w:r w:rsidDel="002F0E7C">
          <w:delText>HTTP custom headers</w:delText>
        </w:r>
        <w:r w:rsidDel="002F0E7C">
          <w:tab/>
          <w:delText>28</w:delText>
        </w:r>
      </w:del>
    </w:p>
    <w:p w14:paraId="2985B5F1" w14:textId="220F2373" w:rsidR="00F57EF0" w:rsidDel="002F0E7C" w:rsidRDefault="00F57EF0">
      <w:pPr>
        <w:pStyle w:val="TOC4"/>
        <w:rPr>
          <w:del w:id="480" w:author="Rapporteur" w:date="2022-01-24T16:35:00Z"/>
          <w:rFonts w:asciiTheme="minorHAnsi" w:eastAsiaTheme="minorEastAsia" w:hAnsiTheme="minorHAnsi" w:cstheme="minorBidi"/>
          <w:sz w:val="22"/>
          <w:szCs w:val="22"/>
          <w:lang w:eastAsia="en-GB"/>
        </w:rPr>
      </w:pPr>
      <w:del w:id="481" w:author="Rapporteur" w:date="2022-01-24T16:35:00Z">
        <w:r w:rsidDel="002F0E7C">
          <w:delText>5.2.3.1</w:delText>
        </w:r>
        <w:r w:rsidDel="002F0E7C">
          <w:rPr>
            <w:rFonts w:asciiTheme="minorHAnsi" w:eastAsiaTheme="minorEastAsia" w:hAnsiTheme="minorHAnsi" w:cstheme="minorBidi"/>
            <w:sz w:val="22"/>
            <w:szCs w:val="22"/>
            <w:lang w:eastAsia="en-GB"/>
          </w:rPr>
          <w:tab/>
        </w:r>
        <w:r w:rsidDel="002F0E7C">
          <w:rPr>
            <w:lang w:eastAsia="zh-CN"/>
          </w:rPr>
          <w:delText>General</w:delText>
        </w:r>
        <w:r w:rsidDel="002F0E7C">
          <w:tab/>
          <w:delText>28</w:delText>
        </w:r>
      </w:del>
    </w:p>
    <w:p w14:paraId="09A1B399" w14:textId="5C8B7AFB" w:rsidR="00F57EF0" w:rsidDel="002F0E7C" w:rsidRDefault="00F57EF0">
      <w:pPr>
        <w:pStyle w:val="TOC2"/>
        <w:rPr>
          <w:del w:id="482" w:author="Rapporteur" w:date="2022-01-24T16:35:00Z"/>
          <w:rFonts w:asciiTheme="minorHAnsi" w:eastAsiaTheme="minorEastAsia" w:hAnsiTheme="minorHAnsi" w:cstheme="minorBidi"/>
          <w:sz w:val="22"/>
          <w:szCs w:val="22"/>
          <w:lang w:eastAsia="en-GB"/>
        </w:rPr>
      </w:pPr>
      <w:del w:id="483" w:author="Rapporteur" w:date="2022-01-24T16:35:00Z">
        <w:r w:rsidDel="002F0E7C">
          <w:delText>5.3</w:delText>
        </w:r>
        <w:r w:rsidDel="002F0E7C">
          <w:rPr>
            <w:rFonts w:asciiTheme="minorHAnsi" w:eastAsiaTheme="minorEastAsia" w:hAnsiTheme="minorHAnsi" w:cstheme="minorBidi"/>
            <w:sz w:val="22"/>
            <w:szCs w:val="22"/>
            <w:lang w:eastAsia="en-GB"/>
          </w:rPr>
          <w:tab/>
        </w:r>
        <w:r w:rsidDel="002F0E7C">
          <w:delText>Resources</w:delText>
        </w:r>
        <w:r w:rsidDel="002F0E7C">
          <w:tab/>
          <w:delText>28</w:delText>
        </w:r>
      </w:del>
    </w:p>
    <w:p w14:paraId="1B73AE48" w14:textId="6426E6CB" w:rsidR="00F57EF0" w:rsidDel="002F0E7C" w:rsidRDefault="00F57EF0">
      <w:pPr>
        <w:pStyle w:val="TOC3"/>
        <w:rPr>
          <w:del w:id="484" w:author="Rapporteur" w:date="2022-01-24T16:35:00Z"/>
          <w:rFonts w:asciiTheme="minorHAnsi" w:eastAsiaTheme="minorEastAsia" w:hAnsiTheme="minorHAnsi" w:cstheme="minorBidi"/>
          <w:sz w:val="22"/>
          <w:szCs w:val="22"/>
          <w:lang w:eastAsia="en-GB"/>
        </w:rPr>
      </w:pPr>
      <w:del w:id="485" w:author="Rapporteur" w:date="2022-01-24T16:35:00Z">
        <w:r w:rsidDel="002F0E7C">
          <w:delText>5.3.1</w:delText>
        </w:r>
        <w:r w:rsidDel="002F0E7C">
          <w:rPr>
            <w:rFonts w:asciiTheme="minorHAnsi" w:eastAsiaTheme="minorEastAsia" w:hAnsiTheme="minorHAnsi" w:cstheme="minorBidi"/>
            <w:sz w:val="22"/>
            <w:szCs w:val="22"/>
            <w:lang w:eastAsia="en-GB"/>
          </w:rPr>
          <w:tab/>
        </w:r>
        <w:r w:rsidDel="002F0E7C">
          <w:delText>Overview</w:delText>
        </w:r>
        <w:r w:rsidDel="002F0E7C">
          <w:tab/>
          <w:delText>28</w:delText>
        </w:r>
      </w:del>
    </w:p>
    <w:p w14:paraId="3FF1AE63" w14:textId="70842F18" w:rsidR="00F57EF0" w:rsidDel="002F0E7C" w:rsidRDefault="00F57EF0">
      <w:pPr>
        <w:pStyle w:val="TOC3"/>
        <w:rPr>
          <w:del w:id="486" w:author="Rapporteur" w:date="2022-01-24T16:35:00Z"/>
          <w:rFonts w:asciiTheme="minorHAnsi" w:eastAsiaTheme="minorEastAsia" w:hAnsiTheme="minorHAnsi" w:cstheme="minorBidi"/>
          <w:sz w:val="22"/>
          <w:szCs w:val="22"/>
          <w:lang w:eastAsia="en-GB"/>
        </w:rPr>
      </w:pPr>
      <w:del w:id="487" w:author="Rapporteur" w:date="2022-01-24T16:35:00Z">
        <w:r w:rsidDel="002F0E7C">
          <w:delText>5.3.2</w:delText>
        </w:r>
        <w:r w:rsidDel="002F0E7C">
          <w:rPr>
            <w:rFonts w:asciiTheme="minorHAnsi" w:eastAsiaTheme="minorEastAsia" w:hAnsiTheme="minorHAnsi" w:cstheme="minorBidi"/>
            <w:sz w:val="22"/>
            <w:szCs w:val="22"/>
            <w:lang w:eastAsia="en-GB"/>
          </w:rPr>
          <w:tab/>
        </w:r>
        <w:r w:rsidDel="002F0E7C">
          <w:delText>Resource: Application AM contexts (Collection)</w:delText>
        </w:r>
        <w:r w:rsidDel="002F0E7C">
          <w:tab/>
          <w:delText>29</w:delText>
        </w:r>
      </w:del>
    </w:p>
    <w:p w14:paraId="35BBE894" w14:textId="2A84FCB3" w:rsidR="00F57EF0" w:rsidDel="002F0E7C" w:rsidRDefault="00F57EF0">
      <w:pPr>
        <w:pStyle w:val="TOC4"/>
        <w:rPr>
          <w:del w:id="488" w:author="Rapporteur" w:date="2022-01-24T16:35:00Z"/>
          <w:rFonts w:asciiTheme="minorHAnsi" w:eastAsiaTheme="minorEastAsia" w:hAnsiTheme="minorHAnsi" w:cstheme="minorBidi"/>
          <w:sz w:val="22"/>
          <w:szCs w:val="22"/>
          <w:lang w:eastAsia="en-GB"/>
        </w:rPr>
      </w:pPr>
      <w:del w:id="489" w:author="Rapporteur" w:date="2022-01-24T16:35:00Z">
        <w:r w:rsidDel="002F0E7C">
          <w:delText>5.3.2.1</w:delText>
        </w:r>
        <w:r w:rsidDel="002F0E7C">
          <w:rPr>
            <w:rFonts w:asciiTheme="minorHAnsi" w:eastAsiaTheme="minorEastAsia" w:hAnsiTheme="minorHAnsi" w:cstheme="minorBidi"/>
            <w:sz w:val="22"/>
            <w:szCs w:val="22"/>
            <w:lang w:eastAsia="en-GB"/>
          </w:rPr>
          <w:tab/>
        </w:r>
        <w:r w:rsidDel="002F0E7C">
          <w:delText>Description</w:delText>
        </w:r>
        <w:r w:rsidDel="002F0E7C">
          <w:tab/>
          <w:delText>29</w:delText>
        </w:r>
      </w:del>
    </w:p>
    <w:p w14:paraId="04D63CBA" w14:textId="40DAB48C" w:rsidR="00F57EF0" w:rsidDel="002F0E7C" w:rsidRDefault="00F57EF0">
      <w:pPr>
        <w:pStyle w:val="TOC4"/>
        <w:rPr>
          <w:del w:id="490" w:author="Rapporteur" w:date="2022-01-24T16:35:00Z"/>
          <w:rFonts w:asciiTheme="minorHAnsi" w:eastAsiaTheme="minorEastAsia" w:hAnsiTheme="minorHAnsi" w:cstheme="minorBidi"/>
          <w:sz w:val="22"/>
          <w:szCs w:val="22"/>
          <w:lang w:eastAsia="en-GB"/>
        </w:rPr>
      </w:pPr>
      <w:del w:id="491" w:author="Rapporteur" w:date="2022-01-24T16:35:00Z">
        <w:r w:rsidDel="002F0E7C">
          <w:delText>5.3.2.2</w:delText>
        </w:r>
        <w:r w:rsidDel="002F0E7C">
          <w:rPr>
            <w:rFonts w:asciiTheme="minorHAnsi" w:eastAsiaTheme="minorEastAsia" w:hAnsiTheme="minorHAnsi" w:cstheme="minorBidi"/>
            <w:sz w:val="22"/>
            <w:szCs w:val="22"/>
            <w:lang w:eastAsia="en-GB"/>
          </w:rPr>
          <w:tab/>
        </w:r>
        <w:r w:rsidDel="002F0E7C">
          <w:delText>Resource Definition</w:delText>
        </w:r>
        <w:r w:rsidDel="002F0E7C">
          <w:tab/>
          <w:delText>29</w:delText>
        </w:r>
      </w:del>
    </w:p>
    <w:p w14:paraId="29E45F92" w14:textId="02D75219" w:rsidR="00F57EF0" w:rsidDel="002F0E7C" w:rsidRDefault="00F57EF0">
      <w:pPr>
        <w:pStyle w:val="TOC4"/>
        <w:rPr>
          <w:del w:id="492" w:author="Rapporteur" w:date="2022-01-24T16:35:00Z"/>
          <w:rFonts w:asciiTheme="minorHAnsi" w:eastAsiaTheme="minorEastAsia" w:hAnsiTheme="minorHAnsi" w:cstheme="minorBidi"/>
          <w:sz w:val="22"/>
          <w:szCs w:val="22"/>
          <w:lang w:eastAsia="en-GB"/>
        </w:rPr>
      </w:pPr>
      <w:del w:id="493" w:author="Rapporteur" w:date="2022-01-24T16:35:00Z">
        <w:r w:rsidDel="002F0E7C">
          <w:delText>5.3.2.3</w:delText>
        </w:r>
        <w:r w:rsidDel="002F0E7C">
          <w:rPr>
            <w:rFonts w:asciiTheme="minorHAnsi" w:eastAsiaTheme="minorEastAsia" w:hAnsiTheme="minorHAnsi" w:cstheme="minorBidi"/>
            <w:sz w:val="22"/>
            <w:szCs w:val="22"/>
            <w:lang w:eastAsia="en-GB"/>
          </w:rPr>
          <w:tab/>
        </w:r>
        <w:r w:rsidDel="002F0E7C">
          <w:delText>Resource Standard Methods</w:delText>
        </w:r>
        <w:r w:rsidDel="002F0E7C">
          <w:tab/>
          <w:delText>29</w:delText>
        </w:r>
      </w:del>
    </w:p>
    <w:p w14:paraId="39334020" w14:textId="72166C40" w:rsidR="00F57EF0" w:rsidDel="002F0E7C" w:rsidRDefault="00F57EF0">
      <w:pPr>
        <w:pStyle w:val="TOC5"/>
        <w:rPr>
          <w:del w:id="494" w:author="Rapporteur" w:date="2022-01-24T16:35:00Z"/>
          <w:rFonts w:asciiTheme="minorHAnsi" w:eastAsiaTheme="minorEastAsia" w:hAnsiTheme="minorHAnsi" w:cstheme="minorBidi"/>
          <w:sz w:val="22"/>
          <w:szCs w:val="22"/>
          <w:lang w:eastAsia="en-GB"/>
        </w:rPr>
      </w:pPr>
      <w:del w:id="495" w:author="Rapporteur" w:date="2022-01-24T16:35:00Z">
        <w:r w:rsidDel="002F0E7C">
          <w:delText>5.3.2.3.1</w:delText>
        </w:r>
        <w:r w:rsidDel="002F0E7C">
          <w:rPr>
            <w:rFonts w:asciiTheme="minorHAnsi" w:eastAsiaTheme="minorEastAsia" w:hAnsiTheme="minorHAnsi" w:cstheme="minorBidi"/>
            <w:sz w:val="22"/>
            <w:szCs w:val="22"/>
            <w:lang w:eastAsia="en-GB"/>
          </w:rPr>
          <w:tab/>
        </w:r>
        <w:r w:rsidDel="002F0E7C">
          <w:delText>POST</w:delText>
        </w:r>
        <w:r w:rsidDel="002F0E7C">
          <w:tab/>
          <w:delText>29</w:delText>
        </w:r>
      </w:del>
    </w:p>
    <w:p w14:paraId="7E2FEE87" w14:textId="6AA23AD7" w:rsidR="00F57EF0" w:rsidDel="002F0E7C" w:rsidRDefault="00F57EF0">
      <w:pPr>
        <w:pStyle w:val="TOC4"/>
        <w:rPr>
          <w:del w:id="496" w:author="Rapporteur" w:date="2022-01-24T16:35:00Z"/>
          <w:rFonts w:asciiTheme="minorHAnsi" w:eastAsiaTheme="minorEastAsia" w:hAnsiTheme="minorHAnsi" w:cstheme="minorBidi"/>
          <w:sz w:val="22"/>
          <w:szCs w:val="22"/>
          <w:lang w:eastAsia="en-GB"/>
        </w:rPr>
      </w:pPr>
      <w:del w:id="497" w:author="Rapporteur" w:date="2022-01-24T16:35:00Z">
        <w:r w:rsidDel="002F0E7C">
          <w:delText>5.3.2.4</w:delText>
        </w:r>
        <w:r w:rsidDel="002F0E7C">
          <w:rPr>
            <w:rFonts w:asciiTheme="minorHAnsi" w:eastAsiaTheme="minorEastAsia" w:hAnsiTheme="minorHAnsi" w:cstheme="minorBidi"/>
            <w:sz w:val="22"/>
            <w:szCs w:val="22"/>
            <w:lang w:eastAsia="en-GB"/>
          </w:rPr>
          <w:tab/>
        </w:r>
        <w:r w:rsidDel="002F0E7C">
          <w:delText>Resource Custom Operations</w:delText>
        </w:r>
        <w:r w:rsidDel="002F0E7C">
          <w:tab/>
          <w:delText>30</w:delText>
        </w:r>
      </w:del>
    </w:p>
    <w:p w14:paraId="0FDEA842" w14:textId="332BB9CD" w:rsidR="00F57EF0" w:rsidDel="002F0E7C" w:rsidRDefault="00F57EF0">
      <w:pPr>
        <w:pStyle w:val="TOC3"/>
        <w:rPr>
          <w:del w:id="498" w:author="Rapporteur" w:date="2022-01-24T16:35:00Z"/>
          <w:rFonts w:asciiTheme="minorHAnsi" w:eastAsiaTheme="minorEastAsia" w:hAnsiTheme="minorHAnsi" w:cstheme="minorBidi"/>
          <w:sz w:val="22"/>
          <w:szCs w:val="22"/>
          <w:lang w:eastAsia="en-GB"/>
        </w:rPr>
      </w:pPr>
      <w:del w:id="499" w:author="Rapporteur" w:date="2022-01-24T16:35:00Z">
        <w:r w:rsidDel="002F0E7C">
          <w:delText>5.3.3</w:delText>
        </w:r>
        <w:r w:rsidDel="002F0E7C">
          <w:rPr>
            <w:rFonts w:asciiTheme="minorHAnsi" w:eastAsiaTheme="minorEastAsia" w:hAnsiTheme="minorHAnsi" w:cstheme="minorBidi"/>
            <w:sz w:val="22"/>
            <w:szCs w:val="22"/>
            <w:lang w:eastAsia="en-GB"/>
          </w:rPr>
          <w:tab/>
        </w:r>
        <w:r w:rsidDel="002F0E7C">
          <w:delText>Resource: Individual application AM context (Document)</w:delText>
        </w:r>
        <w:r w:rsidDel="002F0E7C">
          <w:tab/>
          <w:delText>30</w:delText>
        </w:r>
      </w:del>
    </w:p>
    <w:p w14:paraId="6BE99F26" w14:textId="2769E85F" w:rsidR="00F57EF0" w:rsidDel="002F0E7C" w:rsidRDefault="00F57EF0">
      <w:pPr>
        <w:pStyle w:val="TOC4"/>
        <w:rPr>
          <w:del w:id="500" w:author="Rapporteur" w:date="2022-01-24T16:35:00Z"/>
          <w:rFonts w:asciiTheme="minorHAnsi" w:eastAsiaTheme="minorEastAsia" w:hAnsiTheme="minorHAnsi" w:cstheme="minorBidi"/>
          <w:sz w:val="22"/>
          <w:szCs w:val="22"/>
          <w:lang w:eastAsia="en-GB"/>
        </w:rPr>
      </w:pPr>
      <w:del w:id="501" w:author="Rapporteur" w:date="2022-01-24T16:35:00Z">
        <w:r w:rsidDel="002F0E7C">
          <w:delText>5.3.3.1</w:delText>
        </w:r>
        <w:r w:rsidDel="002F0E7C">
          <w:rPr>
            <w:rFonts w:asciiTheme="minorHAnsi" w:eastAsiaTheme="minorEastAsia" w:hAnsiTheme="minorHAnsi" w:cstheme="minorBidi"/>
            <w:sz w:val="22"/>
            <w:szCs w:val="22"/>
            <w:lang w:eastAsia="en-GB"/>
          </w:rPr>
          <w:tab/>
        </w:r>
        <w:r w:rsidDel="002F0E7C">
          <w:delText>Description</w:delText>
        </w:r>
        <w:r w:rsidDel="002F0E7C">
          <w:tab/>
          <w:delText>30</w:delText>
        </w:r>
      </w:del>
    </w:p>
    <w:p w14:paraId="7C8B7754" w14:textId="07C8C438" w:rsidR="00F57EF0" w:rsidDel="002F0E7C" w:rsidRDefault="00F57EF0">
      <w:pPr>
        <w:pStyle w:val="TOC4"/>
        <w:rPr>
          <w:del w:id="502" w:author="Rapporteur" w:date="2022-01-24T16:35:00Z"/>
          <w:rFonts w:asciiTheme="minorHAnsi" w:eastAsiaTheme="minorEastAsia" w:hAnsiTheme="minorHAnsi" w:cstheme="minorBidi"/>
          <w:sz w:val="22"/>
          <w:szCs w:val="22"/>
          <w:lang w:eastAsia="en-GB"/>
        </w:rPr>
      </w:pPr>
      <w:del w:id="503" w:author="Rapporteur" w:date="2022-01-24T16:35:00Z">
        <w:r w:rsidDel="002F0E7C">
          <w:delText>5.3.3.2</w:delText>
        </w:r>
        <w:r w:rsidDel="002F0E7C">
          <w:rPr>
            <w:rFonts w:asciiTheme="minorHAnsi" w:eastAsiaTheme="minorEastAsia" w:hAnsiTheme="minorHAnsi" w:cstheme="minorBidi"/>
            <w:sz w:val="22"/>
            <w:szCs w:val="22"/>
            <w:lang w:eastAsia="en-GB"/>
          </w:rPr>
          <w:tab/>
        </w:r>
        <w:r w:rsidDel="002F0E7C">
          <w:delText>Resource Definition</w:delText>
        </w:r>
        <w:r w:rsidDel="002F0E7C">
          <w:tab/>
          <w:delText>30</w:delText>
        </w:r>
      </w:del>
    </w:p>
    <w:p w14:paraId="0D6DBB8B" w14:textId="458E4319" w:rsidR="00F57EF0" w:rsidDel="002F0E7C" w:rsidRDefault="00F57EF0">
      <w:pPr>
        <w:pStyle w:val="TOC4"/>
        <w:rPr>
          <w:del w:id="504" w:author="Rapporteur" w:date="2022-01-24T16:35:00Z"/>
          <w:rFonts w:asciiTheme="minorHAnsi" w:eastAsiaTheme="minorEastAsia" w:hAnsiTheme="minorHAnsi" w:cstheme="minorBidi"/>
          <w:sz w:val="22"/>
          <w:szCs w:val="22"/>
          <w:lang w:eastAsia="en-GB"/>
        </w:rPr>
      </w:pPr>
      <w:del w:id="505" w:author="Rapporteur" w:date="2022-01-24T16:35:00Z">
        <w:r w:rsidDel="002F0E7C">
          <w:delText>5.3.3.3</w:delText>
        </w:r>
        <w:r w:rsidDel="002F0E7C">
          <w:rPr>
            <w:rFonts w:asciiTheme="minorHAnsi" w:eastAsiaTheme="minorEastAsia" w:hAnsiTheme="minorHAnsi" w:cstheme="minorBidi"/>
            <w:sz w:val="22"/>
            <w:szCs w:val="22"/>
            <w:lang w:eastAsia="en-GB"/>
          </w:rPr>
          <w:tab/>
        </w:r>
        <w:r w:rsidDel="002F0E7C">
          <w:delText>Resource Standard Methods</w:delText>
        </w:r>
        <w:r w:rsidDel="002F0E7C">
          <w:tab/>
          <w:delText>31</w:delText>
        </w:r>
      </w:del>
    </w:p>
    <w:p w14:paraId="45C077DF" w14:textId="02FFF247" w:rsidR="00F57EF0" w:rsidDel="002F0E7C" w:rsidRDefault="00F57EF0">
      <w:pPr>
        <w:pStyle w:val="TOC5"/>
        <w:rPr>
          <w:del w:id="506" w:author="Rapporteur" w:date="2022-01-24T16:35:00Z"/>
          <w:rFonts w:asciiTheme="minorHAnsi" w:eastAsiaTheme="minorEastAsia" w:hAnsiTheme="minorHAnsi" w:cstheme="minorBidi"/>
          <w:sz w:val="22"/>
          <w:szCs w:val="22"/>
          <w:lang w:eastAsia="en-GB"/>
        </w:rPr>
      </w:pPr>
      <w:del w:id="507" w:author="Rapporteur" w:date="2022-01-24T16:35:00Z">
        <w:r w:rsidDel="002F0E7C">
          <w:delText>5.3.3.3.1</w:delText>
        </w:r>
        <w:r w:rsidDel="002F0E7C">
          <w:rPr>
            <w:rFonts w:asciiTheme="minorHAnsi" w:eastAsiaTheme="minorEastAsia" w:hAnsiTheme="minorHAnsi" w:cstheme="minorBidi"/>
            <w:sz w:val="22"/>
            <w:szCs w:val="22"/>
            <w:lang w:eastAsia="en-GB"/>
          </w:rPr>
          <w:tab/>
        </w:r>
        <w:r w:rsidDel="002F0E7C">
          <w:delText>GET</w:delText>
        </w:r>
        <w:r w:rsidDel="002F0E7C">
          <w:tab/>
          <w:delText>31</w:delText>
        </w:r>
      </w:del>
    </w:p>
    <w:p w14:paraId="03C37E95" w14:textId="15592BF6" w:rsidR="00F57EF0" w:rsidDel="002F0E7C" w:rsidRDefault="00F57EF0">
      <w:pPr>
        <w:pStyle w:val="TOC5"/>
        <w:rPr>
          <w:del w:id="508" w:author="Rapporteur" w:date="2022-01-24T16:35:00Z"/>
          <w:rFonts w:asciiTheme="minorHAnsi" w:eastAsiaTheme="minorEastAsia" w:hAnsiTheme="minorHAnsi" w:cstheme="minorBidi"/>
          <w:sz w:val="22"/>
          <w:szCs w:val="22"/>
          <w:lang w:eastAsia="en-GB"/>
        </w:rPr>
      </w:pPr>
      <w:del w:id="509" w:author="Rapporteur" w:date="2022-01-24T16:35:00Z">
        <w:r w:rsidDel="002F0E7C">
          <w:delText>5.3.3.3.2</w:delText>
        </w:r>
        <w:r w:rsidDel="002F0E7C">
          <w:rPr>
            <w:rFonts w:asciiTheme="minorHAnsi" w:eastAsiaTheme="minorEastAsia" w:hAnsiTheme="minorHAnsi" w:cstheme="minorBidi"/>
            <w:sz w:val="22"/>
            <w:szCs w:val="22"/>
            <w:lang w:eastAsia="en-GB"/>
          </w:rPr>
          <w:tab/>
        </w:r>
        <w:r w:rsidDel="002F0E7C">
          <w:delText>PATCH</w:delText>
        </w:r>
        <w:r w:rsidDel="002F0E7C">
          <w:tab/>
          <w:delText>31</w:delText>
        </w:r>
      </w:del>
    </w:p>
    <w:p w14:paraId="7DDBC210" w14:textId="623F8C79" w:rsidR="00F57EF0" w:rsidDel="002F0E7C" w:rsidRDefault="00F57EF0">
      <w:pPr>
        <w:pStyle w:val="TOC5"/>
        <w:rPr>
          <w:del w:id="510" w:author="Rapporteur" w:date="2022-01-24T16:35:00Z"/>
          <w:rFonts w:asciiTheme="minorHAnsi" w:eastAsiaTheme="minorEastAsia" w:hAnsiTheme="minorHAnsi" w:cstheme="minorBidi"/>
          <w:sz w:val="22"/>
          <w:szCs w:val="22"/>
          <w:lang w:eastAsia="en-GB"/>
        </w:rPr>
      </w:pPr>
      <w:del w:id="511" w:author="Rapporteur" w:date="2022-01-24T16:35:00Z">
        <w:r w:rsidDel="002F0E7C">
          <w:delText>5.3.3.3.3</w:delText>
        </w:r>
        <w:r w:rsidDel="002F0E7C">
          <w:rPr>
            <w:rFonts w:asciiTheme="minorHAnsi" w:eastAsiaTheme="minorEastAsia" w:hAnsiTheme="minorHAnsi" w:cstheme="minorBidi"/>
            <w:sz w:val="22"/>
            <w:szCs w:val="22"/>
            <w:lang w:eastAsia="en-GB"/>
          </w:rPr>
          <w:tab/>
        </w:r>
        <w:r w:rsidDel="002F0E7C">
          <w:delText>DELETE</w:delText>
        </w:r>
        <w:r w:rsidDel="002F0E7C">
          <w:tab/>
          <w:delText>32</w:delText>
        </w:r>
      </w:del>
    </w:p>
    <w:p w14:paraId="72B0D8E5" w14:textId="78AEBB7B" w:rsidR="00F57EF0" w:rsidDel="002F0E7C" w:rsidRDefault="00F57EF0">
      <w:pPr>
        <w:pStyle w:val="TOC4"/>
        <w:rPr>
          <w:del w:id="512" w:author="Rapporteur" w:date="2022-01-24T16:35:00Z"/>
          <w:rFonts w:asciiTheme="minorHAnsi" w:eastAsiaTheme="minorEastAsia" w:hAnsiTheme="minorHAnsi" w:cstheme="minorBidi"/>
          <w:sz w:val="22"/>
          <w:szCs w:val="22"/>
          <w:lang w:eastAsia="en-GB"/>
        </w:rPr>
      </w:pPr>
      <w:del w:id="513" w:author="Rapporteur" w:date="2022-01-24T16:35:00Z">
        <w:r w:rsidDel="002F0E7C">
          <w:delText>5.3.3.4</w:delText>
        </w:r>
        <w:r w:rsidDel="002F0E7C">
          <w:rPr>
            <w:rFonts w:asciiTheme="minorHAnsi" w:eastAsiaTheme="minorEastAsia" w:hAnsiTheme="minorHAnsi" w:cstheme="minorBidi"/>
            <w:sz w:val="22"/>
            <w:szCs w:val="22"/>
            <w:lang w:eastAsia="en-GB"/>
          </w:rPr>
          <w:tab/>
        </w:r>
        <w:r w:rsidDel="002F0E7C">
          <w:delText>Resource Custom Operations</w:delText>
        </w:r>
        <w:r w:rsidDel="002F0E7C">
          <w:tab/>
          <w:delText>33</w:delText>
        </w:r>
      </w:del>
    </w:p>
    <w:p w14:paraId="057DB76A" w14:textId="081B16AD" w:rsidR="00F57EF0" w:rsidDel="002F0E7C" w:rsidRDefault="00F57EF0">
      <w:pPr>
        <w:pStyle w:val="TOC3"/>
        <w:rPr>
          <w:del w:id="514" w:author="Rapporteur" w:date="2022-01-24T16:35:00Z"/>
          <w:rFonts w:asciiTheme="minorHAnsi" w:eastAsiaTheme="minorEastAsia" w:hAnsiTheme="minorHAnsi" w:cstheme="minorBidi"/>
          <w:sz w:val="22"/>
          <w:szCs w:val="22"/>
          <w:lang w:eastAsia="en-GB"/>
        </w:rPr>
      </w:pPr>
      <w:del w:id="515" w:author="Rapporteur" w:date="2022-01-24T16:35:00Z">
        <w:r w:rsidDel="002F0E7C">
          <w:delText>5.3.4</w:delText>
        </w:r>
        <w:r w:rsidDel="002F0E7C">
          <w:rPr>
            <w:rFonts w:asciiTheme="minorHAnsi" w:eastAsiaTheme="minorEastAsia" w:hAnsiTheme="minorHAnsi" w:cstheme="minorBidi"/>
            <w:sz w:val="22"/>
            <w:szCs w:val="22"/>
            <w:lang w:eastAsia="en-GB"/>
          </w:rPr>
          <w:tab/>
        </w:r>
        <w:r w:rsidDel="002F0E7C">
          <w:delText>Resource: AM Policy Events Subscription (Document)</w:delText>
        </w:r>
        <w:r w:rsidDel="002F0E7C">
          <w:tab/>
          <w:delText>34</w:delText>
        </w:r>
      </w:del>
    </w:p>
    <w:p w14:paraId="42F2187A" w14:textId="2641D9CF" w:rsidR="00F57EF0" w:rsidDel="002F0E7C" w:rsidRDefault="00F57EF0">
      <w:pPr>
        <w:pStyle w:val="TOC4"/>
        <w:rPr>
          <w:del w:id="516" w:author="Rapporteur" w:date="2022-01-24T16:35:00Z"/>
          <w:rFonts w:asciiTheme="minorHAnsi" w:eastAsiaTheme="minorEastAsia" w:hAnsiTheme="minorHAnsi" w:cstheme="minorBidi"/>
          <w:sz w:val="22"/>
          <w:szCs w:val="22"/>
          <w:lang w:eastAsia="en-GB"/>
        </w:rPr>
      </w:pPr>
      <w:del w:id="517" w:author="Rapporteur" w:date="2022-01-24T16:35:00Z">
        <w:r w:rsidDel="002F0E7C">
          <w:delText>5.3.4.1</w:delText>
        </w:r>
        <w:r w:rsidDel="002F0E7C">
          <w:rPr>
            <w:rFonts w:asciiTheme="minorHAnsi" w:eastAsiaTheme="minorEastAsia" w:hAnsiTheme="minorHAnsi" w:cstheme="minorBidi"/>
            <w:sz w:val="22"/>
            <w:szCs w:val="22"/>
            <w:lang w:eastAsia="en-GB"/>
          </w:rPr>
          <w:tab/>
        </w:r>
        <w:r w:rsidDel="002F0E7C">
          <w:delText>Description</w:delText>
        </w:r>
        <w:r w:rsidDel="002F0E7C">
          <w:tab/>
          <w:delText>34</w:delText>
        </w:r>
      </w:del>
    </w:p>
    <w:p w14:paraId="5CA1D849" w14:textId="0FCDC665" w:rsidR="00F57EF0" w:rsidDel="002F0E7C" w:rsidRDefault="00F57EF0">
      <w:pPr>
        <w:pStyle w:val="TOC4"/>
        <w:rPr>
          <w:del w:id="518" w:author="Rapporteur" w:date="2022-01-24T16:35:00Z"/>
          <w:rFonts w:asciiTheme="minorHAnsi" w:eastAsiaTheme="minorEastAsia" w:hAnsiTheme="minorHAnsi" w:cstheme="minorBidi"/>
          <w:sz w:val="22"/>
          <w:szCs w:val="22"/>
          <w:lang w:eastAsia="en-GB"/>
        </w:rPr>
      </w:pPr>
      <w:del w:id="519" w:author="Rapporteur" w:date="2022-01-24T16:35:00Z">
        <w:r w:rsidDel="002F0E7C">
          <w:delText>5.3.4.2</w:delText>
        </w:r>
        <w:r w:rsidDel="002F0E7C">
          <w:rPr>
            <w:rFonts w:asciiTheme="minorHAnsi" w:eastAsiaTheme="minorEastAsia" w:hAnsiTheme="minorHAnsi" w:cstheme="minorBidi"/>
            <w:sz w:val="22"/>
            <w:szCs w:val="22"/>
            <w:lang w:eastAsia="en-GB"/>
          </w:rPr>
          <w:tab/>
        </w:r>
        <w:r w:rsidDel="002F0E7C">
          <w:delText>Resource definition</w:delText>
        </w:r>
        <w:r w:rsidDel="002F0E7C">
          <w:tab/>
          <w:delText>34</w:delText>
        </w:r>
      </w:del>
    </w:p>
    <w:p w14:paraId="47F34BCD" w14:textId="182A8349" w:rsidR="00F57EF0" w:rsidDel="002F0E7C" w:rsidRDefault="00F57EF0">
      <w:pPr>
        <w:pStyle w:val="TOC4"/>
        <w:rPr>
          <w:del w:id="520" w:author="Rapporteur" w:date="2022-01-24T16:35:00Z"/>
          <w:rFonts w:asciiTheme="minorHAnsi" w:eastAsiaTheme="minorEastAsia" w:hAnsiTheme="minorHAnsi" w:cstheme="minorBidi"/>
          <w:sz w:val="22"/>
          <w:szCs w:val="22"/>
          <w:lang w:eastAsia="en-GB"/>
        </w:rPr>
      </w:pPr>
      <w:del w:id="521" w:author="Rapporteur" w:date="2022-01-24T16:35:00Z">
        <w:r w:rsidDel="002F0E7C">
          <w:delText>5.3.4.3</w:delText>
        </w:r>
        <w:r w:rsidDel="002F0E7C">
          <w:rPr>
            <w:rFonts w:asciiTheme="minorHAnsi" w:eastAsiaTheme="minorEastAsia" w:hAnsiTheme="minorHAnsi" w:cstheme="minorBidi"/>
            <w:sz w:val="22"/>
            <w:szCs w:val="22"/>
            <w:lang w:eastAsia="en-GB"/>
          </w:rPr>
          <w:tab/>
        </w:r>
        <w:r w:rsidDel="002F0E7C">
          <w:delText>Resource Standard Methods</w:delText>
        </w:r>
        <w:r w:rsidDel="002F0E7C">
          <w:tab/>
          <w:delText>34</w:delText>
        </w:r>
      </w:del>
    </w:p>
    <w:p w14:paraId="5BAFC4CC" w14:textId="688316DE" w:rsidR="00F57EF0" w:rsidDel="002F0E7C" w:rsidRDefault="00F57EF0">
      <w:pPr>
        <w:pStyle w:val="TOC5"/>
        <w:rPr>
          <w:del w:id="522" w:author="Rapporteur" w:date="2022-01-24T16:35:00Z"/>
          <w:rFonts w:asciiTheme="minorHAnsi" w:eastAsiaTheme="minorEastAsia" w:hAnsiTheme="minorHAnsi" w:cstheme="minorBidi"/>
          <w:sz w:val="22"/>
          <w:szCs w:val="22"/>
          <w:lang w:eastAsia="en-GB"/>
        </w:rPr>
      </w:pPr>
      <w:del w:id="523" w:author="Rapporteur" w:date="2022-01-24T16:35:00Z">
        <w:r w:rsidDel="002F0E7C">
          <w:delText>5.3.4.3.1</w:delText>
        </w:r>
        <w:r w:rsidDel="002F0E7C">
          <w:rPr>
            <w:rFonts w:asciiTheme="minorHAnsi" w:eastAsiaTheme="minorEastAsia" w:hAnsiTheme="minorHAnsi" w:cstheme="minorBidi"/>
            <w:sz w:val="22"/>
            <w:szCs w:val="22"/>
            <w:lang w:eastAsia="en-GB"/>
          </w:rPr>
          <w:tab/>
        </w:r>
        <w:r w:rsidDel="002F0E7C">
          <w:delText>PUT</w:delText>
        </w:r>
        <w:r w:rsidDel="002F0E7C">
          <w:tab/>
          <w:delText>34</w:delText>
        </w:r>
      </w:del>
    </w:p>
    <w:p w14:paraId="011DB156" w14:textId="178DE7C7" w:rsidR="00F57EF0" w:rsidDel="002F0E7C" w:rsidRDefault="00F57EF0">
      <w:pPr>
        <w:pStyle w:val="TOC5"/>
        <w:rPr>
          <w:del w:id="524" w:author="Rapporteur" w:date="2022-01-24T16:35:00Z"/>
          <w:rFonts w:asciiTheme="minorHAnsi" w:eastAsiaTheme="minorEastAsia" w:hAnsiTheme="minorHAnsi" w:cstheme="minorBidi"/>
          <w:sz w:val="22"/>
          <w:szCs w:val="22"/>
          <w:lang w:eastAsia="en-GB"/>
        </w:rPr>
      </w:pPr>
      <w:del w:id="525" w:author="Rapporteur" w:date="2022-01-24T16:35:00Z">
        <w:r w:rsidDel="002F0E7C">
          <w:delText>5.3.4.3.2</w:delText>
        </w:r>
        <w:r w:rsidDel="002F0E7C">
          <w:rPr>
            <w:rFonts w:asciiTheme="minorHAnsi" w:eastAsiaTheme="minorEastAsia" w:hAnsiTheme="minorHAnsi" w:cstheme="minorBidi"/>
            <w:sz w:val="22"/>
            <w:szCs w:val="22"/>
            <w:lang w:eastAsia="en-GB"/>
          </w:rPr>
          <w:tab/>
        </w:r>
        <w:r w:rsidDel="002F0E7C">
          <w:delText>DELETE</w:delText>
        </w:r>
        <w:r w:rsidDel="002F0E7C">
          <w:tab/>
          <w:delText>36</w:delText>
        </w:r>
      </w:del>
    </w:p>
    <w:p w14:paraId="6B28E0F1" w14:textId="5B7B5008" w:rsidR="00F57EF0" w:rsidDel="002F0E7C" w:rsidRDefault="00F57EF0">
      <w:pPr>
        <w:pStyle w:val="TOC4"/>
        <w:rPr>
          <w:del w:id="526" w:author="Rapporteur" w:date="2022-01-24T16:35:00Z"/>
          <w:rFonts w:asciiTheme="minorHAnsi" w:eastAsiaTheme="minorEastAsia" w:hAnsiTheme="minorHAnsi" w:cstheme="minorBidi"/>
          <w:sz w:val="22"/>
          <w:szCs w:val="22"/>
          <w:lang w:eastAsia="en-GB"/>
        </w:rPr>
      </w:pPr>
      <w:del w:id="527" w:author="Rapporteur" w:date="2022-01-24T16:35:00Z">
        <w:r w:rsidDel="002F0E7C">
          <w:delText>5.3.4.4</w:delText>
        </w:r>
        <w:r w:rsidDel="002F0E7C">
          <w:rPr>
            <w:rFonts w:asciiTheme="minorHAnsi" w:eastAsiaTheme="minorEastAsia" w:hAnsiTheme="minorHAnsi" w:cstheme="minorBidi"/>
            <w:sz w:val="22"/>
            <w:szCs w:val="22"/>
            <w:lang w:eastAsia="en-GB"/>
          </w:rPr>
          <w:tab/>
        </w:r>
        <w:r w:rsidDel="002F0E7C">
          <w:delText>Resource Custom Operations</w:delText>
        </w:r>
        <w:r w:rsidDel="002F0E7C">
          <w:tab/>
          <w:delText>36</w:delText>
        </w:r>
      </w:del>
    </w:p>
    <w:p w14:paraId="1A4A804E" w14:textId="56496EC8" w:rsidR="00F57EF0" w:rsidDel="002F0E7C" w:rsidRDefault="00F57EF0">
      <w:pPr>
        <w:pStyle w:val="TOC2"/>
        <w:rPr>
          <w:del w:id="528" w:author="Rapporteur" w:date="2022-01-24T16:35:00Z"/>
          <w:rFonts w:asciiTheme="minorHAnsi" w:eastAsiaTheme="minorEastAsia" w:hAnsiTheme="minorHAnsi" w:cstheme="minorBidi"/>
          <w:sz w:val="22"/>
          <w:szCs w:val="22"/>
          <w:lang w:eastAsia="en-GB"/>
        </w:rPr>
      </w:pPr>
      <w:del w:id="529" w:author="Rapporteur" w:date="2022-01-24T16:35:00Z">
        <w:r w:rsidDel="002F0E7C">
          <w:delText>5.4</w:delText>
        </w:r>
        <w:r w:rsidDel="002F0E7C">
          <w:rPr>
            <w:rFonts w:asciiTheme="minorHAnsi" w:eastAsiaTheme="minorEastAsia" w:hAnsiTheme="minorHAnsi" w:cstheme="minorBidi"/>
            <w:sz w:val="22"/>
            <w:szCs w:val="22"/>
            <w:lang w:eastAsia="en-GB"/>
          </w:rPr>
          <w:tab/>
        </w:r>
        <w:r w:rsidDel="002F0E7C">
          <w:delText>Custom Operations without associated resources</w:delText>
        </w:r>
        <w:r w:rsidDel="002F0E7C">
          <w:tab/>
          <w:delText>37</w:delText>
        </w:r>
      </w:del>
    </w:p>
    <w:p w14:paraId="3728EE01" w14:textId="0A908471" w:rsidR="00F57EF0" w:rsidDel="002F0E7C" w:rsidRDefault="00F57EF0">
      <w:pPr>
        <w:pStyle w:val="TOC2"/>
        <w:rPr>
          <w:del w:id="530" w:author="Rapporteur" w:date="2022-01-24T16:35:00Z"/>
          <w:rFonts w:asciiTheme="minorHAnsi" w:eastAsiaTheme="minorEastAsia" w:hAnsiTheme="minorHAnsi" w:cstheme="minorBidi"/>
          <w:sz w:val="22"/>
          <w:szCs w:val="22"/>
          <w:lang w:eastAsia="en-GB"/>
        </w:rPr>
      </w:pPr>
      <w:del w:id="531" w:author="Rapporteur" w:date="2022-01-24T16:35:00Z">
        <w:r w:rsidDel="002F0E7C">
          <w:delText>5.5</w:delText>
        </w:r>
        <w:r w:rsidDel="002F0E7C">
          <w:rPr>
            <w:rFonts w:asciiTheme="minorHAnsi" w:eastAsiaTheme="minorEastAsia" w:hAnsiTheme="minorHAnsi" w:cstheme="minorBidi"/>
            <w:sz w:val="22"/>
            <w:szCs w:val="22"/>
            <w:lang w:eastAsia="en-GB"/>
          </w:rPr>
          <w:tab/>
        </w:r>
        <w:r w:rsidDel="002F0E7C">
          <w:delText>Notifications</w:delText>
        </w:r>
        <w:r w:rsidDel="002F0E7C">
          <w:tab/>
          <w:delText>37</w:delText>
        </w:r>
      </w:del>
    </w:p>
    <w:p w14:paraId="383F62A6" w14:textId="099337F4" w:rsidR="00F57EF0" w:rsidDel="002F0E7C" w:rsidRDefault="00F57EF0">
      <w:pPr>
        <w:pStyle w:val="TOC3"/>
        <w:rPr>
          <w:del w:id="532" w:author="Rapporteur" w:date="2022-01-24T16:35:00Z"/>
          <w:rFonts w:asciiTheme="minorHAnsi" w:eastAsiaTheme="minorEastAsia" w:hAnsiTheme="minorHAnsi" w:cstheme="minorBidi"/>
          <w:sz w:val="22"/>
          <w:szCs w:val="22"/>
          <w:lang w:eastAsia="en-GB"/>
        </w:rPr>
      </w:pPr>
      <w:del w:id="533" w:author="Rapporteur" w:date="2022-01-24T16:35:00Z">
        <w:r w:rsidDel="002F0E7C">
          <w:delText>5.5.1</w:delText>
        </w:r>
        <w:r w:rsidDel="002F0E7C">
          <w:rPr>
            <w:rFonts w:asciiTheme="minorHAnsi" w:eastAsiaTheme="minorEastAsia" w:hAnsiTheme="minorHAnsi" w:cstheme="minorBidi"/>
            <w:sz w:val="22"/>
            <w:szCs w:val="22"/>
            <w:lang w:eastAsia="en-GB"/>
          </w:rPr>
          <w:tab/>
        </w:r>
        <w:r w:rsidDel="002F0E7C">
          <w:delText>General</w:delText>
        </w:r>
        <w:r w:rsidDel="002F0E7C">
          <w:tab/>
          <w:delText>37</w:delText>
        </w:r>
      </w:del>
    </w:p>
    <w:p w14:paraId="72B83C50" w14:textId="4988AD9B" w:rsidR="00F57EF0" w:rsidDel="002F0E7C" w:rsidRDefault="00F57EF0">
      <w:pPr>
        <w:pStyle w:val="TOC3"/>
        <w:rPr>
          <w:del w:id="534" w:author="Rapporteur" w:date="2022-01-24T16:35:00Z"/>
          <w:rFonts w:asciiTheme="minorHAnsi" w:eastAsiaTheme="minorEastAsia" w:hAnsiTheme="minorHAnsi" w:cstheme="minorBidi"/>
          <w:sz w:val="22"/>
          <w:szCs w:val="22"/>
          <w:lang w:eastAsia="en-GB"/>
        </w:rPr>
      </w:pPr>
      <w:del w:id="535" w:author="Rapporteur" w:date="2022-01-24T16:35:00Z">
        <w:r w:rsidDel="002F0E7C">
          <w:delText>5.5.2</w:delText>
        </w:r>
        <w:r w:rsidDel="002F0E7C">
          <w:rPr>
            <w:rFonts w:asciiTheme="minorHAnsi" w:eastAsiaTheme="minorEastAsia" w:hAnsiTheme="minorHAnsi" w:cstheme="minorBidi"/>
            <w:sz w:val="22"/>
            <w:szCs w:val="22"/>
            <w:lang w:eastAsia="en-GB"/>
          </w:rPr>
          <w:tab/>
        </w:r>
        <w:r w:rsidDel="002F0E7C">
          <w:delText>AM Event Notification</w:delText>
        </w:r>
        <w:r w:rsidDel="002F0E7C">
          <w:tab/>
          <w:delText>37</w:delText>
        </w:r>
      </w:del>
    </w:p>
    <w:p w14:paraId="20EECA3E" w14:textId="0830DA25" w:rsidR="00F57EF0" w:rsidDel="002F0E7C" w:rsidRDefault="00F57EF0">
      <w:pPr>
        <w:pStyle w:val="TOC4"/>
        <w:rPr>
          <w:del w:id="536" w:author="Rapporteur" w:date="2022-01-24T16:35:00Z"/>
          <w:rFonts w:asciiTheme="minorHAnsi" w:eastAsiaTheme="minorEastAsia" w:hAnsiTheme="minorHAnsi" w:cstheme="minorBidi"/>
          <w:sz w:val="22"/>
          <w:szCs w:val="22"/>
          <w:lang w:eastAsia="en-GB"/>
        </w:rPr>
      </w:pPr>
      <w:del w:id="537" w:author="Rapporteur" w:date="2022-01-24T16:35:00Z">
        <w:r w:rsidDel="002F0E7C">
          <w:delText>5.5.2.1</w:delText>
        </w:r>
        <w:r w:rsidDel="002F0E7C">
          <w:rPr>
            <w:rFonts w:asciiTheme="minorHAnsi" w:eastAsiaTheme="minorEastAsia" w:hAnsiTheme="minorHAnsi" w:cstheme="minorBidi"/>
            <w:sz w:val="22"/>
            <w:szCs w:val="22"/>
            <w:lang w:eastAsia="en-GB"/>
          </w:rPr>
          <w:tab/>
        </w:r>
        <w:r w:rsidDel="002F0E7C">
          <w:delText>Description</w:delText>
        </w:r>
        <w:r w:rsidDel="002F0E7C">
          <w:tab/>
          <w:delText>37</w:delText>
        </w:r>
      </w:del>
    </w:p>
    <w:p w14:paraId="03D165B3" w14:textId="3834FF4B" w:rsidR="00F57EF0" w:rsidDel="002F0E7C" w:rsidRDefault="00F57EF0">
      <w:pPr>
        <w:pStyle w:val="TOC4"/>
        <w:rPr>
          <w:del w:id="538" w:author="Rapporteur" w:date="2022-01-24T16:35:00Z"/>
          <w:rFonts w:asciiTheme="minorHAnsi" w:eastAsiaTheme="minorEastAsia" w:hAnsiTheme="minorHAnsi" w:cstheme="minorBidi"/>
          <w:sz w:val="22"/>
          <w:szCs w:val="22"/>
          <w:lang w:eastAsia="en-GB"/>
        </w:rPr>
      </w:pPr>
      <w:del w:id="539" w:author="Rapporteur" w:date="2022-01-24T16:35:00Z">
        <w:r w:rsidDel="002F0E7C">
          <w:delText>5.5.2.2</w:delText>
        </w:r>
        <w:r w:rsidDel="002F0E7C">
          <w:rPr>
            <w:rFonts w:asciiTheme="minorHAnsi" w:eastAsiaTheme="minorEastAsia" w:hAnsiTheme="minorHAnsi" w:cstheme="minorBidi"/>
            <w:sz w:val="22"/>
            <w:szCs w:val="22"/>
            <w:lang w:eastAsia="en-GB"/>
          </w:rPr>
          <w:tab/>
        </w:r>
        <w:r w:rsidDel="002F0E7C">
          <w:delText>Target URI</w:delText>
        </w:r>
        <w:r w:rsidDel="002F0E7C">
          <w:tab/>
          <w:delText>37</w:delText>
        </w:r>
      </w:del>
    </w:p>
    <w:p w14:paraId="133727D9" w14:textId="0252F7F7" w:rsidR="00F57EF0" w:rsidDel="002F0E7C" w:rsidRDefault="00F57EF0">
      <w:pPr>
        <w:pStyle w:val="TOC4"/>
        <w:rPr>
          <w:del w:id="540" w:author="Rapporteur" w:date="2022-01-24T16:35:00Z"/>
          <w:rFonts w:asciiTheme="minorHAnsi" w:eastAsiaTheme="minorEastAsia" w:hAnsiTheme="minorHAnsi" w:cstheme="minorBidi"/>
          <w:sz w:val="22"/>
          <w:szCs w:val="22"/>
          <w:lang w:eastAsia="en-GB"/>
        </w:rPr>
      </w:pPr>
      <w:del w:id="541" w:author="Rapporteur" w:date="2022-01-24T16:35:00Z">
        <w:r w:rsidDel="002F0E7C">
          <w:delText>5.5.2.3</w:delText>
        </w:r>
        <w:r w:rsidDel="002F0E7C">
          <w:rPr>
            <w:rFonts w:asciiTheme="minorHAnsi" w:eastAsiaTheme="minorEastAsia" w:hAnsiTheme="minorHAnsi" w:cstheme="minorBidi"/>
            <w:sz w:val="22"/>
            <w:szCs w:val="22"/>
            <w:lang w:eastAsia="en-GB"/>
          </w:rPr>
          <w:tab/>
        </w:r>
        <w:r w:rsidDel="002F0E7C">
          <w:delText>Standard Methods</w:delText>
        </w:r>
        <w:r w:rsidDel="002F0E7C">
          <w:tab/>
          <w:delText>37</w:delText>
        </w:r>
      </w:del>
    </w:p>
    <w:p w14:paraId="46005C90" w14:textId="49C31467" w:rsidR="00F57EF0" w:rsidDel="002F0E7C" w:rsidRDefault="00F57EF0">
      <w:pPr>
        <w:pStyle w:val="TOC5"/>
        <w:rPr>
          <w:del w:id="542" w:author="Rapporteur" w:date="2022-01-24T16:35:00Z"/>
          <w:rFonts w:asciiTheme="minorHAnsi" w:eastAsiaTheme="minorEastAsia" w:hAnsiTheme="minorHAnsi" w:cstheme="minorBidi"/>
          <w:sz w:val="22"/>
          <w:szCs w:val="22"/>
          <w:lang w:eastAsia="en-GB"/>
        </w:rPr>
      </w:pPr>
      <w:del w:id="543" w:author="Rapporteur" w:date="2022-01-24T16:35:00Z">
        <w:r w:rsidDel="002F0E7C">
          <w:delText>5.5.2.3.1</w:delText>
        </w:r>
        <w:r w:rsidDel="002F0E7C">
          <w:rPr>
            <w:rFonts w:asciiTheme="minorHAnsi" w:eastAsiaTheme="minorEastAsia" w:hAnsiTheme="minorHAnsi" w:cstheme="minorBidi"/>
            <w:sz w:val="22"/>
            <w:szCs w:val="22"/>
            <w:lang w:eastAsia="en-GB"/>
          </w:rPr>
          <w:tab/>
        </w:r>
        <w:r w:rsidDel="002F0E7C">
          <w:delText>POST</w:delText>
        </w:r>
        <w:r w:rsidDel="002F0E7C">
          <w:tab/>
          <w:delText>37</w:delText>
        </w:r>
      </w:del>
    </w:p>
    <w:p w14:paraId="16EBEB03" w14:textId="1CE44539" w:rsidR="00F57EF0" w:rsidDel="002F0E7C" w:rsidRDefault="00F57EF0">
      <w:pPr>
        <w:pStyle w:val="TOC3"/>
        <w:rPr>
          <w:del w:id="544" w:author="Rapporteur" w:date="2022-01-24T16:35:00Z"/>
          <w:rFonts w:asciiTheme="minorHAnsi" w:eastAsiaTheme="minorEastAsia" w:hAnsiTheme="minorHAnsi" w:cstheme="minorBidi"/>
          <w:sz w:val="22"/>
          <w:szCs w:val="22"/>
          <w:lang w:eastAsia="en-GB"/>
        </w:rPr>
      </w:pPr>
      <w:del w:id="545" w:author="Rapporteur" w:date="2022-01-24T16:35:00Z">
        <w:r w:rsidDel="002F0E7C">
          <w:delText>5.5.3</w:delText>
        </w:r>
        <w:r w:rsidDel="002F0E7C">
          <w:rPr>
            <w:rFonts w:asciiTheme="minorHAnsi" w:eastAsiaTheme="minorEastAsia" w:hAnsiTheme="minorHAnsi" w:cstheme="minorBidi"/>
            <w:sz w:val="22"/>
            <w:szCs w:val="22"/>
            <w:lang w:eastAsia="en-GB"/>
          </w:rPr>
          <w:tab/>
        </w:r>
        <w:r w:rsidDel="002F0E7C">
          <w:delText>Termination Request</w:delText>
        </w:r>
        <w:r w:rsidDel="002F0E7C">
          <w:tab/>
          <w:delText>38</w:delText>
        </w:r>
      </w:del>
    </w:p>
    <w:p w14:paraId="73A39EBD" w14:textId="604A14F7" w:rsidR="00F57EF0" w:rsidDel="002F0E7C" w:rsidRDefault="00F57EF0">
      <w:pPr>
        <w:pStyle w:val="TOC4"/>
        <w:rPr>
          <w:del w:id="546" w:author="Rapporteur" w:date="2022-01-24T16:35:00Z"/>
          <w:rFonts w:asciiTheme="minorHAnsi" w:eastAsiaTheme="minorEastAsia" w:hAnsiTheme="minorHAnsi" w:cstheme="minorBidi"/>
          <w:sz w:val="22"/>
          <w:szCs w:val="22"/>
          <w:lang w:eastAsia="en-GB"/>
        </w:rPr>
      </w:pPr>
      <w:del w:id="547" w:author="Rapporteur" w:date="2022-01-24T16:35:00Z">
        <w:r w:rsidDel="002F0E7C">
          <w:delText>5.5.3.1</w:delText>
        </w:r>
        <w:r w:rsidDel="002F0E7C">
          <w:rPr>
            <w:rFonts w:asciiTheme="minorHAnsi" w:eastAsiaTheme="minorEastAsia" w:hAnsiTheme="minorHAnsi" w:cstheme="minorBidi"/>
            <w:sz w:val="22"/>
            <w:szCs w:val="22"/>
            <w:lang w:eastAsia="en-GB"/>
          </w:rPr>
          <w:tab/>
        </w:r>
        <w:r w:rsidDel="002F0E7C">
          <w:delText>Description</w:delText>
        </w:r>
        <w:r w:rsidDel="002F0E7C">
          <w:tab/>
          <w:delText>38</w:delText>
        </w:r>
      </w:del>
    </w:p>
    <w:p w14:paraId="670DB1E4" w14:textId="6F574C14" w:rsidR="00F57EF0" w:rsidDel="002F0E7C" w:rsidRDefault="00F57EF0">
      <w:pPr>
        <w:pStyle w:val="TOC4"/>
        <w:rPr>
          <w:del w:id="548" w:author="Rapporteur" w:date="2022-01-24T16:35:00Z"/>
          <w:rFonts w:asciiTheme="minorHAnsi" w:eastAsiaTheme="minorEastAsia" w:hAnsiTheme="minorHAnsi" w:cstheme="minorBidi"/>
          <w:sz w:val="22"/>
          <w:szCs w:val="22"/>
          <w:lang w:eastAsia="en-GB"/>
        </w:rPr>
      </w:pPr>
      <w:del w:id="549" w:author="Rapporteur" w:date="2022-01-24T16:35:00Z">
        <w:r w:rsidDel="002F0E7C">
          <w:delText>5.5.3.2</w:delText>
        </w:r>
        <w:r w:rsidDel="002F0E7C">
          <w:rPr>
            <w:rFonts w:asciiTheme="minorHAnsi" w:eastAsiaTheme="minorEastAsia" w:hAnsiTheme="minorHAnsi" w:cstheme="minorBidi"/>
            <w:sz w:val="22"/>
            <w:szCs w:val="22"/>
            <w:lang w:eastAsia="en-GB"/>
          </w:rPr>
          <w:tab/>
        </w:r>
        <w:r w:rsidDel="002F0E7C">
          <w:delText>Target URI</w:delText>
        </w:r>
        <w:r w:rsidDel="002F0E7C">
          <w:tab/>
          <w:delText>38</w:delText>
        </w:r>
      </w:del>
    </w:p>
    <w:p w14:paraId="136E7423" w14:textId="4773576C" w:rsidR="00F57EF0" w:rsidDel="002F0E7C" w:rsidRDefault="00F57EF0">
      <w:pPr>
        <w:pStyle w:val="TOC4"/>
        <w:rPr>
          <w:del w:id="550" w:author="Rapporteur" w:date="2022-01-24T16:35:00Z"/>
          <w:rFonts w:asciiTheme="minorHAnsi" w:eastAsiaTheme="minorEastAsia" w:hAnsiTheme="minorHAnsi" w:cstheme="minorBidi"/>
          <w:sz w:val="22"/>
          <w:szCs w:val="22"/>
          <w:lang w:eastAsia="en-GB"/>
        </w:rPr>
      </w:pPr>
      <w:del w:id="551" w:author="Rapporteur" w:date="2022-01-24T16:35:00Z">
        <w:r w:rsidDel="002F0E7C">
          <w:delText>5.5.3.3</w:delText>
        </w:r>
        <w:r w:rsidDel="002F0E7C">
          <w:rPr>
            <w:rFonts w:asciiTheme="minorHAnsi" w:eastAsiaTheme="minorEastAsia" w:hAnsiTheme="minorHAnsi" w:cstheme="minorBidi"/>
            <w:sz w:val="22"/>
            <w:szCs w:val="22"/>
            <w:lang w:eastAsia="en-GB"/>
          </w:rPr>
          <w:tab/>
        </w:r>
        <w:r w:rsidDel="002F0E7C">
          <w:delText>Standard Methods</w:delText>
        </w:r>
        <w:r w:rsidDel="002F0E7C">
          <w:tab/>
          <w:delText>38</w:delText>
        </w:r>
      </w:del>
    </w:p>
    <w:p w14:paraId="0F6A234E" w14:textId="60E177CE" w:rsidR="00F57EF0" w:rsidDel="002F0E7C" w:rsidRDefault="00F57EF0">
      <w:pPr>
        <w:pStyle w:val="TOC5"/>
        <w:rPr>
          <w:del w:id="552" w:author="Rapporteur" w:date="2022-01-24T16:35:00Z"/>
          <w:rFonts w:asciiTheme="minorHAnsi" w:eastAsiaTheme="minorEastAsia" w:hAnsiTheme="minorHAnsi" w:cstheme="minorBidi"/>
          <w:sz w:val="22"/>
          <w:szCs w:val="22"/>
          <w:lang w:eastAsia="en-GB"/>
        </w:rPr>
      </w:pPr>
      <w:del w:id="553" w:author="Rapporteur" w:date="2022-01-24T16:35:00Z">
        <w:r w:rsidDel="002F0E7C">
          <w:delText>5.5.3.3.1</w:delText>
        </w:r>
        <w:r w:rsidDel="002F0E7C">
          <w:rPr>
            <w:rFonts w:asciiTheme="minorHAnsi" w:eastAsiaTheme="minorEastAsia" w:hAnsiTheme="minorHAnsi" w:cstheme="minorBidi"/>
            <w:sz w:val="22"/>
            <w:szCs w:val="22"/>
            <w:lang w:eastAsia="en-GB"/>
          </w:rPr>
          <w:tab/>
        </w:r>
        <w:r w:rsidDel="002F0E7C">
          <w:delText>POST</w:delText>
        </w:r>
        <w:r w:rsidDel="002F0E7C">
          <w:tab/>
          <w:delText>38</w:delText>
        </w:r>
      </w:del>
    </w:p>
    <w:p w14:paraId="75D930D6" w14:textId="2684546D" w:rsidR="00F57EF0" w:rsidDel="002F0E7C" w:rsidRDefault="00F57EF0">
      <w:pPr>
        <w:pStyle w:val="TOC2"/>
        <w:rPr>
          <w:del w:id="554" w:author="Rapporteur" w:date="2022-01-24T16:35:00Z"/>
          <w:rFonts w:asciiTheme="minorHAnsi" w:eastAsiaTheme="minorEastAsia" w:hAnsiTheme="minorHAnsi" w:cstheme="minorBidi"/>
          <w:sz w:val="22"/>
          <w:szCs w:val="22"/>
          <w:lang w:eastAsia="en-GB"/>
        </w:rPr>
      </w:pPr>
      <w:del w:id="555" w:author="Rapporteur" w:date="2022-01-24T16:35:00Z">
        <w:r w:rsidDel="002F0E7C">
          <w:delText>5.6</w:delText>
        </w:r>
        <w:r w:rsidDel="002F0E7C">
          <w:rPr>
            <w:rFonts w:asciiTheme="minorHAnsi" w:eastAsiaTheme="minorEastAsia" w:hAnsiTheme="minorHAnsi" w:cstheme="minorBidi"/>
            <w:sz w:val="22"/>
            <w:szCs w:val="22"/>
            <w:lang w:eastAsia="en-GB"/>
          </w:rPr>
          <w:tab/>
        </w:r>
        <w:r w:rsidDel="002F0E7C">
          <w:delText>Data Model</w:delText>
        </w:r>
        <w:r w:rsidDel="002F0E7C">
          <w:tab/>
          <w:delText>39</w:delText>
        </w:r>
      </w:del>
    </w:p>
    <w:p w14:paraId="28338937" w14:textId="70986EEB" w:rsidR="00F57EF0" w:rsidDel="002F0E7C" w:rsidRDefault="00F57EF0">
      <w:pPr>
        <w:pStyle w:val="TOC3"/>
        <w:rPr>
          <w:del w:id="556" w:author="Rapporteur" w:date="2022-01-24T16:35:00Z"/>
          <w:rFonts w:asciiTheme="minorHAnsi" w:eastAsiaTheme="minorEastAsia" w:hAnsiTheme="minorHAnsi" w:cstheme="minorBidi"/>
          <w:sz w:val="22"/>
          <w:szCs w:val="22"/>
          <w:lang w:eastAsia="en-GB"/>
        </w:rPr>
      </w:pPr>
      <w:del w:id="557" w:author="Rapporteur" w:date="2022-01-24T16:35:00Z">
        <w:r w:rsidDel="002F0E7C">
          <w:delText>5.6.1</w:delText>
        </w:r>
        <w:r w:rsidDel="002F0E7C">
          <w:rPr>
            <w:rFonts w:asciiTheme="minorHAnsi" w:eastAsiaTheme="minorEastAsia" w:hAnsiTheme="minorHAnsi" w:cstheme="minorBidi"/>
            <w:sz w:val="22"/>
            <w:szCs w:val="22"/>
            <w:lang w:eastAsia="en-GB"/>
          </w:rPr>
          <w:tab/>
        </w:r>
        <w:r w:rsidDel="002F0E7C">
          <w:delText>General</w:delText>
        </w:r>
        <w:r w:rsidDel="002F0E7C">
          <w:tab/>
          <w:delText>39</w:delText>
        </w:r>
      </w:del>
    </w:p>
    <w:p w14:paraId="5C23C60A" w14:textId="29DB2969" w:rsidR="00F57EF0" w:rsidDel="002F0E7C" w:rsidRDefault="00F57EF0">
      <w:pPr>
        <w:pStyle w:val="TOC3"/>
        <w:rPr>
          <w:del w:id="558" w:author="Rapporteur" w:date="2022-01-24T16:35:00Z"/>
          <w:rFonts w:asciiTheme="minorHAnsi" w:eastAsiaTheme="minorEastAsia" w:hAnsiTheme="minorHAnsi" w:cstheme="minorBidi"/>
          <w:sz w:val="22"/>
          <w:szCs w:val="22"/>
          <w:lang w:eastAsia="en-GB"/>
        </w:rPr>
      </w:pPr>
      <w:del w:id="559" w:author="Rapporteur" w:date="2022-01-24T16:35:00Z">
        <w:r w:rsidRPr="00F57EF0" w:rsidDel="002F0E7C">
          <w:delText>5.6.2</w:delText>
        </w:r>
        <w:r w:rsidRPr="00F57EF0" w:rsidDel="002F0E7C">
          <w:rPr>
            <w:rFonts w:asciiTheme="minorHAnsi" w:eastAsiaTheme="minorEastAsia" w:hAnsiTheme="minorHAnsi" w:cstheme="minorBidi"/>
            <w:sz w:val="22"/>
            <w:szCs w:val="22"/>
            <w:lang w:eastAsia="en-GB"/>
          </w:rPr>
          <w:tab/>
        </w:r>
        <w:r w:rsidRPr="00C10DE0" w:rsidDel="002F0E7C">
          <w:rPr>
            <w:lang w:val="en-US"/>
          </w:rPr>
          <w:delText>Structured data types</w:delText>
        </w:r>
        <w:r w:rsidDel="002F0E7C">
          <w:tab/>
          <w:delText>41</w:delText>
        </w:r>
      </w:del>
    </w:p>
    <w:p w14:paraId="63715D46" w14:textId="393C4A8D" w:rsidR="00F57EF0" w:rsidDel="002F0E7C" w:rsidRDefault="00F57EF0">
      <w:pPr>
        <w:pStyle w:val="TOC4"/>
        <w:rPr>
          <w:del w:id="560" w:author="Rapporteur" w:date="2022-01-24T16:35:00Z"/>
          <w:rFonts w:asciiTheme="minorHAnsi" w:eastAsiaTheme="minorEastAsia" w:hAnsiTheme="minorHAnsi" w:cstheme="minorBidi"/>
          <w:sz w:val="22"/>
          <w:szCs w:val="22"/>
          <w:lang w:eastAsia="en-GB"/>
        </w:rPr>
      </w:pPr>
      <w:del w:id="561" w:author="Rapporteur" w:date="2022-01-24T16:35:00Z">
        <w:r w:rsidDel="002F0E7C">
          <w:delText>5.6.2.1</w:delText>
        </w:r>
        <w:r w:rsidDel="002F0E7C">
          <w:rPr>
            <w:rFonts w:asciiTheme="minorHAnsi" w:eastAsiaTheme="minorEastAsia" w:hAnsiTheme="minorHAnsi" w:cstheme="minorBidi"/>
            <w:sz w:val="22"/>
            <w:szCs w:val="22"/>
            <w:lang w:eastAsia="en-GB"/>
          </w:rPr>
          <w:tab/>
        </w:r>
        <w:r w:rsidDel="002F0E7C">
          <w:delText>Introduction</w:delText>
        </w:r>
        <w:r w:rsidDel="002F0E7C">
          <w:tab/>
          <w:delText>41</w:delText>
        </w:r>
      </w:del>
    </w:p>
    <w:p w14:paraId="0F143900" w14:textId="0EE7A87E" w:rsidR="00F57EF0" w:rsidDel="002F0E7C" w:rsidRDefault="00F57EF0">
      <w:pPr>
        <w:pStyle w:val="TOC4"/>
        <w:rPr>
          <w:del w:id="562" w:author="Rapporteur" w:date="2022-01-24T16:35:00Z"/>
          <w:rFonts w:asciiTheme="minorHAnsi" w:eastAsiaTheme="minorEastAsia" w:hAnsiTheme="minorHAnsi" w:cstheme="minorBidi"/>
          <w:sz w:val="22"/>
          <w:szCs w:val="22"/>
          <w:lang w:eastAsia="en-GB"/>
        </w:rPr>
      </w:pPr>
      <w:del w:id="563" w:author="Rapporteur" w:date="2022-01-24T16:35:00Z">
        <w:r w:rsidDel="002F0E7C">
          <w:delText>5.6.2.2</w:delText>
        </w:r>
        <w:r w:rsidDel="002F0E7C">
          <w:rPr>
            <w:rFonts w:asciiTheme="minorHAnsi" w:eastAsiaTheme="minorEastAsia" w:hAnsiTheme="minorHAnsi" w:cstheme="minorBidi"/>
            <w:sz w:val="22"/>
            <w:szCs w:val="22"/>
            <w:lang w:eastAsia="en-GB"/>
          </w:rPr>
          <w:tab/>
        </w:r>
        <w:r w:rsidDel="002F0E7C">
          <w:delText>Type: AppAmContextData</w:delText>
        </w:r>
        <w:r w:rsidDel="002F0E7C">
          <w:tab/>
          <w:delText>42</w:delText>
        </w:r>
      </w:del>
    </w:p>
    <w:p w14:paraId="15DB5E10" w14:textId="7FB5FE2F" w:rsidR="00F57EF0" w:rsidDel="002F0E7C" w:rsidRDefault="00F57EF0">
      <w:pPr>
        <w:pStyle w:val="TOC4"/>
        <w:rPr>
          <w:del w:id="564" w:author="Rapporteur" w:date="2022-01-24T16:35:00Z"/>
          <w:rFonts w:asciiTheme="minorHAnsi" w:eastAsiaTheme="minorEastAsia" w:hAnsiTheme="minorHAnsi" w:cstheme="minorBidi"/>
          <w:sz w:val="22"/>
          <w:szCs w:val="22"/>
          <w:lang w:eastAsia="en-GB"/>
        </w:rPr>
      </w:pPr>
      <w:del w:id="565" w:author="Rapporteur" w:date="2022-01-24T16:35:00Z">
        <w:r w:rsidDel="002F0E7C">
          <w:delText>5.6.2.3</w:delText>
        </w:r>
        <w:r w:rsidDel="002F0E7C">
          <w:rPr>
            <w:rFonts w:asciiTheme="minorHAnsi" w:eastAsiaTheme="minorEastAsia" w:hAnsiTheme="minorHAnsi" w:cstheme="minorBidi"/>
            <w:sz w:val="22"/>
            <w:szCs w:val="22"/>
            <w:lang w:eastAsia="en-GB"/>
          </w:rPr>
          <w:tab/>
        </w:r>
        <w:r w:rsidDel="002F0E7C">
          <w:delText>Type: AppAmContextUpdateData</w:delText>
        </w:r>
        <w:r w:rsidDel="002F0E7C">
          <w:tab/>
          <w:delText>43</w:delText>
        </w:r>
      </w:del>
    </w:p>
    <w:p w14:paraId="1BB453F9" w14:textId="34878A28" w:rsidR="00F57EF0" w:rsidDel="002F0E7C" w:rsidRDefault="00F57EF0">
      <w:pPr>
        <w:pStyle w:val="TOC4"/>
        <w:rPr>
          <w:del w:id="566" w:author="Rapporteur" w:date="2022-01-24T16:35:00Z"/>
          <w:rFonts w:asciiTheme="minorHAnsi" w:eastAsiaTheme="minorEastAsia" w:hAnsiTheme="minorHAnsi" w:cstheme="minorBidi"/>
          <w:sz w:val="22"/>
          <w:szCs w:val="22"/>
          <w:lang w:eastAsia="en-GB"/>
        </w:rPr>
      </w:pPr>
      <w:del w:id="567" w:author="Rapporteur" w:date="2022-01-24T16:35:00Z">
        <w:r w:rsidRPr="00F57EF0" w:rsidDel="002F0E7C">
          <w:delText>5.6.2.4</w:delText>
        </w:r>
        <w:r w:rsidRPr="00F57EF0" w:rsidDel="002F0E7C">
          <w:rPr>
            <w:rFonts w:asciiTheme="minorHAnsi" w:hAnsiTheme="minorHAnsi" w:cstheme="minorBidi"/>
            <w:sz w:val="22"/>
            <w:szCs w:val="22"/>
            <w:lang w:eastAsia="en-GB"/>
          </w:rPr>
          <w:tab/>
        </w:r>
        <w:r w:rsidRPr="00C10DE0" w:rsidDel="002F0E7C">
          <w:rPr>
            <w:rFonts w:eastAsia="SimSun"/>
          </w:rPr>
          <w:delText>Type: AmEventsSubscData</w:delText>
        </w:r>
        <w:r w:rsidDel="002F0E7C">
          <w:tab/>
          <w:delText>43</w:delText>
        </w:r>
      </w:del>
    </w:p>
    <w:p w14:paraId="700627DC" w14:textId="0712FD02" w:rsidR="00F57EF0" w:rsidDel="002F0E7C" w:rsidRDefault="00F57EF0">
      <w:pPr>
        <w:pStyle w:val="TOC4"/>
        <w:rPr>
          <w:del w:id="568" w:author="Rapporteur" w:date="2022-01-24T16:35:00Z"/>
          <w:rFonts w:asciiTheme="minorHAnsi" w:eastAsiaTheme="minorEastAsia" w:hAnsiTheme="minorHAnsi" w:cstheme="minorBidi"/>
          <w:sz w:val="22"/>
          <w:szCs w:val="22"/>
          <w:lang w:eastAsia="en-GB"/>
        </w:rPr>
      </w:pPr>
      <w:del w:id="569" w:author="Rapporteur" w:date="2022-01-24T16:35:00Z">
        <w:r w:rsidRPr="00F57EF0" w:rsidDel="002F0E7C">
          <w:delText>5.6.2.5</w:delText>
        </w:r>
        <w:r w:rsidRPr="00F57EF0" w:rsidDel="002F0E7C">
          <w:rPr>
            <w:rFonts w:asciiTheme="minorHAnsi" w:hAnsiTheme="minorHAnsi" w:cstheme="minorBidi"/>
            <w:sz w:val="22"/>
            <w:szCs w:val="22"/>
            <w:lang w:eastAsia="en-GB"/>
          </w:rPr>
          <w:tab/>
        </w:r>
        <w:r w:rsidRPr="00C10DE0" w:rsidDel="002F0E7C">
          <w:rPr>
            <w:rFonts w:eastAsia="SimSun"/>
          </w:rPr>
          <w:delText>Type: AmEventsNotification</w:delText>
        </w:r>
        <w:r w:rsidDel="002F0E7C">
          <w:tab/>
          <w:delText>43</w:delText>
        </w:r>
      </w:del>
    </w:p>
    <w:p w14:paraId="373409CD" w14:textId="62E516C8" w:rsidR="00F57EF0" w:rsidDel="002F0E7C" w:rsidRDefault="00F57EF0">
      <w:pPr>
        <w:pStyle w:val="TOC4"/>
        <w:rPr>
          <w:del w:id="570" w:author="Rapporteur" w:date="2022-01-24T16:35:00Z"/>
          <w:rFonts w:asciiTheme="minorHAnsi" w:eastAsiaTheme="minorEastAsia" w:hAnsiTheme="minorHAnsi" w:cstheme="minorBidi"/>
          <w:sz w:val="22"/>
          <w:szCs w:val="22"/>
          <w:lang w:eastAsia="en-GB"/>
        </w:rPr>
      </w:pPr>
      <w:del w:id="571" w:author="Rapporteur" w:date="2022-01-24T16:35:00Z">
        <w:r w:rsidRPr="00F57EF0" w:rsidDel="002F0E7C">
          <w:delText>5.6.2.6</w:delText>
        </w:r>
        <w:r w:rsidRPr="00F57EF0" w:rsidDel="002F0E7C">
          <w:rPr>
            <w:rFonts w:asciiTheme="minorHAnsi" w:hAnsiTheme="minorHAnsi" w:cstheme="minorBidi"/>
            <w:sz w:val="22"/>
            <w:szCs w:val="22"/>
            <w:lang w:eastAsia="en-GB"/>
          </w:rPr>
          <w:tab/>
        </w:r>
        <w:r w:rsidRPr="00C10DE0" w:rsidDel="002F0E7C">
          <w:rPr>
            <w:rFonts w:eastAsia="SimSun"/>
          </w:rPr>
          <w:delText>Type: AmTerminationInfo</w:delText>
        </w:r>
        <w:r w:rsidDel="002F0E7C">
          <w:tab/>
          <w:delText>44</w:delText>
        </w:r>
      </w:del>
    </w:p>
    <w:p w14:paraId="6268C015" w14:textId="784969F7" w:rsidR="00F57EF0" w:rsidDel="002F0E7C" w:rsidRDefault="00F57EF0">
      <w:pPr>
        <w:pStyle w:val="TOC4"/>
        <w:rPr>
          <w:del w:id="572" w:author="Rapporteur" w:date="2022-01-24T16:35:00Z"/>
          <w:rFonts w:asciiTheme="minorHAnsi" w:eastAsiaTheme="minorEastAsia" w:hAnsiTheme="minorHAnsi" w:cstheme="minorBidi"/>
          <w:sz w:val="22"/>
          <w:szCs w:val="22"/>
          <w:lang w:eastAsia="en-GB"/>
        </w:rPr>
      </w:pPr>
      <w:del w:id="573" w:author="Rapporteur" w:date="2022-01-24T16:35:00Z">
        <w:r w:rsidRPr="00F57EF0" w:rsidDel="002F0E7C">
          <w:delText>5.6.2.7</w:delText>
        </w:r>
        <w:r w:rsidRPr="00F57EF0" w:rsidDel="002F0E7C">
          <w:rPr>
            <w:rFonts w:asciiTheme="minorHAnsi" w:hAnsiTheme="minorHAnsi" w:cstheme="minorBidi"/>
            <w:sz w:val="22"/>
            <w:szCs w:val="22"/>
            <w:lang w:eastAsia="en-GB"/>
          </w:rPr>
          <w:tab/>
        </w:r>
        <w:r w:rsidRPr="00C10DE0" w:rsidDel="002F0E7C">
          <w:rPr>
            <w:rFonts w:eastAsia="SimSun"/>
          </w:rPr>
          <w:delText>Type AmEventsSubscDataRm</w:delText>
        </w:r>
        <w:r w:rsidDel="002F0E7C">
          <w:tab/>
          <w:delText>44</w:delText>
        </w:r>
      </w:del>
    </w:p>
    <w:p w14:paraId="679DD1D3" w14:textId="58D3C80E" w:rsidR="00F57EF0" w:rsidDel="002F0E7C" w:rsidRDefault="00F57EF0">
      <w:pPr>
        <w:pStyle w:val="TOC4"/>
        <w:rPr>
          <w:del w:id="574" w:author="Rapporteur" w:date="2022-01-24T16:35:00Z"/>
          <w:rFonts w:asciiTheme="minorHAnsi" w:eastAsiaTheme="minorEastAsia" w:hAnsiTheme="minorHAnsi" w:cstheme="minorBidi"/>
          <w:sz w:val="22"/>
          <w:szCs w:val="22"/>
          <w:lang w:eastAsia="en-GB"/>
        </w:rPr>
      </w:pPr>
      <w:del w:id="575" w:author="Rapporteur" w:date="2022-01-24T16:35:00Z">
        <w:r w:rsidDel="002F0E7C">
          <w:delText>5.6.2.8</w:delText>
        </w:r>
        <w:r w:rsidDel="002F0E7C">
          <w:rPr>
            <w:rFonts w:asciiTheme="minorHAnsi" w:eastAsiaTheme="minorEastAsia" w:hAnsiTheme="minorHAnsi" w:cstheme="minorBidi"/>
            <w:sz w:val="22"/>
            <w:szCs w:val="22"/>
            <w:lang w:eastAsia="en-GB"/>
          </w:rPr>
          <w:tab/>
        </w:r>
        <w:r w:rsidDel="002F0E7C">
          <w:delText>Type AmEventData</w:delText>
        </w:r>
        <w:r w:rsidDel="002F0E7C">
          <w:tab/>
          <w:delText>45</w:delText>
        </w:r>
      </w:del>
    </w:p>
    <w:p w14:paraId="2C877095" w14:textId="1F87A27B" w:rsidR="00F57EF0" w:rsidDel="002F0E7C" w:rsidRDefault="00F57EF0">
      <w:pPr>
        <w:pStyle w:val="TOC4"/>
        <w:rPr>
          <w:del w:id="576" w:author="Rapporteur" w:date="2022-01-24T16:35:00Z"/>
          <w:rFonts w:asciiTheme="minorHAnsi" w:eastAsiaTheme="minorEastAsia" w:hAnsiTheme="minorHAnsi" w:cstheme="minorBidi"/>
          <w:sz w:val="22"/>
          <w:szCs w:val="22"/>
          <w:lang w:eastAsia="en-GB"/>
        </w:rPr>
      </w:pPr>
      <w:del w:id="577" w:author="Rapporteur" w:date="2022-01-24T16:35:00Z">
        <w:r w:rsidDel="002F0E7C">
          <w:delText>5.6.2.9</w:delText>
        </w:r>
        <w:r w:rsidDel="002F0E7C">
          <w:rPr>
            <w:rFonts w:asciiTheme="minorHAnsi" w:eastAsiaTheme="minorEastAsia" w:hAnsiTheme="minorHAnsi" w:cstheme="minorBidi"/>
            <w:sz w:val="22"/>
            <w:szCs w:val="22"/>
            <w:lang w:eastAsia="en-GB"/>
          </w:rPr>
          <w:tab/>
        </w:r>
        <w:r w:rsidDel="002F0E7C">
          <w:delText>Type: AmEventNotification</w:delText>
        </w:r>
        <w:r w:rsidDel="002F0E7C">
          <w:tab/>
          <w:delText>45</w:delText>
        </w:r>
      </w:del>
    </w:p>
    <w:p w14:paraId="62F6D14E" w14:textId="7E082B1F" w:rsidR="00F57EF0" w:rsidDel="002F0E7C" w:rsidRDefault="00F57EF0">
      <w:pPr>
        <w:pStyle w:val="TOC4"/>
        <w:rPr>
          <w:del w:id="578" w:author="Rapporteur" w:date="2022-01-24T16:35:00Z"/>
          <w:rFonts w:asciiTheme="minorHAnsi" w:eastAsiaTheme="minorEastAsia" w:hAnsiTheme="minorHAnsi" w:cstheme="minorBidi"/>
          <w:sz w:val="22"/>
          <w:szCs w:val="22"/>
          <w:lang w:eastAsia="en-GB"/>
        </w:rPr>
      </w:pPr>
      <w:del w:id="579" w:author="Rapporteur" w:date="2022-01-24T16:35:00Z">
        <w:r w:rsidDel="002F0E7C">
          <w:delText>5.6.2.10</w:delText>
        </w:r>
        <w:r w:rsidDel="002F0E7C">
          <w:rPr>
            <w:rFonts w:asciiTheme="minorHAnsi" w:eastAsiaTheme="minorEastAsia" w:hAnsiTheme="minorHAnsi" w:cstheme="minorBidi"/>
            <w:sz w:val="22"/>
            <w:szCs w:val="22"/>
            <w:lang w:eastAsia="en-GB"/>
          </w:rPr>
          <w:tab/>
        </w:r>
        <w:r w:rsidDel="002F0E7C">
          <w:delText>Type: PduidInformation</w:delText>
        </w:r>
        <w:r w:rsidDel="002F0E7C">
          <w:tab/>
          <w:delText>46</w:delText>
        </w:r>
      </w:del>
    </w:p>
    <w:p w14:paraId="31C87A9F" w14:textId="2681660D" w:rsidR="00F57EF0" w:rsidDel="002F0E7C" w:rsidRDefault="00F57EF0">
      <w:pPr>
        <w:pStyle w:val="TOC3"/>
        <w:rPr>
          <w:del w:id="580" w:author="Rapporteur" w:date="2022-01-24T16:35:00Z"/>
          <w:rFonts w:asciiTheme="minorHAnsi" w:eastAsiaTheme="minorEastAsia" w:hAnsiTheme="minorHAnsi" w:cstheme="minorBidi"/>
          <w:sz w:val="22"/>
          <w:szCs w:val="22"/>
          <w:lang w:eastAsia="en-GB"/>
        </w:rPr>
      </w:pPr>
      <w:del w:id="581" w:author="Rapporteur" w:date="2022-01-24T16:35:00Z">
        <w:r w:rsidRPr="00F57EF0" w:rsidDel="002F0E7C">
          <w:delText>5.6.3</w:delText>
        </w:r>
        <w:r w:rsidRPr="00F57EF0" w:rsidDel="002F0E7C">
          <w:rPr>
            <w:rFonts w:asciiTheme="minorHAnsi" w:eastAsiaTheme="minorEastAsia" w:hAnsiTheme="minorHAnsi" w:cstheme="minorBidi"/>
            <w:sz w:val="22"/>
            <w:szCs w:val="22"/>
            <w:lang w:eastAsia="en-GB"/>
          </w:rPr>
          <w:tab/>
        </w:r>
        <w:r w:rsidRPr="00C10DE0" w:rsidDel="002F0E7C">
          <w:rPr>
            <w:lang w:val="en-US"/>
          </w:rPr>
          <w:delText>Simple data types and enumerations</w:delText>
        </w:r>
        <w:r w:rsidDel="002F0E7C">
          <w:tab/>
          <w:delText>46</w:delText>
        </w:r>
      </w:del>
    </w:p>
    <w:p w14:paraId="73150511" w14:textId="2E330081" w:rsidR="00F57EF0" w:rsidDel="002F0E7C" w:rsidRDefault="00F57EF0">
      <w:pPr>
        <w:pStyle w:val="TOC4"/>
        <w:rPr>
          <w:del w:id="582" w:author="Rapporteur" w:date="2022-01-24T16:35:00Z"/>
          <w:rFonts w:asciiTheme="minorHAnsi" w:eastAsiaTheme="minorEastAsia" w:hAnsiTheme="minorHAnsi" w:cstheme="minorBidi"/>
          <w:sz w:val="22"/>
          <w:szCs w:val="22"/>
          <w:lang w:eastAsia="en-GB"/>
        </w:rPr>
      </w:pPr>
      <w:del w:id="583" w:author="Rapporteur" w:date="2022-01-24T16:35:00Z">
        <w:r w:rsidDel="002F0E7C">
          <w:delText>5.6.3.1</w:delText>
        </w:r>
        <w:r w:rsidDel="002F0E7C">
          <w:rPr>
            <w:rFonts w:asciiTheme="minorHAnsi" w:eastAsiaTheme="minorEastAsia" w:hAnsiTheme="minorHAnsi" w:cstheme="minorBidi"/>
            <w:sz w:val="22"/>
            <w:szCs w:val="22"/>
            <w:lang w:eastAsia="en-GB"/>
          </w:rPr>
          <w:tab/>
        </w:r>
        <w:r w:rsidDel="002F0E7C">
          <w:delText>Introduction</w:delText>
        </w:r>
        <w:r w:rsidDel="002F0E7C">
          <w:tab/>
          <w:delText>46</w:delText>
        </w:r>
      </w:del>
    </w:p>
    <w:p w14:paraId="08705F2E" w14:textId="02430ACE" w:rsidR="00F57EF0" w:rsidDel="002F0E7C" w:rsidRDefault="00F57EF0">
      <w:pPr>
        <w:pStyle w:val="TOC4"/>
        <w:rPr>
          <w:del w:id="584" w:author="Rapporteur" w:date="2022-01-24T16:35:00Z"/>
          <w:rFonts w:asciiTheme="minorHAnsi" w:eastAsiaTheme="minorEastAsia" w:hAnsiTheme="minorHAnsi" w:cstheme="minorBidi"/>
          <w:sz w:val="22"/>
          <w:szCs w:val="22"/>
          <w:lang w:eastAsia="en-GB"/>
        </w:rPr>
      </w:pPr>
      <w:del w:id="585" w:author="Rapporteur" w:date="2022-01-24T16:35:00Z">
        <w:r w:rsidDel="002F0E7C">
          <w:delText>5.6.3.2</w:delText>
        </w:r>
        <w:r w:rsidDel="002F0E7C">
          <w:rPr>
            <w:rFonts w:asciiTheme="minorHAnsi" w:eastAsiaTheme="minorEastAsia" w:hAnsiTheme="minorHAnsi" w:cstheme="minorBidi"/>
            <w:sz w:val="22"/>
            <w:szCs w:val="22"/>
            <w:lang w:eastAsia="en-GB"/>
          </w:rPr>
          <w:tab/>
        </w:r>
        <w:r w:rsidDel="002F0E7C">
          <w:delText>Simple data types</w:delText>
        </w:r>
        <w:r w:rsidDel="002F0E7C">
          <w:tab/>
          <w:delText>46</w:delText>
        </w:r>
      </w:del>
    </w:p>
    <w:p w14:paraId="5A0020E1" w14:textId="7153A0CB" w:rsidR="00F57EF0" w:rsidDel="002F0E7C" w:rsidRDefault="00F57EF0">
      <w:pPr>
        <w:pStyle w:val="TOC4"/>
        <w:rPr>
          <w:del w:id="586" w:author="Rapporteur" w:date="2022-01-24T16:35:00Z"/>
          <w:rFonts w:asciiTheme="minorHAnsi" w:eastAsiaTheme="minorEastAsia" w:hAnsiTheme="minorHAnsi" w:cstheme="minorBidi"/>
          <w:sz w:val="22"/>
          <w:szCs w:val="22"/>
          <w:lang w:eastAsia="en-GB"/>
        </w:rPr>
      </w:pPr>
      <w:del w:id="587" w:author="Rapporteur" w:date="2022-01-24T16:35:00Z">
        <w:r w:rsidDel="002F0E7C">
          <w:delText>5.6.3.3</w:delText>
        </w:r>
        <w:r w:rsidDel="002F0E7C">
          <w:rPr>
            <w:rFonts w:asciiTheme="minorHAnsi" w:eastAsiaTheme="minorEastAsia" w:hAnsiTheme="minorHAnsi" w:cstheme="minorBidi"/>
            <w:sz w:val="22"/>
            <w:szCs w:val="22"/>
            <w:lang w:eastAsia="en-GB"/>
          </w:rPr>
          <w:tab/>
        </w:r>
        <w:r w:rsidDel="002F0E7C">
          <w:delText>Enumeration: AmEvent</w:delText>
        </w:r>
        <w:r w:rsidDel="002F0E7C">
          <w:tab/>
          <w:delText>46</w:delText>
        </w:r>
      </w:del>
    </w:p>
    <w:p w14:paraId="51FA4848" w14:textId="443B36CA" w:rsidR="00F57EF0" w:rsidDel="002F0E7C" w:rsidRDefault="00F57EF0">
      <w:pPr>
        <w:pStyle w:val="TOC4"/>
        <w:rPr>
          <w:del w:id="588" w:author="Rapporteur" w:date="2022-01-24T16:35:00Z"/>
          <w:rFonts w:asciiTheme="minorHAnsi" w:eastAsiaTheme="minorEastAsia" w:hAnsiTheme="minorHAnsi" w:cstheme="minorBidi"/>
          <w:sz w:val="22"/>
          <w:szCs w:val="22"/>
          <w:lang w:eastAsia="en-GB"/>
        </w:rPr>
      </w:pPr>
      <w:del w:id="589" w:author="Rapporteur" w:date="2022-01-24T16:35:00Z">
        <w:r w:rsidDel="002F0E7C">
          <w:delText>5.6.3.4</w:delText>
        </w:r>
        <w:r w:rsidDel="002F0E7C">
          <w:rPr>
            <w:rFonts w:asciiTheme="minorHAnsi" w:eastAsiaTheme="minorEastAsia" w:hAnsiTheme="minorHAnsi" w:cstheme="minorBidi"/>
            <w:sz w:val="22"/>
            <w:szCs w:val="22"/>
            <w:lang w:eastAsia="en-GB"/>
          </w:rPr>
          <w:tab/>
        </w:r>
        <w:r w:rsidDel="002F0E7C">
          <w:delText>Enumeration: AmTerminationCause</w:delText>
        </w:r>
        <w:r w:rsidDel="002F0E7C">
          <w:tab/>
          <w:delText>46</w:delText>
        </w:r>
      </w:del>
    </w:p>
    <w:p w14:paraId="09B3C541" w14:textId="5BFC6D59" w:rsidR="00F57EF0" w:rsidDel="002F0E7C" w:rsidRDefault="00F57EF0">
      <w:pPr>
        <w:pStyle w:val="TOC3"/>
        <w:rPr>
          <w:del w:id="590" w:author="Rapporteur" w:date="2022-01-24T16:35:00Z"/>
          <w:rFonts w:asciiTheme="minorHAnsi" w:eastAsiaTheme="minorEastAsia" w:hAnsiTheme="minorHAnsi" w:cstheme="minorBidi"/>
          <w:sz w:val="22"/>
          <w:szCs w:val="22"/>
          <w:lang w:eastAsia="en-GB"/>
        </w:rPr>
      </w:pPr>
      <w:del w:id="591" w:author="Rapporteur" w:date="2022-01-24T16:35:00Z">
        <w:r w:rsidRPr="00F57EF0" w:rsidDel="002F0E7C">
          <w:delText>5.6.4</w:delText>
        </w:r>
        <w:r w:rsidRPr="00F57EF0" w:rsidDel="002F0E7C">
          <w:rPr>
            <w:rFonts w:asciiTheme="minorHAnsi" w:eastAsiaTheme="minorEastAsia" w:hAnsiTheme="minorHAnsi" w:cstheme="minorBidi"/>
            <w:sz w:val="22"/>
            <w:szCs w:val="22"/>
            <w:lang w:eastAsia="en-GB"/>
          </w:rPr>
          <w:tab/>
        </w:r>
        <w:r w:rsidDel="002F0E7C">
          <w:rPr>
            <w:lang w:eastAsia="zh-CN"/>
          </w:rPr>
          <w:delText>Data types describing alternative data types or combinations of data types</w:delText>
        </w:r>
        <w:r w:rsidDel="002F0E7C">
          <w:tab/>
          <w:delText>47</w:delText>
        </w:r>
      </w:del>
    </w:p>
    <w:p w14:paraId="50A312F2" w14:textId="5AF475D7" w:rsidR="00F57EF0" w:rsidDel="002F0E7C" w:rsidRDefault="00F57EF0">
      <w:pPr>
        <w:pStyle w:val="TOC4"/>
        <w:rPr>
          <w:del w:id="592" w:author="Rapporteur" w:date="2022-01-24T16:35:00Z"/>
          <w:rFonts w:asciiTheme="minorHAnsi" w:eastAsiaTheme="minorEastAsia" w:hAnsiTheme="minorHAnsi" w:cstheme="minorBidi"/>
          <w:sz w:val="22"/>
          <w:szCs w:val="22"/>
          <w:lang w:eastAsia="en-GB"/>
        </w:rPr>
      </w:pPr>
      <w:del w:id="593" w:author="Rapporteur" w:date="2022-01-24T16:35:00Z">
        <w:r w:rsidDel="002F0E7C">
          <w:delText>5.6.4.1</w:delText>
        </w:r>
        <w:r w:rsidDel="002F0E7C">
          <w:rPr>
            <w:rFonts w:asciiTheme="minorHAnsi" w:eastAsiaTheme="minorEastAsia" w:hAnsiTheme="minorHAnsi" w:cstheme="minorBidi"/>
            <w:sz w:val="22"/>
            <w:szCs w:val="22"/>
            <w:lang w:eastAsia="en-GB"/>
          </w:rPr>
          <w:tab/>
        </w:r>
        <w:r w:rsidDel="002F0E7C">
          <w:delText>Type: AppAmContextRespData</w:delText>
        </w:r>
        <w:r w:rsidDel="002F0E7C">
          <w:tab/>
          <w:delText>47</w:delText>
        </w:r>
      </w:del>
    </w:p>
    <w:p w14:paraId="1B1AC0EE" w14:textId="340A6175" w:rsidR="00F57EF0" w:rsidDel="002F0E7C" w:rsidRDefault="00F57EF0">
      <w:pPr>
        <w:pStyle w:val="TOC4"/>
        <w:rPr>
          <w:del w:id="594" w:author="Rapporteur" w:date="2022-01-24T16:35:00Z"/>
          <w:rFonts w:asciiTheme="minorHAnsi" w:eastAsiaTheme="minorEastAsia" w:hAnsiTheme="minorHAnsi" w:cstheme="minorBidi"/>
          <w:sz w:val="22"/>
          <w:szCs w:val="22"/>
          <w:lang w:eastAsia="en-GB"/>
        </w:rPr>
      </w:pPr>
      <w:del w:id="595" w:author="Rapporteur" w:date="2022-01-24T16:35:00Z">
        <w:r w:rsidDel="002F0E7C">
          <w:delText>5.6.4.2</w:delText>
        </w:r>
        <w:r w:rsidDel="002F0E7C">
          <w:rPr>
            <w:rFonts w:asciiTheme="minorHAnsi" w:eastAsiaTheme="minorEastAsia" w:hAnsiTheme="minorHAnsi" w:cstheme="minorBidi"/>
            <w:sz w:val="22"/>
            <w:szCs w:val="22"/>
            <w:lang w:eastAsia="en-GB"/>
          </w:rPr>
          <w:tab/>
        </w:r>
        <w:r w:rsidDel="002F0E7C">
          <w:delText>Type: AmEventsSubscRespData</w:delText>
        </w:r>
        <w:r w:rsidDel="002F0E7C">
          <w:tab/>
          <w:delText>47</w:delText>
        </w:r>
      </w:del>
    </w:p>
    <w:p w14:paraId="6C683D54" w14:textId="2A1AFE96" w:rsidR="00F57EF0" w:rsidDel="002F0E7C" w:rsidRDefault="00F57EF0">
      <w:pPr>
        <w:pStyle w:val="TOC3"/>
        <w:rPr>
          <w:del w:id="596" w:author="Rapporteur" w:date="2022-01-24T16:35:00Z"/>
          <w:rFonts w:asciiTheme="minorHAnsi" w:eastAsiaTheme="minorEastAsia" w:hAnsiTheme="minorHAnsi" w:cstheme="minorBidi"/>
          <w:sz w:val="22"/>
          <w:szCs w:val="22"/>
          <w:lang w:eastAsia="en-GB"/>
        </w:rPr>
      </w:pPr>
      <w:del w:id="597" w:author="Rapporteur" w:date="2022-01-24T16:35:00Z">
        <w:r w:rsidDel="002F0E7C">
          <w:delText>5.6.5</w:delText>
        </w:r>
        <w:r w:rsidDel="002F0E7C">
          <w:rPr>
            <w:rFonts w:asciiTheme="minorHAnsi" w:eastAsiaTheme="minorEastAsia" w:hAnsiTheme="minorHAnsi" w:cstheme="minorBidi"/>
            <w:sz w:val="22"/>
            <w:szCs w:val="22"/>
            <w:lang w:eastAsia="en-GB"/>
          </w:rPr>
          <w:tab/>
        </w:r>
        <w:r w:rsidDel="002F0E7C">
          <w:delText>Binary data</w:delText>
        </w:r>
        <w:r w:rsidDel="002F0E7C">
          <w:tab/>
          <w:delText>47</w:delText>
        </w:r>
      </w:del>
    </w:p>
    <w:p w14:paraId="7605BBAB" w14:textId="66294F60" w:rsidR="00F57EF0" w:rsidDel="002F0E7C" w:rsidRDefault="00F57EF0">
      <w:pPr>
        <w:pStyle w:val="TOC4"/>
        <w:rPr>
          <w:del w:id="598" w:author="Rapporteur" w:date="2022-01-24T16:35:00Z"/>
          <w:rFonts w:asciiTheme="minorHAnsi" w:eastAsiaTheme="minorEastAsia" w:hAnsiTheme="minorHAnsi" w:cstheme="minorBidi"/>
          <w:sz w:val="22"/>
          <w:szCs w:val="22"/>
          <w:lang w:eastAsia="en-GB"/>
        </w:rPr>
      </w:pPr>
      <w:del w:id="599" w:author="Rapporteur" w:date="2022-01-24T16:35:00Z">
        <w:r w:rsidDel="002F0E7C">
          <w:delText>5.6.5.1</w:delText>
        </w:r>
        <w:r w:rsidDel="002F0E7C">
          <w:rPr>
            <w:rFonts w:asciiTheme="minorHAnsi" w:eastAsiaTheme="minorEastAsia" w:hAnsiTheme="minorHAnsi" w:cstheme="minorBidi"/>
            <w:sz w:val="22"/>
            <w:szCs w:val="22"/>
            <w:lang w:eastAsia="en-GB"/>
          </w:rPr>
          <w:tab/>
        </w:r>
        <w:r w:rsidDel="002F0E7C">
          <w:delText>Binary Data Types</w:delText>
        </w:r>
        <w:r w:rsidDel="002F0E7C">
          <w:tab/>
          <w:delText>47</w:delText>
        </w:r>
      </w:del>
    </w:p>
    <w:p w14:paraId="54FD8E93" w14:textId="7D87B3BD" w:rsidR="00F57EF0" w:rsidDel="002F0E7C" w:rsidRDefault="00F57EF0">
      <w:pPr>
        <w:pStyle w:val="TOC2"/>
        <w:rPr>
          <w:del w:id="600" w:author="Rapporteur" w:date="2022-01-24T16:35:00Z"/>
          <w:rFonts w:asciiTheme="minorHAnsi" w:eastAsiaTheme="minorEastAsia" w:hAnsiTheme="minorHAnsi" w:cstheme="minorBidi"/>
          <w:sz w:val="22"/>
          <w:szCs w:val="22"/>
          <w:lang w:eastAsia="en-GB"/>
        </w:rPr>
      </w:pPr>
      <w:del w:id="601" w:author="Rapporteur" w:date="2022-01-24T16:35:00Z">
        <w:r w:rsidDel="002F0E7C">
          <w:delText>5.7</w:delText>
        </w:r>
        <w:r w:rsidDel="002F0E7C">
          <w:rPr>
            <w:rFonts w:asciiTheme="minorHAnsi" w:eastAsiaTheme="minorEastAsia" w:hAnsiTheme="minorHAnsi" w:cstheme="minorBidi"/>
            <w:sz w:val="22"/>
            <w:szCs w:val="22"/>
            <w:lang w:eastAsia="en-GB"/>
          </w:rPr>
          <w:tab/>
        </w:r>
        <w:r w:rsidDel="002F0E7C">
          <w:delText>Error Handling</w:delText>
        </w:r>
        <w:r w:rsidDel="002F0E7C">
          <w:tab/>
          <w:delText>47</w:delText>
        </w:r>
      </w:del>
    </w:p>
    <w:p w14:paraId="1E537632" w14:textId="15387892" w:rsidR="00F57EF0" w:rsidDel="002F0E7C" w:rsidRDefault="00F57EF0">
      <w:pPr>
        <w:pStyle w:val="TOC3"/>
        <w:rPr>
          <w:del w:id="602" w:author="Rapporteur" w:date="2022-01-24T16:35:00Z"/>
          <w:rFonts w:asciiTheme="minorHAnsi" w:eastAsiaTheme="minorEastAsia" w:hAnsiTheme="minorHAnsi" w:cstheme="minorBidi"/>
          <w:sz w:val="22"/>
          <w:szCs w:val="22"/>
          <w:lang w:eastAsia="en-GB"/>
        </w:rPr>
      </w:pPr>
      <w:del w:id="603" w:author="Rapporteur" w:date="2022-01-24T16:35:00Z">
        <w:r w:rsidDel="002F0E7C">
          <w:delText>5.7.1</w:delText>
        </w:r>
        <w:r w:rsidDel="002F0E7C">
          <w:rPr>
            <w:rFonts w:asciiTheme="minorHAnsi" w:eastAsiaTheme="minorEastAsia" w:hAnsiTheme="minorHAnsi" w:cstheme="minorBidi"/>
            <w:sz w:val="22"/>
            <w:szCs w:val="22"/>
            <w:lang w:eastAsia="en-GB"/>
          </w:rPr>
          <w:tab/>
        </w:r>
        <w:r w:rsidDel="002F0E7C">
          <w:delText>General</w:delText>
        </w:r>
        <w:r w:rsidDel="002F0E7C">
          <w:tab/>
          <w:delText>47</w:delText>
        </w:r>
      </w:del>
    </w:p>
    <w:p w14:paraId="02EA1903" w14:textId="54A50041" w:rsidR="00F57EF0" w:rsidDel="002F0E7C" w:rsidRDefault="00F57EF0">
      <w:pPr>
        <w:pStyle w:val="TOC3"/>
        <w:rPr>
          <w:del w:id="604" w:author="Rapporteur" w:date="2022-01-24T16:35:00Z"/>
          <w:rFonts w:asciiTheme="minorHAnsi" w:eastAsiaTheme="minorEastAsia" w:hAnsiTheme="minorHAnsi" w:cstheme="minorBidi"/>
          <w:sz w:val="22"/>
          <w:szCs w:val="22"/>
          <w:lang w:eastAsia="en-GB"/>
        </w:rPr>
      </w:pPr>
      <w:del w:id="605" w:author="Rapporteur" w:date="2022-01-24T16:35:00Z">
        <w:r w:rsidDel="002F0E7C">
          <w:delText>5.7.2</w:delText>
        </w:r>
        <w:r w:rsidDel="002F0E7C">
          <w:rPr>
            <w:rFonts w:asciiTheme="minorHAnsi" w:eastAsiaTheme="minorEastAsia" w:hAnsiTheme="minorHAnsi" w:cstheme="minorBidi"/>
            <w:sz w:val="22"/>
            <w:szCs w:val="22"/>
            <w:lang w:eastAsia="en-GB"/>
          </w:rPr>
          <w:tab/>
        </w:r>
        <w:r w:rsidDel="002F0E7C">
          <w:delText>Protocol Errors</w:delText>
        </w:r>
        <w:r w:rsidDel="002F0E7C">
          <w:tab/>
          <w:delText>47</w:delText>
        </w:r>
      </w:del>
    </w:p>
    <w:p w14:paraId="69CE2815" w14:textId="30208BF4" w:rsidR="00F57EF0" w:rsidDel="002F0E7C" w:rsidRDefault="00F57EF0">
      <w:pPr>
        <w:pStyle w:val="TOC3"/>
        <w:rPr>
          <w:del w:id="606" w:author="Rapporteur" w:date="2022-01-24T16:35:00Z"/>
          <w:rFonts w:asciiTheme="minorHAnsi" w:eastAsiaTheme="minorEastAsia" w:hAnsiTheme="minorHAnsi" w:cstheme="minorBidi"/>
          <w:sz w:val="22"/>
          <w:szCs w:val="22"/>
          <w:lang w:eastAsia="en-GB"/>
        </w:rPr>
      </w:pPr>
      <w:del w:id="607" w:author="Rapporteur" w:date="2022-01-24T16:35:00Z">
        <w:r w:rsidDel="002F0E7C">
          <w:delText>5.7.3</w:delText>
        </w:r>
        <w:r w:rsidDel="002F0E7C">
          <w:rPr>
            <w:rFonts w:asciiTheme="minorHAnsi" w:eastAsiaTheme="minorEastAsia" w:hAnsiTheme="minorHAnsi" w:cstheme="minorBidi"/>
            <w:sz w:val="22"/>
            <w:szCs w:val="22"/>
            <w:lang w:eastAsia="en-GB"/>
          </w:rPr>
          <w:tab/>
        </w:r>
        <w:r w:rsidDel="002F0E7C">
          <w:delText>Application Errors</w:delText>
        </w:r>
        <w:r w:rsidDel="002F0E7C">
          <w:tab/>
          <w:delText>48</w:delText>
        </w:r>
      </w:del>
    </w:p>
    <w:p w14:paraId="24E49CFA" w14:textId="247DB6FA" w:rsidR="00F57EF0" w:rsidDel="002F0E7C" w:rsidRDefault="00F57EF0">
      <w:pPr>
        <w:pStyle w:val="TOC2"/>
        <w:rPr>
          <w:del w:id="608" w:author="Rapporteur" w:date="2022-01-24T16:35:00Z"/>
          <w:rFonts w:asciiTheme="minorHAnsi" w:eastAsiaTheme="minorEastAsia" w:hAnsiTheme="minorHAnsi" w:cstheme="minorBidi"/>
          <w:sz w:val="22"/>
          <w:szCs w:val="22"/>
          <w:lang w:eastAsia="en-GB"/>
        </w:rPr>
      </w:pPr>
      <w:del w:id="609" w:author="Rapporteur" w:date="2022-01-24T16:35:00Z">
        <w:r w:rsidDel="002F0E7C">
          <w:delText>5.8</w:delText>
        </w:r>
        <w:r w:rsidDel="002F0E7C">
          <w:rPr>
            <w:rFonts w:asciiTheme="minorHAnsi" w:eastAsiaTheme="minorEastAsia" w:hAnsiTheme="minorHAnsi" w:cstheme="minorBidi"/>
            <w:sz w:val="22"/>
            <w:szCs w:val="22"/>
            <w:lang w:eastAsia="en-GB"/>
          </w:rPr>
          <w:tab/>
        </w:r>
        <w:r w:rsidDel="002F0E7C">
          <w:rPr>
            <w:lang w:eastAsia="zh-CN"/>
          </w:rPr>
          <w:delText>Feature negotiation</w:delText>
        </w:r>
        <w:r w:rsidDel="002F0E7C">
          <w:tab/>
          <w:delText>48</w:delText>
        </w:r>
      </w:del>
    </w:p>
    <w:p w14:paraId="7166EA26" w14:textId="5EB0A44B" w:rsidR="00F57EF0" w:rsidDel="002F0E7C" w:rsidRDefault="00F57EF0">
      <w:pPr>
        <w:pStyle w:val="TOC2"/>
        <w:rPr>
          <w:del w:id="610" w:author="Rapporteur" w:date="2022-01-24T16:35:00Z"/>
          <w:rFonts w:asciiTheme="minorHAnsi" w:eastAsiaTheme="minorEastAsia" w:hAnsiTheme="minorHAnsi" w:cstheme="minorBidi"/>
          <w:sz w:val="22"/>
          <w:szCs w:val="22"/>
          <w:lang w:eastAsia="en-GB"/>
        </w:rPr>
      </w:pPr>
      <w:del w:id="611" w:author="Rapporteur" w:date="2022-01-24T16:35:00Z">
        <w:r w:rsidDel="002F0E7C">
          <w:delText>5.9</w:delText>
        </w:r>
        <w:r w:rsidDel="002F0E7C">
          <w:rPr>
            <w:rFonts w:asciiTheme="minorHAnsi" w:eastAsiaTheme="minorEastAsia" w:hAnsiTheme="minorHAnsi" w:cstheme="minorBidi"/>
            <w:sz w:val="22"/>
            <w:szCs w:val="22"/>
            <w:lang w:eastAsia="en-GB"/>
          </w:rPr>
          <w:tab/>
        </w:r>
        <w:r w:rsidDel="002F0E7C">
          <w:delText>Security</w:delText>
        </w:r>
        <w:r w:rsidDel="002F0E7C">
          <w:tab/>
          <w:delText>48</w:delText>
        </w:r>
      </w:del>
    </w:p>
    <w:p w14:paraId="1431B103" w14:textId="6817918F" w:rsidR="00F57EF0" w:rsidDel="002F0E7C" w:rsidRDefault="00F57EF0" w:rsidP="00F57EF0">
      <w:pPr>
        <w:pStyle w:val="TOC8"/>
        <w:rPr>
          <w:del w:id="612" w:author="Rapporteur" w:date="2022-01-24T16:35:00Z"/>
          <w:rFonts w:asciiTheme="minorHAnsi" w:eastAsiaTheme="minorEastAsia" w:hAnsiTheme="minorHAnsi" w:cstheme="minorBidi"/>
          <w:b w:val="0"/>
          <w:szCs w:val="22"/>
          <w:lang w:eastAsia="en-GB"/>
        </w:rPr>
      </w:pPr>
      <w:del w:id="613" w:author="Rapporteur" w:date="2022-01-24T16:35:00Z">
        <w:r w:rsidDel="002F0E7C">
          <w:delText>Annex A (normative):</w:delText>
        </w:r>
        <w:r w:rsidDel="002F0E7C">
          <w:tab/>
          <w:delText>OpenAPI specification</w:delText>
        </w:r>
        <w:r w:rsidDel="002F0E7C">
          <w:tab/>
          <w:delText>49</w:delText>
        </w:r>
      </w:del>
    </w:p>
    <w:p w14:paraId="516087A5" w14:textId="44B557AB" w:rsidR="00F57EF0" w:rsidDel="002F0E7C" w:rsidRDefault="00F57EF0">
      <w:pPr>
        <w:pStyle w:val="TOC1"/>
        <w:rPr>
          <w:del w:id="614" w:author="Rapporteur" w:date="2022-01-24T16:35:00Z"/>
          <w:rFonts w:asciiTheme="minorHAnsi" w:eastAsiaTheme="minorEastAsia" w:hAnsiTheme="minorHAnsi" w:cstheme="minorBidi"/>
          <w:szCs w:val="22"/>
          <w:lang w:eastAsia="en-GB"/>
        </w:rPr>
      </w:pPr>
      <w:del w:id="615" w:author="Rapporteur" w:date="2022-01-24T16:35:00Z">
        <w:r w:rsidDel="002F0E7C">
          <w:delText>A.1</w:delText>
        </w:r>
        <w:r w:rsidDel="002F0E7C">
          <w:rPr>
            <w:rFonts w:asciiTheme="minorHAnsi" w:eastAsiaTheme="minorEastAsia" w:hAnsiTheme="minorHAnsi" w:cstheme="minorBidi"/>
            <w:szCs w:val="22"/>
            <w:lang w:eastAsia="en-GB"/>
          </w:rPr>
          <w:tab/>
        </w:r>
        <w:r w:rsidDel="002F0E7C">
          <w:delText>General</w:delText>
        </w:r>
        <w:r w:rsidDel="002F0E7C">
          <w:tab/>
          <w:delText>49</w:delText>
        </w:r>
      </w:del>
    </w:p>
    <w:p w14:paraId="7F40B0AF" w14:textId="208A209E" w:rsidR="00F57EF0" w:rsidDel="002F0E7C" w:rsidRDefault="00F57EF0">
      <w:pPr>
        <w:pStyle w:val="TOC1"/>
        <w:rPr>
          <w:del w:id="616" w:author="Rapporteur" w:date="2022-01-24T16:35:00Z"/>
          <w:rFonts w:asciiTheme="minorHAnsi" w:eastAsiaTheme="minorEastAsia" w:hAnsiTheme="minorHAnsi" w:cstheme="minorBidi"/>
          <w:szCs w:val="22"/>
          <w:lang w:eastAsia="en-GB"/>
        </w:rPr>
      </w:pPr>
      <w:del w:id="617" w:author="Rapporteur" w:date="2022-01-24T16:35:00Z">
        <w:r w:rsidDel="002F0E7C">
          <w:delText>A.2</w:delText>
        </w:r>
        <w:r w:rsidDel="002F0E7C">
          <w:rPr>
            <w:rFonts w:asciiTheme="minorHAnsi" w:eastAsiaTheme="minorEastAsia" w:hAnsiTheme="minorHAnsi" w:cstheme="minorBidi"/>
            <w:szCs w:val="22"/>
            <w:lang w:eastAsia="en-GB"/>
          </w:rPr>
          <w:tab/>
        </w:r>
        <w:r w:rsidDel="002F0E7C">
          <w:delText>Npcf_AMPolicyAuthorization API</w:delText>
        </w:r>
        <w:r w:rsidDel="002F0E7C">
          <w:tab/>
          <w:delText>49</w:delText>
        </w:r>
      </w:del>
    </w:p>
    <w:p w14:paraId="6FC7316B" w14:textId="46B65790" w:rsidR="00F57EF0" w:rsidDel="002F0E7C" w:rsidRDefault="00F57EF0" w:rsidP="00F57EF0">
      <w:pPr>
        <w:pStyle w:val="TOC8"/>
        <w:rPr>
          <w:del w:id="618" w:author="Rapporteur" w:date="2022-01-24T16:35:00Z"/>
          <w:rFonts w:asciiTheme="minorHAnsi" w:eastAsiaTheme="minorEastAsia" w:hAnsiTheme="minorHAnsi" w:cstheme="minorBidi"/>
          <w:b w:val="0"/>
          <w:szCs w:val="22"/>
          <w:lang w:eastAsia="en-GB"/>
        </w:rPr>
      </w:pPr>
      <w:del w:id="619" w:author="Rapporteur" w:date="2022-01-24T16:35:00Z">
        <w:r w:rsidDel="002F0E7C">
          <w:delText>Annex B (informative):</w:delText>
        </w:r>
        <w:r w:rsidDel="002F0E7C">
          <w:tab/>
          <w:delText>Change history</w:delText>
        </w:r>
        <w:r w:rsidDel="002F0E7C">
          <w:tab/>
          <w:delText>59</w:delText>
        </w:r>
      </w:del>
    </w:p>
    <w:p w14:paraId="7CD6A724" w14:textId="47BFBBD9"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620" w:name="foreword"/>
      <w:bookmarkStart w:id="621" w:name="_Toc2086433"/>
      <w:bookmarkStart w:id="622" w:name="_Toc35971368"/>
      <w:bookmarkStart w:id="623" w:name="_Toc85723367"/>
      <w:bookmarkStart w:id="624" w:name="_Toc85723818"/>
      <w:bookmarkStart w:id="625" w:name="_Toc93934527"/>
      <w:bookmarkEnd w:id="620"/>
      <w:r w:rsidRPr="004D3578">
        <w:t>Foreword</w:t>
      </w:r>
      <w:bookmarkEnd w:id="621"/>
      <w:bookmarkEnd w:id="622"/>
      <w:bookmarkEnd w:id="623"/>
      <w:bookmarkEnd w:id="624"/>
      <w:bookmarkEnd w:id="625"/>
    </w:p>
    <w:p w14:paraId="429B4BB3" w14:textId="77777777" w:rsidR="00080512" w:rsidRPr="004D3578" w:rsidRDefault="00080512">
      <w:r w:rsidRPr="004D3578">
        <w:t>This Techni</w:t>
      </w:r>
      <w:r w:rsidRPr="008A6D4A">
        <w:t xml:space="preserve">cal </w:t>
      </w:r>
      <w:bookmarkStart w:id="626" w:name="spectype3"/>
      <w:r w:rsidRPr="008A6D4A">
        <w:t>Specification</w:t>
      </w:r>
      <w:bookmarkEnd w:id="62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627" w:name="introduction"/>
      <w:bookmarkEnd w:id="627"/>
      <w:r w:rsidRPr="004D3578">
        <w:br w:type="page"/>
      </w:r>
      <w:bookmarkStart w:id="628" w:name="_Toc510696578"/>
      <w:bookmarkStart w:id="629" w:name="_Toc35971370"/>
      <w:bookmarkStart w:id="630" w:name="_Toc85723369"/>
      <w:bookmarkStart w:id="631" w:name="_Toc85723820"/>
      <w:bookmarkStart w:id="632" w:name="_Toc93934528"/>
      <w:r w:rsidRPr="004D3578">
        <w:t>1</w:t>
      </w:r>
      <w:r w:rsidRPr="004D3578">
        <w:tab/>
        <w:t>Scope</w:t>
      </w:r>
      <w:bookmarkEnd w:id="628"/>
      <w:bookmarkEnd w:id="629"/>
      <w:bookmarkEnd w:id="630"/>
      <w:bookmarkEnd w:id="631"/>
      <w:bookmarkEnd w:id="63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633" w:name="_Toc510696579"/>
      <w:bookmarkStart w:id="634" w:name="_Toc35971371"/>
      <w:r>
        <w:rPr>
          <w:noProof/>
        </w:rPr>
        <w:t xml:space="preserve">The Access and Mobility Policy Authorization service is provided by the Policy Control Function (PCF). </w:t>
      </w:r>
      <w:r>
        <w:t>This service creates access and mobility policies as requested by an authorized NF service consumer (</w:t>
      </w:r>
      <w:proofErr w:type="gramStart"/>
      <w:r>
        <w:t>e.g.</w:t>
      </w:r>
      <w:proofErr w:type="gramEnd"/>
      <w:r>
        <w:t xml:space="preserve"> AF, NEF) for the Access and Mobility Policy Context to which the related NF service consumer</w:t>
      </w:r>
      <w:r>
        <w:rPr>
          <w:lang w:eastAsia="zh-CN"/>
        </w:rPr>
        <w:t>'s</w:t>
      </w:r>
      <w:r>
        <w:t xml:space="preserve"> context (e.g. AF, NEF) is bound.</w:t>
      </w:r>
      <w:r w:rsidR="00E62C6B">
        <w:t xml:space="preserve"> This service also enables subscription/notifications on UE 5G ProSe Policy event(s) related to the UE context to which the NF service consumer’s context (</w:t>
      </w:r>
      <w:proofErr w:type="gramStart"/>
      <w:r w:rsidR="00E62C6B">
        <w:t>e.g.</w:t>
      </w:r>
      <w:proofErr w:type="gramEnd"/>
      <w:r w:rsidR="00E62C6B">
        <w:t xml:space="preserve"> 5G DDNMF) is bound.</w:t>
      </w:r>
    </w:p>
    <w:p w14:paraId="7D498A7B" w14:textId="77777777" w:rsidR="008A6D4A" w:rsidRPr="004D3578" w:rsidRDefault="008A6D4A" w:rsidP="008A6D4A">
      <w:pPr>
        <w:pStyle w:val="Heading1"/>
      </w:pPr>
      <w:bookmarkStart w:id="635" w:name="_Toc85723370"/>
      <w:bookmarkStart w:id="636" w:name="_Toc85723821"/>
      <w:bookmarkStart w:id="637" w:name="_Toc93934529"/>
      <w:r w:rsidRPr="004D3578">
        <w:t>2</w:t>
      </w:r>
      <w:r w:rsidRPr="004D3578">
        <w:tab/>
        <w:t>References</w:t>
      </w:r>
      <w:bookmarkEnd w:id="633"/>
      <w:bookmarkEnd w:id="634"/>
      <w:bookmarkEnd w:id="635"/>
      <w:bookmarkEnd w:id="636"/>
      <w:bookmarkEnd w:id="63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638" w:name="OLE_LINK1"/>
      <w:bookmarkStart w:id="639" w:name="OLE_LINK2"/>
      <w:bookmarkStart w:id="640" w:name="OLE_LINK3"/>
      <w:bookmarkStart w:id="64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38"/>
    <w:bookmarkEnd w:id="639"/>
    <w:bookmarkEnd w:id="640"/>
    <w:bookmarkEnd w:id="641"/>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642" w:name="_Toc510696580"/>
      <w:bookmarkStart w:id="643"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21DA3D81" w14:textId="7C3771D6" w:rsidR="00E66A63" w:rsidRPr="00376A4A" w:rsidRDefault="00E66A63" w:rsidP="00E66A63">
      <w:pPr>
        <w:pStyle w:val="EX"/>
      </w:pPr>
      <w:r>
        <w:t>[</w:t>
      </w:r>
      <w:r w:rsidR="00290AAC">
        <w:t>24</w:t>
      </w:r>
      <w:r>
        <w:t>]</w:t>
      </w:r>
      <w:r>
        <w:tab/>
        <w:t>3GPP TS 29.555: "5G System; 5G Direct Discovery Name Management Services; Stage 3".</w:t>
      </w:r>
    </w:p>
    <w:p w14:paraId="2CA89716" w14:textId="77777777" w:rsidR="008A6D4A" w:rsidRPr="004D3578" w:rsidRDefault="008A6D4A" w:rsidP="008A6D4A">
      <w:pPr>
        <w:pStyle w:val="Heading1"/>
      </w:pPr>
      <w:bookmarkStart w:id="644" w:name="_Toc85723371"/>
      <w:bookmarkStart w:id="645" w:name="_Toc85723822"/>
      <w:bookmarkStart w:id="646" w:name="_Toc93934530"/>
      <w:r w:rsidRPr="004D3578">
        <w:t>3</w:t>
      </w:r>
      <w:r w:rsidRPr="004D3578">
        <w:tab/>
        <w:t xml:space="preserve">Definitions, </w:t>
      </w:r>
      <w:proofErr w:type="gramStart"/>
      <w:r w:rsidRPr="004D3578">
        <w:t>symbols</w:t>
      </w:r>
      <w:proofErr w:type="gramEnd"/>
      <w:r w:rsidRPr="004D3578">
        <w:t xml:space="preserve"> and abbreviations</w:t>
      </w:r>
      <w:bookmarkEnd w:id="642"/>
      <w:bookmarkEnd w:id="643"/>
      <w:bookmarkEnd w:id="644"/>
      <w:bookmarkEnd w:id="645"/>
      <w:bookmarkEnd w:id="646"/>
    </w:p>
    <w:p w14:paraId="5AB8F883" w14:textId="77777777" w:rsidR="008A6D4A" w:rsidRPr="004D3578" w:rsidRDefault="008A6D4A" w:rsidP="008A6D4A">
      <w:pPr>
        <w:pStyle w:val="Heading2"/>
      </w:pPr>
      <w:bookmarkStart w:id="647" w:name="_Toc510696581"/>
      <w:bookmarkStart w:id="648" w:name="_Toc35971373"/>
      <w:bookmarkStart w:id="649" w:name="_Toc85723372"/>
      <w:bookmarkStart w:id="650" w:name="_Toc85723823"/>
      <w:bookmarkStart w:id="651" w:name="_Toc93934531"/>
      <w:r w:rsidRPr="004D3578">
        <w:t>3.1</w:t>
      </w:r>
      <w:r w:rsidRPr="004D3578">
        <w:tab/>
        <w:t>Definitions</w:t>
      </w:r>
      <w:bookmarkEnd w:id="647"/>
      <w:bookmarkEnd w:id="648"/>
      <w:bookmarkEnd w:id="649"/>
      <w:bookmarkEnd w:id="650"/>
      <w:bookmarkEnd w:id="651"/>
    </w:p>
    <w:p w14:paraId="0522AB69" w14:textId="77777777" w:rsidR="008A6D4A" w:rsidRPr="004D3578" w:rsidRDefault="008A6D4A" w:rsidP="008A6D4A">
      <w:r w:rsidRPr="004D3578">
        <w:t xml:space="preserve">For the purposes of the present document, the terms and definitions given in </w:t>
      </w:r>
      <w:bookmarkStart w:id="652" w:name="OLE_LINK6"/>
      <w:bookmarkStart w:id="653" w:name="OLE_LINK7"/>
      <w:bookmarkStart w:id="654" w:name="OLE_LINK8"/>
      <w:r>
        <w:t xml:space="preserve">3GPP </w:t>
      </w:r>
      <w:bookmarkEnd w:id="652"/>
      <w:bookmarkEnd w:id="653"/>
      <w:bookmarkEnd w:id="654"/>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 xml:space="preserve">Element acting on behalf of applications(s) that require the control of the Access and Mobility context of a UE, which can in turn lead to </w:t>
      </w:r>
      <w:proofErr w:type="gramStart"/>
      <w:r>
        <w:t>e.g.</w:t>
      </w:r>
      <w:proofErr w:type="gramEnd"/>
      <w:r>
        <w:t xml:space="preserve">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655" w:name="_Toc510696582"/>
      <w:bookmarkStart w:id="656" w:name="_Toc35971374"/>
      <w:bookmarkStart w:id="657" w:name="_Toc85723373"/>
      <w:bookmarkStart w:id="658" w:name="_Toc85723824"/>
      <w:bookmarkStart w:id="659" w:name="_Toc93934532"/>
      <w:r w:rsidRPr="004D3578">
        <w:t>3.2</w:t>
      </w:r>
      <w:r w:rsidRPr="004D3578">
        <w:tab/>
        <w:t>Symbols</w:t>
      </w:r>
      <w:bookmarkEnd w:id="655"/>
      <w:bookmarkEnd w:id="656"/>
      <w:bookmarkEnd w:id="657"/>
      <w:bookmarkEnd w:id="658"/>
      <w:bookmarkEnd w:id="65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60" w:name="_Toc510696583"/>
      <w:bookmarkStart w:id="661" w:name="_Toc35971375"/>
      <w:bookmarkStart w:id="662" w:name="_Toc85723374"/>
      <w:bookmarkStart w:id="663" w:name="_Toc85723825"/>
      <w:bookmarkStart w:id="664" w:name="_Toc93934533"/>
      <w:r w:rsidRPr="004D3578">
        <w:t>3.3</w:t>
      </w:r>
      <w:r w:rsidRPr="004D3578">
        <w:tab/>
        <w:t>Abbreviations</w:t>
      </w:r>
      <w:bookmarkEnd w:id="660"/>
      <w:bookmarkEnd w:id="661"/>
      <w:bookmarkEnd w:id="662"/>
      <w:bookmarkEnd w:id="663"/>
      <w:bookmarkEnd w:id="664"/>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4ACE760" w14:textId="77777777" w:rsidR="00E62C6B" w:rsidRDefault="00E62C6B" w:rsidP="00E62C6B">
      <w:pPr>
        <w:pStyle w:val="EW"/>
      </w:pPr>
      <w:bookmarkStart w:id="66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66" w:name="_Hlk68600096"/>
      <w:bookmarkEnd w:id="66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66"/>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667" w:name="_Toc510696584"/>
      <w:bookmarkStart w:id="668" w:name="_Toc35971376"/>
      <w:bookmarkStart w:id="669" w:name="_Toc85723375"/>
      <w:bookmarkStart w:id="670" w:name="_Toc85723826"/>
      <w:bookmarkStart w:id="671" w:name="_Toc93934534"/>
      <w:r w:rsidRPr="004D3578">
        <w:t>4</w:t>
      </w:r>
      <w:r w:rsidRPr="004D3578">
        <w:tab/>
      </w:r>
      <w:bookmarkEnd w:id="667"/>
      <w:bookmarkEnd w:id="668"/>
      <w:r w:rsidR="007D5008">
        <w:t>Npcf_AMPolicyAuthorization Service</w:t>
      </w:r>
      <w:bookmarkEnd w:id="669"/>
      <w:bookmarkEnd w:id="670"/>
      <w:bookmarkEnd w:id="671"/>
    </w:p>
    <w:p w14:paraId="689EB835" w14:textId="03720C17" w:rsidR="008A6D4A" w:rsidRDefault="007D5008" w:rsidP="007D5008">
      <w:pPr>
        <w:pStyle w:val="Heading2"/>
      </w:pPr>
      <w:bookmarkStart w:id="672" w:name="_Toc510696588"/>
      <w:bookmarkStart w:id="673" w:name="_Toc35971380"/>
      <w:bookmarkStart w:id="674" w:name="_Toc85723376"/>
      <w:bookmarkStart w:id="675" w:name="_Toc85723827"/>
      <w:bookmarkStart w:id="676" w:name="_Toc93934535"/>
      <w:r>
        <w:t>4</w:t>
      </w:r>
      <w:r w:rsidR="008A6D4A">
        <w:t>.1</w:t>
      </w:r>
      <w:r w:rsidR="008A6D4A">
        <w:tab/>
        <w:t>Service Description</w:t>
      </w:r>
      <w:bookmarkEnd w:id="672"/>
      <w:bookmarkEnd w:id="673"/>
      <w:bookmarkEnd w:id="674"/>
      <w:bookmarkEnd w:id="675"/>
      <w:bookmarkEnd w:id="676"/>
    </w:p>
    <w:p w14:paraId="3F6CB8E2" w14:textId="77777777" w:rsidR="007D5008" w:rsidRDefault="007D5008" w:rsidP="007D5008">
      <w:pPr>
        <w:pStyle w:val="Heading3"/>
        <w:rPr>
          <w:lang w:eastAsia="zh-CN"/>
        </w:rPr>
      </w:pPr>
      <w:bookmarkStart w:id="677" w:name="_Toc85723377"/>
      <w:bookmarkStart w:id="678" w:name="_Toc85723828"/>
      <w:bookmarkStart w:id="679" w:name="_Toc93934536"/>
      <w:bookmarkStart w:id="680" w:name="_Toc510696589"/>
      <w:bookmarkStart w:id="681" w:name="_Toc35971381"/>
      <w:r>
        <w:t>4.</w:t>
      </w:r>
      <w:r>
        <w:rPr>
          <w:rFonts w:hint="eastAsia"/>
          <w:lang w:eastAsia="zh-CN"/>
        </w:rPr>
        <w:t>1</w:t>
      </w:r>
      <w:r>
        <w:rPr>
          <w:lang w:eastAsia="zh-CN"/>
        </w:rPr>
        <w:t>.1</w:t>
      </w:r>
      <w:r>
        <w:tab/>
      </w:r>
      <w:r>
        <w:rPr>
          <w:rFonts w:hint="eastAsia"/>
          <w:lang w:eastAsia="zh-CN"/>
        </w:rPr>
        <w:t>Overview</w:t>
      </w:r>
      <w:bookmarkEnd w:id="677"/>
      <w:bookmarkEnd w:id="678"/>
      <w:bookmarkEnd w:id="679"/>
    </w:p>
    <w:p w14:paraId="4C977198" w14:textId="5340AC63"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w:t>
      </w:r>
      <w:proofErr w:type="gramStart"/>
      <w:r>
        <w:t>e.g.</w:t>
      </w:r>
      <w:proofErr w:type="gramEnd"/>
      <w:r>
        <w:t xml:space="preserve"> the AF application AM context) is bound.</w:t>
      </w:r>
    </w:p>
    <w:p w14:paraId="01D0C066" w14:textId="64284C3B" w:rsidR="00860D34" w:rsidRDefault="00860D34" w:rsidP="00860D34">
      <w:r>
        <w:t>This service also allows the NF service consumer to subscribe/unsubscribe to notifications on AM Policy event(s) (</w:t>
      </w:r>
      <w:proofErr w:type="gramStart"/>
      <w:r>
        <w:t>e.g.</w:t>
      </w:r>
      <w:proofErr w:type="gramEnd"/>
      <w:r>
        <w:t xml:space="preserve">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682" w:name="_Toc483474891"/>
      <w:bookmarkStart w:id="683" w:name="_Toc492541380"/>
      <w:bookmarkStart w:id="684" w:name="_Toc492899706"/>
      <w:bookmarkStart w:id="685" w:name="_Toc492899983"/>
      <w:bookmarkStart w:id="686" w:name="_Toc492967777"/>
      <w:bookmarkStart w:id="687" w:name="_Toc492972865"/>
      <w:bookmarkStart w:id="688" w:name="_Toc492973085"/>
      <w:bookmarkStart w:id="689" w:name="_Toc493774005"/>
      <w:bookmarkStart w:id="690" w:name="_Toc494194727"/>
      <w:bookmarkStart w:id="691" w:name="_Toc528159036"/>
      <w:bookmarkStart w:id="692" w:name="_Toc529259048"/>
      <w:bookmarkStart w:id="693" w:name="_Toc85723378"/>
      <w:bookmarkStart w:id="694" w:name="_Toc85723829"/>
      <w:bookmarkStart w:id="695" w:name="_Toc93934537"/>
      <w:r>
        <w:rPr>
          <w:rFonts w:hint="eastAsia"/>
        </w:rPr>
        <w:t>4.1</w:t>
      </w:r>
      <w:r>
        <w:t>.2</w:t>
      </w:r>
      <w:r>
        <w:rPr>
          <w:rFonts w:hint="eastAsia"/>
        </w:rPr>
        <w:tab/>
      </w:r>
      <w:bookmarkEnd w:id="682"/>
      <w:r>
        <w:t>Service Architecture</w:t>
      </w:r>
      <w:bookmarkEnd w:id="683"/>
      <w:bookmarkEnd w:id="684"/>
      <w:bookmarkEnd w:id="685"/>
      <w:bookmarkEnd w:id="686"/>
      <w:bookmarkEnd w:id="687"/>
      <w:bookmarkEnd w:id="688"/>
      <w:bookmarkEnd w:id="689"/>
      <w:bookmarkEnd w:id="690"/>
      <w:bookmarkEnd w:id="691"/>
      <w:bookmarkEnd w:id="692"/>
      <w:bookmarkEnd w:id="693"/>
      <w:bookmarkEnd w:id="694"/>
      <w:bookmarkEnd w:id="695"/>
    </w:p>
    <w:p w14:paraId="6906B35C" w14:textId="77777777" w:rsidR="00592845" w:rsidRDefault="00592845" w:rsidP="00592845">
      <w:bookmarkStart w:id="696" w:name="_Toc384334030"/>
      <w:bookmarkStart w:id="697" w:name="_Toc483474892"/>
      <w:bookmarkStart w:id="698" w:name="_Toc492541381"/>
      <w:bookmarkStart w:id="699" w:name="_Toc492899707"/>
      <w:bookmarkStart w:id="700" w:name="_Toc492899984"/>
      <w:bookmarkStart w:id="701" w:name="_Toc492967778"/>
      <w:bookmarkStart w:id="702" w:name="_Toc492972866"/>
      <w:bookmarkStart w:id="703" w:name="_Toc492973086"/>
      <w:bookmarkStart w:id="704" w:name="_Toc493774006"/>
      <w:bookmarkStart w:id="705" w:name="_Toc494194728"/>
      <w:bookmarkStart w:id="706" w:name="_Toc528159037"/>
      <w:bookmarkStart w:id="707"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The known NF service consumers of the Npcf_AMPolicyAuthorization service are the Application Function (AF) and the Network Exposure Function (NEF).</w:t>
      </w:r>
    </w:p>
    <w:p w14:paraId="614AD0E0" w14:textId="77777777" w:rsidR="00592845" w:rsidRDefault="00592845" w:rsidP="00592845">
      <w:r>
        <w:t>The Npcf_AMPolicyAuthorization service is provided by the PCF and consumed by the NF service consumers (</w:t>
      </w:r>
      <w:proofErr w:type="gramStart"/>
      <w:r>
        <w:t>e.g.</w:t>
      </w:r>
      <w:proofErr w:type="gramEnd"/>
      <w:r>
        <w:t xml:space="preserve"> AF, NEF), as shown in figure 4.1.2-1 for the SBI representation model and in figure 4.1.2-2 for the reference point representation model.</w:t>
      </w:r>
    </w:p>
    <w:p w14:paraId="0E3C0E53" w14:textId="36350944" w:rsidR="00592845" w:rsidRDefault="00E62C6B" w:rsidP="00592845">
      <w:pPr>
        <w:pStyle w:val="TH"/>
        <w:rPr>
          <w:lang w:val="en-US"/>
        </w:rPr>
      </w:pPr>
      <w:r>
        <w:rPr>
          <w:lang w:val="en-US"/>
        </w:rPr>
        <w:object w:dxaOrig="6631" w:dyaOrig="3571" w14:anchorId="00DBE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5pt;height:180pt" o:ole="">
            <v:imagedata r:id="rId12" o:title=""/>
          </v:shape>
          <o:OLEObject Type="Embed" ProgID="Visio.Drawing.15" ShapeID="_x0000_i1025" DrawAspect="Content" ObjectID="_1704609202" r:id="rId13"/>
        </w:object>
      </w:r>
    </w:p>
    <w:p w14:paraId="30FE3DAD" w14:textId="77777777" w:rsidR="00592845" w:rsidRDefault="00592845" w:rsidP="00592845">
      <w:pPr>
        <w:pStyle w:val="TF"/>
        <w:rPr>
          <w:lang w:val="en-US"/>
        </w:rPr>
      </w:pPr>
      <w:r>
        <w:t>Figure 4.1.2-1: Npcf_AMPolicyAuthorization service architecture, SBI representation</w:t>
      </w:r>
    </w:p>
    <w:p w14:paraId="2490E02E" w14:textId="2BB13B77" w:rsidR="00592845" w:rsidRDefault="00E62C6B" w:rsidP="00592845">
      <w:pPr>
        <w:pStyle w:val="TH"/>
        <w:rPr>
          <w:lang w:val="en-US"/>
        </w:rPr>
      </w:pPr>
      <w:r>
        <w:rPr>
          <w:lang w:val="en-US"/>
        </w:rPr>
        <w:object w:dxaOrig="5481" w:dyaOrig="2491" w14:anchorId="1718FBA1">
          <v:shape id="_x0000_i1026" type="#_x0000_t75" style="width:272.5pt;height:123.5pt" o:ole="">
            <v:imagedata r:id="rId14" o:title=""/>
          </v:shape>
          <o:OLEObject Type="Embed" ProgID="Visio.Drawing.15" ShapeID="_x0000_i1026" DrawAspect="Content" ObjectID="_1704609203" r:id="rId15"/>
        </w:object>
      </w:r>
    </w:p>
    <w:p w14:paraId="64F4FF61" w14:textId="77777777" w:rsidR="00592845" w:rsidRDefault="00592845" w:rsidP="00592845">
      <w:pPr>
        <w:pStyle w:val="TF"/>
        <w:rPr>
          <w:lang w:val="en-US"/>
        </w:rPr>
      </w:pPr>
      <w:r>
        <w:t xml:space="preserve">Figure 4.1.2-2: </w:t>
      </w:r>
      <w:bookmarkStart w:id="708" w:name="_Hlk68599672"/>
      <w:r>
        <w:t xml:space="preserve">Npcf_AMPolicyAuthorization service </w:t>
      </w:r>
      <w:bookmarkEnd w:id="708"/>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709" w:name="_Toc85723379"/>
      <w:bookmarkStart w:id="710" w:name="_Toc85723830"/>
      <w:bookmarkStart w:id="711" w:name="_Toc93934538"/>
      <w:r>
        <w:rPr>
          <w:lang w:val="en-US"/>
        </w:rPr>
        <w:t>4.</w:t>
      </w:r>
      <w:r>
        <w:rPr>
          <w:rFonts w:hint="eastAsia"/>
          <w:lang w:val="en-US" w:eastAsia="zh-CN"/>
        </w:rPr>
        <w:t>1.3</w:t>
      </w:r>
      <w:r>
        <w:rPr>
          <w:lang w:val="en-US"/>
        </w:rPr>
        <w:tab/>
      </w:r>
      <w:bookmarkEnd w:id="696"/>
      <w:bookmarkEnd w:id="697"/>
      <w:r>
        <w:rPr>
          <w:lang w:val="en-US"/>
        </w:rPr>
        <w:t>Network Functions</w:t>
      </w:r>
      <w:bookmarkEnd w:id="698"/>
      <w:bookmarkEnd w:id="699"/>
      <w:bookmarkEnd w:id="700"/>
      <w:bookmarkEnd w:id="701"/>
      <w:bookmarkEnd w:id="702"/>
      <w:bookmarkEnd w:id="703"/>
      <w:bookmarkEnd w:id="704"/>
      <w:bookmarkEnd w:id="705"/>
      <w:bookmarkEnd w:id="706"/>
      <w:bookmarkEnd w:id="707"/>
      <w:bookmarkEnd w:id="709"/>
      <w:bookmarkEnd w:id="710"/>
      <w:bookmarkEnd w:id="711"/>
    </w:p>
    <w:p w14:paraId="53E70EDE" w14:textId="77777777" w:rsidR="007D5008" w:rsidRDefault="007D5008" w:rsidP="007D5008">
      <w:pPr>
        <w:pStyle w:val="Heading4"/>
        <w:rPr>
          <w:lang w:eastAsia="zh-CN"/>
        </w:rPr>
      </w:pPr>
      <w:bookmarkStart w:id="712" w:name="_Toc384334031"/>
      <w:bookmarkStart w:id="713" w:name="_Toc483474893"/>
      <w:bookmarkStart w:id="714" w:name="_Toc492541382"/>
      <w:bookmarkStart w:id="715" w:name="_Toc492899708"/>
      <w:bookmarkStart w:id="716" w:name="_Toc492899985"/>
      <w:bookmarkStart w:id="717" w:name="_Toc492967779"/>
      <w:bookmarkStart w:id="718" w:name="_Toc492972867"/>
      <w:bookmarkStart w:id="719" w:name="_Toc492973087"/>
      <w:bookmarkStart w:id="720" w:name="_Toc493774007"/>
      <w:bookmarkStart w:id="721" w:name="_Toc494194729"/>
      <w:bookmarkStart w:id="722" w:name="_Toc528159038"/>
      <w:bookmarkStart w:id="723" w:name="_Toc529259050"/>
      <w:bookmarkStart w:id="724" w:name="_Toc93934539"/>
      <w:r>
        <w:t>4.</w:t>
      </w:r>
      <w:r>
        <w:rPr>
          <w:rFonts w:hint="eastAsia"/>
          <w:lang w:eastAsia="zh-CN"/>
        </w:rPr>
        <w:t>1.3.1</w:t>
      </w:r>
      <w:r>
        <w:tab/>
      </w:r>
      <w:bookmarkEnd w:id="712"/>
      <w:bookmarkEnd w:id="713"/>
      <w:bookmarkEnd w:id="714"/>
      <w:bookmarkEnd w:id="715"/>
      <w:bookmarkEnd w:id="716"/>
      <w:bookmarkEnd w:id="717"/>
      <w:bookmarkEnd w:id="718"/>
      <w:bookmarkEnd w:id="719"/>
      <w:bookmarkEnd w:id="72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721"/>
      <w:r>
        <w:rPr>
          <w:lang w:eastAsia="zh-CN"/>
        </w:rPr>
        <w:t>)</w:t>
      </w:r>
      <w:bookmarkEnd w:id="722"/>
      <w:bookmarkEnd w:id="723"/>
      <w:bookmarkEnd w:id="724"/>
    </w:p>
    <w:p w14:paraId="28E0D484" w14:textId="3F79E3BC" w:rsidR="00592845" w:rsidRDefault="00592845" w:rsidP="00592845">
      <w:bookmarkStart w:id="725" w:name="_Toc384334032"/>
      <w:bookmarkStart w:id="726" w:name="_Toc483474894"/>
      <w:bookmarkStart w:id="72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4458BF1" w14:textId="77777777" w:rsidR="00592845" w:rsidRDefault="00592845" w:rsidP="00592845">
      <w:r>
        <w:t>The PCF receives from a NF service consumer (e.g. AF, NEF) access and mobility service requirements related to a registered UE and notifies it about the outcome of the requested access and mobility policy changes, if the NF service consumer previously subscribed, via the Npcf_AMPolicyAuthorization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728" w:name="_Toc492899709"/>
      <w:bookmarkStart w:id="729" w:name="_Toc492899986"/>
      <w:bookmarkStart w:id="730" w:name="_Toc492967780"/>
      <w:bookmarkStart w:id="731" w:name="_Toc492972868"/>
      <w:bookmarkStart w:id="732" w:name="_Toc492973088"/>
      <w:bookmarkStart w:id="733" w:name="_Toc493774008"/>
      <w:bookmarkStart w:id="734" w:name="_Toc494194730"/>
      <w:bookmarkStart w:id="735" w:name="_Toc528159039"/>
      <w:bookmarkStart w:id="73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737" w:name="_Toc93934540"/>
      <w:r>
        <w:t>4.</w:t>
      </w:r>
      <w:r>
        <w:rPr>
          <w:lang w:eastAsia="zh-CN"/>
        </w:rPr>
        <w:t>1.3.2</w:t>
      </w:r>
      <w:r>
        <w:tab/>
      </w:r>
      <w:bookmarkEnd w:id="725"/>
      <w:bookmarkEnd w:id="726"/>
      <w:r>
        <w:rPr>
          <w:lang w:eastAsia="zh-CN"/>
        </w:rPr>
        <w:t>NF Service Consumer</w:t>
      </w:r>
      <w:bookmarkEnd w:id="727"/>
      <w:bookmarkEnd w:id="728"/>
      <w:r>
        <w:rPr>
          <w:lang w:eastAsia="zh-CN"/>
        </w:rPr>
        <w:t>s</w:t>
      </w:r>
      <w:bookmarkEnd w:id="729"/>
      <w:bookmarkEnd w:id="730"/>
      <w:bookmarkEnd w:id="731"/>
      <w:bookmarkEnd w:id="732"/>
      <w:bookmarkEnd w:id="733"/>
      <w:bookmarkEnd w:id="734"/>
      <w:bookmarkEnd w:id="735"/>
      <w:bookmarkEnd w:id="736"/>
      <w:bookmarkEnd w:id="737"/>
    </w:p>
    <w:p w14:paraId="78CD03E8" w14:textId="4942FBD4" w:rsidR="00592845" w:rsidRDefault="00592845" w:rsidP="00592845">
      <w:r>
        <w:t>The known NF service consumers are the AF</w:t>
      </w:r>
      <w:r w:rsidR="00E86F01">
        <w:t>,</w:t>
      </w:r>
      <w:r>
        <w:t xml:space="preserve"> the NEF</w:t>
      </w:r>
      <w:r w:rsidR="00E62C6B">
        <w:t xml:space="preserve"> and the 5G DDNMF</w:t>
      </w:r>
      <w:r>
        <w:t>, as defined 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lang w:val="en-US"/>
        </w:rPr>
      </w:pPr>
      <w:r>
        <w:rPr>
          <w:lang w:val="en-US"/>
        </w:rPr>
        <w:t xml:space="preserve">The 5G DDNMF is a network function that handles the network related actions required for dynamic 5G ProSe Direct Discovery, </w:t>
      </w:r>
      <w:r>
        <w:t>as defined in 3GPP TS 23.304 [</w:t>
      </w:r>
      <w:r w:rsidR="00E3776B">
        <w:t>22</w:t>
      </w:r>
      <w:r>
        <w:t>].</w:t>
      </w:r>
    </w:p>
    <w:p w14:paraId="24028CB3" w14:textId="7D81A739" w:rsidR="008A6D4A" w:rsidRPr="007D5008" w:rsidRDefault="007D5008" w:rsidP="007D5008">
      <w:pPr>
        <w:pStyle w:val="Heading2"/>
      </w:pPr>
      <w:bookmarkStart w:id="738" w:name="_Toc85723380"/>
      <w:bookmarkStart w:id="739" w:name="_Toc85723831"/>
      <w:bookmarkStart w:id="740" w:name="_Toc93934541"/>
      <w:r>
        <w:t>4</w:t>
      </w:r>
      <w:r w:rsidR="008A6D4A" w:rsidRPr="007D5008">
        <w:t>.2</w:t>
      </w:r>
      <w:r w:rsidR="008A6D4A" w:rsidRPr="007D5008">
        <w:tab/>
        <w:t>Service Operations</w:t>
      </w:r>
      <w:bookmarkEnd w:id="680"/>
      <w:bookmarkEnd w:id="681"/>
      <w:bookmarkEnd w:id="738"/>
      <w:bookmarkEnd w:id="739"/>
      <w:bookmarkEnd w:id="740"/>
    </w:p>
    <w:p w14:paraId="679BB854" w14:textId="613A02E5" w:rsidR="008A6D4A" w:rsidRDefault="007D5008" w:rsidP="007D5008">
      <w:pPr>
        <w:pStyle w:val="Heading3"/>
      </w:pPr>
      <w:bookmarkStart w:id="741" w:name="_Toc510696590"/>
      <w:bookmarkStart w:id="742" w:name="_Toc35971382"/>
      <w:bookmarkStart w:id="743" w:name="_Toc85723381"/>
      <w:bookmarkStart w:id="744" w:name="_Toc85723832"/>
      <w:bookmarkStart w:id="745" w:name="_Toc93934542"/>
      <w:r>
        <w:t>4</w:t>
      </w:r>
      <w:r w:rsidR="008A6D4A">
        <w:t>.2.1</w:t>
      </w:r>
      <w:r w:rsidR="008A6D4A">
        <w:tab/>
        <w:t>Introduction</w:t>
      </w:r>
      <w:bookmarkEnd w:id="741"/>
      <w:bookmarkEnd w:id="742"/>
      <w:bookmarkEnd w:id="743"/>
      <w:bookmarkEnd w:id="744"/>
      <w:bookmarkEnd w:id="745"/>
    </w:p>
    <w:p w14:paraId="6A6E9A7D" w14:textId="77777777" w:rsidR="00120FA7" w:rsidRPr="00376A4A" w:rsidRDefault="00120FA7" w:rsidP="00120FA7">
      <w:bookmarkStart w:id="746" w:name="_Toc510696591"/>
      <w:bookmarkStart w:id="747" w:name="_Toc35971383"/>
      <w:r w:rsidRPr="00376A4A">
        <w:t>Service operations defined for the Npcf_</w:t>
      </w:r>
      <w:r>
        <w:t>AM</w:t>
      </w:r>
      <w:r w:rsidRPr="00376A4A">
        <w:t xml:space="preserve">PolicyAuthorization </w:t>
      </w:r>
      <w:r>
        <w:t>s</w:t>
      </w:r>
      <w:r w:rsidRPr="00376A4A">
        <w:t>ervice are shown in table 4.2.1-1.</w:t>
      </w:r>
    </w:p>
    <w:p w14:paraId="3029A406" w14:textId="77777777" w:rsidR="00120FA7" w:rsidRPr="00376A4A" w:rsidRDefault="00120FA7" w:rsidP="00120FA7">
      <w:pPr>
        <w:pStyle w:val="TH"/>
        <w:rPr>
          <w:i/>
        </w:rPr>
      </w:pPr>
      <w:r w:rsidRPr="00376A4A">
        <w:t xml:space="preserve">Table 4.2.1-1: </w:t>
      </w:r>
      <w:bookmarkStart w:id="748" w:name="_Hlk68604557"/>
      <w:r w:rsidRPr="00376A4A">
        <w:t>Npcf_</w:t>
      </w:r>
      <w:r>
        <w:t>AM</w:t>
      </w:r>
      <w:r w:rsidRPr="00376A4A">
        <w:t>PolicyAuthorization Service Operations</w:t>
      </w:r>
      <w:bookmarkEnd w:id="748"/>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58E2AFE4" w14:textId="265CFA93" w:rsidR="00E62C6B" w:rsidRPr="003B098E" w:rsidRDefault="00E62C6B" w:rsidP="00E62C6B">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561E6E2C" w14:textId="76CCF348" w:rsidR="008A6D4A" w:rsidRDefault="007D5008" w:rsidP="007D5008">
      <w:pPr>
        <w:pStyle w:val="Heading3"/>
      </w:pPr>
      <w:bookmarkStart w:id="749" w:name="_Toc85723382"/>
      <w:bookmarkStart w:id="750" w:name="_Toc85723833"/>
      <w:bookmarkStart w:id="751" w:name="_Toc93934543"/>
      <w:r>
        <w:t>4</w:t>
      </w:r>
      <w:r w:rsidR="008A6D4A">
        <w:t>.2.2</w:t>
      </w:r>
      <w:r w:rsidR="008A6D4A">
        <w:tab/>
      </w:r>
      <w:r w:rsidR="00C95D14" w:rsidRPr="00376A4A">
        <w:rPr>
          <w:lang w:eastAsia="zh-CN"/>
        </w:rPr>
        <w:t>Npcf_AMPolicyAuthorization_Create</w:t>
      </w:r>
      <w:r w:rsidR="00C95D14" w:rsidRPr="00376A4A">
        <w:t xml:space="preserve"> service operation</w:t>
      </w:r>
      <w:bookmarkEnd w:id="746"/>
      <w:bookmarkEnd w:id="747"/>
      <w:bookmarkEnd w:id="749"/>
      <w:bookmarkEnd w:id="750"/>
      <w:bookmarkEnd w:id="751"/>
    </w:p>
    <w:p w14:paraId="687573F6" w14:textId="323CCB95" w:rsidR="008A6D4A" w:rsidRDefault="007D5008" w:rsidP="007374E7">
      <w:pPr>
        <w:pStyle w:val="Heading4"/>
      </w:pPr>
      <w:bookmarkStart w:id="752" w:name="_Toc510696592"/>
      <w:bookmarkStart w:id="753" w:name="_Toc35971384"/>
      <w:bookmarkStart w:id="754" w:name="_Toc93934544"/>
      <w:r>
        <w:t>4</w:t>
      </w:r>
      <w:r w:rsidR="008A6D4A">
        <w:t>.2.2.1</w:t>
      </w:r>
      <w:r w:rsidR="008A6D4A">
        <w:tab/>
        <w:t>General</w:t>
      </w:r>
      <w:bookmarkEnd w:id="752"/>
      <w:bookmarkEnd w:id="753"/>
      <w:bookmarkEnd w:id="754"/>
    </w:p>
    <w:p w14:paraId="3CC7EA4B" w14:textId="77777777" w:rsidR="00C95D14" w:rsidRPr="00376A4A" w:rsidRDefault="00C95D14" w:rsidP="00C95D14">
      <w:pPr>
        <w:rPr>
          <w:lang w:eastAsia="zh-CN"/>
        </w:rPr>
      </w:pPr>
      <w:bookmarkStart w:id="755" w:name="_Toc510696593"/>
      <w:bookmarkStart w:id="75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757" w:name="_Toc93934545"/>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755"/>
      <w:bookmarkEnd w:id="756"/>
      <w:bookmarkEnd w:id="757"/>
    </w:p>
    <w:p w14:paraId="41DF1EE1" w14:textId="2F1F89DB" w:rsidR="00C95D14" w:rsidRPr="00376A4A" w:rsidRDefault="00C95D14" w:rsidP="00C95D14">
      <w:bookmarkStart w:id="758" w:name="_Toc510696594"/>
      <w:bookmarkStart w:id="75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pt;height:149pt" o:ole="">
            <v:imagedata r:id="rId16" o:title=""/>
          </v:shape>
          <o:OLEObject Type="Embed" ProgID="Visio.Drawing.15" ShapeID="_x0000_i1027" DrawAspect="Content" ObjectID="_1704609204" r:id="rId17"/>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4EDF42C1" w14:textId="572ED6E3" w:rsidR="003877E1" w:rsidRDefault="00C95D14" w:rsidP="003877E1">
      <w:pPr>
        <w:pStyle w:val="B1"/>
      </w:pPr>
      <w:r w:rsidRPr="007C692D">
        <w:t>-</w:t>
      </w:r>
      <w:r w:rsidRPr="007C692D">
        <w:tab/>
        <w:t xml:space="preserve">the SUPI </w:t>
      </w:r>
      <w:r w:rsidR="0019270E">
        <w:t xml:space="preserve">of the UE to which the AF requested policy shall apply </w:t>
      </w:r>
      <w:r w:rsidRPr="007C692D">
        <w:t>encoded as "supi" attribute;</w:t>
      </w:r>
    </w:p>
    <w:p w14:paraId="6610C366" w14:textId="77777777" w:rsidR="003877E1" w:rsidRDefault="003877E1" w:rsidP="003877E1">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07CA2D1C" w14:textId="65CE67FF" w:rsidR="002C5A4D" w:rsidRPr="00FA4478" w:rsidRDefault="002C5A4D" w:rsidP="002C5A4D">
      <w:pPr>
        <w:pStyle w:val="B1"/>
      </w:pPr>
      <w:r w:rsidRPr="007C692D">
        <w:t>-</w:t>
      </w:r>
      <w:r w:rsidRPr="007C692D">
        <w:tab/>
        <w:t xml:space="preserve">the </w:t>
      </w:r>
      <w:r>
        <w:t>GPSI</w:t>
      </w:r>
      <w:r w:rsidRPr="007C692D">
        <w:t xml:space="preserve"> </w:t>
      </w:r>
      <w:r w:rsidR="0019270E">
        <w:t xml:space="preserve">of the UE </w:t>
      </w:r>
      <w:r w:rsidRPr="007C692D">
        <w:t>encoded as "</w:t>
      </w:r>
      <w:r>
        <w:rPr>
          <w:rFonts w:hint="eastAsia"/>
        </w:rPr>
        <w:t>g</w:t>
      </w:r>
      <w:r>
        <w:t>psi</w:t>
      </w:r>
      <w:r w:rsidRPr="007C692D">
        <w:t>" attribute;</w:t>
      </w:r>
    </w:p>
    <w:p w14:paraId="6D0D2BA8" w14:textId="036773A2" w:rsidR="003877E1" w:rsidRDefault="003877E1" w:rsidP="003877E1">
      <w:pPr>
        <w:pStyle w:val="B1"/>
      </w:pPr>
      <w:r w:rsidRPr="007C692D">
        <w:t>-</w:t>
      </w:r>
      <w:r w:rsidRPr="007C692D">
        <w:tab/>
        <w:t xml:space="preserve">the </w:t>
      </w:r>
      <w:r w:rsidRPr="004B0C5D">
        <w:t xml:space="preserve">expiration time of the </w:t>
      </w:r>
      <w:r w:rsidR="0019270E">
        <w:t xml:space="preserve">AF requested policy </w:t>
      </w:r>
      <w:r w:rsidRPr="007C692D">
        <w:t>encoded as "</w:t>
      </w:r>
      <w:r>
        <w:t>expiry</w:t>
      </w:r>
      <w:r w:rsidRPr="007C692D">
        <w:t>" attribute;</w:t>
      </w:r>
    </w:p>
    <w:p w14:paraId="764DFB16" w14:textId="1B534A6E" w:rsidR="003877E1" w:rsidRDefault="003877E1" w:rsidP="003877E1">
      <w:pPr>
        <w:pStyle w:val="B1"/>
      </w:pPr>
      <w:r w:rsidRPr="007C692D">
        <w:t>-</w:t>
      </w:r>
      <w:r w:rsidRPr="007C692D">
        <w:tab/>
        <w:t xml:space="preserve">the </w:t>
      </w:r>
      <w:r w:rsidR="0019270E">
        <w:t xml:space="preserve">indication that </w:t>
      </w:r>
      <w:r>
        <w:t xml:space="preserve">high throughput </w:t>
      </w:r>
      <w:r w:rsidR="0019270E">
        <w:t>policy is desired for the indicated UE</w:t>
      </w:r>
      <w:r w:rsidRPr="004B0C5D">
        <w:t xml:space="preserve"> </w:t>
      </w:r>
      <w:r w:rsidRPr="007C692D">
        <w:t>encoded as "</w:t>
      </w:r>
      <w:r>
        <w:rPr>
          <w:lang w:eastAsia="zh-CN"/>
        </w:rPr>
        <w:t>highThruInd</w:t>
      </w:r>
      <w:r w:rsidRPr="007C692D">
        <w:t>" attribute;</w:t>
      </w:r>
      <w:r w:rsidR="00FA5085">
        <w:t xml:space="preserve"> and/or</w:t>
      </w:r>
    </w:p>
    <w:p w14:paraId="615FF08A" w14:textId="5C9D5EEF" w:rsidR="00C95D14" w:rsidRPr="007C692D" w:rsidRDefault="00C95D14" w:rsidP="00C95D14">
      <w:pPr>
        <w:pStyle w:val="B1"/>
      </w:pPr>
      <w:r w:rsidRPr="007C692D">
        <w:t>-</w:t>
      </w:r>
      <w:r w:rsidRPr="007C692D">
        <w:tab/>
        <w:t xml:space="preserve">the </w:t>
      </w:r>
      <w:r w:rsidR="003877E1">
        <w:t xml:space="preserve">service area coverage </w:t>
      </w:r>
      <w:r w:rsidR="0019270E">
        <w:t xml:space="preserve">desired </w:t>
      </w:r>
      <w:r w:rsidRPr="007C692D">
        <w:t xml:space="preserve">for the </w:t>
      </w:r>
      <w:r w:rsidR="0019270E">
        <w:t>indicated UE</w:t>
      </w:r>
      <w:r w:rsidR="003877E1">
        <w:t xml:space="preserve"> encoded as </w:t>
      </w:r>
      <w:r w:rsidR="006656C1" w:rsidRPr="007C692D">
        <w:t>"</w:t>
      </w:r>
      <w:r w:rsidR="006656C1" w:rsidRPr="00C91896">
        <w:t>covReq</w:t>
      </w:r>
      <w:r w:rsidR="006656C1" w:rsidRPr="007C692D">
        <w:t>"</w:t>
      </w:r>
      <w:r w:rsidR="006656C1" w:rsidRPr="00034D83">
        <w:t xml:space="preserve"> </w:t>
      </w:r>
      <w:r w:rsidR="006656C1" w:rsidRPr="007C692D">
        <w:t>attribute</w:t>
      </w:r>
      <w:ins w:id="760" w:author="C3-220395" w:date="2022-01-24T13:26:00Z">
        <w:r w:rsidR="005174CE">
          <w:t>, that contains a list of Tracking Area codes per serving network where the requested service shall be allowed</w:t>
        </w:r>
      </w:ins>
      <w:r w:rsidRPr="007C692D">
        <w:t>.</w:t>
      </w:r>
    </w:p>
    <w:p w14:paraId="1F698162" w14:textId="28EC1754" w:rsidR="006656C1" w:rsidRPr="00A0661C" w:rsidDel="005174CE" w:rsidRDefault="006656C1" w:rsidP="006656C1">
      <w:pPr>
        <w:pStyle w:val="EditorsNote"/>
        <w:rPr>
          <w:del w:id="761" w:author="C3-220395" w:date="2022-01-24T13:26:00Z"/>
          <w:lang w:eastAsia="zh-CN"/>
        </w:rPr>
      </w:pPr>
      <w:del w:id="762" w:author="C3-220395" w:date="2022-01-24T13:26:00Z">
        <w:r w:rsidDel="005174CE">
          <w:rPr>
            <w:lang w:eastAsia="zh-CN"/>
          </w:rPr>
          <w:delText>Editor's Note:</w:delText>
        </w:r>
        <w:r w:rsidDel="005174CE">
          <w:rPr>
            <w:lang w:eastAsia="zh-CN"/>
          </w:rPr>
          <w:tab/>
          <w:delText xml:space="preserve">Whether more information than the allowed TAIs will be provided by the AF </w:delText>
        </w:r>
        <w:r w:rsidRPr="00202BAD" w:rsidDel="005174CE">
          <w:rPr>
            <w:lang w:eastAsia="zh-CN"/>
          </w:rPr>
          <w:delText xml:space="preserve">is </w:delText>
        </w:r>
        <w:r w:rsidDel="005174CE">
          <w:rPr>
            <w:lang w:eastAsia="zh-CN"/>
          </w:rPr>
          <w:delText>FFS.</w:delText>
        </w:r>
      </w:del>
    </w:p>
    <w:p w14:paraId="449756A7" w14:textId="77777777" w:rsidR="0019270E" w:rsidRDefault="0019270E" w:rsidP="0019270E">
      <w:r>
        <w:t xml:space="preserve">The </w:t>
      </w:r>
      <w:r w:rsidRPr="007C692D">
        <w:t>"</w:t>
      </w:r>
      <w:r>
        <w:rPr>
          <w:lang w:eastAsia="zh-CN"/>
        </w:rPr>
        <w:t>highThruInd</w:t>
      </w:r>
      <w:r w:rsidRPr="007C692D">
        <w:t>" attribute</w:t>
      </w:r>
      <w:r>
        <w:t xml:space="preserve">, the </w:t>
      </w:r>
      <w:r w:rsidRPr="007C692D">
        <w:t>"</w:t>
      </w:r>
      <w:r w:rsidRPr="00C91896">
        <w:t>covReq</w:t>
      </w:r>
      <w:r w:rsidRPr="007C692D">
        <w:t>"</w:t>
      </w:r>
      <w:r w:rsidRPr="00034D83">
        <w:t xml:space="preserve"> </w:t>
      </w:r>
      <w:r w:rsidRPr="007C692D">
        <w:t>attribute</w:t>
      </w:r>
      <w:r>
        <w:t xml:space="preserve"> or both shall be present in the </w:t>
      </w:r>
      <w:r w:rsidRPr="007C692D">
        <w:t xml:space="preserve">Npcf_AMPolicyAuthorization_Create </w:t>
      </w:r>
      <w:r>
        <w:t>request message.</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763" w:name="_Toc93934546"/>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758"/>
      <w:bookmarkEnd w:id="759"/>
      <w:bookmarkEnd w:id="763"/>
    </w:p>
    <w:p w14:paraId="1A671F24" w14:textId="070FE11F" w:rsidR="008C7A45" w:rsidRDefault="008C7A45" w:rsidP="008C7A45">
      <w:bookmarkStart w:id="764" w:name="_Toc510696595"/>
      <w:bookmarkStart w:id="765"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ins w:id="766" w:author="C3-220247" w:date="2022-01-24T13:23:00Z">
        <w:r w:rsidR="00824718">
          <w:t>ON_</w:t>
        </w:r>
      </w:ins>
      <w:r w:rsidR="008C7A45">
        <w:t>EVENT_DETECTION" (or omitted).</w:t>
      </w:r>
    </w:p>
    <w:p w14:paraId="4514EAEB" w14:textId="5761B2B5" w:rsidR="00BF2C4B" w:rsidRPr="00A427A8" w:rsidDel="00514480" w:rsidRDefault="00BF2C4B" w:rsidP="00BF2C4B">
      <w:pPr>
        <w:pStyle w:val="EditorsNote"/>
        <w:rPr>
          <w:del w:id="767" w:author="C3-220469" w:date="2022-01-24T15:12:00Z"/>
          <w:lang w:eastAsia="zh-CN"/>
        </w:rPr>
      </w:pPr>
      <w:del w:id="768" w:author="C3-220469" w:date="2022-01-24T15:12:00Z">
        <w:r w:rsidRPr="007C692D" w:rsidDel="00514480">
          <w:delText>Editor's Note:</w:delText>
        </w:r>
        <w:r w:rsidRPr="007C692D" w:rsidDel="00514480">
          <w:tab/>
        </w:r>
        <w:r w:rsidDel="00514480">
          <w:rPr>
            <w:lang w:eastAsia="zh-CN"/>
          </w:rPr>
          <w:delText>Whether when a service area coverage cannot be determined the PCF responds with an error or an event is FFS. The actual scenarios that result in that a service area cannot be determined are also FFS.</w:delText>
        </w:r>
      </w:del>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769" w:name="_Toc85723383"/>
      <w:bookmarkStart w:id="770" w:name="_Toc85723834"/>
      <w:bookmarkStart w:id="771" w:name="_Toc93934547"/>
      <w:r>
        <w:t>4</w:t>
      </w:r>
      <w:r w:rsidR="008A6D4A">
        <w:t>.2.3</w:t>
      </w:r>
      <w:r w:rsidR="008A6D4A">
        <w:tab/>
      </w:r>
      <w:r w:rsidR="00E90BE0" w:rsidRPr="00376A4A">
        <w:rPr>
          <w:lang w:eastAsia="zh-CN"/>
        </w:rPr>
        <w:t>Npcf_AMPolicyAuthorization_Update</w:t>
      </w:r>
      <w:r w:rsidR="00E90BE0" w:rsidRPr="00376A4A">
        <w:t xml:space="preserve"> service operation</w:t>
      </w:r>
      <w:bookmarkEnd w:id="764"/>
      <w:bookmarkEnd w:id="765"/>
      <w:bookmarkEnd w:id="769"/>
      <w:bookmarkEnd w:id="770"/>
      <w:bookmarkEnd w:id="771"/>
    </w:p>
    <w:p w14:paraId="00DB7B46" w14:textId="77777777" w:rsidR="00E90BE0" w:rsidRPr="00376A4A" w:rsidRDefault="00E90BE0" w:rsidP="00E90BE0">
      <w:pPr>
        <w:pStyle w:val="Heading4"/>
      </w:pPr>
      <w:bookmarkStart w:id="772" w:name="_Toc93934548"/>
      <w:bookmarkStart w:id="773" w:name="_Toc510696598"/>
      <w:bookmarkStart w:id="774" w:name="_Toc35971390"/>
      <w:r w:rsidRPr="00376A4A">
        <w:t>4.2.3.1</w:t>
      </w:r>
      <w:r w:rsidRPr="00376A4A">
        <w:tab/>
        <w:t>General</w:t>
      </w:r>
      <w:bookmarkEnd w:id="772"/>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B673269" w:rsidR="00E90BE0" w:rsidRPr="00376A4A" w:rsidRDefault="00E90BE0" w:rsidP="00E90BE0">
      <w:pPr>
        <w:pStyle w:val="B1"/>
        <w:numPr>
          <w:ilvl w:val="0"/>
          <w:numId w:val="6"/>
        </w:numPr>
      </w:pPr>
      <w:r>
        <w:t>Modification of the s</w:t>
      </w:r>
      <w:r w:rsidRPr="00376A4A">
        <w:t xml:space="preserve">ubscription to </w:t>
      </w:r>
      <w:r w:rsidR="008C7A45">
        <w:t>service area coverage</w:t>
      </w:r>
      <w:r w:rsidRPr="00376A4A">
        <w:t xml:space="preserve"> change outcome.</w:t>
      </w:r>
    </w:p>
    <w:p w14:paraId="582F7DD7" w14:textId="77777777" w:rsidR="00E90BE0" w:rsidRPr="00376A4A" w:rsidRDefault="00E90BE0" w:rsidP="00E90BE0">
      <w:pPr>
        <w:pStyle w:val="Heading4"/>
      </w:pPr>
      <w:bookmarkStart w:id="775" w:name="_Toc93934549"/>
      <w:r w:rsidRPr="00376A4A">
        <w:t>4.2.3.2</w:t>
      </w:r>
      <w:r w:rsidRPr="00376A4A">
        <w:tab/>
        <w:t xml:space="preserve">Modification of </w:t>
      </w:r>
      <w:r>
        <w:t xml:space="preserve">AM related </w:t>
      </w:r>
      <w:r w:rsidRPr="00376A4A">
        <w:t>service information</w:t>
      </w:r>
      <w:bookmarkEnd w:id="775"/>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pt;height:149pt" o:ole="">
            <v:imagedata r:id="rId18" o:title=""/>
          </v:shape>
          <o:OLEObject Type="Embed" ProgID="Visio.Drawing.15" ShapeID="_x0000_i1028" DrawAspect="Content" ObjectID="_1704609205" r:id="rId19"/>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051E893" w14:textId="54558F86" w:rsidR="00E90BE0" w:rsidRPr="00376A4A" w:rsidRDefault="00E90BE0" w:rsidP="00E90BE0">
      <w:pPr>
        <w:pStyle w:val="B1"/>
      </w:pPr>
      <w:r w:rsidRPr="00376A4A">
        <w:t>-</w:t>
      </w:r>
      <w:r w:rsidRPr="00376A4A">
        <w:tab/>
        <w:t>the NF service consumer may create or update the previously provided access and mobility service information</w:t>
      </w:r>
      <w:r w:rsidR="0019270E">
        <w:t>, e.g. expiration time, high throughput indication and/or service area coverage information</w:t>
      </w:r>
      <w:r w:rsidR="002F5B8F">
        <w:t xml:space="preserve"> (see clause</w:t>
      </w:r>
      <w:r w:rsidR="002F5B8F" w:rsidRPr="00F27773">
        <w:t> </w:t>
      </w:r>
      <w:r w:rsidR="002F5B8F">
        <w:t>4.2.2.2)</w:t>
      </w:r>
      <w:r w:rsidRPr="00376A4A">
        <w:t>; and</w:t>
      </w:r>
    </w:p>
    <w:p w14:paraId="715440C4" w14:textId="6F604378" w:rsidR="00E90BE0" w:rsidRPr="00376A4A" w:rsidRDefault="00E90BE0" w:rsidP="00E90BE0">
      <w:pPr>
        <w:pStyle w:val="B1"/>
      </w:pPr>
      <w:r w:rsidRPr="00376A4A">
        <w:t>-</w:t>
      </w:r>
      <w:r w:rsidRPr="00376A4A">
        <w:tab/>
        <w:t>the NF service consumer may delete the previously provided attribute</w:t>
      </w:r>
      <w:r>
        <w:t>(s)</w:t>
      </w:r>
      <w:r w:rsidR="0019270E">
        <w:t>, e.g. expiration time, high throughput indication and/or service area coverage information,</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77777777" w:rsidR="00E90BE0" w:rsidRPr="00376A4A" w:rsidRDefault="00E90BE0" w:rsidP="00E90BE0">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05F2425E" w14:textId="77777777" w:rsidR="002E22C9" w:rsidRDefault="002E22C9" w:rsidP="002E22C9">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776" w:name="_Toc93934550"/>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776"/>
    </w:p>
    <w:p w14:paraId="021DCC02" w14:textId="075A6738"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del w:id="777" w:author="C3-220469" w:date="2022-01-24T15:12:00Z">
        <w:r w:rsidR="00BF2C4B" w:rsidDel="00514480">
          <w:delText>determined</w:delText>
        </w:r>
      </w:del>
      <w:ins w:id="778" w:author="C3-220469" w:date="2022-01-24T15:12:00Z">
        <w:r w:rsidR="00514480">
          <w:t>provisioned</w:t>
        </w:r>
      </w:ins>
      <w:r>
        <w:t xml:space="preserve">. This procedure also enables to modify or remove a previous subscription to service area coverage changes. </w:t>
      </w:r>
    </w:p>
    <w:p w14:paraId="7A713F65" w14:textId="6D78BBC3" w:rsidR="00BF2C4B" w:rsidRPr="00A427A8" w:rsidDel="00514480" w:rsidRDefault="00BF2C4B" w:rsidP="00BF2C4B">
      <w:pPr>
        <w:pStyle w:val="EditorsNote"/>
        <w:rPr>
          <w:del w:id="779" w:author="C3-220469" w:date="2022-01-24T15:13:00Z"/>
          <w:lang w:eastAsia="zh-CN"/>
        </w:rPr>
      </w:pPr>
      <w:del w:id="780" w:author="C3-220469" w:date="2022-01-24T15:13:00Z">
        <w:r w:rsidRPr="007C692D" w:rsidDel="00514480">
          <w:delText>Editor's Note:</w:delText>
        </w:r>
        <w:r w:rsidRPr="007C692D" w:rsidDel="00514480">
          <w:tab/>
        </w:r>
        <w:r w:rsidDel="00514480">
          <w:rPr>
            <w:lang w:eastAsia="zh-CN"/>
          </w:rPr>
          <w:delText>Whether when a service area coverage cannot be determined the PCF responds with an error or an event is FFS. The actual scenarios that result in that a service area cannot be determined are also FFS.</w:delText>
        </w:r>
      </w:del>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"evSubc"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781" w:name="_Toc85723384"/>
      <w:bookmarkStart w:id="782" w:name="_Toc85723835"/>
      <w:bookmarkStart w:id="783" w:name="_Toc93934551"/>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781"/>
      <w:bookmarkEnd w:id="782"/>
      <w:bookmarkEnd w:id="783"/>
    </w:p>
    <w:p w14:paraId="74F1D7DF" w14:textId="77777777" w:rsidR="00B30A82" w:rsidRDefault="00B30A82" w:rsidP="00B30A82">
      <w:pPr>
        <w:pStyle w:val="Heading4"/>
        <w:rPr>
          <w:rFonts w:eastAsia="SimSun"/>
        </w:rPr>
      </w:pPr>
      <w:bookmarkStart w:id="784" w:name="_Toc93934552"/>
      <w:r>
        <w:rPr>
          <w:rFonts w:eastAsia="SimSun"/>
        </w:rPr>
        <w:t>4.2.4.1</w:t>
      </w:r>
      <w:r>
        <w:rPr>
          <w:rFonts w:eastAsia="SimSun"/>
        </w:rPr>
        <w:tab/>
        <w:t>General</w:t>
      </w:r>
      <w:bookmarkEnd w:id="784"/>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785" w:name="_Toc93934553"/>
      <w:r>
        <w:rPr>
          <w:rFonts w:eastAsia="SimSun"/>
        </w:rPr>
        <w:t>4.2.4.2</w:t>
      </w:r>
      <w:r>
        <w:rPr>
          <w:rFonts w:eastAsia="SimSun"/>
        </w:rPr>
        <w:tab/>
        <w:t>AF application AM context termination</w:t>
      </w:r>
      <w:bookmarkEnd w:id="785"/>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786" w:name="_Hlk503448429"/>
      <w:r>
        <w:t>the AF application AM context termination</w:t>
      </w:r>
      <w:bookmarkEnd w:id="786"/>
      <w:r>
        <w:t>.</w:t>
      </w:r>
    </w:p>
    <w:p w14:paraId="10035FC8" w14:textId="77777777" w:rsidR="00B30A82" w:rsidRDefault="00B30A82" w:rsidP="00B30A82">
      <w:pPr>
        <w:pStyle w:val="TH"/>
      </w:pPr>
      <w:r>
        <w:rPr>
          <w:rFonts w:eastAsia="SimSun"/>
        </w:rPr>
        <w:object w:dxaOrig="9110" w:dyaOrig="2990" w14:anchorId="2D7CD9B9">
          <v:shape id="_x0000_i1029" type="#_x0000_t75" style="width:458pt;height:149pt" o:ole="">
            <v:imagedata r:id="rId20" o:title=""/>
          </v:shape>
          <o:OLEObject Type="Embed" ProgID="Visio.Drawing.15" ShapeID="_x0000_i1029" DrawAspect="Content" ObjectID="_1704609206"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77777777"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787" w:name="_Toc85723385"/>
      <w:bookmarkStart w:id="788" w:name="_Toc85723836"/>
      <w:bookmarkStart w:id="789" w:name="_Toc93934554"/>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787"/>
      <w:bookmarkEnd w:id="788"/>
      <w:bookmarkEnd w:id="789"/>
    </w:p>
    <w:p w14:paraId="67CFE33E" w14:textId="77777777" w:rsidR="0068074D" w:rsidRDefault="0068074D" w:rsidP="0068074D">
      <w:pPr>
        <w:pStyle w:val="Heading4"/>
        <w:rPr>
          <w:rFonts w:eastAsia="SimSun"/>
        </w:rPr>
      </w:pPr>
      <w:bookmarkStart w:id="790" w:name="_Toc493845656"/>
      <w:bookmarkStart w:id="791" w:name="_Toc494194734"/>
      <w:bookmarkStart w:id="792" w:name="_Toc528159043"/>
      <w:bookmarkStart w:id="793" w:name="_Toc529259055"/>
      <w:bookmarkStart w:id="794" w:name="_Toc93934555"/>
      <w:r>
        <w:rPr>
          <w:rFonts w:eastAsia="SimSun"/>
        </w:rPr>
        <w:t>4.2.5.1</w:t>
      </w:r>
      <w:r>
        <w:rPr>
          <w:rFonts w:eastAsia="SimSun"/>
        </w:rPr>
        <w:tab/>
        <w:t>General</w:t>
      </w:r>
      <w:bookmarkEnd w:id="790"/>
      <w:bookmarkEnd w:id="791"/>
      <w:bookmarkEnd w:id="792"/>
      <w:bookmarkEnd w:id="793"/>
      <w:bookmarkEnd w:id="794"/>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795" w:name="_Toc93934556"/>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795"/>
      <w:r>
        <w:rPr>
          <w:rFonts w:eastAsia="SimSun"/>
        </w:rPr>
        <w:t xml:space="preserve">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8pt;height:149pt" o:ole="">
            <v:imagedata r:id="rId22" o:title=""/>
          </v:shape>
          <o:OLEObject Type="Embed" ProgID="Visio.Drawing.15" ShapeID="_x0000_i1030" DrawAspect="Content" ObjectID="_1704609207" r:id="rId23"/>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8pt;height:149pt" o:ole="">
            <v:imagedata r:id="rId24" o:title=""/>
          </v:shape>
          <o:OLEObject Type="Embed" ProgID="Visio.Drawing.15" ShapeID="_x0000_i1031" DrawAspect="Content" ObjectID="_1704609208" r:id="rId25"/>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796" w:name="_Toc493845659"/>
      <w:bookmarkStart w:id="797" w:name="_Toc494194738"/>
      <w:bookmarkStart w:id="798" w:name="_Toc528159047"/>
      <w:bookmarkStart w:id="799"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800" w:name="_Toc93934557"/>
      <w:r>
        <w:t>4.2.5.</w:t>
      </w:r>
      <w:r w:rsidR="00E9249A">
        <w:t>3</w:t>
      </w:r>
      <w:r>
        <w:tab/>
        <w:t>Subscription to events without an existing AF application AM context</w:t>
      </w:r>
      <w:bookmarkEnd w:id="800"/>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5pt;height:149pt" o:ole="">
            <v:imagedata r:id="rId26" o:title=""/>
          </v:shape>
          <o:OLEObject Type="Embed" ProgID="Visio.Drawing.15" ShapeID="_x0000_i1032" DrawAspect="Content" ObjectID="_1704609209" r:id="rId27"/>
        </w:object>
      </w:r>
    </w:p>
    <w:p w14:paraId="59B041AD" w14:textId="1DCF7AF2" w:rsidR="001F76F9" w:rsidRDefault="001F76F9" w:rsidP="001F76F9">
      <w:pPr>
        <w:pStyle w:val="TF"/>
      </w:pPr>
      <w:r w:rsidRPr="00376A4A">
        <w:t>Figure 4.2.</w:t>
      </w:r>
      <w:r>
        <w:t>5</w:t>
      </w:r>
      <w:r w:rsidRPr="00376A4A">
        <w:t>.</w:t>
      </w:r>
      <w:r w:rsidR="00E9249A">
        <w:t>3</w:t>
      </w:r>
      <w:r w:rsidRPr="00376A4A">
        <w:t xml:space="preserve">-1: </w:t>
      </w:r>
      <w:r>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801" w:name="_Toc93934558"/>
      <w:r>
        <w:t>4.2.5.</w:t>
      </w:r>
      <w:r w:rsidR="00E9249A">
        <w:t>4</w:t>
      </w:r>
      <w:r>
        <w:tab/>
        <w:t>Subscription to PDUID changes</w:t>
      </w:r>
      <w:bookmarkEnd w:id="801"/>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802" w:name="_Toc85723386"/>
      <w:bookmarkStart w:id="803" w:name="_Toc85723837"/>
      <w:bookmarkStart w:id="804" w:name="_Toc93934559"/>
      <w:r>
        <w:rPr>
          <w:rFonts w:eastAsia="SimSun"/>
        </w:rPr>
        <w:t>4.2.6</w:t>
      </w:r>
      <w:r>
        <w:rPr>
          <w:rFonts w:eastAsia="SimSun"/>
        </w:rPr>
        <w:tab/>
      </w:r>
      <w:bookmarkEnd w:id="796"/>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797"/>
      <w:bookmarkEnd w:id="798"/>
      <w:bookmarkEnd w:id="799"/>
      <w:bookmarkEnd w:id="802"/>
      <w:bookmarkEnd w:id="803"/>
      <w:bookmarkEnd w:id="804"/>
    </w:p>
    <w:p w14:paraId="611653BF" w14:textId="77777777" w:rsidR="002500B6" w:rsidRDefault="002500B6" w:rsidP="002500B6">
      <w:pPr>
        <w:pStyle w:val="Heading4"/>
        <w:rPr>
          <w:rFonts w:eastAsia="SimSun"/>
        </w:rPr>
      </w:pPr>
      <w:bookmarkStart w:id="805" w:name="_Toc494194739"/>
      <w:bookmarkStart w:id="806" w:name="_Toc528159048"/>
      <w:bookmarkStart w:id="807" w:name="_Toc529259060"/>
      <w:bookmarkStart w:id="808" w:name="_Toc93934560"/>
      <w:r>
        <w:rPr>
          <w:rFonts w:eastAsia="SimSun"/>
        </w:rPr>
        <w:t>4.2.6.1</w:t>
      </w:r>
      <w:r>
        <w:rPr>
          <w:rFonts w:eastAsia="SimSun"/>
        </w:rPr>
        <w:tab/>
        <w:t>General</w:t>
      </w:r>
      <w:bookmarkEnd w:id="805"/>
      <w:bookmarkEnd w:id="806"/>
      <w:bookmarkEnd w:id="807"/>
      <w:bookmarkEnd w:id="808"/>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809" w:name="_Toc494194740"/>
      <w:bookmarkStart w:id="810" w:name="_Toc528159049"/>
      <w:bookmarkStart w:id="811" w:name="_Toc529259061"/>
      <w:bookmarkStart w:id="812" w:name="_Toc93934561"/>
      <w:r>
        <w:rPr>
          <w:rFonts w:eastAsia="SimSun"/>
        </w:rPr>
        <w:t>4.2.6.2</w:t>
      </w:r>
      <w:r>
        <w:rPr>
          <w:rFonts w:eastAsia="SimSun"/>
        </w:rPr>
        <w:tab/>
        <w:t>Unsubscription to events</w:t>
      </w:r>
      <w:r w:rsidR="00E66A63">
        <w:t>, Access and Mobility related service information exists</w:t>
      </w:r>
      <w:bookmarkEnd w:id="809"/>
      <w:bookmarkEnd w:id="810"/>
      <w:bookmarkEnd w:id="811"/>
      <w:bookmarkEnd w:id="812"/>
    </w:p>
    <w:p w14:paraId="6B7EFE33" w14:textId="6961CE4E"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8pt;height:149pt" o:ole="">
            <v:imagedata r:id="rId28" o:title=""/>
          </v:shape>
          <o:OLEObject Type="Embed" ProgID="Visio.Drawing.15" ShapeID="_x0000_i1033" DrawAspect="Content" ObjectID="_1704609210" r:id="rId29"/>
        </w:object>
      </w:r>
    </w:p>
    <w:p w14:paraId="1529EC37" w14:textId="77777777" w:rsidR="002500B6" w:rsidRDefault="002500B6" w:rsidP="002500B6">
      <w:pPr>
        <w:pStyle w:val="TF"/>
      </w:pPr>
      <w:r>
        <w:t>Figure 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77777777" w:rsidR="00421788" w:rsidRPr="0002737F" w:rsidRDefault="00421788" w:rsidP="00421788">
      <w:bookmarkStart w:id="813" w:name="_Toc494194743"/>
      <w:bookmarkStart w:id="814" w:name="_Toc528159052"/>
      <w:bookmarkStart w:id="815"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816" w:name="_Toc93934562"/>
      <w:r>
        <w:t>4.2.6.3</w:t>
      </w:r>
      <w:r>
        <w:tab/>
        <w:t>Unsubscription to events, Access and Mobility related service information does not exist</w:t>
      </w:r>
      <w:bookmarkEnd w:id="816"/>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817" w:name="_Toc85723387"/>
      <w:bookmarkStart w:id="818" w:name="_Toc85723838"/>
      <w:bookmarkStart w:id="819" w:name="_Toc93934563"/>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813"/>
      <w:bookmarkEnd w:id="814"/>
      <w:bookmarkEnd w:id="815"/>
      <w:bookmarkEnd w:id="817"/>
      <w:bookmarkEnd w:id="818"/>
      <w:bookmarkEnd w:id="819"/>
    </w:p>
    <w:p w14:paraId="66F742F5" w14:textId="77777777" w:rsidR="008D0172" w:rsidRDefault="008D0172" w:rsidP="008D0172">
      <w:pPr>
        <w:pStyle w:val="Heading4"/>
        <w:rPr>
          <w:rFonts w:eastAsia="SimSun"/>
        </w:rPr>
      </w:pPr>
      <w:bookmarkStart w:id="820" w:name="_Toc494194744"/>
      <w:bookmarkStart w:id="821" w:name="_Toc528159053"/>
      <w:bookmarkStart w:id="822" w:name="_Toc529259065"/>
      <w:bookmarkStart w:id="823" w:name="_Toc93934564"/>
      <w:r>
        <w:rPr>
          <w:rFonts w:eastAsia="SimSun"/>
        </w:rPr>
        <w:t>4.2.7.1</w:t>
      </w:r>
      <w:r>
        <w:rPr>
          <w:rFonts w:eastAsia="SimSun"/>
        </w:rPr>
        <w:tab/>
        <w:t>General</w:t>
      </w:r>
      <w:bookmarkEnd w:id="820"/>
      <w:bookmarkEnd w:id="821"/>
      <w:bookmarkEnd w:id="822"/>
      <w:bookmarkEnd w:id="823"/>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824" w:name="_Toc494194745"/>
      <w:bookmarkStart w:id="825" w:name="_Toc528159054"/>
      <w:bookmarkStart w:id="826"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827" w:name="_Toc93934565"/>
      <w:r>
        <w:rPr>
          <w:rFonts w:eastAsia="SimSun"/>
        </w:rPr>
        <w:t>4.2.7.2</w:t>
      </w:r>
      <w:r>
        <w:rPr>
          <w:rFonts w:eastAsia="SimSun"/>
        </w:rPr>
        <w:tab/>
        <w:t>Notification about AF application AM context event</w:t>
      </w:r>
      <w:bookmarkEnd w:id="827"/>
      <w:r>
        <w:rPr>
          <w:rFonts w:eastAsia="SimSun"/>
        </w:rPr>
        <w:t xml:space="preserve"> </w:t>
      </w:r>
      <w:bookmarkEnd w:id="824"/>
      <w:bookmarkEnd w:id="825"/>
      <w:bookmarkEnd w:id="826"/>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2pt;height:149pt" o:ole="">
            <v:imagedata r:id="rId30" o:title=""/>
          </v:shape>
          <o:OLEObject Type="Embed" ProgID="Visio.Drawing.15" ShapeID="_x0000_i1034" DrawAspect="Content" ObjectID="_1704609211" r:id="rId31"/>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77777777" w:rsidR="008D0172" w:rsidRDefault="008D0172" w:rsidP="008D0172">
      <w:pPr>
        <w:pStyle w:val="B1"/>
      </w:pPr>
      <w:r>
        <w:t>-</w:t>
      </w:r>
      <w:r>
        <w:tab/>
        <w:t>the AM Policy Events Subscription resource identifier related with the notification in the "evSubsUri"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7777777" w:rsidR="00421788" w:rsidRPr="0002737F" w:rsidRDefault="00421788" w:rsidP="00421788">
      <w:bookmarkStart w:id="828" w:name="_Toc494194746"/>
      <w:bookmarkStart w:id="829" w:name="_Toc528159055"/>
      <w:bookmarkStart w:id="830"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831" w:name="_Toc93934566"/>
      <w:r>
        <w:rPr>
          <w:rFonts w:eastAsia="SimSun"/>
        </w:rPr>
        <w:t>4.2.7.3</w:t>
      </w:r>
      <w:r>
        <w:rPr>
          <w:rFonts w:eastAsia="SimSun"/>
        </w:rPr>
        <w:tab/>
        <w:t>Notification about AF application AM context termination</w:t>
      </w:r>
      <w:bookmarkEnd w:id="831"/>
      <w:r>
        <w:rPr>
          <w:rFonts w:eastAsia="SimSun"/>
        </w:rPr>
        <w:t xml:space="preserve"> </w:t>
      </w:r>
      <w:bookmarkEnd w:id="828"/>
      <w:bookmarkEnd w:id="829"/>
      <w:bookmarkEnd w:id="830"/>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8pt;height:149pt" o:ole="">
            <v:imagedata r:id="rId32" o:title=""/>
          </v:shape>
          <o:OLEObject Type="Embed" ProgID="Visio.Drawing.15" ShapeID="_x0000_i1035" DrawAspect="Content" ObjectID="_1704609212" r:id="rId33"/>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5ADF919C" w:rsidR="008D0172" w:rsidRDefault="008D0172" w:rsidP="008D0172">
      <w:pPr>
        <w:pStyle w:val="B1"/>
      </w:pPr>
      <w:r>
        <w:t>-</w:t>
      </w:r>
      <w:r>
        <w:tab/>
        <w:t xml:space="preserve">the Individual application AM context resource identifier related to the termination notification </w:t>
      </w:r>
      <w:r w:rsidR="00A05AAC">
        <w:t>with</w:t>
      </w:r>
      <w:r>
        <w:t>in the "resUri"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7777777"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832" w:name="_Toc93934567"/>
      <w:r>
        <w:t>4.2.7.</w:t>
      </w:r>
      <w:r w:rsidR="00DC3AC6">
        <w:t>4</w:t>
      </w:r>
      <w:r>
        <w:tab/>
      </w:r>
      <w:r>
        <w:rPr>
          <w:rFonts w:eastAsia="Times New Roman"/>
        </w:rPr>
        <w:t>Notification about service area coverage change outcome</w:t>
      </w:r>
      <w:bookmarkEnd w:id="832"/>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438DCD4E" w:rsidR="00172A9E" w:rsidRDefault="00172A9E" w:rsidP="00172A9E">
      <w:pPr>
        <w:rPr>
          <w:lang w:eastAsia="zh-CN"/>
        </w:rPr>
      </w:pPr>
      <w:r>
        <w:rPr>
          <w:lang w:eastAsia="zh-CN"/>
        </w:rPr>
        <w:t xml:space="preserve">The PCF shall notify the NF service consumer by including the </w:t>
      </w:r>
      <w:r>
        <w:t>AmEventsNotification data type in the body of the HTTP POST request as described in clause 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30248C04" w14:textId="1DF629AF" w:rsidR="00172A9E" w:rsidDel="005174CE" w:rsidRDefault="00172A9E" w:rsidP="00172A9E">
      <w:pPr>
        <w:pStyle w:val="EditorsNote"/>
        <w:rPr>
          <w:del w:id="833" w:author="C3-220395" w:date="2022-01-24T13:27:00Z"/>
          <w:lang w:eastAsia="zh-CN"/>
        </w:rPr>
      </w:pPr>
      <w:del w:id="834" w:author="C3-220395" w:date="2022-01-24T13:27:00Z">
        <w:r w:rsidRPr="007C692D" w:rsidDel="005174CE">
          <w:delText>Editor's Note:</w:delText>
        </w:r>
        <w:r w:rsidRPr="007C692D" w:rsidDel="005174CE">
          <w:tab/>
        </w:r>
        <w:r w:rsidDel="005174CE">
          <w:rPr>
            <w:rFonts w:hint="eastAsia"/>
            <w:lang w:eastAsia="zh-CN"/>
          </w:rPr>
          <w:delText>Whether</w:delText>
        </w:r>
        <w:r w:rsidDel="005174CE">
          <w:rPr>
            <w:lang w:eastAsia="zh-CN"/>
          </w:rPr>
          <w:delText xml:space="preserve"> more information than the allowed TAIs will be provided within the applied service area coverage is FFS. </w:delText>
        </w:r>
      </w:del>
    </w:p>
    <w:p w14:paraId="789A69B8" w14:textId="61D161A7" w:rsidR="00172A9E" w:rsidRPr="00A427A8" w:rsidDel="00514480" w:rsidRDefault="00172A9E" w:rsidP="00172A9E">
      <w:pPr>
        <w:pStyle w:val="EditorsNote"/>
        <w:rPr>
          <w:del w:id="835" w:author="C3-220469" w:date="2022-01-24T15:13:00Z"/>
          <w:lang w:eastAsia="zh-CN"/>
        </w:rPr>
      </w:pPr>
      <w:del w:id="836" w:author="C3-220469" w:date="2022-01-24T15:13:00Z">
        <w:r w:rsidRPr="007C692D" w:rsidDel="00514480">
          <w:delText>Editor's Note:</w:delText>
        </w:r>
        <w:r w:rsidRPr="007C692D" w:rsidDel="00514480">
          <w:tab/>
        </w:r>
        <w:r w:rsidR="002D47CA" w:rsidRPr="002D47CA" w:rsidDel="00514480">
          <w:rPr>
            <w:lang w:eastAsia="zh-CN"/>
          </w:rPr>
          <w:delText xml:space="preserve"> </w:delText>
        </w:r>
        <w:r w:rsidR="002D47CA" w:rsidDel="00514480">
          <w:rPr>
            <w:lang w:eastAsia="zh-CN"/>
          </w:rPr>
          <w:delText>Whether additional information is required to indicate UNSUCCESSFUL service area coverage request, i.e. that the request cannot be executed at the PCF, is FFS</w:delText>
        </w:r>
        <w:r w:rsidDel="00514480">
          <w:rPr>
            <w:lang w:eastAsia="zh-CN"/>
          </w:rPr>
          <w:delText>.</w:delText>
        </w:r>
      </w:del>
    </w:p>
    <w:p w14:paraId="0F3960A2" w14:textId="77777777" w:rsidR="005174CE" w:rsidRDefault="005174CE" w:rsidP="005174CE">
      <w:pPr>
        <w:rPr>
          <w:ins w:id="837" w:author="C3-220395" w:date="2022-01-24T13:27:00Z"/>
          <w:lang w:val="en-US"/>
        </w:rPr>
      </w:pPr>
      <w:ins w:id="838" w:author="C3-220395" w:date="2022-01-24T13:27:00Z">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ins>
    </w:p>
    <w:p w14:paraId="13DD91F1" w14:textId="04A96DF8" w:rsidR="002D47CA" w:rsidRDefault="002D47CA" w:rsidP="002D47CA">
      <w:pPr>
        <w:rPr>
          <w:lang w:val="en-US"/>
        </w:rPr>
      </w:pPr>
      <w:r>
        <w:rPr>
          <w:lang w:val="en-US"/>
        </w:rPr>
        <w:t xml:space="preserve">When the result of the execution of the request of service area coverage change is that the service is restricted in the whole </w:t>
      </w:r>
      <w:ins w:id="839" w:author="C3-220395" w:date="2022-01-24T13:27:00Z">
        <w:r w:rsidR="005174CE">
          <w:rPr>
            <w:lang w:val="en-US"/>
          </w:rPr>
          <w:t xml:space="preserve">NF </w:t>
        </w:r>
      </w:ins>
      <w:r>
        <w:rPr>
          <w:lang w:val="en-US"/>
        </w:rPr>
        <w:t>requested service area coverage</w:t>
      </w:r>
      <w:del w:id="840" w:author="C3-220395" w:date="2022-01-24T13:28:00Z">
        <w:r w:rsidDel="005174CE">
          <w:rPr>
            <w:lang w:val="en-US"/>
          </w:rPr>
          <w:delText xml:space="preserve"> and internal policies determine that currently available service area coverage should not be reported (e.g., internal policies in the PCF determine that the requested service area coverage is restricted and service is not allowed in the whole service area coverage and operator policies determine that currently service area coverage out of the requested one should not be reported to the AF)</w:delText>
        </w:r>
      </w:del>
      <w:r>
        <w:rPr>
          <w:lang w:val="en-US"/>
        </w:rPr>
        <w:t xml:space="preserve">, the </w:t>
      </w:r>
      <w:r>
        <w:t>"applied</w:t>
      </w:r>
      <w:r>
        <w:rPr>
          <w:lang w:eastAsia="zh-CN"/>
        </w:rPr>
        <w:t>C</w:t>
      </w:r>
      <w:r w:rsidRPr="00E312F9">
        <w:rPr>
          <w:lang w:eastAsia="zh-CN"/>
        </w:rPr>
        <w:t>ov</w:t>
      </w:r>
      <w:r>
        <w:t>" attribute shall</w:t>
      </w:r>
      <w:ins w:id="841" w:author="C3-220395" w:date="2022-01-24T13:28:00Z">
        <w:r w:rsidR="005174CE">
          <w:t xml:space="preserve"> encode an empty array within the "tacList" attribute</w:t>
        </w:r>
      </w:ins>
      <w:del w:id="842" w:author="C3-220395" w:date="2022-01-24T13:28:00Z">
        <w:r w:rsidDel="005174CE">
          <w:delText xml:space="preserve"> be set to "null"</w:delText>
        </w:r>
      </w:del>
      <w:r>
        <w:t>.</w:t>
      </w:r>
    </w:p>
    <w:p w14:paraId="7498B6F6" w14:textId="77777777" w:rsidR="005174CE" w:rsidRDefault="005174CE" w:rsidP="005174CE">
      <w:pPr>
        <w:pStyle w:val="NO"/>
        <w:rPr>
          <w:ins w:id="843" w:author="C3-220395" w:date="2022-01-24T13:29:00Z"/>
          <w:lang w:val="en-US"/>
        </w:rPr>
      </w:pPr>
      <w:ins w:id="844" w:author="C3-220395" w:date="2022-01-24T13:29:00Z">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ins>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77777777"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392B1063" w14:textId="03560535" w:rsidR="009202F7" w:rsidRDefault="009202F7" w:rsidP="009202F7">
      <w:pPr>
        <w:pStyle w:val="Heading4"/>
      </w:pPr>
      <w:bookmarkStart w:id="845" w:name="_Toc93934568"/>
      <w:r>
        <w:t>4.2.7.</w:t>
      </w:r>
      <w:r w:rsidR="00290AAC">
        <w:t>5</w:t>
      </w:r>
      <w:r>
        <w:tab/>
        <w:t>Notification about PDUID changes</w:t>
      </w:r>
      <w:bookmarkEnd w:id="845"/>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846" w:name="_Toc85723388"/>
      <w:bookmarkStart w:id="847" w:name="_Toc85723839"/>
      <w:bookmarkStart w:id="848" w:name="_Toc93934569"/>
      <w:r>
        <w:t>5</w:t>
      </w:r>
      <w:r w:rsidR="008A6D4A">
        <w:tab/>
      </w:r>
      <w:r>
        <w:rPr>
          <w:noProof/>
        </w:rPr>
        <w:t>Npcf_AMPolicyAuthorization</w:t>
      </w:r>
      <w:r w:rsidR="008A6D4A">
        <w:t xml:space="preserve"> Service API</w:t>
      </w:r>
      <w:bookmarkEnd w:id="773"/>
      <w:bookmarkEnd w:id="774"/>
      <w:bookmarkEnd w:id="846"/>
      <w:bookmarkEnd w:id="847"/>
      <w:bookmarkEnd w:id="848"/>
    </w:p>
    <w:p w14:paraId="2FA7B115" w14:textId="5830687A" w:rsidR="008A6D4A" w:rsidRDefault="00DA39EF" w:rsidP="00DA39EF">
      <w:pPr>
        <w:pStyle w:val="Heading2"/>
      </w:pPr>
      <w:bookmarkStart w:id="849" w:name="_Toc510696599"/>
      <w:bookmarkStart w:id="850" w:name="_Toc35971391"/>
      <w:bookmarkStart w:id="851" w:name="_Toc85723389"/>
      <w:bookmarkStart w:id="852" w:name="_Toc85723840"/>
      <w:bookmarkStart w:id="853" w:name="_Toc93934570"/>
      <w:r>
        <w:t>5</w:t>
      </w:r>
      <w:r w:rsidR="008A6D4A">
        <w:t>.1</w:t>
      </w:r>
      <w:r w:rsidR="008A6D4A">
        <w:tab/>
        <w:t>Introduction</w:t>
      </w:r>
      <w:bookmarkEnd w:id="849"/>
      <w:bookmarkEnd w:id="850"/>
      <w:bookmarkEnd w:id="851"/>
      <w:bookmarkEnd w:id="852"/>
      <w:bookmarkEnd w:id="853"/>
    </w:p>
    <w:p w14:paraId="17A68331" w14:textId="161792C1" w:rsidR="008A6D4A" w:rsidRDefault="008A6D4A" w:rsidP="008A6D4A">
      <w:pPr>
        <w:rPr>
          <w:noProof/>
          <w:lang w:eastAsia="zh-CN"/>
        </w:rPr>
      </w:pPr>
      <w:bookmarkStart w:id="854"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855" w:name="_Toc35971392"/>
      <w:bookmarkStart w:id="856" w:name="_Toc85723390"/>
      <w:bookmarkStart w:id="857" w:name="_Toc85723841"/>
      <w:bookmarkStart w:id="858" w:name="_Toc93934571"/>
      <w:r>
        <w:t>5</w:t>
      </w:r>
      <w:r w:rsidR="008A6D4A">
        <w:t>.2</w:t>
      </w:r>
      <w:r w:rsidR="008A6D4A">
        <w:tab/>
        <w:t>Usage of HTTP</w:t>
      </w:r>
      <w:bookmarkEnd w:id="854"/>
      <w:bookmarkEnd w:id="855"/>
      <w:bookmarkEnd w:id="856"/>
      <w:bookmarkEnd w:id="857"/>
      <w:bookmarkEnd w:id="858"/>
    </w:p>
    <w:p w14:paraId="1560E1A9" w14:textId="5CBCC33A" w:rsidR="008A6D4A" w:rsidRPr="000C5200" w:rsidRDefault="00DA39EF" w:rsidP="00DA39EF">
      <w:pPr>
        <w:pStyle w:val="Heading3"/>
      </w:pPr>
      <w:bookmarkStart w:id="859" w:name="_Toc510696601"/>
      <w:bookmarkStart w:id="860" w:name="_Toc35971393"/>
      <w:bookmarkStart w:id="861" w:name="_Toc85723391"/>
      <w:bookmarkStart w:id="862" w:name="_Toc85723842"/>
      <w:bookmarkStart w:id="863" w:name="_Toc93934572"/>
      <w:r>
        <w:t>5</w:t>
      </w:r>
      <w:r w:rsidR="008A6D4A">
        <w:t>.2.1</w:t>
      </w:r>
      <w:r w:rsidR="008A6D4A">
        <w:tab/>
        <w:t>General</w:t>
      </w:r>
      <w:bookmarkEnd w:id="859"/>
      <w:bookmarkEnd w:id="860"/>
      <w:bookmarkEnd w:id="861"/>
      <w:bookmarkEnd w:id="862"/>
      <w:bookmarkEnd w:id="863"/>
    </w:p>
    <w:p w14:paraId="4D7A17E1" w14:textId="77777777" w:rsidR="008A6D4A" w:rsidRPr="00986E88" w:rsidRDefault="008A6D4A" w:rsidP="008A6D4A">
      <w:pPr>
        <w:rPr>
          <w:noProof/>
        </w:rPr>
      </w:pPr>
      <w:bookmarkStart w:id="86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865" w:name="_Hlk68607900"/>
      <w:r w:rsidR="00462257" w:rsidRPr="00376A4A">
        <w:t>Npcf_AMPolicyAuthorization</w:t>
      </w:r>
      <w:bookmarkEnd w:id="865"/>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866" w:name="_Toc35971394"/>
      <w:bookmarkStart w:id="867" w:name="_Toc85723392"/>
      <w:bookmarkStart w:id="868" w:name="_Toc85723843"/>
      <w:bookmarkStart w:id="869" w:name="_Toc93934573"/>
      <w:r>
        <w:t>5</w:t>
      </w:r>
      <w:r w:rsidR="008A6D4A">
        <w:t>.2.2</w:t>
      </w:r>
      <w:r w:rsidR="008A6D4A">
        <w:tab/>
        <w:t>HTTP standard headers</w:t>
      </w:r>
      <w:bookmarkEnd w:id="864"/>
      <w:bookmarkEnd w:id="866"/>
      <w:bookmarkEnd w:id="867"/>
      <w:bookmarkEnd w:id="868"/>
      <w:bookmarkEnd w:id="869"/>
    </w:p>
    <w:p w14:paraId="37563F57" w14:textId="296239F5" w:rsidR="008A6D4A" w:rsidRDefault="00DA39EF" w:rsidP="00DA39EF">
      <w:pPr>
        <w:pStyle w:val="Heading4"/>
        <w:rPr>
          <w:lang w:eastAsia="zh-CN"/>
        </w:rPr>
      </w:pPr>
      <w:bookmarkStart w:id="870" w:name="_Toc510696603"/>
      <w:bookmarkStart w:id="871" w:name="_Toc35971395"/>
      <w:bookmarkStart w:id="872" w:name="_Toc93934574"/>
      <w:r>
        <w:t>5</w:t>
      </w:r>
      <w:r w:rsidR="008A6D4A">
        <w:t>.2.2.1</w:t>
      </w:r>
      <w:r w:rsidR="008A6D4A">
        <w:rPr>
          <w:rFonts w:hint="eastAsia"/>
          <w:lang w:eastAsia="zh-CN"/>
        </w:rPr>
        <w:tab/>
      </w:r>
      <w:r w:rsidR="008A6D4A">
        <w:rPr>
          <w:lang w:eastAsia="zh-CN"/>
        </w:rPr>
        <w:t>General</w:t>
      </w:r>
      <w:bookmarkEnd w:id="870"/>
      <w:bookmarkEnd w:id="871"/>
      <w:bookmarkEnd w:id="872"/>
    </w:p>
    <w:p w14:paraId="02C8BA3C" w14:textId="77777777" w:rsidR="008A6D4A" w:rsidRPr="00986E88" w:rsidRDefault="008A6D4A" w:rsidP="008A6D4A">
      <w:pPr>
        <w:rPr>
          <w:noProof/>
        </w:rPr>
      </w:pPr>
      <w:bookmarkStart w:id="873"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874" w:name="_Toc35971396"/>
      <w:bookmarkStart w:id="875" w:name="_Toc93934575"/>
      <w:r>
        <w:t>5</w:t>
      </w:r>
      <w:r w:rsidR="008A6D4A">
        <w:t>.2.2.2</w:t>
      </w:r>
      <w:r w:rsidR="008A6D4A">
        <w:tab/>
        <w:t>Content type</w:t>
      </w:r>
      <w:bookmarkEnd w:id="873"/>
      <w:bookmarkEnd w:id="874"/>
      <w:bookmarkEnd w:id="875"/>
    </w:p>
    <w:p w14:paraId="305F86EC" w14:textId="77777777" w:rsidR="008A6D4A" w:rsidRDefault="008A6D4A" w:rsidP="008A6D4A">
      <w:bookmarkStart w:id="87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877" w:name="_Hlk525213471"/>
      <w:bookmarkStart w:id="878" w:name="_Hlk525213025"/>
      <w:r>
        <w:t xml:space="preserve">"Problem Details" JSON object shall be used to indicate </w:t>
      </w:r>
      <w:r>
        <w:rPr>
          <w:lang w:eastAsia="fr-FR"/>
        </w:rPr>
        <w:t xml:space="preserve">additional details of the error </w:t>
      </w:r>
      <w:r>
        <w:t xml:space="preserve">in a HTTP response body and </w:t>
      </w:r>
      <w:bookmarkEnd w:id="877"/>
      <w:r>
        <w:t>shall be signalled by the content type "application/problem+json", as defined in IETF RFC 7807 [13].</w:t>
      </w:r>
      <w:bookmarkEnd w:id="878"/>
    </w:p>
    <w:p w14:paraId="5C178B09" w14:textId="1E9F666B" w:rsidR="00462257" w:rsidRPr="00376A4A" w:rsidRDefault="00462257" w:rsidP="00462257">
      <w:bookmarkStart w:id="879"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880" w:name="_Toc85723393"/>
      <w:bookmarkStart w:id="881" w:name="_Toc85723844"/>
      <w:bookmarkStart w:id="882" w:name="_Toc93934576"/>
      <w:r>
        <w:t>5</w:t>
      </w:r>
      <w:r w:rsidR="008A6D4A">
        <w:t>.2.3</w:t>
      </w:r>
      <w:r w:rsidR="008A6D4A">
        <w:tab/>
        <w:t>HTTP custom headers</w:t>
      </w:r>
      <w:bookmarkEnd w:id="876"/>
      <w:bookmarkEnd w:id="879"/>
      <w:bookmarkEnd w:id="880"/>
      <w:bookmarkEnd w:id="881"/>
      <w:bookmarkEnd w:id="882"/>
    </w:p>
    <w:p w14:paraId="2CBDDF92" w14:textId="77777777" w:rsidR="00DA39EF" w:rsidRDefault="00DA39EF" w:rsidP="00DA39EF">
      <w:pPr>
        <w:pStyle w:val="Heading4"/>
        <w:rPr>
          <w:lang w:eastAsia="zh-CN"/>
        </w:rPr>
      </w:pPr>
      <w:bookmarkStart w:id="883" w:name="_Toc493665975"/>
      <w:bookmarkStart w:id="884" w:name="_Toc493774022"/>
      <w:bookmarkStart w:id="885" w:name="_Toc494194771"/>
      <w:bookmarkStart w:id="886" w:name="_Toc528159065"/>
      <w:bookmarkStart w:id="887" w:name="_Toc529259077"/>
      <w:bookmarkStart w:id="888" w:name="_Toc93934577"/>
      <w:bookmarkStart w:id="889" w:name="_Toc489605322"/>
      <w:bookmarkStart w:id="890" w:name="_Toc492899753"/>
      <w:bookmarkStart w:id="891" w:name="_Toc492900032"/>
      <w:bookmarkStart w:id="892" w:name="_Toc492967834"/>
      <w:bookmarkStart w:id="893" w:name="_Toc492972922"/>
      <w:bookmarkStart w:id="894" w:name="_Toc492973142"/>
      <w:bookmarkStart w:id="895" w:name="_Toc492974840"/>
      <w:bookmarkStart w:id="896" w:name="_Toc510696606"/>
      <w:r>
        <w:t>5.2.3.1</w:t>
      </w:r>
      <w:r>
        <w:rPr>
          <w:lang w:eastAsia="zh-CN"/>
        </w:rPr>
        <w:tab/>
        <w:t>General</w:t>
      </w:r>
      <w:bookmarkEnd w:id="883"/>
      <w:bookmarkEnd w:id="884"/>
      <w:bookmarkEnd w:id="885"/>
      <w:bookmarkEnd w:id="886"/>
      <w:bookmarkEnd w:id="887"/>
      <w:bookmarkEnd w:id="888"/>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897" w:name="_Toc510696607"/>
      <w:bookmarkStart w:id="898" w:name="_Toc35971398"/>
      <w:bookmarkStart w:id="899" w:name="_Toc85723394"/>
      <w:bookmarkStart w:id="900" w:name="_Toc85723845"/>
      <w:bookmarkStart w:id="901" w:name="_Toc93934578"/>
      <w:bookmarkEnd w:id="889"/>
      <w:bookmarkEnd w:id="890"/>
      <w:bookmarkEnd w:id="891"/>
      <w:bookmarkEnd w:id="892"/>
      <w:bookmarkEnd w:id="893"/>
      <w:bookmarkEnd w:id="894"/>
      <w:bookmarkEnd w:id="895"/>
      <w:bookmarkEnd w:id="896"/>
      <w:r>
        <w:t>5</w:t>
      </w:r>
      <w:r w:rsidR="008A6D4A">
        <w:t>.3</w:t>
      </w:r>
      <w:r w:rsidR="008A6D4A">
        <w:tab/>
        <w:t>Resources</w:t>
      </w:r>
      <w:bookmarkEnd w:id="897"/>
      <w:bookmarkEnd w:id="898"/>
      <w:bookmarkEnd w:id="899"/>
      <w:bookmarkEnd w:id="900"/>
      <w:bookmarkEnd w:id="901"/>
    </w:p>
    <w:p w14:paraId="752598FC" w14:textId="5B5EF23F" w:rsidR="008A6D4A" w:rsidRPr="000A7435" w:rsidRDefault="00DA39EF" w:rsidP="00DA39EF">
      <w:pPr>
        <w:pStyle w:val="Heading3"/>
      </w:pPr>
      <w:bookmarkStart w:id="902" w:name="_Toc510696608"/>
      <w:bookmarkStart w:id="903" w:name="_Toc35971399"/>
      <w:bookmarkStart w:id="904" w:name="_Toc85723395"/>
      <w:bookmarkStart w:id="905" w:name="_Toc85723846"/>
      <w:bookmarkStart w:id="906" w:name="_Toc93934579"/>
      <w:r>
        <w:t>5</w:t>
      </w:r>
      <w:r w:rsidR="008A6D4A">
        <w:t>.3.1</w:t>
      </w:r>
      <w:r w:rsidR="008A6D4A">
        <w:tab/>
        <w:t>Overview</w:t>
      </w:r>
      <w:bookmarkEnd w:id="902"/>
      <w:bookmarkEnd w:id="903"/>
      <w:bookmarkEnd w:id="904"/>
      <w:bookmarkEnd w:id="905"/>
      <w:bookmarkEnd w:id="906"/>
    </w:p>
    <w:p w14:paraId="602C3731" w14:textId="77777777" w:rsidR="005A2F02" w:rsidRDefault="005A2F02" w:rsidP="008A6D4A">
      <w:pPr>
        <w:pStyle w:val="TF"/>
      </w:pPr>
      <w:r>
        <w:object w:dxaOrig="8551" w:dyaOrig="4580" w14:anchorId="570E8596">
          <v:shape id="_x0000_i1036" type="#_x0000_t75" style="width:426.5pt;height:231.5pt" o:ole="">
            <v:imagedata r:id="rId34" o:title=""/>
          </v:shape>
          <o:OLEObject Type="Embed" ProgID="Visio.Drawing.15" ShapeID="_x0000_i1036" DrawAspect="Content" ObjectID="_1704609213"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907" w:name="_Toc510696609"/>
      <w:bookmarkStart w:id="908" w:name="_Toc35971400"/>
      <w:bookmarkStart w:id="909" w:name="_Toc85723396"/>
      <w:bookmarkStart w:id="910" w:name="_Toc85723847"/>
      <w:bookmarkStart w:id="911" w:name="_Toc93934580"/>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907"/>
      <w:bookmarkEnd w:id="908"/>
      <w:bookmarkEnd w:id="909"/>
      <w:bookmarkEnd w:id="910"/>
      <w:bookmarkEnd w:id="911"/>
    </w:p>
    <w:p w14:paraId="5DA53F4D" w14:textId="043084C1" w:rsidR="008A6D4A" w:rsidRDefault="00DA39EF" w:rsidP="007B7759">
      <w:pPr>
        <w:pStyle w:val="Heading4"/>
      </w:pPr>
      <w:bookmarkStart w:id="912" w:name="_Toc510696610"/>
      <w:bookmarkStart w:id="913" w:name="_Toc35971401"/>
      <w:bookmarkStart w:id="914" w:name="_Toc93934581"/>
      <w:r>
        <w:t>5</w:t>
      </w:r>
      <w:r w:rsidR="008A6D4A">
        <w:t>.3.2.1</w:t>
      </w:r>
      <w:r w:rsidR="008A6D4A">
        <w:tab/>
        <w:t>Description</w:t>
      </w:r>
      <w:bookmarkEnd w:id="912"/>
      <w:bookmarkEnd w:id="913"/>
      <w:bookmarkEnd w:id="914"/>
    </w:p>
    <w:p w14:paraId="3E603BE3" w14:textId="77777777" w:rsidR="00807086" w:rsidRPr="00376A4A" w:rsidRDefault="00807086" w:rsidP="00807086">
      <w:bookmarkStart w:id="915" w:name="_Toc35971402"/>
      <w:bookmarkStart w:id="916"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917" w:name="_Toc93934582"/>
      <w:r>
        <w:t>5</w:t>
      </w:r>
      <w:r w:rsidR="000602BD">
        <w:t>.3.2.2</w:t>
      </w:r>
      <w:r w:rsidR="000602BD">
        <w:tab/>
        <w:t>Resource Definition</w:t>
      </w:r>
      <w:bookmarkEnd w:id="915"/>
      <w:bookmarkEnd w:id="917"/>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918" w:name="_Toc35971403"/>
      <w:bookmarkStart w:id="919" w:name="_Toc93934583"/>
      <w:r>
        <w:t>5</w:t>
      </w:r>
      <w:r w:rsidR="008A6D4A">
        <w:t>.3.2.3</w:t>
      </w:r>
      <w:r w:rsidR="008A6D4A">
        <w:tab/>
        <w:t>Resource Standard Methods</w:t>
      </w:r>
      <w:bookmarkEnd w:id="916"/>
      <w:bookmarkEnd w:id="918"/>
      <w:bookmarkEnd w:id="919"/>
    </w:p>
    <w:p w14:paraId="03E9DAD6" w14:textId="1A31DB0C" w:rsidR="008A6D4A" w:rsidRPr="00384E92" w:rsidRDefault="00DA39EF" w:rsidP="007B7759">
      <w:pPr>
        <w:pStyle w:val="Heading5"/>
      </w:pPr>
      <w:bookmarkStart w:id="920" w:name="_Toc510696613"/>
      <w:bookmarkStart w:id="921" w:name="_Toc35971404"/>
      <w:bookmarkStart w:id="922" w:name="_Toc93934584"/>
      <w:r>
        <w:t>5</w:t>
      </w:r>
      <w:r w:rsidR="008A6D4A">
        <w:t>.3.2.3</w:t>
      </w:r>
      <w:r w:rsidR="008A6D4A" w:rsidRPr="00384E92">
        <w:t>.1</w:t>
      </w:r>
      <w:r w:rsidR="008A6D4A" w:rsidRPr="00384E92">
        <w:tab/>
      </w:r>
      <w:bookmarkEnd w:id="920"/>
      <w:bookmarkEnd w:id="921"/>
      <w:r w:rsidR="00807086">
        <w:t>POST</w:t>
      </w:r>
      <w:bookmarkEnd w:id="922"/>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77777777"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3E7478B6" w:rsidR="008A6D4A" w:rsidRPr="00A04126" w:rsidRDefault="008A6D4A" w:rsidP="008A6D4A">
      <w:pPr>
        <w:pStyle w:val="TH"/>
        <w:rPr>
          <w:rFonts w:cs="Arial"/>
        </w:rPr>
      </w:pPr>
      <w:r w:rsidRPr="00A04126">
        <w:t xml:space="preserve">Table </w:t>
      </w:r>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923" w:name="_Toc510696615"/>
      <w:bookmarkStart w:id="924" w:name="_Toc35971406"/>
      <w:bookmarkStart w:id="925" w:name="_Toc93934585"/>
      <w:r>
        <w:t>5</w:t>
      </w:r>
      <w:r w:rsidR="008A6D4A">
        <w:t>.3.2.4</w:t>
      </w:r>
      <w:r w:rsidR="008A6D4A">
        <w:tab/>
        <w:t>Resource Custom Operations</w:t>
      </w:r>
      <w:bookmarkEnd w:id="923"/>
      <w:bookmarkEnd w:id="924"/>
      <w:bookmarkEnd w:id="925"/>
    </w:p>
    <w:p w14:paraId="6FC6F341" w14:textId="1D06EB1F" w:rsidR="00CB6627" w:rsidRDefault="00CB6627" w:rsidP="003872F1">
      <w:r>
        <w:t>None.</w:t>
      </w:r>
    </w:p>
    <w:p w14:paraId="40B867BB" w14:textId="2A6F9024" w:rsidR="008A6D4A" w:rsidRDefault="00DA39EF" w:rsidP="007B7759">
      <w:pPr>
        <w:pStyle w:val="Heading3"/>
      </w:pPr>
      <w:bookmarkStart w:id="926" w:name="_Toc510696621"/>
      <w:bookmarkStart w:id="927" w:name="_Toc35971412"/>
      <w:bookmarkStart w:id="928" w:name="_Toc85723397"/>
      <w:bookmarkStart w:id="929" w:name="_Toc85723848"/>
      <w:bookmarkStart w:id="930" w:name="_Toc93934586"/>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926"/>
      <w:bookmarkEnd w:id="927"/>
      <w:bookmarkEnd w:id="928"/>
      <w:bookmarkEnd w:id="929"/>
      <w:bookmarkEnd w:id="930"/>
    </w:p>
    <w:p w14:paraId="75C2CF5D" w14:textId="77777777" w:rsidR="000313D8" w:rsidRDefault="000313D8" w:rsidP="000313D8">
      <w:pPr>
        <w:pStyle w:val="Heading4"/>
      </w:pPr>
      <w:bookmarkStart w:id="931" w:name="_Toc93934587"/>
      <w:bookmarkStart w:id="932" w:name="_Toc510696622"/>
      <w:bookmarkStart w:id="933" w:name="_Toc35971413"/>
      <w:r>
        <w:t>5.3.3.1</w:t>
      </w:r>
      <w:r>
        <w:tab/>
        <w:t>Description</w:t>
      </w:r>
      <w:bookmarkEnd w:id="931"/>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934" w:name="_Toc93934588"/>
      <w:r>
        <w:t>5.3.3.2</w:t>
      </w:r>
      <w:r>
        <w:tab/>
        <w:t>Resource Definition</w:t>
      </w:r>
      <w:bookmarkEnd w:id="934"/>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935" w:name="_Toc93934589"/>
      <w:r>
        <w:t>5.3.3.3</w:t>
      </w:r>
      <w:r>
        <w:tab/>
        <w:t>Resource Standard Methods</w:t>
      </w:r>
      <w:bookmarkEnd w:id="935"/>
    </w:p>
    <w:p w14:paraId="04B28EF6" w14:textId="77777777" w:rsidR="000313D8" w:rsidRPr="00384E92" w:rsidRDefault="000313D8" w:rsidP="000313D8">
      <w:pPr>
        <w:pStyle w:val="Heading5"/>
      </w:pPr>
      <w:bookmarkStart w:id="936" w:name="_Toc93934590"/>
      <w:r>
        <w:t>5.3.3.3</w:t>
      </w:r>
      <w:r w:rsidRPr="00384E92">
        <w:t>.1</w:t>
      </w:r>
      <w:r w:rsidRPr="00384E92">
        <w:tab/>
      </w:r>
      <w:r w:rsidRPr="00376A4A">
        <w:t>GET</w:t>
      </w:r>
      <w:bookmarkEnd w:id="936"/>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77777777"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77777777" w:rsidR="000D348E" w:rsidRDefault="000D348E" w:rsidP="000D348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77777777" w:rsidR="000D348E" w:rsidRDefault="000D348E" w:rsidP="000D348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937" w:name="_Toc93934591"/>
      <w:r w:rsidRPr="00376A4A">
        <w:t>5.3.3.3.2</w:t>
      </w:r>
      <w:r w:rsidRPr="00376A4A">
        <w:tab/>
      </w:r>
      <w:bookmarkStart w:id="938" w:name="_Hlk68615862"/>
      <w:r w:rsidRPr="00376A4A">
        <w:t>PATCH</w:t>
      </w:r>
      <w:bookmarkEnd w:id="937"/>
      <w:bookmarkEnd w:id="938"/>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r w:rsidRPr="00376A4A">
              <w:t>App</w:t>
            </w:r>
            <w:r>
              <w:t>Am</w:t>
            </w:r>
            <w:r w:rsidRPr="00376A4A">
              <w:t>ContexUpdateData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77777777"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77777777" w:rsidR="000D348E" w:rsidRDefault="000D348E" w:rsidP="000D348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77777777" w:rsidR="000D348E" w:rsidRDefault="000D348E" w:rsidP="000D348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939" w:name="_Toc93934592"/>
      <w:r w:rsidRPr="00376A4A">
        <w:t>5.3.3.3.3</w:t>
      </w:r>
      <w:r w:rsidRPr="00376A4A">
        <w:tab/>
        <w:t>DELETE</w:t>
      </w:r>
      <w:bookmarkEnd w:id="939"/>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7777777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77777777" w:rsidR="000D348E" w:rsidRDefault="000D348E" w:rsidP="000D348E">
      <w:pPr>
        <w:pStyle w:val="TH"/>
      </w:pPr>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77777777" w:rsidR="000D348E" w:rsidRDefault="000D348E" w:rsidP="000D348E">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940" w:name="_Toc93934593"/>
      <w:bookmarkStart w:id="941" w:name="_Toc85723398"/>
      <w:bookmarkStart w:id="942" w:name="_Toc85723849"/>
      <w:r>
        <w:t>5.3.3.4</w:t>
      </w:r>
      <w:r>
        <w:tab/>
        <w:t>Resource Custom Operations</w:t>
      </w:r>
      <w:bookmarkEnd w:id="940"/>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943" w:name="_Toc93934594"/>
      <w:r w:rsidRPr="00376A4A">
        <w:t>5.3.4</w:t>
      </w:r>
      <w:r w:rsidRPr="00376A4A">
        <w:tab/>
        <w:t xml:space="preserve">Resource: AM </w:t>
      </w:r>
      <w:r>
        <w:t xml:space="preserve">Policy </w:t>
      </w:r>
      <w:r w:rsidRPr="00376A4A">
        <w:t>Events Subscription (Document)</w:t>
      </w:r>
      <w:bookmarkEnd w:id="941"/>
      <w:bookmarkEnd w:id="942"/>
      <w:bookmarkEnd w:id="943"/>
    </w:p>
    <w:p w14:paraId="204BB984" w14:textId="77777777" w:rsidR="000313D8" w:rsidRPr="00376A4A" w:rsidRDefault="000313D8" w:rsidP="000313D8">
      <w:pPr>
        <w:pStyle w:val="Heading4"/>
      </w:pPr>
      <w:bookmarkStart w:id="944" w:name="_Toc93934595"/>
      <w:r w:rsidRPr="00376A4A">
        <w:t>5.3.4.1</w:t>
      </w:r>
      <w:r w:rsidRPr="00376A4A">
        <w:tab/>
        <w:t>Description</w:t>
      </w:r>
      <w:bookmarkEnd w:id="944"/>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945" w:name="_Toc93934596"/>
      <w:r w:rsidRPr="00376A4A">
        <w:t>5.3.4.2</w:t>
      </w:r>
      <w:r w:rsidRPr="00376A4A">
        <w:tab/>
        <w:t>Resource definition</w:t>
      </w:r>
      <w:bookmarkEnd w:id="945"/>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946" w:name="_Toc93934597"/>
      <w:r w:rsidRPr="00376A4A">
        <w:t>5.3.4.3</w:t>
      </w:r>
      <w:r w:rsidRPr="00376A4A">
        <w:tab/>
        <w:t>Resource Standard Methods</w:t>
      </w:r>
      <w:bookmarkEnd w:id="946"/>
    </w:p>
    <w:p w14:paraId="78EF9DD7" w14:textId="77777777" w:rsidR="000313D8" w:rsidRPr="00376A4A" w:rsidRDefault="000313D8" w:rsidP="000313D8">
      <w:pPr>
        <w:pStyle w:val="Heading5"/>
      </w:pPr>
      <w:bookmarkStart w:id="947" w:name="_Toc93934598"/>
      <w:r w:rsidRPr="00376A4A">
        <w:t>5.3.4.3.1</w:t>
      </w:r>
      <w:r w:rsidRPr="00376A4A">
        <w:tab/>
        <w:t>PUT</w:t>
      </w:r>
      <w:bookmarkEnd w:id="947"/>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77777777"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7777777" w:rsidR="000D348E" w:rsidRDefault="000D348E" w:rsidP="000D348E">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777777" w:rsidR="000D348E" w:rsidRDefault="000D348E" w:rsidP="000D348E">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948" w:name="_Toc93934599"/>
      <w:r w:rsidRPr="00376A4A">
        <w:t>5.3.4.3.</w:t>
      </w:r>
      <w:r w:rsidR="000063A4">
        <w:t>2</w:t>
      </w:r>
      <w:r w:rsidRPr="00376A4A">
        <w:tab/>
        <w:t>DELETE</w:t>
      </w:r>
      <w:bookmarkEnd w:id="948"/>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77777777"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77777777" w:rsidR="000063A4" w:rsidRDefault="000063A4" w:rsidP="000063A4">
      <w:pPr>
        <w:pStyle w:val="TH"/>
      </w:pPr>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77777777" w:rsidR="000063A4" w:rsidRDefault="000063A4" w:rsidP="000063A4">
      <w:pPr>
        <w:pStyle w:val="TH"/>
      </w:pPr>
      <w:r>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949" w:name="_Toc93934600"/>
      <w:bookmarkStart w:id="950" w:name="_Toc85723399"/>
      <w:bookmarkStart w:id="951" w:name="_Toc85723850"/>
      <w:r>
        <w:t>5.3.4.4</w:t>
      </w:r>
      <w:r>
        <w:tab/>
        <w:t>Resource Custom Operations</w:t>
      </w:r>
      <w:bookmarkEnd w:id="949"/>
    </w:p>
    <w:p w14:paraId="4D7F62D0" w14:textId="77777777" w:rsidR="00CB6627" w:rsidRPr="006D6A64" w:rsidRDefault="00CB6627" w:rsidP="00CB6627">
      <w:r>
        <w:t>None.</w:t>
      </w:r>
    </w:p>
    <w:p w14:paraId="55DD9787" w14:textId="749557BC" w:rsidR="008A6D4A" w:rsidRDefault="00DA39EF" w:rsidP="007B7759">
      <w:pPr>
        <w:pStyle w:val="Heading2"/>
      </w:pPr>
      <w:bookmarkStart w:id="952" w:name="_Toc93934601"/>
      <w:r>
        <w:t>5</w:t>
      </w:r>
      <w:r w:rsidR="008A6D4A">
        <w:t>.4</w:t>
      </w:r>
      <w:r w:rsidR="008A6D4A">
        <w:tab/>
        <w:t>Custom Operations without associated resources</w:t>
      </w:r>
      <w:bookmarkEnd w:id="932"/>
      <w:bookmarkEnd w:id="933"/>
      <w:bookmarkEnd w:id="950"/>
      <w:bookmarkEnd w:id="951"/>
      <w:bookmarkEnd w:id="952"/>
    </w:p>
    <w:p w14:paraId="6BD7D42B" w14:textId="717DC835" w:rsidR="00CB6627" w:rsidRDefault="00CB6627" w:rsidP="003872F1">
      <w:bookmarkStart w:id="953" w:name="_Toc510696623"/>
      <w:bookmarkStart w:id="954" w:name="_Toc35971414"/>
      <w:bookmarkStart w:id="955" w:name="_Toc85723400"/>
      <w:bookmarkStart w:id="956" w:name="_Toc85723851"/>
      <w:r>
        <w:t>None.</w:t>
      </w:r>
    </w:p>
    <w:p w14:paraId="600F44E1" w14:textId="3E85922A" w:rsidR="008A6D4A" w:rsidRDefault="00DA39EF" w:rsidP="007B7759">
      <w:pPr>
        <w:pStyle w:val="Heading2"/>
      </w:pPr>
      <w:bookmarkStart w:id="957" w:name="_Toc510696628"/>
      <w:bookmarkStart w:id="958" w:name="_Toc35971419"/>
      <w:bookmarkStart w:id="959" w:name="_Toc85723403"/>
      <w:bookmarkStart w:id="960" w:name="_Toc85723854"/>
      <w:bookmarkStart w:id="961" w:name="_Toc93934602"/>
      <w:bookmarkEnd w:id="953"/>
      <w:bookmarkEnd w:id="954"/>
      <w:bookmarkEnd w:id="955"/>
      <w:bookmarkEnd w:id="956"/>
      <w:r>
        <w:t>5</w:t>
      </w:r>
      <w:r w:rsidR="008A6D4A">
        <w:t>.5</w:t>
      </w:r>
      <w:r w:rsidR="008A6D4A">
        <w:tab/>
        <w:t>Notifications</w:t>
      </w:r>
      <w:bookmarkEnd w:id="957"/>
      <w:bookmarkEnd w:id="958"/>
      <w:bookmarkEnd w:id="959"/>
      <w:bookmarkEnd w:id="960"/>
      <w:bookmarkEnd w:id="961"/>
    </w:p>
    <w:p w14:paraId="44D25D2E" w14:textId="056B7C36" w:rsidR="008A6D4A" w:rsidRPr="000A7435" w:rsidRDefault="00DA39EF" w:rsidP="007B7759">
      <w:pPr>
        <w:pStyle w:val="Heading3"/>
      </w:pPr>
      <w:bookmarkStart w:id="962" w:name="_Toc510696629"/>
      <w:bookmarkStart w:id="963" w:name="_Toc35971420"/>
      <w:bookmarkStart w:id="964" w:name="_Toc85723404"/>
      <w:bookmarkStart w:id="965" w:name="_Toc85723855"/>
      <w:bookmarkStart w:id="966" w:name="_Toc93934603"/>
      <w:r>
        <w:t>5</w:t>
      </w:r>
      <w:r w:rsidR="008A6D4A">
        <w:t>.5.1</w:t>
      </w:r>
      <w:r w:rsidR="008A6D4A">
        <w:tab/>
        <w:t>General</w:t>
      </w:r>
      <w:bookmarkEnd w:id="962"/>
      <w:bookmarkEnd w:id="963"/>
      <w:bookmarkEnd w:id="964"/>
      <w:bookmarkEnd w:id="965"/>
      <w:bookmarkEnd w:id="966"/>
    </w:p>
    <w:p w14:paraId="1A5BBDA3" w14:textId="77777777" w:rsidR="00E105F0" w:rsidRDefault="00E105F0" w:rsidP="00E105F0">
      <w:pPr>
        <w:rPr>
          <w:noProof/>
        </w:rPr>
      </w:pPr>
      <w:bookmarkStart w:id="967" w:name="_Toc510696630"/>
      <w:bookmarkStart w:id="96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969" w:name="_Toc35971421"/>
      <w:bookmarkStart w:id="970" w:name="_Toc85723405"/>
      <w:bookmarkStart w:id="971" w:name="_Toc85723856"/>
      <w:bookmarkStart w:id="972" w:name="_Toc93934604"/>
      <w:r>
        <w:t>5</w:t>
      </w:r>
      <w:r w:rsidR="00E105F0">
        <w:t>.5.2</w:t>
      </w:r>
      <w:r w:rsidR="00E105F0">
        <w:tab/>
      </w:r>
      <w:r w:rsidR="0045125C" w:rsidRPr="00376A4A">
        <w:t>AM Event Notification</w:t>
      </w:r>
      <w:bookmarkEnd w:id="967"/>
      <w:bookmarkEnd w:id="969"/>
      <w:bookmarkEnd w:id="970"/>
      <w:bookmarkEnd w:id="971"/>
      <w:bookmarkEnd w:id="972"/>
    </w:p>
    <w:p w14:paraId="207A7693" w14:textId="051BD4AF" w:rsidR="00E105F0" w:rsidRPr="00986E88" w:rsidRDefault="00DA39EF" w:rsidP="007B7759">
      <w:pPr>
        <w:pStyle w:val="Heading4"/>
        <w:rPr>
          <w:noProof/>
        </w:rPr>
      </w:pPr>
      <w:bookmarkStart w:id="973" w:name="_Toc532994455"/>
      <w:bookmarkStart w:id="974" w:name="_Toc35971422"/>
      <w:bookmarkStart w:id="975" w:name="_Toc93934605"/>
      <w:bookmarkStart w:id="976" w:name="_Toc510696631"/>
      <w:r>
        <w:t>5</w:t>
      </w:r>
      <w:r w:rsidR="00E105F0">
        <w:t>.5.2</w:t>
      </w:r>
      <w:r w:rsidR="00E105F0" w:rsidRPr="00986E88">
        <w:rPr>
          <w:noProof/>
        </w:rPr>
        <w:t>.1</w:t>
      </w:r>
      <w:r w:rsidR="00E105F0" w:rsidRPr="00986E88">
        <w:rPr>
          <w:noProof/>
        </w:rPr>
        <w:tab/>
        <w:t>Description</w:t>
      </w:r>
      <w:bookmarkEnd w:id="973"/>
      <w:bookmarkEnd w:id="974"/>
      <w:bookmarkEnd w:id="975"/>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977" w:name="_Toc532994456"/>
      <w:bookmarkStart w:id="978" w:name="_Toc35971423"/>
      <w:bookmarkStart w:id="979" w:name="_Toc93934606"/>
      <w:r>
        <w:t>5</w:t>
      </w:r>
      <w:r w:rsidR="00E105F0">
        <w:t>.5.2</w:t>
      </w:r>
      <w:r w:rsidR="00E105F0" w:rsidRPr="00986E88">
        <w:rPr>
          <w:noProof/>
        </w:rPr>
        <w:t>.2</w:t>
      </w:r>
      <w:r w:rsidR="00E105F0" w:rsidRPr="00986E88">
        <w:rPr>
          <w:noProof/>
        </w:rPr>
        <w:tab/>
        <w:t>Target URI</w:t>
      </w:r>
      <w:bookmarkEnd w:id="977"/>
      <w:bookmarkEnd w:id="978"/>
      <w:bookmarkEnd w:id="979"/>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980" w:name="_Toc532994457"/>
      <w:bookmarkStart w:id="981" w:name="_Toc35971424"/>
      <w:bookmarkStart w:id="982" w:name="_Toc93934607"/>
      <w:r>
        <w:t>5</w:t>
      </w:r>
      <w:r w:rsidR="00E105F0">
        <w:t>.5.2</w:t>
      </w:r>
      <w:r w:rsidR="00E105F0" w:rsidRPr="00986E88">
        <w:rPr>
          <w:noProof/>
        </w:rPr>
        <w:t>.3</w:t>
      </w:r>
      <w:r w:rsidR="00E105F0" w:rsidRPr="00986E88">
        <w:rPr>
          <w:noProof/>
        </w:rPr>
        <w:tab/>
        <w:t>Standard Methods</w:t>
      </w:r>
      <w:bookmarkEnd w:id="980"/>
      <w:bookmarkEnd w:id="981"/>
      <w:bookmarkEnd w:id="982"/>
    </w:p>
    <w:p w14:paraId="30CC0A99" w14:textId="28586E78" w:rsidR="00E105F0" w:rsidRPr="00986E88" w:rsidRDefault="007B7759" w:rsidP="007B7759">
      <w:pPr>
        <w:pStyle w:val="Heading5"/>
        <w:rPr>
          <w:noProof/>
        </w:rPr>
      </w:pPr>
      <w:bookmarkStart w:id="983" w:name="_Toc532994458"/>
      <w:bookmarkStart w:id="984" w:name="_Toc35971425"/>
      <w:bookmarkStart w:id="985" w:name="_Toc93934608"/>
      <w:r>
        <w:t>5</w:t>
      </w:r>
      <w:r w:rsidR="00E105F0">
        <w:t>.5.2.3</w:t>
      </w:r>
      <w:r w:rsidR="00E105F0" w:rsidRPr="00986E88">
        <w:rPr>
          <w:noProof/>
        </w:rPr>
        <w:t>.1</w:t>
      </w:r>
      <w:r w:rsidR="00E105F0" w:rsidRPr="00986E88">
        <w:rPr>
          <w:noProof/>
        </w:rPr>
        <w:tab/>
        <w:t>POST</w:t>
      </w:r>
      <w:bookmarkEnd w:id="983"/>
      <w:bookmarkEnd w:id="984"/>
      <w:bookmarkEnd w:id="985"/>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77777777" w:rsidR="000063A4" w:rsidRDefault="000063A4" w:rsidP="000063A4">
      <w:pPr>
        <w:pStyle w:val="TH"/>
      </w:pPr>
      <w:bookmarkStart w:id="986" w:name="_Toc35971426"/>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7777777" w:rsidR="000063A4" w:rsidRDefault="000063A4" w:rsidP="000063A4">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987" w:name="_Toc85723406"/>
      <w:bookmarkStart w:id="988" w:name="_Toc85723857"/>
      <w:bookmarkStart w:id="989" w:name="_Toc93934609"/>
      <w:r>
        <w:t>5</w:t>
      </w:r>
      <w:r w:rsidR="00E105F0">
        <w:t>.5.3</w:t>
      </w:r>
      <w:r w:rsidR="00E105F0">
        <w:tab/>
      </w:r>
      <w:r w:rsidR="00687DC2" w:rsidRPr="00376A4A">
        <w:t>Termination Request</w:t>
      </w:r>
      <w:bookmarkEnd w:id="976"/>
      <w:bookmarkEnd w:id="986"/>
      <w:bookmarkEnd w:id="987"/>
      <w:bookmarkEnd w:id="988"/>
      <w:bookmarkEnd w:id="989"/>
    </w:p>
    <w:p w14:paraId="5F0FDC98" w14:textId="77777777" w:rsidR="00687DC2" w:rsidRPr="00986E88" w:rsidRDefault="00687DC2" w:rsidP="00687DC2">
      <w:pPr>
        <w:pStyle w:val="Heading4"/>
        <w:rPr>
          <w:noProof/>
        </w:rPr>
      </w:pPr>
      <w:bookmarkStart w:id="990" w:name="_Toc93934610"/>
      <w:bookmarkStart w:id="991" w:name="_Toc35971427"/>
      <w:r>
        <w:t>5.5.3</w:t>
      </w:r>
      <w:r w:rsidRPr="00986E88">
        <w:rPr>
          <w:noProof/>
        </w:rPr>
        <w:t>.1</w:t>
      </w:r>
      <w:r w:rsidRPr="00986E88">
        <w:rPr>
          <w:noProof/>
        </w:rPr>
        <w:tab/>
        <w:t>Description</w:t>
      </w:r>
      <w:bookmarkEnd w:id="990"/>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992" w:name="_Toc93934611"/>
      <w:r>
        <w:t>5.5.3</w:t>
      </w:r>
      <w:r w:rsidRPr="00986E88">
        <w:rPr>
          <w:noProof/>
        </w:rPr>
        <w:t>.2</w:t>
      </w:r>
      <w:r w:rsidRPr="00986E88">
        <w:rPr>
          <w:noProof/>
        </w:rPr>
        <w:tab/>
        <w:t>Target URI</w:t>
      </w:r>
      <w:bookmarkEnd w:id="992"/>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993" w:name="_Toc93934612"/>
      <w:r>
        <w:t>5.5.3</w:t>
      </w:r>
      <w:r w:rsidRPr="00986E88">
        <w:rPr>
          <w:noProof/>
        </w:rPr>
        <w:t>.3</w:t>
      </w:r>
      <w:r w:rsidRPr="00986E88">
        <w:rPr>
          <w:noProof/>
        </w:rPr>
        <w:tab/>
        <w:t>Standard Methods</w:t>
      </w:r>
      <w:bookmarkEnd w:id="993"/>
    </w:p>
    <w:p w14:paraId="6A7AD5FB" w14:textId="77777777" w:rsidR="00687DC2" w:rsidRPr="00986E88" w:rsidRDefault="00687DC2" w:rsidP="00687DC2">
      <w:pPr>
        <w:pStyle w:val="Heading5"/>
        <w:rPr>
          <w:noProof/>
        </w:rPr>
      </w:pPr>
      <w:bookmarkStart w:id="994" w:name="_Toc93934613"/>
      <w:r>
        <w:t>5.5.3.3</w:t>
      </w:r>
      <w:r w:rsidRPr="00986E88">
        <w:rPr>
          <w:noProof/>
        </w:rPr>
        <w:t>.1</w:t>
      </w:r>
      <w:r w:rsidRPr="00986E88">
        <w:rPr>
          <w:noProof/>
        </w:rPr>
        <w:tab/>
        <w:t>POST</w:t>
      </w:r>
      <w:bookmarkEnd w:id="994"/>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7777777" w:rsidR="000063A4" w:rsidRDefault="000063A4" w:rsidP="000063A4">
      <w:pPr>
        <w:pStyle w:val="TH"/>
      </w:pPr>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77777777" w:rsidR="000063A4" w:rsidRDefault="000063A4" w:rsidP="000063A4">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995" w:name="_Toc85723407"/>
      <w:bookmarkStart w:id="996" w:name="_Toc85723858"/>
      <w:bookmarkStart w:id="997" w:name="_Toc93934614"/>
      <w:r>
        <w:t>5</w:t>
      </w:r>
      <w:r w:rsidR="008A6D4A">
        <w:t>.6</w:t>
      </w:r>
      <w:r w:rsidR="008A6D4A">
        <w:tab/>
        <w:t>Data Model</w:t>
      </w:r>
      <w:bookmarkEnd w:id="968"/>
      <w:bookmarkEnd w:id="991"/>
      <w:bookmarkEnd w:id="995"/>
      <w:bookmarkEnd w:id="996"/>
      <w:bookmarkEnd w:id="997"/>
    </w:p>
    <w:p w14:paraId="405EFF41" w14:textId="3CA35F2D" w:rsidR="008A6D4A" w:rsidRDefault="00DA39EF" w:rsidP="007B7759">
      <w:pPr>
        <w:pStyle w:val="Heading3"/>
      </w:pPr>
      <w:bookmarkStart w:id="998" w:name="_Toc510696633"/>
      <w:bookmarkStart w:id="999" w:name="_Toc35971428"/>
      <w:bookmarkStart w:id="1000" w:name="_Toc85723408"/>
      <w:bookmarkStart w:id="1001" w:name="_Toc85723859"/>
      <w:bookmarkStart w:id="1002" w:name="_Toc93934615"/>
      <w:r>
        <w:t>5</w:t>
      </w:r>
      <w:r w:rsidR="008A6D4A">
        <w:t>.6.1</w:t>
      </w:r>
      <w:r w:rsidR="008A6D4A">
        <w:tab/>
        <w:t>General</w:t>
      </w:r>
      <w:bookmarkEnd w:id="998"/>
      <w:bookmarkEnd w:id="999"/>
      <w:bookmarkEnd w:id="1000"/>
      <w:bookmarkEnd w:id="1001"/>
      <w:bookmarkEnd w:id="1002"/>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r w:rsidR="00AA71E7">
        <w:t>Npcf_AMPolicyAuthorization</w:t>
      </w:r>
      <w:r w:rsidRPr="009C4D60">
        <w:t xml:space="preserve"> </w:t>
      </w:r>
      <w:r>
        <w:t>service based interface</w:t>
      </w:r>
      <w:r w:rsidRPr="009C4D60">
        <w:t xml:space="preserve"> protocol</w:t>
      </w:r>
      <w:r>
        <w:t>.</w:t>
      </w:r>
    </w:p>
    <w:p w14:paraId="120D9D41" w14:textId="2571FAD7" w:rsidR="008A6D4A" w:rsidRPr="009C4D60" w:rsidRDefault="008A6D4A" w:rsidP="008A6D4A">
      <w:pPr>
        <w:pStyle w:val="TH"/>
      </w:pPr>
      <w:r w:rsidRPr="009C4D60">
        <w:t xml:space="preserve">Table </w:t>
      </w:r>
      <w:r w:rsidR="00A41C6F">
        <w:t>5.</w:t>
      </w:r>
      <w:r>
        <w:t>6.1-</w:t>
      </w:r>
      <w:r w:rsidRPr="009C4D60">
        <w:t xml:space="preserve">1: </w:t>
      </w:r>
      <w:r w:rsidR="00AA71E7">
        <w:t>Npcf_AMPolicyAuthorization</w:t>
      </w:r>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1003" w:name="_Hlk29892632"/>
            <w:r>
              <w:rPr>
                <w:rFonts w:cs="Arial"/>
                <w:szCs w:val="18"/>
              </w:rPr>
              <w:t>It represents the AM Policy Events Subscription resource and identifies the events the application subscribes to</w:t>
            </w:r>
            <w:bookmarkEnd w:id="1003"/>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283C6E6A" w:rsidR="009202F7" w:rsidRDefault="005174CE" w:rsidP="009202F7">
            <w:pPr>
              <w:pStyle w:val="TAL"/>
            </w:pPr>
            <w:ins w:id="1004" w:author="C3-220395" w:date="2022-01-24T13:30:00Z">
              <w:r>
                <w:t>It c</w:t>
              </w:r>
            </w:ins>
            <w:del w:id="1005" w:author="C3-220395" w:date="2022-01-24T13:30:00Z">
              <w:r w:rsidR="009202F7" w:rsidDel="005174CE">
                <w:delText>C</w:delText>
              </w:r>
            </w:del>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ins w:id="1006" w:author="C3-220395" w:date="2022-01-24T13:30:00Z"/>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rPr>
                <w:ins w:id="1007" w:author="C3-220395" w:date="2022-01-24T13:30:00Z"/>
              </w:rPr>
            </w:pPr>
            <w:ins w:id="1008" w:author="C3-220395" w:date="2022-01-24T13:30:00Z">
              <w:r>
                <w:t>ServiceAreaCoverageInfo</w:t>
              </w:r>
            </w:ins>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rPr>
                <w:ins w:id="1009" w:author="C3-220395" w:date="2022-01-24T13:30:00Z"/>
              </w:rPr>
            </w:pPr>
            <w:ins w:id="1010" w:author="C3-220395" w:date="2022-01-24T13:30:00Z">
              <w:r>
                <w:t>5.6.2.</w:t>
              </w:r>
            </w:ins>
            <w:ins w:id="1011" w:author="Rapporteur" w:date="2022-01-24T13:48:00Z">
              <w:r w:rsidR="00A46353">
                <w:t>1</w:t>
              </w:r>
            </w:ins>
            <w:ins w:id="1012" w:author="C3-220395" w:date="2022-01-24T13:30:00Z">
              <w:r>
                <w:t>1</w:t>
              </w:r>
            </w:ins>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rPr>
                <w:ins w:id="1013" w:author="C3-220395" w:date="2022-01-24T13:30:00Z"/>
              </w:rPr>
            </w:pPr>
            <w:ins w:id="1014" w:author="C3-220395" w:date="2022-01-24T13:30:00Z">
              <w:r>
                <w:t>It represents a list of Tracking Areas within a serving network.</w:t>
              </w:r>
            </w:ins>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rPr>
                <w:ins w:id="1015" w:author="C3-220395" w:date="2022-01-24T13:30:00Z"/>
              </w:rPr>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r w:rsidR="00AA71E7">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AA71E7">
        <w:t>Npcf_AMPolicyAuthorization</w:t>
      </w:r>
      <w:r w:rsidRPr="009C4D60">
        <w:t xml:space="preserve"> </w:t>
      </w:r>
      <w:r>
        <w:t>service based interface.</w:t>
      </w:r>
    </w:p>
    <w:p w14:paraId="2703C040" w14:textId="080874F0" w:rsidR="008A6D4A" w:rsidRPr="009C4D60" w:rsidRDefault="008A6D4A" w:rsidP="008A6D4A">
      <w:pPr>
        <w:pStyle w:val="TH"/>
      </w:pPr>
      <w:r w:rsidRPr="009C4D60">
        <w:t xml:space="preserve">Table </w:t>
      </w:r>
      <w:r w:rsidR="00A41C6F">
        <w:t>5.</w:t>
      </w:r>
      <w:r>
        <w:t>6.1-2</w:t>
      </w:r>
      <w:r w:rsidRPr="009C4D60">
        <w:t xml:space="preserve">: </w:t>
      </w:r>
      <w:r w:rsidR="00AA71E7">
        <w:t>Npcf_AMPolicyAuthorization</w:t>
      </w:r>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110AFD07"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163BA0E8"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F21F9A5" w:rsidR="000063A4" w:rsidRDefault="005174CE" w:rsidP="000063A4">
            <w:pPr>
              <w:pStyle w:val="TAL"/>
              <w:rPr>
                <w:rFonts w:cs="Arial"/>
                <w:szCs w:val="18"/>
              </w:rPr>
            </w:pPr>
            <w:ins w:id="1016" w:author="C3-220395" w:date="2022-01-24T13:31:00Z">
              <w:r>
                <w:t>It c</w:t>
              </w:r>
            </w:ins>
            <w:del w:id="1017" w:author="C3-220395" w:date="2022-01-24T13:31:00Z">
              <w:r w:rsidR="000063A4" w:rsidDel="005174CE">
                <w:delText>C</w:delText>
              </w:r>
            </w:del>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ins w:id="1018" w:author="C3-220395" w:date="2022-01-24T13:31:00Z"/>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ins w:id="1019" w:author="C3-220395" w:date="2022-01-24T13:31:00Z"/>
                <w:lang w:eastAsia="zh-CN"/>
              </w:rPr>
            </w:pPr>
            <w:ins w:id="1020" w:author="C3-220395" w:date="2022-01-24T13:31:00Z">
              <w:r>
                <w:t>Tac</w:t>
              </w:r>
            </w:ins>
          </w:p>
        </w:tc>
        <w:tc>
          <w:tcPr>
            <w:tcW w:w="2011" w:type="dxa"/>
            <w:tcBorders>
              <w:top w:val="single" w:sz="4" w:space="0" w:color="auto"/>
              <w:left w:val="single" w:sz="4" w:space="0" w:color="auto"/>
              <w:bottom w:val="single" w:sz="4" w:space="0" w:color="auto"/>
              <w:right w:val="single" w:sz="4" w:space="0" w:color="auto"/>
            </w:tcBorders>
          </w:tcPr>
          <w:p w14:paraId="1296AF59" w14:textId="79703312" w:rsidR="005174CE" w:rsidRDefault="005174CE" w:rsidP="005174CE">
            <w:pPr>
              <w:pStyle w:val="TAL"/>
              <w:rPr>
                <w:ins w:id="1021" w:author="C3-220395" w:date="2022-01-24T13:31:00Z"/>
              </w:rPr>
            </w:pPr>
            <w:ins w:id="1022" w:author="C3-220395" w:date="2022-01-24T13:31:00Z">
              <w:r w:rsidRPr="00690A26">
                <w:t>3GPP TS 29.571 [</w:t>
              </w:r>
              <w:r>
                <w:t>20</w:t>
              </w:r>
              <w:r w:rsidRPr="00690A26">
                <w:t>]</w:t>
              </w:r>
            </w:ins>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ins w:id="1023" w:author="C3-220395" w:date="2022-01-24T13:31:00Z"/>
                <w:rFonts w:cs="Arial"/>
                <w:szCs w:val="18"/>
              </w:rPr>
            </w:pPr>
            <w:ins w:id="1024" w:author="C3-220395" w:date="2022-01-24T13:31:00Z">
              <w:r>
                <w:rPr>
                  <w:rFonts w:cs="Arial"/>
                  <w:szCs w:val="18"/>
                </w:rPr>
                <w:t>It contains a Tracking Area Code</w:t>
              </w:r>
            </w:ins>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rPr>
                <w:ins w:id="1025" w:author="C3-220395" w:date="2022-01-24T13:31:00Z"/>
              </w:rPr>
            </w:pPr>
          </w:p>
        </w:tc>
      </w:tr>
      <w:tr w:rsidR="005174CE" w:rsidRPr="00B54FF5" w14:paraId="74C1F406" w14:textId="77777777" w:rsidTr="001726C2">
        <w:trPr>
          <w:jc w:val="center"/>
          <w:ins w:id="1026" w:author="C3-220395" w:date="2022-01-24T13:31:00Z"/>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ins w:id="1027" w:author="C3-220395" w:date="2022-01-24T13:31:00Z"/>
                <w:lang w:eastAsia="zh-CN"/>
              </w:rPr>
            </w:pPr>
            <w:ins w:id="1028" w:author="C3-220395" w:date="2022-01-24T13:31:00Z">
              <w:r>
                <w:t>PlmnIdNid</w:t>
              </w:r>
            </w:ins>
          </w:p>
        </w:tc>
        <w:tc>
          <w:tcPr>
            <w:tcW w:w="2011" w:type="dxa"/>
            <w:tcBorders>
              <w:top w:val="single" w:sz="4" w:space="0" w:color="auto"/>
              <w:left w:val="single" w:sz="4" w:space="0" w:color="auto"/>
              <w:bottom w:val="single" w:sz="4" w:space="0" w:color="auto"/>
              <w:right w:val="single" w:sz="4" w:space="0" w:color="auto"/>
            </w:tcBorders>
          </w:tcPr>
          <w:p w14:paraId="2003BC0D" w14:textId="30E8378A" w:rsidR="005174CE" w:rsidRDefault="005174CE" w:rsidP="005174CE">
            <w:pPr>
              <w:pStyle w:val="TAL"/>
              <w:rPr>
                <w:ins w:id="1029" w:author="C3-220395" w:date="2022-01-24T13:31:00Z"/>
              </w:rPr>
            </w:pPr>
            <w:ins w:id="1030" w:author="C3-220395" w:date="2022-01-24T13:31:00Z">
              <w:r w:rsidRPr="00690A26">
                <w:t>3GPP TS 29.571 [</w:t>
              </w:r>
              <w:r>
                <w:t>20</w:t>
              </w:r>
              <w:r w:rsidRPr="00690A26">
                <w:t>]</w:t>
              </w:r>
            </w:ins>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ins w:id="1031" w:author="C3-220395" w:date="2022-01-24T13:31:00Z"/>
                <w:rFonts w:cs="Arial"/>
                <w:szCs w:val="18"/>
              </w:rPr>
            </w:pPr>
            <w:ins w:id="1032" w:author="C3-220395" w:date="2022-01-24T13:31:00Z">
              <w:r>
                <w:rPr>
                  <w:rFonts w:cs="Arial"/>
                  <w:szCs w:val="18"/>
                </w:rPr>
                <w:t xml:space="preserve">It contains </w:t>
              </w:r>
              <w:r>
                <w:t>the serving PLMN ID and, for a SNPN, the NID that together with the PLMN ID identifies the SNPN.</w:t>
              </w:r>
            </w:ins>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rPr>
                <w:ins w:id="1033" w:author="C3-220395" w:date="2022-01-24T13:31:00Z"/>
              </w:rPr>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1034" w:name="_Toc510696634"/>
      <w:bookmarkStart w:id="1035" w:name="_Toc35971429"/>
      <w:bookmarkStart w:id="1036" w:name="_Toc85723409"/>
      <w:bookmarkStart w:id="1037" w:name="_Toc85723860"/>
      <w:bookmarkStart w:id="1038" w:name="_Toc93934616"/>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1034"/>
      <w:bookmarkEnd w:id="1035"/>
      <w:bookmarkEnd w:id="1036"/>
      <w:bookmarkEnd w:id="1037"/>
      <w:bookmarkEnd w:id="1038"/>
    </w:p>
    <w:p w14:paraId="672B9C59" w14:textId="3DABCB61" w:rsidR="008A6D4A" w:rsidRDefault="00DA39EF" w:rsidP="007B7759">
      <w:pPr>
        <w:pStyle w:val="Heading4"/>
      </w:pPr>
      <w:bookmarkStart w:id="1039" w:name="_Toc510696635"/>
      <w:bookmarkStart w:id="1040" w:name="_Toc35971430"/>
      <w:bookmarkStart w:id="1041" w:name="_Toc93934617"/>
      <w:r>
        <w:t>5</w:t>
      </w:r>
      <w:r w:rsidR="008A6D4A">
        <w:t>.6.2.1</w:t>
      </w:r>
      <w:r w:rsidR="008A6D4A">
        <w:tab/>
        <w:t>Introduction</w:t>
      </w:r>
      <w:bookmarkEnd w:id="1039"/>
      <w:bookmarkEnd w:id="1040"/>
      <w:bookmarkEnd w:id="1041"/>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1042" w:name="_Toc510696636"/>
      <w:bookmarkStart w:id="1043" w:name="_Toc35971431"/>
      <w:bookmarkStart w:id="1044" w:name="_Toc93934618"/>
      <w:r>
        <w:t>5</w:t>
      </w:r>
      <w:r w:rsidR="008A6D4A">
        <w:t>.6.2.2</w:t>
      </w:r>
      <w:r w:rsidR="008A6D4A">
        <w:tab/>
        <w:t xml:space="preserve">Type: </w:t>
      </w:r>
      <w:r w:rsidR="004C7A8E">
        <w:t>AppAmContextData</w:t>
      </w:r>
      <w:bookmarkEnd w:id="1042"/>
      <w:bookmarkEnd w:id="1043"/>
      <w:bookmarkEnd w:id="1044"/>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7D73A80F" w:rsidR="006E52F7" w:rsidRDefault="00DC2A5C" w:rsidP="006E52F7">
            <w:pPr>
              <w:pStyle w:val="TAL"/>
            </w:pPr>
            <w:ins w:id="1045" w:author="C3-220395" w:date="2022-01-24T13:33:00Z">
              <w:r>
                <w:t>array(ServiceAreaCoverageInfo)</w:t>
              </w:r>
            </w:ins>
            <w:del w:id="1046" w:author="C3-220395" w:date="2022-01-24T13:33:00Z">
              <w:r w:rsidR="006E52F7" w:rsidDel="00DC2A5C">
                <w:delText>string</w:delText>
              </w:r>
            </w:del>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0DF3A569" w:rsidR="006E52F7" w:rsidRDefault="00DC2A5C" w:rsidP="006E52F7">
            <w:pPr>
              <w:pStyle w:val="TAC"/>
            </w:pPr>
            <w:ins w:id="1047" w:author="C3-220395" w:date="2022-01-24T13:33:00Z">
              <w:r>
                <w:t>1</w:t>
              </w:r>
            </w:ins>
            <w:del w:id="1048" w:author="C3-220395" w:date="2022-01-24T13:33:00Z">
              <w:r w:rsidR="006E52F7" w:rsidDel="00DC2A5C">
                <w:delText>0</w:delText>
              </w:r>
            </w:del>
            <w:r w:rsidR="006E52F7">
              <w:t>..</w:t>
            </w:r>
            <w:ins w:id="1049" w:author="C3-220395" w:date="2022-01-24T13:33:00Z">
              <w:r>
                <w:t>N</w:t>
              </w:r>
            </w:ins>
            <w:del w:id="1050" w:author="C3-220395" w:date="2022-01-24T13:33:00Z">
              <w:r w:rsidR="006E52F7" w:rsidDel="00DC2A5C">
                <w:delText>1</w:delText>
              </w:r>
            </w:del>
          </w:p>
        </w:tc>
        <w:tc>
          <w:tcPr>
            <w:tcW w:w="2551" w:type="dxa"/>
            <w:tcBorders>
              <w:top w:val="single" w:sz="4" w:space="0" w:color="auto"/>
              <w:left w:val="single" w:sz="4" w:space="0" w:color="auto"/>
              <w:bottom w:val="single" w:sz="4" w:space="0" w:color="auto"/>
              <w:right w:val="single" w:sz="4" w:space="0" w:color="auto"/>
            </w:tcBorders>
          </w:tcPr>
          <w:p w14:paraId="6104E7FF" w14:textId="07A65346"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ins w:id="1051" w:author="C3-220395" w:date="2022-01-24T13:33:00Z">
              <w:r w:rsidR="00DC2A5C">
                <w:rPr>
                  <w:rFonts w:cs="Arial"/>
                  <w:szCs w:val="18"/>
                  <w:lang w:eastAsia="zh-CN"/>
                </w:rPr>
                <w:t>per serving network where the service is allowed</w:t>
              </w:r>
            </w:ins>
            <w:del w:id="1052" w:author="C3-220395" w:date="2022-01-24T13:33:00Z">
              <w:r w:rsidRPr="00C307A8" w:rsidDel="00DC2A5C">
                <w:rPr>
                  <w:rFonts w:cs="Arial"/>
                  <w:szCs w:val="18"/>
                  <w:lang w:eastAsia="zh-CN"/>
                </w:rPr>
                <w:delText>for which the provided requirements apply</w:delText>
              </w:r>
            </w:del>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127653C6" w:rsidR="006656C1" w:rsidRPr="00081AFB" w:rsidRDefault="006656C1" w:rsidP="006E6DC7">
            <w:pPr>
              <w:pStyle w:val="TAN"/>
            </w:pPr>
            <w:r w:rsidRPr="006656C1">
              <w:t>NOTE:</w:t>
            </w:r>
            <w:r w:rsidRPr="006E6DC7">
              <w:t xml:space="preserve"> </w:t>
            </w:r>
            <w:r w:rsidRPr="006E6DC7">
              <w:tab/>
            </w:r>
            <w:r w:rsidRPr="006656C1">
              <w:t>Either the "highThruInd" attribute, the "</w:t>
            </w:r>
            <w:r w:rsidRPr="006E6DC7">
              <w:t>covReq</w:t>
            </w:r>
            <w:r w:rsidRPr="006656C1">
              <w:t>" attribute or both of them shall be included.</w:t>
            </w:r>
          </w:p>
        </w:tc>
      </w:tr>
    </w:tbl>
    <w:p w14:paraId="56D410E5" w14:textId="77777777" w:rsidR="008A6D4A" w:rsidRDefault="008A6D4A" w:rsidP="000602BD">
      <w:pPr>
        <w:rPr>
          <w:lang w:val="en-US"/>
        </w:rPr>
      </w:pPr>
    </w:p>
    <w:p w14:paraId="4D1A2029" w14:textId="1CC88D4B" w:rsidR="006656C1" w:rsidDel="00DC2A5C" w:rsidRDefault="006656C1" w:rsidP="006656C1">
      <w:pPr>
        <w:pStyle w:val="EditorsNote"/>
        <w:rPr>
          <w:del w:id="1053" w:author="C3-220395" w:date="2022-01-24T13:34:00Z"/>
        </w:rPr>
      </w:pPr>
      <w:bookmarkStart w:id="1054" w:name="_Toc510696637"/>
      <w:bookmarkStart w:id="1055" w:name="_Toc35971432"/>
      <w:del w:id="1056" w:author="C3-220395" w:date="2022-01-24T13:34:00Z">
        <w:r w:rsidDel="00DC2A5C">
          <w:delText>Editor's Note:</w:delText>
        </w:r>
        <w:r w:rsidDel="00DC2A5C">
          <w:tab/>
          <w:delText>The data type of "</w:delText>
        </w:r>
        <w:r w:rsidRPr="00A10550" w:rsidDel="00DC2A5C">
          <w:delText>covReq</w:delText>
        </w:r>
        <w:r w:rsidDel="00DC2A5C">
          <w:delText>"</w:delText>
        </w:r>
        <w:r w:rsidRPr="00016931" w:rsidDel="00DC2A5C">
          <w:delText xml:space="preserve"> attribute</w:delText>
        </w:r>
        <w:r w:rsidDel="00DC2A5C">
          <w:delText xml:space="preserve"> </w:delText>
        </w:r>
        <w:r w:rsidRPr="00202BAD" w:rsidDel="00DC2A5C">
          <w:delText xml:space="preserve">is </w:delText>
        </w:r>
        <w:r w:rsidDel="00DC2A5C">
          <w:delText>FFS.</w:delText>
        </w:r>
      </w:del>
    </w:p>
    <w:p w14:paraId="2098F3B1" w14:textId="5DF4358B" w:rsidR="008A6D4A" w:rsidRDefault="007B7759" w:rsidP="007B7759">
      <w:pPr>
        <w:pStyle w:val="Heading4"/>
      </w:pPr>
      <w:bookmarkStart w:id="1057" w:name="_Toc93934619"/>
      <w:r>
        <w:t>5</w:t>
      </w:r>
      <w:r w:rsidR="008A6D4A">
        <w:t>.6.2.3</w:t>
      </w:r>
      <w:r w:rsidR="008A6D4A">
        <w:tab/>
        <w:t xml:space="preserve">Type: </w:t>
      </w:r>
      <w:r w:rsidR="006F5E58">
        <w:t>AppAmContextUpdateData</w:t>
      </w:r>
      <w:bookmarkEnd w:id="1054"/>
      <w:bookmarkEnd w:id="1055"/>
      <w:bookmarkEnd w:id="1057"/>
    </w:p>
    <w:p w14:paraId="7C98768C" w14:textId="77777777" w:rsidR="006F5E58" w:rsidRDefault="006F5E58" w:rsidP="006F5E58">
      <w:pPr>
        <w:pStyle w:val="TH"/>
      </w:pPr>
      <w:bookmarkStart w:id="1058" w:name="_Toc510696638"/>
      <w:bookmarkStart w:id="1059"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23E993CA" w:rsidR="0004270B" w:rsidRDefault="00DC2A5C" w:rsidP="0004270B">
            <w:pPr>
              <w:pStyle w:val="TAL"/>
            </w:pPr>
            <w:ins w:id="1060" w:author="C3-220395" w:date="2022-01-24T13:34:00Z">
              <w:r>
                <w:t>array(ServiceAreaCoverageInfo)</w:t>
              </w:r>
            </w:ins>
            <w:del w:id="1061" w:author="C3-220395" w:date="2022-01-24T13:34:00Z">
              <w:r w:rsidR="0004270B" w:rsidDel="00DC2A5C">
                <w:delText>string</w:delText>
              </w:r>
            </w:del>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F4C5ED6" w:rsidR="0004270B" w:rsidRDefault="00DC2A5C" w:rsidP="0004270B">
            <w:pPr>
              <w:pStyle w:val="TAC"/>
            </w:pPr>
            <w:ins w:id="1062" w:author="C3-220395" w:date="2022-01-24T13:34:00Z">
              <w:r>
                <w:t>1</w:t>
              </w:r>
            </w:ins>
            <w:del w:id="1063" w:author="C3-220395" w:date="2022-01-24T13:34:00Z">
              <w:r w:rsidR="0004270B" w:rsidDel="00DC2A5C">
                <w:delText>0</w:delText>
              </w:r>
            </w:del>
            <w:r w:rsidR="0004270B">
              <w:t>..</w:t>
            </w:r>
            <w:ins w:id="1064" w:author="C3-220395" w:date="2022-01-24T13:34:00Z">
              <w:r>
                <w:t>N</w:t>
              </w:r>
            </w:ins>
            <w:del w:id="1065" w:author="C3-220395" w:date="2022-01-24T13:34:00Z">
              <w:r w:rsidR="0004270B" w:rsidDel="00DC2A5C">
                <w:delText>1</w:delText>
              </w:r>
            </w:del>
          </w:p>
        </w:tc>
        <w:tc>
          <w:tcPr>
            <w:tcW w:w="2836" w:type="dxa"/>
            <w:tcBorders>
              <w:top w:val="single" w:sz="4" w:space="0" w:color="auto"/>
              <w:left w:val="single" w:sz="4" w:space="0" w:color="auto"/>
              <w:bottom w:val="single" w:sz="4" w:space="0" w:color="auto"/>
              <w:right w:val="single" w:sz="4" w:space="0" w:color="auto"/>
            </w:tcBorders>
          </w:tcPr>
          <w:p w14:paraId="53CD44A3" w14:textId="512AE2F6" w:rsidR="0004270B" w:rsidRDefault="0004270B" w:rsidP="0004270B">
            <w:pPr>
              <w:pStyle w:val="TAL"/>
              <w:rPr>
                <w:rFonts w:cs="Arial"/>
                <w:szCs w:val="18"/>
              </w:rPr>
            </w:pPr>
            <w:r w:rsidRPr="002C3566">
              <w:rPr>
                <w:rFonts w:cs="Arial"/>
                <w:szCs w:val="18"/>
                <w:lang w:eastAsia="zh-CN"/>
              </w:rPr>
              <w:t xml:space="preserve">Identifies a list of Tracking Areas </w:t>
            </w:r>
            <w:ins w:id="1066" w:author="C3-220395" w:date="2022-01-24T13:34:00Z">
              <w:r w:rsidR="00DC2A5C">
                <w:rPr>
                  <w:rFonts w:cs="Arial"/>
                  <w:szCs w:val="18"/>
                  <w:lang w:eastAsia="zh-CN"/>
                </w:rPr>
                <w:t>per serving network where the service is allowed</w:t>
              </w:r>
            </w:ins>
            <w:del w:id="1067" w:author="C3-220395" w:date="2022-01-24T13:34:00Z">
              <w:r w:rsidRPr="00C307A8" w:rsidDel="00DC2A5C">
                <w:rPr>
                  <w:rFonts w:cs="Arial"/>
                  <w:szCs w:val="18"/>
                  <w:lang w:eastAsia="zh-CN"/>
                </w:rPr>
                <w:delText>for which the provided requirements apply</w:delText>
              </w:r>
            </w:del>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04270B" w14:paraId="36FFE744" w14:textId="77777777" w:rsidTr="00BF2C4B">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0E964C75" w14:textId="7E1DB341" w:rsidR="0004270B" w:rsidRDefault="0004270B">
            <w:pPr>
              <w:pStyle w:val="TAL"/>
              <w:rPr>
                <w:rFonts w:cs="Arial"/>
                <w:szCs w:val="18"/>
              </w:rPr>
            </w:pPr>
            <w:r w:rsidRPr="006656C1">
              <w:t>NOTE:</w:t>
            </w:r>
            <w:r w:rsidRPr="006E6DC7">
              <w:t xml:space="preserve"> </w:t>
            </w:r>
            <w:r w:rsidRPr="006E6DC7">
              <w:tab/>
            </w:r>
            <w:r>
              <w:t>T</w:t>
            </w:r>
            <w:r w:rsidRPr="006656C1">
              <w:t>he "highThruInd" attribute, the "</w:t>
            </w:r>
            <w:r w:rsidRPr="006E6DC7">
              <w:t>covReq</w:t>
            </w:r>
            <w:r w:rsidRPr="006656C1">
              <w:t xml:space="preserve">" attribute or both of </w:t>
            </w:r>
            <w:r>
              <w:t>them may</w:t>
            </w:r>
            <w:r w:rsidRPr="006656C1">
              <w:t xml:space="preserve"> be included.</w:t>
            </w:r>
          </w:p>
        </w:tc>
      </w:tr>
    </w:tbl>
    <w:p w14:paraId="57F3B6C4" w14:textId="77777777" w:rsidR="006F5E58" w:rsidRDefault="006F5E58" w:rsidP="006F5E58">
      <w:pPr>
        <w:rPr>
          <w:lang w:val="en-US"/>
        </w:rPr>
      </w:pPr>
    </w:p>
    <w:p w14:paraId="49422258" w14:textId="4B0C59BC" w:rsidR="0004270B" w:rsidDel="00DC2A5C" w:rsidRDefault="0004270B" w:rsidP="0004270B">
      <w:pPr>
        <w:pStyle w:val="EditorsNote"/>
        <w:rPr>
          <w:del w:id="1068" w:author="C3-220395" w:date="2022-01-24T13:35:00Z"/>
        </w:rPr>
      </w:pPr>
      <w:del w:id="1069" w:author="C3-220395" w:date="2022-01-24T13:35:00Z">
        <w:r w:rsidDel="00DC2A5C">
          <w:rPr>
            <w:lang w:eastAsia="zh-CN"/>
          </w:rPr>
          <w:delText>Editor's Note:</w:delText>
        </w:r>
        <w:r w:rsidDel="00DC2A5C">
          <w:rPr>
            <w:lang w:eastAsia="zh-CN"/>
          </w:rPr>
          <w:tab/>
          <w:delText>The encoding of the covReq attribute is FFS.</w:delText>
        </w:r>
      </w:del>
    </w:p>
    <w:p w14:paraId="1703DFD9" w14:textId="39303327" w:rsidR="006F5E58" w:rsidRDefault="006F5E58" w:rsidP="006F5E58">
      <w:pPr>
        <w:pStyle w:val="Heading4"/>
        <w:rPr>
          <w:rFonts w:eastAsia="SimSun"/>
        </w:rPr>
      </w:pPr>
      <w:bookmarkStart w:id="1070" w:name="_Toc93934620"/>
      <w:r>
        <w:rPr>
          <w:rFonts w:eastAsia="SimSun"/>
        </w:rPr>
        <w:t>5.6.2.</w:t>
      </w:r>
      <w:r w:rsidR="004324A5">
        <w:rPr>
          <w:rFonts w:eastAsia="SimSun"/>
        </w:rPr>
        <w:t>4</w:t>
      </w:r>
      <w:r>
        <w:rPr>
          <w:rFonts w:eastAsia="SimSun"/>
        </w:rPr>
        <w:tab/>
        <w:t>Type: AmEventsSubscData</w:t>
      </w:r>
      <w:bookmarkEnd w:id="1070"/>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1071" w:name="_Toc93934621"/>
      <w:r>
        <w:rPr>
          <w:rFonts w:eastAsia="SimSun"/>
        </w:rPr>
        <w:t>5.6.2.</w:t>
      </w:r>
      <w:r w:rsidR="004324A5">
        <w:rPr>
          <w:rFonts w:eastAsia="SimSun"/>
        </w:rPr>
        <w:t>5</w:t>
      </w:r>
      <w:r>
        <w:rPr>
          <w:rFonts w:eastAsia="SimSun"/>
        </w:rPr>
        <w:tab/>
        <w:t>Type: AmEventsNotification</w:t>
      </w:r>
      <w:bookmarkEnd w:id="1071"/>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r w:rsidR="00172A9E"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77777777" w:rsidR="006F5E58" w:rsidRDefault="006F5E58">
            <w:pPr>
              <w:pStyle w:val="TAL"/>
            </w:pPr>
            <w:r>
              <w:t>evSubsUri</w:t>
            </w:r>
          </w:p>
        </w:tc>
        <w:tc>
          <w:tcPr>
            <w:tcW w:w="1453" w:type="dxa"/>
            <w:tcBorders>
              <w:top w:val="single" w:sz="4" w:space="0" w:color="auto"/>
              <w:left w:val="single" w:sz="4" w:space="0" w:color="auto"/>
              <w:bottom w:val="single" w:sz="4" w:space="0" w:color="auto"/>
              <w:right w:val="single" w:sz="4" w:space="0" w:color="auto"/>
            </w:tcBorders>
            <w:hideMark/>
          </w:tcPr>
          <w:p w14:paraId="1C180DFF"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77777777" w:rsidR="006F5E58" w:rsidRDefault="006F5E58">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1072" w:name="_Toc93934622"/>
      <w:r>
        <w:rPr>
          <w:rFonts w:eastAsia="SimSun"/>
        </w:rPr>
        <w:t>5.6.2.</w:t>
      </w:r>
      <w:r w:rsidR="004324A5">
        <w:rPr>
          <w:rFonts w:eastAsia="SimSun"/>
        </w:rPr>
        <w:t>6</w:t>
      </w:r>
      <w:r>
        <w:rPr>
          <w:rFonts w:eastAsia="SimSun"/>
        </w:rPr>
        <w:tab/>
        <w:t>Type: AmTerminationInfo</w:t>
      </w:r>
      <w:bookmarkEnd w:id="1072"/>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77777777" w:rsidR="006F5E58" w:rsidRDefault="006F5E58">
            <w:pPr>
              <w:pStyle w:val="TAL"/>
            </w:pPr>
            <w:r>
              <w:t>resUri</w:t>
            </w:r>
          </w:p>
        </w:tc>
        <w:tc>
          <w:tcPr>
            <w:tcW w:w="1453" w:type="dxa"/>
            <w:tcBorders>
              <w:top w:val="single" w:sz="4" w:space="0" w:color="auto"/>
              <w:left w:val="single" w:sz="4" w:space="0" w:color="auto"/>
              <w:bottom w:val="single" w:sz="4" w:space="0" w:color="auto"/>
              <w:right w:val="single" w:sz="4" w:space="0" w:color="auto"/>
            </w:tcBorders>
            <w:hideMark/>
          </w:tcPr>
          <w:p w14:paraId="453A8E4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77777777" w:rsidR="006F5E58" w:rsidRDefault="006F5E58">
            <w:pPr>
              <w:pStyle w:val="TAL"/>
              <w:rPr>
                <w:rFonts w:cs="Arial"/>
                <w:szCs w:val="18"/>
              </w:rPr>
            </w:pPr>
            <w:r>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37E4D84F" w14:textId="209813FE" w:rsidR="006F5E58" w:rsidRDefault="006F5E58" w:rsidP="006F5E58">
      <w:pPr>
        <w:pStyle w:val="Heading4"/>
        <w:rPr>
          <w:rFonts w:eastAsia="SimSun"/>
        </w:rPr>
      </w:pPr>
      <w:bookmarkStart w:id="1073" w:name="_Toc93934623"/>
      <w:r>
        <w:rPr>
          <w:rFonts w:eastAsia="SimSun"/>
        </w:rPr>
        <w:t>5.6.2.</w:t>
      </w:r>
      <w:r w:rsidR="006A4ECB">
        <w:rPr>
          <w:rFonts w:eastAsia="SimSun"/>
        </w:rPr>
        <w:t>7</w:t>
      </w:r>
      <w:r>
        <w:rPr>
          <w:rFonts w:eastAsia="SimSun"/>
        </w:rPr>
        <w:tab/>
        <w:t>Type AmEventsSubscDataRm</w:t>
      </w:r>
      <w:bookmarkEnd w:id="1073"/>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1074" w:name="_Toc20407596"/>
      <w:bookmarkStart w:id="1075" w:name="_Toc36040405"/>
      <w:bookmarkStart w:id="1076" w:name="_Toc45134296"/>
      <w:bookmarkStart w:id="1077" w:name="_Toc51763494"/>
      <w:bookmarkStart w:id="1078" w:name="_Toc59018754"/>
      <w:bookmarkStart w:id="1079" w:name="_Toc68169673"/>
      <w:bookmarkStart w:id="1080" w:name="_Toc93934624"/>
      <w:r>
        <w:t>5.6.2.</w:t>
      </w:r>
      <w:r w:rsidR="00A34DAA">
        <w:t>8</w:t>
      </w:r>
      <w:r>
        <w:tab/>
        <w:t>Type AmEventData</w:t>
      </w:r>
      <w:bookmarkEnd w:id="1074"/>
      <w:bookmarkEnd w:id="1075"/>
      <w:bookmarkEnd w:id="1076"/>
      <w:bookmarkEnd w:id="1077"/>
      <w:bookmarkEnd w:id="1078"/>
      <w:bookmarkEnd w:id="1079"/>
      <w:bookmarkEnd w:id="1080"/>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1081" w:name="_Toc93934625"/>
      <w:r>
        <w:t>5.6.2.</w:t>
      </w:r>
      <w:r w:rsidR="00DC3AC6">
        <w:t>9</w:t>
      </w:r>
      <w:r>
        <w:tab/>
        <w:t>Type: AmEventNotification</w:t>
      </w:r>
      <w:bookmarkEnd w:id="1081"/>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0901E82B" w:rsidR="00172A9E" w:rsidRDefault="00DC2A5C" w:rsidP="00E66A63">
            <w:pPr>
              <w:pStyle w:val="TAL"/>
            </w:pPr>
            <w:ins w:id="1082" w:author="C3-220395" w:date="2022-01-24T13:35:00Z">
              <w:r>
                <w:t>ServiceAreaCoverageInfo</w:t>
              </w:r>
            </w:ins>
            <w:del w:id="1083" w:author="C3-220395" w:date="2022-01-24T13:35:00Z">
              <w:r w:rsidR="00172A9E" w:rsidDel="00DC2A5C">
                <w:delText>string</w:delText>
              </w:r>
            </w:del>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1C14AF2D" w:rsidR="00172A9E" w:rsidRDefault="00172A9E" w:rsidP="00E66A63">
            <w:pPr>
              <w:pStyle w:val="TAL"/>
              <w:rPr>
                <w:rFonts w:cs="Arial"/>
                <w:szCs w:val="18"/>
              </w:rPr>
            </w:pPr>
            <w:r>
              <w:t xml:space="preserve">The list of </w:t>
            </w:r>
            <w:ins w:id="1084" w:author="C3-220395" w:date="2022-01-24T13:36:00Z">
              <w:r w:rsidR="00DC2A5C">
                <w:t>applied Tracking Areas for the serving network where the UE is camping</w:t>
              </w:r>
            </w:ins>
            <w:del w:id="1085" w:author="C3-220395" w:date="2022-01-24T13:36:00Z">
              <w:r w:rsidDel="00DC2A5C">
                <w:delText>allowed TAIs</w:delText>
              </w:r>
            </w:del>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0C4F7249" w14:textId="2ABAF7FD" w:rsidR="00172A9E" w:rsidDel="00F40927" w:rsidRDefault="00172A9E" w:rsidP="00172A9E">
      <w:pPr>
        <w:pStyle w:val="EditorsNote"/>
        <w:rPr>
          <w:del w:id="1086" w:author="C3-220469" w:date="2022-01-24T15:13:00Z"/>
          <w:lang w:eastAsia="zh-CN"/>
        </w:rPr>
      </w:pPr>
      <w:del w:id="1087" w:author="C3-220469" w:date="2022-01-24T15:13:00Z">
        <w:r w:rsidRPr="007C692D" w:rsidDel="00F40927">
          <w:delText>Editor's Note:</w:delText>
        </w:r>
        <w:r w:rsidRPr="007C692D" w:rsidDel="00F40927">
          <w:tab/>
        </w:r>
        <w:r w:rsidR="002D47CA" w:rsidDel="00F40927">
          <w:rPr>
            <w:lang w:eastAsia="zh-CN"/>
          </w:rPr>
          <w:delText xml:space="preserve">Whether additional information is required to indicate UNSUCCESSFUL service area coverage request, i.e. that the request cannot be executed at the PCF, </w:delText>
        </w:r>
        <w:r w:rsidDel="00F40927">
          <w:rPr>
            <w:lang w:eastAsia="zh-CN"/>
          </w:rPr>
          <w:delText>is FFS.</w:delText>
        </w:r>
      </w:del>
    </w:p>
    <w:p w14:paraId="5EE017BC" w14:textId="2A5E39EB" w:rsidR="00172A9E" w:rsidRPr="00BA3C98" w:rsidDel="00DC2A5C" w:rsidRDefault="00172A9E" w:rsidP="00172A9E">
      <w:pPr>
        <w:pStyle w:val="EditorsNote"/>
        <w:rPr>
          <w:del w:id="1088" w:author="C3-220395" w:date="2022-01-24T13:36:00Z"/>
          <w:lang w:eastAsia="zh-CN"/>
        </w:rPr>
      </w:pPr>
      <w:del w:id="1089" w:author="C3-220395" w:date="2022-01-24T13:36:00Z">
        <w:r w:rsidRPr="007C692D" w:rsidDel="00DC2A5C">
          <w:delText>Editor's Note:</w:delText>
        </w:r>
        <w:r w:rsidRPr="007C692D" w:rsidDel="00DC2A5C">
          <w:tab/>
        </w:r>
        <w:r w:rsidDel="00DC2A5C">
          <w:delText>The data type of "</w:delText>
        </w:r>
        <w:r w:rsidR="002D47CA" w:rsidDel="00DC2A5C">
          <w:delText>appliedC</w:delText>
        </w:r>
        <w:r w:rsidRPr="00A10550" w:rsidDel="00DC2A5C">
          <w:delText>ov</w:delText>
        </w:r>
        <w:r w:rsidDel="00DC2A5C">
          <w:delText>"</w:delText>
        </w:r>
        <w:r w:rsidRPr="00016931" w:rsidDel="00DC2A5C">
          <w:delText xml:space="preserve"> attribute</w:delText>
        </w:r>
        <w:r w:rsidRPr="00202BAD" w:rsidDel="00DC2A5C">
          <w:delText xml:space="preserve"> is </w:delText>
        </w:r>
        <w:r w:rsidDel="00DC2A5C">
          <w:delText>FFS</w:delText>
        </w:r>
        <w:r w:rsidDel="00DC2A5C">
          <w:rPr>
            <w:lang w:eastAsia="zh-CN"/>
          </w:rPr>
          <w:delText>.</w:delText>
        </w:r>
      </w:del>
    </w:p>
    <w:p w14:paraId="193F2C96" w14:textId="13870FD5" w:rsidR="009202F7" w:rsidRDefault="009202F7" w:rsidP="009202F7">
      <w:pPr>
        <w:pStyle w:val="Heading4"/>
      </w:pPr>
      <w:bookmarkStart w:id="1090" w:name="_Toc93934626"/>
      <w:r>
        <w:t>5.6.2.</w:t>
      </w:r>
      <w:r w:rsidR="001F71BD">
        <w:t>10</w:t>
      </w:r>
      <w:r>
        <w:tab/>
        <w:t>Type: PduidInformation</w:t>
      </w:r>
      <w:bookmarkEnd w:id="1090"/>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146B1901"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rPr>
          <w:ins w:id="1091" w:author="C3-220395" w:date="2022-01-24T13:36:00Z"/>
        </w:rPr>
      </w:pPr>
      <w:bookmarkStart w:id="1092" w:name="_Toc93934627"/>
      <w:bookmarkStart w:id="1093" w:name="_Toc85723410"/>
      <w:bookmarkStart w:id="1094" w:name="_Toc85723861"/>
      <w:ins w:id="1095" w:author="C3-220395" w:date="2022-01-24T13:36:00Z">
        <w:r>
          <w:t>5.6.2.</w:t>
        </w:r>
      </w:ins>
      <w:ins w:id="1096" w:author="Rapporteur" w:date="2022-01-24T13:48:00Z">
        <w:r w:rsidR="00A46353">
          <w:t>1</w:t>
        </w:r>
      </w:ins>
      <w:ins w:id="1097" w:author="C3-220395" w:date="2022-01-24T13:36:00Z">
        <w:r>
          <w:t>1</w:t>
        </w:r>
        <w:r>
          <w:tab/>
          <w:t>Type: ServiceAreaCoverageInfo</w:t>
        </w:r>
        <w:bookmarkEnd w:id="1092"/>
      </w:ins>
    </w:p>
    <w:p w14:paraId="226E738F" w14:textId="1B025546" w:rsidR="00DC2A5C" w:rsidRDefault="00DC2A5C" w:rsidP="00DC2A5C">
      <w:pPr>
        <w:pStyle w:val="TH"/>
        <w:rPr>
          <w:ins w:id="1098" w:author="C3-220395" w:date="2022-01-24T13:36:00Z"/>
        </w:rPr>
      </w:pPr>
      <w:ins w:id="1099" w:author="C3-220395" w:date="2022-01-24T13:36:00Z">
        <w:r>
          <w:rPr>
            <w:noProof/>
          </w:rPr>
          <w:t>Table </w:t>
        </w:r>
        <w:r>
          <w:t>5.6.2.</w:t>
        </w:r>
      </w:ins>
      <w:ins w:id="1100" w:author="Rapporteur" w:date="2022-01-24T13:48:00Z">
        <w:r w:rsidR="00A46353">
          <w:t>1</w:t>
        </w:r>
      </w:ins>
      <w:ins w:id="1101" w:author="C3-220395" w:date="2022-01-24T13:36:00Z">
        <w:r>
          <w:t xml:space="preserve">1-1: </w:t>
        </w:r>
        <w:r>
          <w:rPr>
            <w:noProof/>
          </w:rPr>
          <w:t xml:space="preserve">Definition of type </w:t>
        </w:r>
        <w:r>
          <w:t>ServiceAreaCoverageInfo</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ins w:id="1102" w:author="C3-220395" w:date="2022-01-24T13:36:00Z"/>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rPr>
                <w:ins w:id="1103" w:author="C3-220395" w:date="2022-01-24T13:36:00Z"/>
              </w:rPr>
            </w:pPr>
            <w:ins w:id="1104" w:author="C3-220395" w:date="2022-01-24T13:36:00Z">
              <w:r>
                <w:t>Attribute name</w:t>
              </w:r>
            </w:ins>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rPr>
                <w:ins w:id="1105" w:author="C3-220395" w:date="2022-01-24T13:36:00Z"/>
              </w:rPr>
            </w:pPr>
            <w:ins w:id="1106" w:author="C3-220395" w:date="2022-01-24T13:36:00Z">
              <w:r>
                <w:t>Data type</w:t>
              </w:r>
            </w:ins>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rPr>
                <w:ins w:id="1107" w:author="C3-220395" w:date="2022-01-24T13:36:00Z"/>
              </w:rPr>
            </w:pPr>
            <w:ins w:id="1108" w:author="C3-220395" w:date="2022-01-24T13:36:00Z">
              <w:r>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rPr>
                <w:ins w:id="1109" w:author="C3-220395" w:date="2022-01-24T13:36:00Z"/>
              </w:rPr>
            </w:pPr>
            <w:ins w:id="1110" w:author="C3-220395" w:date="2022-01-24T13:36:00Z">
              <w:r>
                <w:t>Cardinality</w:t>
              </w:r>
            </w:ins>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rPr>
                <w:ins w:id="1111" w:author="C3-220395" w:date="2022-01-24T13:36:00Z"/>
              </w:rPr>
            </w:pPr>
            <w:ins w:id="1112" w:author="C3-220395" w:date="2022-01-24T13:36:00Z">
              <w:r>
                <w:t>Description</w:t>
              </w:r>
            </w:ins>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rPr>
                <w:ins w:id="1113" w:author="C3-220395" w:date="2022-01-24T13:36:00Z"/>
              </w:rPr>
            </w:pPr>
            <w:ins w:id="1114" w:author="C3-220395" w:date="2022-01-24T13:36:00Z">
              <w:r>
                <w:t>Applicability</w:t>
              </w:r>
            </w:ins>
          </w:p>
        </w:tc>
      </w:tr>
      <w:tr w:rsidR="00DC2A5C" w14:paraId="4AB24197" w14:textId="77777777" w:rsidTr="00A242E6">
        <w:trPr>
          <w:jc w:val="center"/>
          <w:ins w:id="1115" w:author="C3-220395" w:date="2022-01-24T13:36:00Z"/>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rPr>
                <w:ins w:id="1116" w:author="C3-220395" w:date="2022-01-24T13:36:00Z"/>
              </w:rPr>
            </w:pPr>
            <w:ins w:id="1117" w:author="C3-220395" w:date="2022-01-24T13:36:00Z">
              <w:r>
                <w:t>tacList</w:t>
              </w:r>
            </w:ins>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rPr>
                <w:ins w:id="1118" w:author="C3-220395" w:date="2022-01-24T13:36:00Z"/>
              </w:rPr>
            </w:pPr>
            <w:ins w:id="1119" w:author="C3-220395" w:date="2022-01-24T13:36:00Z">
              <w:r>
                <w:t>array(Tac)</w:t>
              </w:r>
            </w:ins>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rPr>
                <w:ins w:id="1120" w:author="C3-220395" w:date="2022-01-24T13:36:00Z"/>
              </w:rPr>
            </w:pPr>
            <w:ins w:id="1121" w:author="C3-220395" w:date="2022-01-24T13:36:00Z">
              <w:r>
                <w:t>M</w:t>
              </w:r>
            </w:ins>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rPr>
                <w:ins w:id="1122" w:author="C3-220395" w:date="2022-01-24T13:36:00Z"/>
              </w:rPr>
            </w:pPr>
            <w:ins w:id="1123" w:author="C3-220395" w:date="2022-01-24T13:36:00Z">
              <w:r>
                <w:t>0..N</w:t>
              </w:r>
            </w:ins>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rPr>
                <w:ins w:id="1124" w:author="C3-220395" w:date="2022-01-24T13:36:00Z"/>
              </w:rPr>
            </w:pPr>
            <w:ins w:id="1125" w:author="C3-220395" w:date="2022-01-24T13:36:00Z">
              <w:r>
                <w:t xml:space="preserve">It contains a list of the Tracking Area codes where the requested service shall be allowed. </w:t>
              </w:r>
            </w:ins>
          </w:p>
          <w:p w14:paraId="60239022" w14:textId="77777777" w:rsidR="00DC2A5C" w:rsidRDefault="00DC2A5C" w:rsidP="00A242E6">
            <w:pPr>
              <w:pStyle w:val="TAL"/>
              <w:rPr>
                <w:ins w:id="1126" w:author="C3-220395" w:date="2022-01-24T13:36:00Z"/>
                <w:rFonts w:cs="Arial"/>
                <w:szCs w:val="18"/>
              </w:rPr>
            </w:pPr>
            <w:ins w:id="1127" w:author="C3-220395" w:date="2022-01-24T13:36:00Z">
              <w:r>
                <w:t>An empty array may be included within the AmEventNotification data type and indicates the service is restricted in the serving network.</w:t>
              </w:r>
            </w:ins>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ins w:id="1128" w:author="C3-220395" w:date="2022-01-24T13:36:00Z"/>
                <w:rFonts w:cs="Arial"/>
                <w:szCs w:val="18"/>
              </w:rPr>
            </w:pPr>
          </w:p>
        </w:tc>
      </w:tr>
      <w:tr w:rsidR="00DC2A5C" w14:paraId="6BF33C79" w14:textId="77777777" w:rsidTr="00A242E6">
        <w:trPr>
          <w:jc w:val="center"/>
          <w:ins w:id="1129" w:author="C3-220395" w:date="2022-01-24T13:36:00Z"/>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rPr>
                <w:ins w:id="1130" w:author="C3-220395" w:date="2022-01-24T13:36:00Z"/>
              </w:rPr>
            </w:pPr>
            <w:ins w:id="1131" w:author="C3-220395" w:date="2022-01-24T13:36:00Z">
              <w:r>
                <w:rPr>
                  <w:lang w:eastAsia="zh-CN"/>
                </w:rPr>
                <w:t>servingNetwork</w:t>
              </w:r>
            </w:ins>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rPr>
                <w:ins w:id="1132" w:author="C3-220395" w:date="2022-01-24T13:36:00Z"/>
              </w:rPr>
            </w:pPr>
            <w:ins w:id="1133" w:author="C3-220395" w:date="2022-01-24T13:36:00Z">
              <w:r>
                <w:t>PlmnIdNid</w:t>
              </w:r>
            </w:ins>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ins w:id="1134" w:author="C3-220395" w:date="2022-01-24T13:36:00Z"/>
                <w:lang w:eastAsia="zh-CN"/>
              </w:rPr>
            </w:pPr>
            <w:ins w:id="1135" w:author="C3-220395" w:date="2022-01-24T13:36:00Z">
              <w:r>
                <w:rPr>
                  <w:lang w:eastAsia="zh-CN"/>
                </w:rPr>
                <w:t>O</w:t>
              </w:r>
            </w:ins>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rPr>
                <w:ins w:id="1136" w:author="C3-220395" w:date="2022-01-24T13:36:00Z"/>
              </w:rPr>
            </w:pPr>
            <w:ins w:id="1137" w:author="C3-220395" w:date="2022-01-24T13:36:00Z">
              <w:r>
                <w:t>0..1</w:t>
              </w:r>
            </w:ins>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ins w:id="1138" w:author="C3-220395" w:date="2022-01-24T13:36:00Z"/>
                <w:rFonts w:cs="Arial"/>
                <w:szCs w:val="18"/>
              </w:rPr>
            </w:pPr>
            <w:ins w:id="1139" w:author="C3-220395" w:date="2022-01-24T13:36:00Z">
              <w:r>
                <w:t>It contains the serving PLMN ID and, for a SNPN, the NID that together with the PLMN ID identifies the SNPN. It may be omitted when serving network is the UE H-PLMN.</w:t>
              </w:r>
            </w:ins>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ins w:id="1140" w:author="C3-220395" w:date="2022-01-24T13:36:00Z"/>
                <w:rFonts w:cs="Arial"/>
                <w:szCs w:val="18"/>
              </w:rPr>
            </w:pPr>
          </w:p>
        </w:tc>
      </w:tr>
    </w:tbl>
    <w:p w14:paraId="6D63DA87" w14:textId="77777777" w:rsidR="00DC2A5C" w:rsidRPr="001342C9" w:rsidRDefault="00DC2A5C" w:rsidP="00DC2A5C">
      <w:pPr>
        <w:rPr>
          <w:ins w:id="1141" w:author="C3-220395" w:date="2022-01-24T13:36:00Z"/>
        </w:rPr>
      </w:pPr>
    </w:p>
    <w:p w14:paraId="1B4A04DF" w14:textId="1F143210" w:rsidR="008A6D4A" w:rsidRDefault="00DA39EF" w:rsidP="007B7759">
      <w:pPr>
        <w:pStyle w:val="Heading3"/>
        <w:rPr>
          <w:lang w:val="en-US"/>
        </w:rPr>
      </w:pPr>
      <w:bookmarkStart w:id="1142" w:name="_Toc93934628"/>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058"/>
      <w:bookmarkEnd w:id="1059"/>
      <w:bookmarkEnd w:id="1093"/>
      <w:bookmarkEnd w:id="1094"/>
      <w:bookmarkEnd w:id="1142"/>
    </w:p>
    <w:p w14:paraId="65A70611" w14:textId="26FF0707" w:rsidR="008A6D4A" w:rsidRPr="00384E92" w:rsidRDefault="00DA39EF" w:rsidP="007B7759">
      <w:pPr>
        <w:pStyle w:val="Heading4"/>
      </w:pPr>
      <w:bookmarkStart w:id="1143" w:name="_Toc510696639"/>
      <w:bookmarkStart w:id="1144" w:name="_Toc35971434"/>
      <w:bookmarkStart w:id="1145" w:name="_Toc93934629"/>
      <w:r>
        <w:t>5</w:t>
      </w:r>
      <w:r w:rsidR="008A6D4A">
        <w:t>.6.3.1</w:t>
      </w:r>
      <w:r w:rsidR="008A6D4A" w:rsidRPr="00384E92">
        <w:tab/>
        <w:t>Introduction</w:t>
      </w:r>
      <w:bookmarkEnd w:id="1143"/>
      <w:bookmarkEnd w:id="1144"/>
      <w:bookmarkEnd w:id="114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146" w:name="_Toc510696640"/>
      <w:bookmarkStart w:id="1147" w:name="_Toc35971435"/>
      <w:bookmarkStart w:id="1148" w:name="_Toc93934630"/>
      <w:r>
        <w:t>5</w:t>
      </w:r>
      <w:r w:rsidR="008A6D4A">
        <w:t>.6.3.2</w:t>
      </w:r>
      <w:r w:rsidR="008A6D4A" w:rsidRPr="00384E92">
        <w:tab/>
        <w:t>Simple data types</w:t>
      </w:r>
      <w:bookmarkEnd w:id="1146"/>
      <w:bookmarkEnd w:id="1147"/>
      <w:bookmarkEnd w:id="1148"/>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1149" w:name="_Toc510696641"/>
      <w:bookmarkStart w:id="1150" w:name="_Toc35971436"/>
      <w:bookmarkStart w:id="1151" w:name="_Toc93934631"/>
      <w:r>
        <w:t>5</w:t>
      </w:r>
      <w:r w:rsidR="008A6D4A">
        <w:t>.6.3.3</w:t>
      </w:r>
      <w:r w:rsidR="008A6D4A" w:rsidRPr="00BC662F">
        <w:tab/>
        <w:t xml:space="preserve">Enumeration: </w:t>
      </w:r>
      <w:r w:rsidR="00CC2784">
        <w:t>AmEvent</w:t>
      </w:r>
      <w:bookmarkEnd w:id="1149"/>
      <w:bookmarkEnd w:id="1150"/>
      <w:bookmarkEnd w:id="1151"/>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8" w:space="0" w:color="auto"/>
              <w:left w:val="nil"/>
              <w:bottom w:val="single" w:sz="8" w:space="0" w:color="auto"/>
              <w:right w:val="single" w:sz="8" w:space="0" w:color="auto"/>
            </w:tcBorders>
          </w:tcPr>
          <w:p w14:paraId="1D04A63E" w14:textId="77777777" w:rsidR="00CC2784" w:rsidRPr="00A85818" w:rsidRDefault="00CC2784" w:rsidP="00CC2784">
            <w:pPr>
              <w:pStyle w:val="TAL"/>
            </w:pPr>
          </w:p>
        </w:tc>
      </w:tr>
      <w:tr w:rsidR="00CC2784" w:rsidRPr="00B54FF5" w14:paraId="008DD12E"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8" w:space="0" w:color="auto"/>
              <w:left w:val="nil"/>
              <w:bottom w:val="single" w:sz="8" w:space="0" w:color="auto"/>
              <w:right w:val="single" w:sz="8" w:space="0" w:color="auto"/>
            </w:tcBorders>
          </w:tcPr>
          <w:p w14:paraId="33528A3B" w14:textId="77777777" w:rsidR="00CC2784" w:rsidRPr="00A85818" w:rsidRDefault="00CC2784" w:rsidP="00CC2784">
            <w:pPr>
              <w:pStyle w:val="TAL"/>
            </w:pPr>
          </w:p>
        </w:tc>
      </w:tr>
      <w:tr w:rsidR="00CC2784" w:rsidRPr="00B54FF5" w14:paraId="5B940C89" w14:textId="77777777" w:rsidTr="00CC278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1152" w:name="_Toc93934632"/>
      <w:bookmarkStart w:id="1153" w:name="_Toc510696643"/>
      <w:bookmarkStart w:id="1154" w:name="_Toc35971438"/>
      <w:r w:rsidRPr="001D5FEB">
        <w:rPr>
          <w:rFonts w:hint="eastAsia"/>
        </w:rPr>
        <w:t>5</w:t>
      </w:r>
      <w:r w:rsidRPr="001D5FEB">
        <w:t>.6.3.</w:t>
      </w:r>
      <w:r w:rsidR="00E9309B">
        <w:t>4</w:t>
      </w:r>
      <w:r w:rsidRPr="00BC662F">
        <w:tab/>
      </w:r>
      <w:r w:rsidRPr="001D5FEB">
        <w:t xml:space="preserve">Enumeration: </w:t>
      </w:r>
      <w:r>
        <w:t>AmTerminationCause</w:t>
      </w:r>
      <w:bookmarkEnd w:id="1152"/>
    </w:p>
    <w:p w14:paraId="7353F32D" w14:textId="13703DFD"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5.6.3.5</w:t>
      </w:r>
      <w:r w:rsidRPr="00384E92">
        <w:t>-1.</w:t>
      </w:r>
    </w:p>
    <w:p w14:paraId="76A50253" w14:textId="1D634B3D" w:rsidR="00A05AAC" w:rsidRDefault="00A05AAC" w:rsidP="00A05AAC">
      <w:pPr>
        <w:pStyle w:val="TH"/>
      </w:pPr>
      <w:r>
        <w:t>Table 5.6.3.5-1: Enumeration AmTerminationCause</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E66A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Borders>
              <w:top w:val="single" w:sz="8" w:space="0" w:color="auto"/>
              <w:left w:val="nil"/>
              <w:bottom w:val="single" w:sz="8" w:space="0" w:color="auto"/>
              <w:right w:val="single" w:sz="8" w:space="0" w:color="auto"/>
            </w:tcBorders>
          </w:tcPr>
          <w:p w14:paraId="0A745C30" w14:textId="77777777" w:rsidR="00A05AAC" w:rsidRPr="00A85818" w:rsidRDefault="00A05AAC" w:rsidP="00E66A63">
            <w:pPr>
              <w:pStyle w:val="TAL"/>
            </w:pPr>
          </w:p>
        </w:tc>
      </w:tr>
      <w:tr w:rsidR="00A05AAC" w:rsidRPr="00B54FF5" w14:paraId="7FEB3B70"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Borders>
              <w:top w:val="single" w:sz="8" w:space="0" w:color="auto"/>
              <w:left w:val="nil"/>
              <w:bottom w:val="single" w:sz="8" w:space="0" w:color="auto"/>
              <w:right w:val="single" w:sz="8" w:space="0" w:color="auto"/>
            </w:tcBorders>
          </w:tcPr>
          <w:p w14:paraId="2FAC4BF8" w14:textId="77777777" w:rsidR="00A05AAC" w:rsidRPr="00A85818" w:rsidRDefault="00A05AAC" w:rsidP="00E66A63">
            <w:pPr>
              <w:pStyle w:val="TAL"/>
            </w:pPr>
          </w:p>
        </w:tc>
      </w:tr>
      <w:tr w:rsidR="00A05AAC" w:rsidRPr="00B54FF5" w14:paraId="3A6FAFA6"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Borders>
              <w:top w:val="single" w:sz="8" w:space="0" w:color="auto"/>
              <w:left w:val="nil"/>
              <w:bottom w:val="single" w:sz="8" w:space="0" w:color="auto"/>
              <w:right w:val="single" w:sz="8" w:space="0" w:color="auto"/>
            </w:tcBorders>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1155" w:name="_Toc85723411"/>
      <w:bookmarkStart w:id="1156" w:name="_Toc85723862"/>
      <w:bookmarkStart w:id="1157" w:name="_Toc93934633"/>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153"/>
      <w:bookmarkEnd w:id="1154"/>
      <w:bookmarkEnd w:id="1155"/>
      <w:bookmarkEnd w:id="1156"/>
      <w:bookmarkEnd w:id="1157"/>
    </w:p>
    <w:p w14:paraId="41695600" w14:textId="0134EAA2" w:rsidR="008A6D4A" w:rsidRDefault="00DA39EF" w:rsidP="007B7759">
      <w:pPr>
        <w:pStyle w:val="Heading4"/>
      </w:pPr>
      <w:bookmarkStart w:id="1158" w:name="_Toc510696644"/>
      <w:bookmarkStart w:id="1159" w:name="_Toc35971439"/>
      <w:bookmarkStart w:id="1160" w:name="_Toc93934634"/>
      <w:r>
        <w:t>5</w:t>
      </w:r>
      <w:r w:rsidR="008A6D4A">
        <w:t>.6.4.1</w:t>
      </w:r>
      <w:r w:rsidR="008A6D4A">
        <w:tab/>
        <w:t xml:space="preserve">Type: </w:t>
      </w:r>
      <w:r w:rsidR="006F5E58">
        <w:t>AppAmContextRespData</w:t>
      </w:r>
      <w:bookmarkEnd w:id="1158"/>
      <w:bookmarkEnd w:id="1159"/>
      <w:bookmarkEnd w:id="1160"/>
    </w:p>
    <w:p w14:paraId="3CAF1403" w14:textId="5DA40BC7" w:rsidR="008A6D4A" w:rsidRDefault="008A6D4A" w:rsidP="008A6D4A">
      <w:pPr>
        <w:pStyle w:val="TH"/>
      </w:pPr>
      <w:r>
        <w:rPr>
          <w:noProof/>
        </w:rPr>
        <w:t>Table </w:t>
      </w:r>
      <w:r w:rsidR="00A41C6F">
        <w:t>5.</w:t>
      </w:r>
      <w:r>
        <w:t xml:space="preserve">6.4.1-1: </w:t>
      </w:r>
      <w:bookmarkStart w:id="1161"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161"/>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162" w:name="_Toc510696645"/>
      <w:bookmarkStart w:id="1163" w:name="_Toc35971440"/>
      <w:bookmarkStart w:id="1164" w:name="_Toc93934635"/>
      <w:r>
        <w:t>5</w:t>
      </w:r>
      <w:r w:rsidR="008A6D4A">
        <w:t>.6.4.2</w:t>
      </w:r>
      <w:r w:rsidR="008A6D4A">
        <w:tab/>
        <w:t xml:space="preserve">Type: </w:t>
      </w:r>
      <w:r w:rsidR="006F5E58">
        <w:t>AmEventsSubscRespData</w:t>
      </w:r>
      <w:bookmarkEnd w:id="1162"/>
      <w:bookmarkEnd w:id="1163"/>
      <w:bookmarkEnd w:id="1164"/>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165" w:name="_Toc510696646"/>
      <w:bookmarkStart w:id="1166" w:name="_Toc35971441"/>
      <w:bookmarkStart w:id="1167" w:name="_Toc85723412"/>
      <w:bookmarkStart w:id="1168" w:name="_Toc85723863"/>
      <w:bookmarkStart w:id="1169" w:name="_Toc93934636"/>
      <w:r>
        <w:t>5</w:t>
      </w:r>
      <w:r w:rsidR="008A6D4A">
        <w:t>.6.5</w:t>
      </w:r>
      <w:r w:rsidR="008A6D4A">
        <w:tab/>
        <w:t>Binary data</w:t>
      </w:r>
      <w:bookmarkEnd w:id="1165"/>
      <w:bookmarkEnd w:id="1166"/>
      <w:bookmarkEnd w:id="1167"/>
      <w:bookmarkEnd w:id="1168"/>
      <w:bookmarkEnd w:id="1169"/>
    </w:p>
    <w:p w14:paraId="3E8B3ED7" w14:textId="4F83371D" w:rsidR="008A6D4A" w:rsidRDefault="00DA39EF" w:rsidP="007B7759">
      <w:pPr>
        <w:pStyle w:val="Heading4"/>
      </w:pPr>
      <w:bookmarkStart w:id="1170" w:name="_Toc35971442"/>
      <w:bookmarkStart w:id="1171" w:name="_Toc93934637"/>
      <w:r>
        <w:t>5</w:t>
      </w:r>
      <w:r w:rsidR="008A6D4A">
        <w:t>.6.5.1</w:t>
      </w:r>
      <w:r w:rsidR="008A6D4A">
        <w:tab/>
        <w:t>Binary Data Types</w:t>
      </w:r>
      <w:bookmarkEnd w:id="1170"/>
      <w:bookmarkEnd w:id="1171"/>
    </w:p>
    <w:p w14:paraId="77E62906" w14:textId="31F696FB" w:rsidR="00CB6627" w:rsidRDefault="00CB6627" w:rsidP="00CB6627">
      <w:r>
        <w:t>None.</w:t>
      </w:r>
    </w:p>
    <w:p w14:paraId="04FC5104" w14:textId="7D25BD61" w:rsidR="008A6D4A" w:rsidRDefault="00DA39EF" w:rsidP="007B7759">
      <w:pPr>
        <w:pStyle w:val="Heading2"/>
      </w:pPr>
      <w:bookmarkStart w:id="1172" w:name="_Toc510696647"/>
      <w:bookmarkStart w:id="1173" w:name="_Toc35971443"/>
      <w:bookmarkStart w:id="1174" w:name="_Toc85723413"/>
      <w:bookmarkStart w:id="1175" w:name="_Toc85723864"/>
      <w:bookmarkStart w:id="1176" w:name="_Toc93934638"/>
      <w:r>
        <w:t>5</w:t>
      </w:r>
      <w:r w:rsidR="008A6D4A">
        <w:t>.7</w:t>
      </w:r>
      <w:r w:rsidR="008A6D4A">
        <w:tab/>
        <w:t>Error Handling</w:t>
      </w:r>
      <w:bookmarkEnd w:id="1172"/>
      <w:bookmarkEnd w:id="1173"/>
      <w:bookmarkEnd w:id="1174"/>
      <w:bookmarkEnd w:id="1175"/>
      <w:bookmarkEnd w:id="1176"/>
    </w:p>
    <w:p w14:paraId="07F0DFC0" w14:textId="2A39E843" w:rsidR="008A6D4A" w:rsidRPr="00971458" w:rsidRDefault="00DA39EF" w:rsidP="007B7759">
      <w:pPr>
        <w:pStyle w:val="Heading3"/>
      </w:pPr>
      <w:bookmarkStart w:id="1177" w:name="_Toc35971444"/>
      <w:bookmarkStart w:id="1178" w:name="_Toc85723414"/>
      <w:bookmarkStart w:id="1179" w:name="_Toc85723865"/>
      <w:bookmarkStart w:id="1180" w:name="_Toc93934639"/>
      <w:r>
        <w:t>5</w:t>
      </w:r>
      <w:r w:rsidR="008A6D4A" w:rsidRPr="00971458">
        <w:t>.7.1</w:t>
      </w:r>
      <w:r w:rsidR="008A6D4A" w:rsidRPr="00971458">
        <w:tab/>
        <w:t>General</w:t>
      </w:r>
      <w:bookmarkEnd w:id="1177"/>
      <w:bookmarkEnd w:id="1178"/>
      <w:bookmarkEnd w:id="1179"/>
      <w:bookmarkEnd w:id="1180"/>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1181" w:name="_Toc35971445"/>
      <w:bookmarkStart w:id="1182" w:name="_Toc85723415"/>
      <w:bookmarkStart w:id="1183" w:name="_Toc85723866"/>
      <w:bookmarkStart w:id="1184" w:name="_Toc93934640"/>
      <w:r>
        <w:t>5</w:t>
      </w:r>
      <w:r w:rsidR="008A6D4A" w:rsidRPr="00971458">
        <w:t>.7.2</w:t>
      </w:r>
      <w:r w:rsidR="008A6D4A" w:rsidRPr="00971458">
        <w:tab/>
        <w:t>Protocol Errors</w:t>
      </w:r>
      <w:bookmarkEnd w:id="1181"/>
      <w:bookmarkEnd w:id="1182"/>
      <w:bookmarkEnd w:id="1183"/>
      <w:bookmarkEnd w:id="1184"/>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1185" w:name="_Toc35971446"/>
      <w:bookmarkStart w:id="1186" w:name="_Toc85723416"/>
      <w:bookmarkStart w:id="1187" w:name="_Toc85723867"/>
      <w:bookmarkStart w:id="1188" w:name="_Toc93934641"/>
      <w:r>
        <w:t>5</w:t>
      </w:r>
      <w:r w:rsidR="008A6D4A">
        <w:t>.7.3</w:t>
      </w:r>
      <w:r w:rsidR="008A6D4A">
        <w:tab/>
        <w:t>Application Errors</w:t>
      </w:r>
      <w:bookmarkEnd w:id="1185"/>
      <w:bookmarkEnd w:id="1186"/>
      <w:bookmarkEnd w:id="1187"/>
      <w:bookmarkEnd w:id="1188"/>
    </w:p>
    <w:p w14:paraId="629F94D7" w14:textId="215BC966" w:rsidR="008A6D4A" w:rsidRDefault="008A6D4A" w:rsidP="008A6D4A">
      <w:r>
        <w:t xml:space="preserve">The application errors defined for the </w:t>
      </w:r>
      <w:r w:rsidR="00BD1EE0" w:rsidRPr="00376A4A">
        <w:t>Npcf_AMPolicyAuthorization</w:t>
      </w:r>
      <w:r>
        <w:t xml:space="preserve"> service are listed in Table </w:t>
      </w:r>
      <w:r w:rsidR="00A41C6F">
        <w:t>5.</w:t>
      </w:r>
      <w:r>
        <w:t>7.3-1.</w:t>
      </w:r>
      <w:del w:id="1189" w:author="C3-220230" w:date="2022-01-24T13:22:00Z">
        <w:r w:rsidR="00466452" w:rsidRPr="00466452" w:rsidDel="0074719D">
          <w:delText xml:space="preserve"> </w:delText>
        </w:r>
        <w:r w:rsidR="00466452" w:rsidDel="0074719D">
          <w:delText>The PCF may include in the HTTP status code a "ProblemDetails" data structure with the "cause" attribute indicating the application error as listed in table 5.7.3-1.</w:delText>
        </w:r>
      </w:del>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1190" w:name="_Toc492899751"/>
      <w:bookmarkStart w:id="1191" w:name="_Toc492900030"/>
      <w:bookmarkStart w:id="1192" w:name="_Toc492967832"/>
      <w:bookmarkStart w:id="1193" w:name="_Toc492972920"/>
      <w:bookmarkStart w:id="1194" w:name="_Toc492973140"/>
      <w:bookmarkStart w:id="1195" w:name="_Toc493774060"/>
      <w:bookmarkStart w:id="1196" w:name="_Toc508285804"/>
      <w:bookmarkStart w:id="1197" w:name="_Toc508287269"/>
      <w:bookmarkStart w:id="1198" w:name="_Toc510696648"/>
      <w:bookmarkStart w:id="1199" w:name="_Toc35971447"/>
    </w:p>
    <w:p w14:paraId="3FE14D9D" w14:textId="6BC1A629" w:rsidR="008A6D4A" w:rsidRPr="0023018E" w:rsidRDefault="00DA39EF" w:rsidP="00DA39EF">
      <w:pPr>
        <w:pStyle w:val="Heading2"/>
        <w:rPr>
          <w:lang w:eastAsia="zh-CN"/>
        </w:rPr>
      </w:pPr>
      <w:bookmarkStart w:id="1200" w:name="_Toc85723417"/>
      <w:bookmarkStart w:id="1201" w:name="_Toc85723868"/>
      <w:bookmarkStart w:id="1202" w:name="_Toc93934642"/>
      <w:r>
        <w:t>5</w:t>
      </w:r>
      <w:r w:rsidR="008A6D4A">
        <w:t>.8</w:t>
      </w:r>
      <w:r w:rsidR="008A6D4A" w:rsidRPr="0023018E">
        <w:rPr>
          <w:lang w:eastAsia="zh-CN"/>
        </w:rPr>
        <w:tab/>
        <w:t>Feature negotiation</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416B5168" w14:textId="07F76DB3"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1203" w:name="_Toc532994477"/>
      <w:bookmarkStart w:id="1204" w:name="_Toc35971448"/>
      <w:bookmarkStart w:id="1205" w:name="_Toc85723418"/>
      <w:bookmarkStart w:id="1206" w:name="_Toc85723869"/>
      <w:bookmarkStart w:id="1207" w:name="_Toc93934643"/>
      <w:bookmarkStart w:id="1208" w:name="_Hlk525137310"/>
      <w:bookmarkStart w:id="1209" w:name="_Toc510696649"/>
      <w:r>
        <w:t>5</w:t>
      </w:r>
      <w:r w:rsidR="008A6D4A">
        <w:t>.9</w:t>
      </w:r>
      <w:r w:rsidR="008A6D4A" w:rsidRPr="001E7573">
        <w:tab/>
        <w:t>Security</w:t>
      </w:r>
      <w:bookmarkEnd w:id="1203"/>
      <w:bookmarkEnd w:id="1204"/>
      <w:bookmarkEnd w:id="1205"/>
      <w:bookmarkEnd w:id="1206"/>
      <w:bookmarkEnd w:id="1207"/>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1210" w:name="_Hlk530142087"/>
      <w:bookmarkEnd w:id="1208"/>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1209"/>
    <w:bookmarkEnd w:id="1210"/>
    <w:p w14:paraId="4A4D6361" w14:textId="77777777" w:rsidR="008A6D4A" w:rsidRPr="00DA39EF" w:rsidRDefault="008A6D4A" w:rsidP="00DA39EF">
      <w:pPr>
        <w:pStyle w:val="Heading8"/>
      </w:pPr>
      <w:r>
        <w:br w:type="page"/>
      </w:r>
      <w:bookmarkStart w:id="1211" w:name="_Toc510696650"/>
      <w:bookmarkStart w:id="1212" w:name="_Toc35971450"/>
      <w:bookmarkStart w:id="1213" w:name="_Toc93934644"/>
      <w:r w:rsidRPr="00DA39EF">
        <w:t>Annex A (normative):</w:t>
      </w:r>
      <w:r w:rsidRPr="00DA39EF">
        <w:br/>
        <w:t>OpenAPI specification</w:t>
      </w:r>
      <w:bookmarkEnd w:id="1211"/>
      <w:bookmarkEnd w:id="1212"/>
      <w:bookmarkEnd w:id="1213"/>
    </w:p>
    <w:p w14:paraId="15EA6971" w14:textId="77777777" w:rsidR="008A6D4A" w:rsidRPr="000063A4" w:rsidRDefault="008A6D4A" w:rsidP="00C75965">
      <w:pPr>
        <w:pStyle w:val="Heading1"/>
      </w:pPr>
      <w:bookmarkStart w:id="1214" w:name="_Toc510696651"/>
      <w:bookmarkStart w:id="1215" w:name="_Toc35971451"/>
      <w:bookmarkStart w:id="1216" w:name="_Toc85723419"/>
      <w:bookmarkStart w:id="1217" w:name="_Toc85723870"/>
      <w:bookmarkStart w:id="1218" w:name="_Toc93934645"/>
      <w:r w:rsidRPr="000063A4">
        <w:t>A.1</w:t>
      </w:r>
      <w:r w:rsidRPr="000063A4">
        <w:tab/>
        <w:t>General</w:t>
      </w:r>
      <w:bookmarkEnd w:id="1214"/>
      <w:bookmarkEnd w:id="1215"/>
      <w:bookmarkEnd w:id="1216"/>
      <w:bookmarkEnd w:id="1217"/>
      <w:bookmarkEnd w:id="1218"/>
    </w:p>
    <w:p w14:paraId="6AD82C9E" w14:textId="43FCD397" w:rsidR="000602BD" w:rsidRPr="00540071" w:rsidRDefault="000602BD" w:rsidP="000602BD">
      <w:bookmarkStart w:id="121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122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4A69AAD" w:rsidR="008A6D4A" w:rsidRDefault="008A6D4A" w:rsidP="00C75965">
      <w:pPr>
        <w:pStyle w:val="Heading1"/>
      </w:pPr>
      <w:bookmarkStart w:id="1221" w:name="_Toc85723420"/>
      <w:bookmarkStart w:id="1222" w:name="_Toc85723871"/>
      <w:bookmarkStart w:id="1223" w:name="_Toc93934646"/>
      <w:r>
        <w:t>A.2</w:t>
      </w:r>
      <w:r>
        <w:tab/>
      </w:r>
      <w:r w:rsidR="00BD2823">
        <w:rPr>
          <w:noProof/>
        </w:rPr>
        <w:t>Npcf_AMPolicyAuthorization</w:t>
      </w:r>
      <w:r>
        <w:t xml:space="preserve"> API</w:t>
      </w:r>
      <w:bookmarkEnd w:id="1219"/>
      <w:bookmarkEnd w:id="1220"/>
      <w:bookmarkEnd w:id="1221"/>
      <w:bookmarkEnd w:id="1222"/>
      <w:bookmarkEnd w:id="1223"/>
    </w:p>
    <w:p w14:paraId="0345210F" w14:textId="77777777" w:rsidR="00FC55F4" w:rsidRDefault="00FC55F4" w:rsidP="00FC55F4">
      <w:pPr>
        <w:pStyle w:val="PL"/>
        <w:rPr>
          <w:rFonts w:cs="Courier New"/>
          <w:noProof w:val="0"/>
          <w:szCs w:val="16"/>
        </w:rPr>
      </w:pPr>
      <w:bookmarkStart w:id="1224" w:name="_Toc510696653"/>
      <w:bookmarkStart w:id="1225"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0BE928B4" w:rsidR="00FC55F4" w:rsidRDefault="00FC55F4" w:rsidP="00FC55F4">
      <w:pPr>
        <w:pStyle w:val="PL"/>
        <w:rPr>
          <w:rFonts w:cs="Courier New"/>
          <w:noProof w:val="0"/>
          <w:szCs w:val="16"/>
        </w:rPr>
      </w:pPr>
      <w:r>
        <w:rPr>
          <w:rFonts w:cs="Courier New"/>
          <w:noProof w:val="0"/>
          <w:szCs w:val="16"/>
        </w:rPr>
        <w:t xml:space="preserve">  version: 1.</w:t>
      </w:r>
      <w:ins w:id="1226" w:author="Rapporteur" w:date="2022-01-24T15:18:00Z">
        <w:r w:rsidR="00B90789">
          <w:rPr>
            <w:rFonts w:cs="Courier New"/>
            <w:noProof w:val="0"/>
            <w:szCs w:val="16"/>
          </w:rPr>
          <w:t>1</w:t>
        </w:r>
      </w:ins>
      <w:del w:id="1227" w:author="Rapporteur" w:date="2022-01-24T15:18:00Z">
        <w:r w:rsidDel="00B90789">
          <w:rPr>
            <w:rFonts w:cs="Courier New"/>
            <w:noProof w:val="0"/>
            <w:szCs w:val="16"/>
          </w:rPr>
          <w:delText>0</w:delText>
        </w:r>
      </w:del>
      <w:r>
        <w:rPr>
          <w:rFonts w:cs="Courier New"/>
          <w:noProof w:val="0"/>
          <w:szCs w:val="16"/>
        </w:rPr>
        <w:t>.0-alpha.</w:t>
      </w:r>
      <w:ins w:id="1228" w:author="Rapporteur" w:date="2022-01-24T15:18:00Z">
        <w:r w:rsidR="00B90789">
          <w:rPr>
            <w:rFonts w:cs="Courier New"/>
            <w:noProof w:val="0"/>
            <w:szCs w:val="16"/>
          </w:rPr>
          <w:t>6</w:t>
        </w:r>
      </w:ins>
      <w:del w:id="1229" w:author="Rapporteur" w:date="2022-01-24T15:18:00Z">
        <w:r w:rsidR="00255298" w:rsidDel="00B90789">
          <w:rPr>
            <w:rFonts w:cs="Courier New"/>
            <w:noProof w:val="0"/>
            <w:szCs w:val="16"/>
          </w:rPr>
          <w:delText>5</w:delText>
        </w:r>
      </w:del>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77777777"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p>
    <w:p w14:paraId="5B0BC174" w14:textId="78AAE535" w:rsidR="00FC55F4" w:rsidRDefault="00FC55F4" w:rsidP="00FC55F4">
      <w:pPr>
        <w:pStyle w:val="PL"/>
        <w:rPr>
          <w:noProof w:val="0"/>
        </w:rPr>
      </w:pPr>
      <w:r>
        <w:rPr>
          <w:noProof w:val="0"/>
        </w:rPr>
        <w:t xml:space="preserve">    © 202</w:t>
      </w:r>
      <w:ins w:id="1230" w:author="Rapporteur" w:date="2022-01-24T13:16:00Z">
        <w:r w:rsidR="00165792">
          <w:rPr>
            <w:noProof w:val="0"/>
          </w:rPr>
          <w:t>2</w:t>
        </w:r>
      </w:ins>
      <w:del w:id="1231" w:author="Rapporteur" w:date="2022-01-24T13:16:00Z">
        <w:r w:rsidDel="00165792">
          <w:rPr>
            <w:noProof w:val="0"/>
          </w:rPr>
          <w:delText>1</w:delText>
        </w:r>
      </w:del>
      <w:r>
        <w:rPr>
          <w:noProof w:val="0"/>
        </w:rPr>
        <w:t>, 3GPP Organizational Partners (ARIB, ATIS, CCSA, ETSI, TSDSI, TTA, TTC).</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7E87F959" w14:textId="6F9E3AC9" w:rsidR="00FC55F4" w:rsidRDefault="00FC55F4" w:rsidP="00FC55F4">
      <w:pPr>
        <w:pStyle w:val="PL"/>
        <w:rPr>
          <w:noProof w:val="0"/>
        </w:rPr>
      </w:pPr>
      <w:r>
        <w:rPr>
          <w:noProof w:val="0"/>
        </w:rPr>
        <w:t xml:space="preserve">  description: 3GPP TS 29.534 V</w:t>
      </w:r>
      <w:r w:rsidR="00D17F48">
        <w:rPr>
          <w:noProof w:val="0"/>
        </w:rPr>
        <w:t>1</w:t>
      </w:r>
      <w:r>
        <w:rPr>
          <w:noProof w:val="0"/>
        </w:rPr>
        <w:t>.</w:t>
      </w:r>
      <w:ins w:id="1232" w:author="Rapporteur" w:date="2022-01-24T15:18:00Z">
        <w:r w:rsidR="00B90789">
          <w:rPr>
            <w:noProof w:val="0"/>
          </w:rPr>
          <w:t>1</w:t>
        </w:r>
      </w:ins>
      <w:del w:id="1233" w:author="Rapporteur" w:date="2022-01-24T15:18:00Z">
        <w:r w:rsidR="00D17F48" w:rsidDel="00B90789">
          <w:rPr>
            <w:noProof w:val="0"/>
          </w:rPr>
          <w:delText>0</w:delText>
        </w:r>
      </w:del>
      <w:r>
        <w:rPr>
          <w:noProof w:val="0"/>
        </w:rPr>
        <w:t>.0; 5G System; Access and Mobility Policy Authorization Service;</w:t>
      </w:r>
      <w:r w:rsidR="00234794">
        <w:rPr>
          <w:noProof w:val="0"/>
        </w:rPr>
        <w:t xml:space="preserve"> </w:t>
      </w:r>
      <w:r>
        <w:rPr>
          <w:noProof w:val="0"/>
        </w:rPr>
        <w:t>Stage 3.</w:t>
      </w:r>
    </w:p>
    <w:p w14:paraId="4175C132" w14:textId="77777777" w:rsidR="00FC55F4" w:rsidRDefault="00FC55F4" w:rsidP="00FC55F4">
      <w:pPr>
        <w:pStyle w:val="PL"/>
        <w:rPr>
          <w:noProof w:val="0"/>
        </w:rPr>
      </w:pPr>
      <w:r>
        <w:rPr>
          <w:noProof w:val="0"/>
        </w:rPr>
        <w:t xml:space="preserve">  url: 'http://www.3gpp.org/ftp/Specs/archive/29_series/29.534/'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77777777" w:rsidR="00FC55F4" w:rsidRDefault="00FC55F4" w:rsidP="00FC55F4">
      <w:pPr>
        <w:pStyle w:val="PL"/>
        <w:rPr>
          <w:rFonts w:cs="Courier New"/>
          <w:noProof w:val="0"/>
          <w:szCs w:val="16"/>
        </w:rPr>
      </w:pPr>
      <w:r>
        <w:rPr>
          <w:rFonts w:cs="Courier New"/>
          <w:noProof w:val="0"/>
          <w:szCs w:val="16"/>
        </w:rPr>
        <w:t xml:space="preserve">          description: Successful creation of the resource</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0FBC49FE" w14:textId="77777777" w:rsidR="00FC55F4" w:rsidRDefault="00FC55F4" w:rsidP="00FC55F4">
      <w:pPr>
        <w:pStyle w:val="PL"/>
        <w:rPr>
          <w:noProof w:val="0"/>
        </w:rPr>
      </w:pPr>
      <w:r>
        <w:rPr>
          <w:noProof w:val="0"/>
        </w:rPr>
        <w:t xml:space="preserve">          headers:</w:t>
      </w:r>
    </w:p>
    <w:p w14:paraId="456F5D48" w14:textId="77777777" w:rsidR="00FC55F4" w:rsidRDefault="00FC55F4" w:rsidP="00FC55F4">
      <w:pPr>
        <w:pStyle w:val="PL"/>
        <w:rPr>
          <w:noProof w:val="0"/>
        </w:rPr>
      </w:pPr>
      <w:r>
        <w:rPr>
          <w:noProof w:val="0"/>
        </w:rPr>
        <w:t xml:space="preserve">            Location:</w:t>
      </w:r>
    </w:p>
    <w:p w14:paraId="5C5A5BFC" w14:textId="77777777" w:rsidR="00FC55F4" w:rsidRDefault="00FC55F4" w:rsidP="00FC55F4">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77777777"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77777777" w:rsidR="00FC55F4" w:rsidRDefault="00FC55F4" w:rsidP="00FC55F4">
      <w:pPr>
        <w:pStyle w:val="PL"/>
        <w:rPr>
          <w:rFonts w:cs="Courier New"/>
          <w:noProof w:val="0"/>
          <w:szCs w:val="16"/>
        </w:rPr>
      </w:pPr>
      <w:r>
        <w:rPr>
          <w:rFonts w:cs="Courier New"/>
          <w:noProof w:val="0"/>
          <w:szCs w:val="16"/>
        </w:rPr>
        <w:t xml:space="preserve">        description: modification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42589603" w14:textId="77777777" w:rsidR="00FC55F4" w:rsidRDefault="00FC55F4" w:rsidP="00FC55F4">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77777777" w:rsidR="00FC55F4" w:rsidRDefault="00FC55F4" w:rsidP="00FC55F4">
      <w:pPr>
        <w:pStyle w:val="PL"/>
        <w:rPr>
          <w:rFonts w:cs="Courier New"/>
          <w:noProof w:val="0"/>
          <w:szCs w:val="16"/>
        </w:rPr>
      </w:pPr>
      <w:r>
        <w:rPr>
          <w:rFonts w:cs="Courier New"/>
          <w:noProof w:val="0"/>
          <w:szCs w:val="16"/>
        </w:rPr>
        <w:t xml:space="preserve">          description: The successful modification</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77777777" w:rsidR="00FC55F4" w:rsidRDefault="00FC55F4" w:rsidP="00FC55F4">
      <w:pPr>
        <w:pStyle w:val="PL"/>
        <w:rPr>
          <w:rFonts w:cs="Courier New"/>
          <w:noProof w:val="0"/>
          <w:szCs w:val="16"/>
        </w:rPr>
      </w:pPr>
      <w:r>
        <w:rPr>
          <w:rFonts w:cs="Courier New"/>
          <w:noProof w:val="0"/>
          <w:szCs w:val="16"/>
        </w:rPr>
        <w:t xml:space="preserve">          description: string identifying the AM Policy Events Subscription subresource</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46ED5A71" w14:textId="77777777" w:rsidR="00FC55F4" w:rsidRDefault="00FC55F4" w:rsidP="00FC55F4">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74E19D2D" w14:textId="77777777" w:rsidR="00FC55F4" w:rsidRDefault="00FC55F4" w:rsidP="00FC55F4">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EFC221F" w14:textId="77777777" w:rsidR="002F5B8F" w:rsidRDefault="00FC55F4" w:rsidP="002F5B8F">
      <w:pPr>
        <w:pStyle w:val="PL"/>
        <w:rPr>
          <w:rFonts w:cs="Courier New"/>
          <w:noProof w:val="0"/>
          <w:szCs w:val="16"/>
        </w:rPr>
      </w:pPr>
      <w:r>
        <w:rPr>
          <w:rFonts w:cs="Courier New"/>
          <w:noProof w:val="0"/>
          <w:szCs w:val="16"/>
        </w:rPr>
        <w:t xml:space="preserve">          $ref: 'TS29571_CommonData.yaml#/components/schemas/Supi'</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002F5B8F">
        <w:rPr>
          <w:lang w:eastAsia="zh-CN"/>
        </w:rPr>
        <w:t>DurationSec</w:t>
      </w:r>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boolean</w:t>
      </w:r>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26C31C7C" w14:textId="77777777" w:rsidR="006656C1" w:rsidRDefault="006656C1" w:rsidP="006656C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6289126" w14:textId="6D1E43CE" w:rsidR="006656C1" w:rsidRDefault="006656C1" w:rsidP="006656C1">
      <w:pPr>
        <w:pStyle w:val="PL"/>
        <w:rPr>
          <w:noProof w:val="0"/>
        </w:rPr>
      </w:pPr>
      <w:r>
        <w:rPr>
          <w:rFonts w:cs="Courier New"/>
          <w:noProof w:val="0"/>
          <w:szCs w:val="16"/>
        </w:rPr>
        <w:t xml:space="preserve">          </w:t>
      </w:r>
      <w:r>
        <w:rPr>
          <w:noProof w:val="0"/>
        </w:rPr>
        <w:t xml:space="preserve">type: </w:t>
      </w:r>
      <w:del w:id="1234" w:author="C3-220395" w:date="2022-01-24T13:37:00Z">
        <w:r w:rsidDel="00DC2A5C">
          <w:rPr>
            <w:noProof w:val="0"/>
          </w:rPr>
          <w:delText>string</w:delText>
        </w:r>
      </w:del>
      <w:ins w:id="1235" w:author="C3-220395" w:date="2022-01-24T13:37:00Z">
        <w:r w:rsidR="00DC2A5C">
          <w:rPr>
            <w:noProof w:val="0"/>
          </w:rPr>
          <w:t>array</w:t>
        </w:r>
      </w:ins>
    </w:p>
    <w:p w14:paraId="594FE245" w14:textId="7A0F713A" w:rsidR="0004270B" w:rsidRPr="00C741AE" w:rsidRDefault="0004270B" w:rsidP="0004270B">
      <w:pPr>
        <w:pStyle w:val="PL"/>
        <w:rPr>
          <w:rFonts w:cs="Courier New"/>
          <w:noProof w:val="0"/>
          <w:szCs w:val="16"/>
        </w:rPr>
      </w:pPr>
      <w:r>
        <w:rPr>
          <w:rFonts w:cs="Courier New"/>
          <w:noProof w:val="0"/>
          <w:szCs w:val="16"/>
        </w:rPr>
        <w:t xml:space="preserve">          description: </w:t>
      </w:r>
      <w:ins w:id="1236" w:author="C3-220395" w:date="2022-01-24T13:37:00Z">
        <w:r w:rsidR="00DC2A5C">
          <w:rPr>
            <w:rFonts w:cs="Courier New"/>
            <w:noProof w:val="0"/>
            <w:szCs w:val="16"/>
          </w:rPr>
          <w:t>Identifies a list of Tracking Areas per serving network where service is allowed</w:t>
        </w:r>
      </w:ins>
      <w:del w:id="1237" w:author="C3-220395" w:date="2022-01-24T13:37:00Z">
        <w:r w:rsidDel="00DC2A5C">
          <w:rPr>
            <w:rFonts w:cs="Courier New"/>
            <w:noProof w:val="0"/>
            <w:szCs w:val="16"/>
          </w:rPr>
          <w:delText>Indicates a list of traffic areas for the indicated UE traffic</w:delText>
        </w:r>
      </w:del>
      <w:r>
        <w:rPr>
          <w:rFonts w:cs="Courier New"/>
          <w:noProof w:val="0"/>
          <w:szCs w:val="16"/>
        </w:rPr>
        <w:t>.</w:t>
      </w:r>
    </w:p>
    <w:p w14:paraId="56C3B8AB" w14:textId="77777777" w:rsidR="00DC2A5C" w:rsidRDefault="00DC2A5C" w:rsidP="00DC2A5C">
      <w:pPr>
        <w:pStyle w:val="PL"/>
        <w:rPr>
          <w:ins w:id="1238" w:author="C3-220395" w:date="2022-01-24T13:38:00Z"/>
          <w:noProof w:val="0"/>
        </w:rPr>
      </w:pPr>
      <w:ins w:id="1239" w:author="C3-220395" w:date="2022-01-24T13:38:00Z">
        <w:r>
          <w:rPr>
            <w:rFonts w:cs="Courier New"/>
            <w:noProof w:val="0"/>
            <w:szCs w:val="16"/>
          </w:rPr>
          <w:t xml:space="preserve">          </w:t>
        </w:r>
        <w:r>
          <w:rPr>
            <w:noProof w:val="0"/>
          </w:rPr>
          <w:t>items:</w:t>
        </w:r>
      </w:ins>
    </w:p>
    <w:p w14:paraId="2D90588E" w14:textId="77777777" w:rsidR="00DC2A5C" w:rsidRDefault="00DC2A5C" w:rsidP="00DC2A5C">
      <w:pPr>
        <w:pStyle w:val="PL"/>
        <w:rPr>
          <w:ins w:id="1240" w:author="C3-220395" w:date="2022-01-24T13:38:00Z"/>
          <w:rFonts w:cs="Courier New"/>
          <w:noProof w:val="0"/>
          <w:szCs w:val="16"/>
        </w:rPr>
      </w:pPr>
      <w:ins w:id="1241" w:author="C3-220395" w:date="2022-01-24T13:38:00Z">
        <w:r>
          <w:rPr>
            <w:rFonts w:cs="Courier New"/>
            <w:noProof w:val="0"/>
            <w:szCs w:val="16"/>
          </w:rPr>
          <w:t xml:space="preserve">            $ref: '#/components/schemas/ServiceAreaCoverageInfo'</w:t>
        </w:r>
      </w:ins>
    </w:p>
    <w:p w14:paraId="15A210A9" w14:textId="77777777" w:rsidR="00DC2A5C" w:rsidRDefault="00DC2A5C" w:rsidP="00DC2A5C">
      <w:pPr>
        <w:pStyle w:val="PL"/>
        <w:rPr>
          <w:ins w:id="1242" w:author="C3-220395" w:date="2022-01-24T13:38:00Z"/>
          <w:noProof w:val="0"/>
        </w:rPr>
      </w:pPr>
      <w:ins w:id="1243" w:author="C3-220395" w:date="2022-01-24T13:38:00Z">
        <w:r>
          <w:rPr>
            <w:rFonts w:cs="Courier New"/>
            <w:noProof w:val="0"/>
            <w:szCs w:val="16"/>
          </w:rPr>
          <w:t xml:space="preserve">          minI</w:t>
        </w:r>
        <w:r>
          <w:rPr>
            <w:noProof w:val="0"/>
          </w:rPr>
          <w:t>tems: 1</w:t>
        </w:r>
      </w:ins>
    </w:p>
    <w:p w14:paraId="7D5518F2" w14:textId="77777777" w:rsidR="006656C1" w:rsidRDefault="006656C1" w:rsidP="006656C1">
      <w:pPr>
        <w:pStyle w:val="PL"/>
        <w:rPr>
          <w:noProof w:val="0"/>
        </w:rPr>
      </w:pPr>
      <w:r>
        <w:rPr>
          <w:noProof w:val="0"/>
        </w:rPr>
        <w:t xml:space="preserve">      </w:t>
      </w:r>
      <w:r>
        <w:t>anyOf</w:t>
      </w:r>
      <w:r>
        <w:rPr>
          <w:noProof w:val="0"/>
        </w:rPr>
        <w:t>:</w:t>
      </w:r>
    </w:p>
    <w:p w14:paraId="44AAFA51" w14:textId="77777777" w:rsidR="006656C1" w:rsidRDefault="006656C1" w:rsidP="006656C1">
      <w:pPr>
        <w:pStyle w:val="PL"/>
      </w:pPr>
      <w:r>
        <w:t xml:space="preserve">          - required: [</w:t>
      </w:r>
      <w:r>
        <w:rPr>
          <w:lang w:eastAsia="zh-CN"/>
        </w:rPr>
        <w:t>highThruInd</w:t>
      </w:r>
      <w:r>
        <w:t>]</w:t>
      </w:r>
    </w:p>
    <w:p w14:paraId="6E51DFBF" w14:textId="77777777" w:rsidR="006656C1" w:rsidRPr="000E57C2" w:rsidRDefault="006656C1" w:rsidP="006656C1">
      <w:pPr>
        <w:pStyle w:val="PL"/>
      </w:pPr>
      <w:r>
        <w:t xml:space="preserve">          - required: [covReq]</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'#/components/schemas/AmEventsSubscData</w:t>
      </w:r>
      <w:r w:rsidR="0004270B">
        <w:rPr>
          <w:rFonts w:cs="Courier New"/>
          <w:noProof w:val="0"/>
          <w:szCs w:val="16"/>
        </w:rPr>
        <w:t>Rm</w:t>
      </w:r>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A270A7D" w:rsidR="0004270B" w:rsidRDefault="0004270B" w:rsidP="0004270B">
      <w:pPr>
        <w:pStyle w:val="PL"/>
        <w:rPr>
          <w:rFonts w:cs="Courier New"/>
          <w:noProof w:val="0"/>
          <w:szCs w:val="16"/>
        </w:rPr>
      </w:pPr>
      <w:r>
        <w:rPr>
          <w:rFonts w:cs="Courier New"/>
          <w:noProof w:val="0"/>
          <w:szCs w:val="16"/>
        </w:rPr>
        <w:t xml:space="preserve">          $ref: 'TS29571_CommonData.yaml#/components/schemas/</w:t>
      </w:r>
      <w:r w:rsidR="0019270E">
        <w:rPr>
          <w:rFonts w:cs="Courier New"/>
          <w:noProof w:val="0"/>
          <w:szCs w:val="16"/>
        </w:rPr>
        <w:t>DurationSec</w:t>
      </w:r>
      <w:r>
        <w:rPr>
          <w:rFonts w:cs="Courier New"/>
          <w:noProof w:val="0"/>
          <w:szCs w:val="16"/>
        </w:rPr>
        <w:t>Rm'</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boolean</w:t>
      </w:r>
    </w:p>
    <w:p w14:paraId="287121F8" w14:textId="77777777" w:rsidR="007C58C0" w:rsidRDefault="007C58C0" w:rsidP="007C58C0">
      <w:pPr>
        <w:pStyle w:val="PL"/>
        <w:rPr>
          <w:rFonts w:cs="Courier New"/>
          <w:noProof w:val="0"/>
          <w:szCs w:val="16"/>
        </w:rPr>
      </w:pPr>
      <w:r>
        <w:rPr>
          <w:rFonts w:cs="Courier New"/>
          <w:noProof w:val="0"/>
          <w:szCs w:val="16"/>
        </w:rPr>
        <w:t xml:space="preserve">          nullable: true</w:t>
      </w:r>
    </w:p>
    <w:p w14:paraId="2963CA81" w14:textId="77777777" w:rsidR="0004270B" w:rsidRDefault="0004270B" w:rsidP="0004270B">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45C9246" w14:textId="5008FCC3" w:rsidR="0004270B" w:rsidRDefault="0004270B" w:rsidP="0004270B">
      <w:pPr>
        <w:pStyle w:val="PL"/>
        <w:rPr>
          <w:noProof w:val="0"/>
        </w:rPr>
      </w:pPr>
      <w:r>
        <w:rPr>
          <w:rFonts w:cs="Courier New"/>
          <w:noProof w:val="0"/>
          <w:szCs w:val="16"/>
        </w:rPr>
        <w:t xml:space="preserve">          </w:t>
      </w:r>
      <w:r>
        <w:rPr>
          <w:noProof w:val="0"/>
        </w:rPr>
        <w:t xml:space="preserve">type: </w:t>
      </w:r>
      <w:del w:id="1244" w:author="C3-220395" w:date="2022-01-24T13:38:00Z">
        <w:r w:rsidDel="00DC2A5C">
          <w:rPr>
            <w:noProof w:val="0"/>
          </w:rPr>
          <w:delText>string</w:delText>
        </w:r>
      </w:del>
      <w:ins w:id="1245" w:author="C3-220395" w:date="2022-01-24T13:38:00Z">
        <w:r w:rsidR="00DC2A5C">
          <w:rPr>
            <w:noProof w:val="0"/>
          </w:rPr>
          <w:t>array</w:t>
        </w:r>
      </w:ins>
    </w:p>
    <w:p w14:paraId="1E647859" w14:textId="33014659" w:rsidR="0004270B" w:rsidRPr="00C741AE" w:rsidRDefault="0004270B" w:rsidP="0004270B">
      <w:pPr>
        <w:pStyle w:val="PL"/>
        <w:rPr>
          <w:rFonts w:cs="Courier New"/>
          <w:noProof w:val="0"/>
          <w:szCs w:val="16"/>
        </w:rPr>
      </w:pPr>
      <w:r>
        <w:rPr>
          <w:rFonts w:cs="Courier New"/>
          <w:noProof w:val="0"/>
          <w:szCs w:val="16"/>
        </w:rPr>
        <w:t xml:space="preserve">          description: </w:t>
      </w:r>
      <w:ins w:id="1246" w:author="C3-220395" w:date="2022-01-24T13:39:00Z">
        <w:r w:rsidR="00DC2A5C">
          <w:rPr>
            <w:rFonts w:cs="Courier New"/>
            <w:noProof w:val="0"/>
            <w:szCs w:val="16"/>
          </w:rPr>
          <w:t>Identifies a list of Tracking Areas per serving network where service is allowed</w:t>
        </w:r>
      </w:ins>
      <w:del w:id="1247" w:author="C3-220395" w:date="2022-01-24T13:39:00Z">
        <w:r w:rsidDel="00DC2A5C">
          <w:rPr>
            <w:rFonts w:cs="Courier New"/>
            <w:noProof w:val="0"/>
            <w:szCs w:val="16"/>
          </w:rPr>
          <w:delText>Indicates a list of traffic areas for the indicated UE traffic</w:delText>
        </w:r>
      </w:del>
      <w:r>
        <w:rPr>
          <w:rFonts w:cs="Courier New"/>
          <w:noProof w:val="0"/>
          <w:szCs w:val="16"/>
        </w:rPr>
        <w:t>.</w:t>
      </w:r>
    </w:p>
    <w:p w14:paraId="032C980E" w14:textId="77777777" w:rsidR="00DC2A5C" w:rsidRDefault="00DC2A5C" w:rsidP="00DC2A5C">
      <w:pPr>
        <w:pStyle w:val="PL"/>
        <w:rPr>
          <w:ins w:id="1248" w:author="C3-220395" w:date="2022-01-24T13:39:00Z"/>
          <w:noProof w:val="0"/>
        </w:rPr>
      </w:pPr>
      <w:ins w:id="1249" w:author="C3-220395" w:date="2022-01-24T13:39:00Z">
        <w:r>
          <w:rPr>
            <w:rFonts w:cs="Courier New"/>
            <w:noProof w:val="0"/>
            <w:szCs w:val="16"/>
          </w:rPr>
          <w:t xml:space="preserve">          </w:t>
        </w:r>
        <w:r>
          <w:rPr>
            <w:noProof w:val="0"/>
          </w:rPr>
          <w:t>items:</w:t>
        </w:r>
      </w:ins>
    </w:p>
    <w:p w14:paraId="60D1FFB1" w14:textId="77777777" w:rsidR="00DC2A5C" w:rsidRDefault="00DC2A5C" w:rsidP="00DC2A5C">
      <w:pPr>
        <w:pStyle w:val="PL"/>
        <w:rPr>
          <w:ins w:id="1250" w:author="C3-220395" w:date="2022-01-24T13:39:00Z"/>
          <w:rFonts w:cs="Courier New"/>
          <w:noProof w:val="0"/>
          <w:szCs w:val="16"/>
        </w:rPr>
      </w:pPr>
      <w:ins w:id="1251" w:author="C3-220395" w:date="2022-01-24T13:39:00Z">
        <w:r>
          <w:rPr>
            <w:rFonts w:cs="Courier New"/>
            <w:noProof w:val="0"/>
            <w:szCs w:val="16"/>
          </w:rPr>
          <w:t xml:space="preserve">            $ref: '#/components/schemas/ServiceAreaCoverageInfo'</w:t>
        </w:r>
      </w:ins>
    </w:p>
    <w:p w14:paraId="734B0264" w14:textId="77777777" w:rsidR="00DC2A5C" w:rsidRDefault="00DC2A5C" w:rsidP="00DC2A5C">
      <w:pPr>
        <w:pStyle w:val="PL"/>
        <w:rPr>
          <w:ins w:id="1252" w:author="C3-220395" w:date="2022-01-24T13:39:00Z"/>
          <w:noProof w:val="0"/>
        </w:rPr>
      </w:pPr>
      <w:ins w:id="1253" w:author="C3-220395" w:date="2022-01-24T13:39:00Z">
        <w:r>
          <w:rPr>
            <w:rFonts w:cs="Courier New"/>
            <w:noProof w:val="0"/>
            <w:szCs w:val="16"/>
          </w:rPr>
          <w:t xml:space="preserve">          minI</w:t>
        </w:r>
        <w:r>
          <w:rPr>
            <w:noProof w:val="0"/>
          </w:rPr>
          <w:t>tems: 1</w:t>
        </w:r>
      </w:ins>
    </w:p>
    <w:p w14:paraId="0C19E48D" w14:textId="77777777" w:rsidR="007C58C0" w:rsidRDefault="007C58C0" w:rsidP="007C58C0">
      <w:pPr>
        <w:pStyle w:val="PL"/>
        <w:rPr>
          <w:rFonts w:cs="Courier New"/>
          <w:noProof w:val="0"/>
          <w:szCs w:val="16"/>
        </w:rPr>
      </w:pPr>
      <w:r>
        <w:rPr>
          <w:rFonts w:cs="Courier New"/>
          <w:noProof w:val="0"/>
          <w:szCs w:val="16"/>
        </w:rPr>
        <w:t xml:space="preserve">          nullable: true</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r w:rsidR="003877E1">
        <w:rPr>
          <w:rFonts w:cs="Courier New"/>
          <w:noProof w:val="0"/>
          <w:szCs w:val="16"/>
        </w:rPr>
        <w:t>repEvents</w:t>
      </w:r>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5B1FCD2E" w14:textId="77777777" w:rsidR="00FC55F4" w:rsidRDefault="00FC55F4" w:rsidP="00FC55F4">
      <w:pPr>
        <w:pStyle w:val="PL"/>
        <w:rPr>
          <w:rFonts w:cs="Courier New"/>
          <w:noProof w:val="0"/>
          <w:szCs w:val="16"/>
        </w:rPr>
      </w:pPr>
      <w:r>
        <w:rPr>
          <w:rFonts w:cs="Courier New"/>
          <w:noProof w:val="0"/>
          <w:szCs w:val="16"/>
        </w:rPr>
        <w:t xml:space="preserve">        evSubsUri:</w:t>
      </w:r>
    </w:p>
    <w:p w14:paraId="6E0F3AB2"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594BB6D9" w14:textId="1890D4E3"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repEvents</w:t>
      </w:r>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r w:rsidR="00CC2784" w:rsidRPr="00564C80">
        <w:t>AmEventNotification</w:t>
      </w:r>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77777777" w:rsidR="00FC55F4" w:rsidRDefault="00FC55F4" w:rsidP="00FC55F4">
      <w:pPr>
        <w:pStyle w:val="PL"/>
        <w:rPr>
          <w:rFonts w:cs="Courier New"/>
          <w:noProof w:val="0"/>
          <w:szCs w:val="16"/>
        </w:rPr>
      </w:pPr>
      <w:r>
        <w:rPr>
          <w:rFonts w:cs="Courier New"/>
          <w:noProof w:val="0"/>
          <w:szCs w:val="16"/>
        </w:rPr>
        <w:t xml:space="preserve">        - resUri</w:t>
      </w:r>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63DED5C1" w14:textId="77777777" w:rsidR="00FC55F4" w:rsidRDefault="00FC55F4" w:rsidP="00FC55F4">
      <w:pPr>
        <w:pStyle w:val="PL"/>
        <w:rPr>
          <w:rFonts w:cs="Courier New"/>
          <w:noProof w:val="0"/>
          <w:szCs w:val="16"/>
        </w:rPr>
      </w:pPr>
      <w:r>
        <w:rPr>
          <w:rFonts w:cs="Courier New"/>
          <w:noProof w:val="0"/>
          <w:szCs w:val="16"/>
        </w:rPr>
        <w:t xml:space="preserve">        resUri:</w:t>
      </w:r>
    </w:p>
    <w:p w14:paraId="76BB351C"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r w:rsidR="00A05AAC">
        <w:t>AmTerminationCause</w:t>
      </w:r>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AmEventData:</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'#/components/schemas/AmEvent'</w:t>
      </w:r>
    </w:p>
    <w:p w14:paraId="7E76CA7F" w14:textId="77777777" w:rsidR="00A34DAA" w:rsidRDefault="00A34DAA" w:rsidP="00A34DAA">
      <w:pPr>
        <w:pStyle w:val="PL"/>
        <w:rPr>
          <w:rFonts w:cs="Courier New"/>
          <w:noProof w:val="0"/>
          <w:szCs w:val="16"/>
        </w:rPr>
      </w:pPr>
      <w:r>
        <w:rPr>
          <w:rFonts w:cs="Courier New"/>
          <w:noProof w:val="0"/>
          <w:szCs w:val="16"/>
        </w:rPr>
        <w:t xml:space="preserve">        immRep:</w:t>
      </w:r>
    </w:p>
    <w:p w14:paraId="2E4354B0" w14:textId="77777777" w:rsidR="00A34DAA" w:rsidRDefault="00A34DAA" w:rsidP="00A34DAA">
      <w:pPr>
        <w:pStyle w:val="PL"/>
        <w:rPr>
          <w:rFonts w:cs="Courier New"/>
          <w:noProof w:val="0"/>
          <w:szCs w:val="16"/>
        </w:rPr>
      </w:pPr>
      <w:r>
        <w:rPr>
          <w:rFonts w:cs="Courier New"/>
          <w:noProof w:val="0"/>
          <w:szCs w:val="16"/>
        </w:rPr>
        <w:t xml:space="preserve">          type: boolean</w:t>
      </w:r>
    </w:p>
    <w:p w14:paraId="6814A2CD" w14:textId="77777777" w:rsidR="00A34DAA" w:rsidRDefault="00A34DAA" w:rsidP="00A34DAA">
      <w:pPr>
        <w:pStyle w:val="PL"/>
        <w:rPr>
          <w:rFonts w:cs="Courier New"/>
          <w:noProof w:val="0"/>
          <w:szCs w:val="16"/>
        </w:rPr>
      </w:pPr>
      <w:r>
        <w:rPr>
          <w:rFonts w:cs="Courier New"/>
          <w:noProof w:val="0"/>
          <w:szCs w:val="16"/>
        </w:rPr>
        <w:t xml:space="preserve">        notifMethod:</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maxReportNbr:</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repPeriod:</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'TS29571_CommonData.yaml#/components/schemas/DurationSec'</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'#/components/schemas/AmEvent'</w:t>
      </w:r>
    </w:p>
    <w:p w14:paraId="3962BD80" w14:textId="24A08B72" w:rsidR="00A05AAC" w:rsidRDefault="00A05AAC" w:rsidP="00A05AAC">
      <w:pPr>
        <w:pStyle w:val="PL"/>
        <w:rPr>
          <w:rFonts w:cs="Courier New"/>
          <w:noProof w:val="0"/>
          <w:szCs w:val="16"/>
        </w:rPr>
      </w:pPr>
      <w:r>
        <w:rPr>
          <w:rFonts w:cs="Courier New"/>
          <w:noProof w:val="0"/>
          <w:szCs w:val="16"/>
        </w:rPr>
        <w:t xml:space="preserve">        </w:t>
      </w:r>
      <w:r w:rsidR="004F7B60">
        <w:rPr>
          <w:rFonts w:cs="Courier New"/>
          <w:noProof w:val="0"/>
          <w:szCs w:val="16"/>
        </w:rPr>
        <w:t>appliedC</w:t>
      </w:r>
      <w:r w:rsidRPr="00E312F9">
        <w:rPr>
          <w:lang w:eastAsia="zh-CN"/>
        </w:rPr>
        <w:t>ov</w:t>
      </w:r>
      <w:r>
        <w:rPr>
          <w:rFonts w:cs="Courier New"/>
          <w:noProof w:val="0"/>
          <w:szCs w:val="16"/>
        </w:rPr>
        <w:t>:</w:t>
      </w:r>
    </w:p>
    <w:p w14:paraId="1C0CB77C" w14:textId="19278BBB" w:rsidR="00A05AAC" w:rsidDel="00DC2A5C" w:rsidRDefault="00A05AAC" w:rsidP="00A05AAC">
      <w:pPr>
        <w:pStyle w:val="PL"/>
        <w:rPr>
          <w:del w:id="1254" w:author="C3-220395" w:date="2022-01-24T13:40:00Z"/>
        </w:rPr>
      </w:pPr>
      <w:del w:id="1255" w:author="C3-220395" w:date="2022-01-24T13:40:00Z">
        <w:r w:rsidDel="00DC2A5C">
          <w:rPr>
            <w:rFonts w:cs="Courier New"/>
            <w:noProof w:val="0"/>
            <w:szCs w:val="16"/>
          </w:rPr>
          <w:delText xml:space="preserve">          </w:delText>
        </w:r>
        <w:r w:rsidDel="00DC2A5C">
          <w:delText>type: string</w:delText>
        </w:r>
      </w:del>
    </w:p>
    <w:p w14:paraId="6204A26C" w14:textId="77777777" w:rsidR="00DC2A5C" w:rsidRDefault="00DC2A5C" w:rsidP="00DC2A5C">
      <w:pPr>
        <w:pStyle w:val="PL"/>
        <w:rPr>
          <w:ins w:id="1256" w:author="C3-220395" w:date="2022-01-24T13:40:00Z"/>
          <w:rFonts w:cs="Courier New"/>
          <w:noProof w:val="0"/>
          <w:szCs w:val="16"/>
        </w:rPr>
      </w:pPr>
      <w:ins w:id="1257" w:author="C3-220395" w:date="2022-01-24T13:40:00Z">
        <w:r>
          <w:rPr>
            <w:rFonts w:cs="Courier New"/>
            <w:noProof w:val="0"/>
            <w:szCs w:val="16"/>
          </w:rPr>
          <w:t xml:space="preserve">          $ref: '#/components/schemas/ServiceAreaCoverageInfo'</w:t>
        </w:r>
      </w:ins>
    </w:p>
    <w:p w14:paraId="734064FE" w14:textId="607E1D15" w:rsidR="004F7B60" w:rsidDel="00DC2A5C" w:rsidRDefault="004F7B60" w:rsidP="004F7B60">
      <w:pPr>
        <w:pStyle w:val="PL"/>
        <w:rPr>
          <w:del w:id="1258" w:author="C3-220395" w:date="2022-01-24T13:40:00Z"/>
          <w:rFonts w:cs="Courier New"/>
          <w:noProof w:val="0"/>
          <w:szCs w:val="16"/>
        </w:rPr>
      </w:pPr>
      <w:del w:id="1259" w:author="C3-220395" w:date="2022-01-24T13:40:00Z">
        <w:r w:rsidDel="00DC2A5C">
          <w:rPr>
            <w:rFonts w:cs="Courier New"/>
            <w:noProof w:val="0"/>
            <w:szCs w:val="16"/>
          </w:rPr>
          <w:delText xml:space="preserve">          nullable: true</w:delText>
        </w:r>
      </w:del>
    </w:p>
    <w:p w14:paraId="3F97A492" w14:textId="77777777" w:rsidR="00A24504" w:rsidRDefault="00A24504" w:rsidP="00A24504">
      <w:pPr>
        <w:pStyle w:val="PL"/>
        <w:rPr>
          <w:rFonts w:cs="Courier New"/>
          <w:noProof w:val="0"/>
          <w:szCs w:val="16"/>
        </w:rPr>
      </w:pPr>
      <w:r>
        <w:rPr>
          <w:rFonts w:cs="Courier New"/>
          <w:noProof w:val="0"/>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PduidInformation:</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pduid</w:t>
      </w:r>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ins w:id="1260" w:author="C3-220395" w:date="2022-01-24T13:40:00Z"/>
          <w:rFonts w:cs="Courier New"/>
          <w:noProof w:val="0"/>
          <w:szCs w:val="16"/>
        </w:rPr>
      </w:pPr>
      <w:ins w:id="1261" w:author="C3-220395" w:date="2022-01-24T13:40:00Z">
        <w:r>
          <w:rPr>
            <w:rFonts w:cs="Courier New"/>
            <w:noProof w:val="0"/>
            <w:szCs w:val="16"/>
          </w:rPr>
          <w:t>#</w:t>
        </w:r>
      </w:ins>
    </w:p>
    <w:p w14:paraId="382FB3AA" w14:textId="77777777" w:rsidR="00DC2A5C" w:rsidRDefault="00DC2A5C" w:rsidP="00DC2A5C">
      <w:pPr>
        <w:pStyle w:val="PL"/>
        <w:rPr>
          <w:ins w:id="1262" w:author="C3-220395" w:date="2022-01-24T13:40:00Z"/>
          <w:rFonts w:cs="Courier New"/>
          <w:noProof w:val="0"/>
          <w:szCs w:val="16"/>
        </w:rPr>
      </w:pPr>
      <w:ins w:id="1263" w:author="C3-220395" w:date="2022-01-24T13:40:00Z">
        <w:r>
          <w:rPr>
            <w:rFonts w:cs="Courier New"/>
            <w:noProof w:val="0"/>
            <w:szCs w:val="16"/>
          </w:rPr>
          <w:t xml:space="preserve">    ServiceAreaCoverageInfo:</w:t>
        </w:r>
      </w:ins>
    </w:p>
    <w:p w14:paraId="190C57D4" w14:textId="77777777" w:rsidR="00DC2A5C" w:rsidRDefault="00DC2A5C" w:rsidP="00DC2A5C">
      <w:pPr>
        <w:pStyle w:val="PL"/>
        <w:rPr>
          <w:ins w:id="1264" w:author="C3-220395" w:date="2022-01-24T13:40:00Z"/>
          <w:rFonts w:cs="Courier New"/>
          <w:noProof w:val="0"/>
          <w:szCs w:val="16"/>
        </w:rPr>
      </w:pPr>
      <w:ins w:id="1265" w:author="C3-220395" w:date="2022-01-24T13:40:00Z">
        <w:r>
          <w:rPr>
            <w:rFonts w:cs="Courier New"/>
            <w:noProof w:val="0"/>
            <w:szCs w:val="16"/>
          </w:rPr>
          <w:t xml:space="preserve">      description: </w:t>
        </w:r>
        <w:r>
          <w:t>It represents a list of Tracking Areas within a serving network</w:t>
        </w:r>
        <w:r>
          <w:rPr>
            <w:rFonts w:cs="Courier New"/>
            <w:noProof w:val="0"/>
            <w:szCs w:val="16"/>
          </w:rPr>
          <w:t>.</w:t>
        </w:r>
      </w:ins>
    </w:p>
    <w:p w14:paraId="0992160B" w14:textId="77777777" w:rsidR="00DC2A5C" w:rsidRDefault="00DC2A5C" w:rsidP="00DC2A5C">
      <w:pPr>
        <w:pStyle w:val="PL"/>
        <w:rPr>
          <w:ins w:id="1266" w:author="C3-220395" w:date="2022-01-24T13:40:00Z"/>
          <w:rFonts w:cs="Courier New"/>
          <w:noProof w:val="0"/>
          <w:szCs w:val="16"/>
        </w:rPr>
      </w:pPr>
      <w:ins w:id="1267" w:author="C3-220395" w:date="2022-01-24T13:40:00Z">
        <w:r>
          <w:rPr>
            <w:rFonts w:cs="Courier New"/>
            <w:noProof w:val="0"/>
            <w:szCs w:val="16"/>
          </w:rPr>
          <w:t xml:space="preserve">      type: object</w:t>
        </w:r>
      </w:ins>
    </w:p>
    <w:p w14:paraId="4464560C" w14:textId="77777777" w:rsidR="00DC2A5C" w:rsidRDefault="00DC2A5C" w:rsidP="00DC2A5C">
      <w:pPr>
        <w:pStyle w:val="PL"/>
        <w:rPr>
          <w:ins w:id="1268" w:author="C3-220395" w:date="2022-01-24T13:40:00Z"/>
          <w:rFonts w:cs="Courier New"/>
          <w:noProof w:val="0"/>
          <w:szCs w:val="16"/>
        </w:rPr>
      </w:pPr>
      <w:ins w:id="1269" w:author="C3-220395" w:date="2022-01-24T13:40:00Z">
        <w:r>
          <w:rPr>
            <w:rFonts w:cs="Courier New"/>
            <w:noProof w:val="0"/>
            <w:szCs w:val="16"/>
          </w:rPr>
          <w:t xml:space="preserve">      required:</w:t>
        </w:r>
      </w:ins>
    </w:p>
    <w:p w14:paraId="5845F116" w14:textId="77777777" w:rsidR="00DC2A5C" w:rsidRDefault="00DC2A5C" w:rsidP="00DC2A5C">
      <w:pPr>
        <w:pStyle w:val="PL"/>
        <w:rPr>
          <w:ins w:id="1270" w:author="C3-220395" w:date="2022-01-24T13:40:00Z"/>
          <w:rFonts w:cs="Courier New"/>
          <w:noProof w:val="0"/>
          <w:szCs w:val="16"/>
        </w:rPr>
      </w:pPr>
      <w:ins w:id="1271" w:author="C3-220395" w:date="2022-01-24T13:40:00Z">
        <w:r>
          <w:rPr>
            <w:rFonts w:cs="Courier New"/>
            <w:noProof w:val="0"/>
            <w:szCs w:val="16"/>
          </w:rPr>
          <w:t xml:space="preserve">        - tacList</w:t>
        </w:r>
      </w:ins>
    </w:p>
    <w:p w14:paraId="0E3EB3F5" w14:textId="77777777" w:rsidR="00DC2A5C" w:rsidRDefault="00DC2A5C" w:rsidP="00DC2A5C">
      <w:pPr>
        <w:pStyle w:val="PL"/>
        <w:rPr>
          <w:ins w:id="1272" w:author="C3-220395" w:date="2022-01-24T13:40:00Z"/>
          <w:rFonts w:cs="Courier New"/>
          <w:noProof w:val="0"/>
          <w:szCs w:val="16"/>
        </w:rPr>
      </w:pPr>
      <w:ins w:id="1273" w:author="C3-220395" w:date="2022-01-24T13:40:00Z">
        <w:r>
          <w:rPr>
            <w:rFonts w:cs="Courier New"/>
            <w:noProof w:val="0"/>
            <w:szCs w:val="16"/>
          </w:rPr>
          <w:t xml:space="preserve">      properties:</w:t>
        </w:r>
      </w:ins>
    </w:p>
    <w:p w14:paraId="168A851D" w14:textId="77777777" w:rsidR="00DC2A5C" w:rsidRDefault="00DC2A5C" w:rsidP="00DC2A5C">
      <w:pPr>
        <w:pStyle w:val="PL"/>
        <w:rPr>
          <w:ins w:id="1274" w:author="C3-220395" w:date="2022-01-24T13:40:00Z"/>
          <w:rFonts w:cs="Courier New"/>
          <w:noProof w:val="0"/>
          <w:szCs w:val="16"/>
        </w:rPr>
      </w:pPr>
      <w:ins w:id="1275" w:author="C3-220395" w:date="2022-01-24T13:40:00Z">
        <w:r>
          <w:rPr>
            <w:rFonts w:cs="Courier New"/>
            <w:noProof w:val="0"/>
            <w:szCs w:val="16"/>
          </w:rPr>
          <w:t xml:space="preserve">        tacList:</w:t>
        </w:r>
      </w:ins>
    </w:p>
    <w:p w14:paraId="5B216B79" w14:textId="77777777" w:rsidR="00DC2A5C" w:rsidRDefault="00DC2A5C" w:rsidP="00DC2A5C">
      <w:pPr>
        <w:pStyle w:val="PL"/>
        <w:rPr>
          <w:ins w:id="1276" w:author="C3-220395" w:date="2022-01-24T13:40:00Z"/>
        </w:rPr>
      </w:pPr>
      <w:ins w:id="1277" w:author="C3-220395" w:date="2022-01-24T13:40:00Z">
        <w:r>
          <w:t xml:space="preserve">          type: array</w:t>
        </w:r>
      </w:ins>
    </w:p>
    <w:p w14:paraId="2C24D4CE" w14:textId="77777777" w:rsidR="00DC2A5C" w:rsidRPr="00C741AE" w:rsidRDefault="00DC2A5C" w:rsidP="00DC2A5C">
      <w:pPr>
        <w:pStyle w:val="PL"/>
        <w:rPr>
          <w:ins w:id="1278" w:author="C3-220395" w:date="2022-01-24T13:40:00Z"/>
          <w:rFonts w:cs="Courier New"/>
          <w:noProof w:val="0"/>
          <w:szCs w:val="16"/>
        </w:rPr>
      </w:pPr>
      <w:ins w:id="1279" w:author="C3-220395" w:date="2022-01-24T13:40:00Z">
        <w:r>
          <w:rPr>
            <w:rFonts w:cs="Courier New"/>
            <w:noProof w:val="0"/>
            <w:szCs w:val="16"/>
          </w:rPr>
          <w:t xml:space="preserve">          description: Indicates a list of Tracking Areas where the service is allowed.</w:t>
        </w:r>
      </w:ins>
    </w:p>
    <w:p w14:paraId="1C04A021" w14:textId="77777777" w:rsidR="00DC2A5C" w:rsidRDefault="00DC2A5C" w:rsidP="00DC2A5C">
      <w:pPr>
        <w:pStyle w:val="PL"/>
        <w:rPr>
          <w:ins w:id="1280" w:author="C3-220395" w:date="2022-01-24T13:40:00Z"/>
        </w:rPr>
      </w:pPr>
      <w:ins w:id="1281" w:author="C3-220395" w:date="2022-01-24T13:40:00Z">
        <w:r>
          <w:t xml:space="preserve">          items:</w:t>
        </w:r>
      </w:ins>
    </w:p>
    <w:p w14:paraId="787FDBCA" w14:textId="77777777" w:rsidR="00DC2A5C" w:rsidRDefault="00DC2A5C" w:rsidP="00DC2A5C">
      <w:pPr>
        <w:pStyle w:val="PL"/>
        <w:rPr>
          <w:ins w:id="1282" w:author="C3-220395" w:date="2022-01-24T13:40:00Z"/>
        </w:rPr>
      </w:pPr>
      <w:ins w:id="1283" w:author="C3-220395" w:date="2022-01-24T13:40:00Z">
        <w:r>
          <w:t xml:space="preserve">            $ref: 'TS29571_CommonData.yaml#/components/schemas/Tac'</w:t>
        </w:r>
      </w:ins>
    </w:p>
    <w:p w14:paraId="5C1FD15D" w14:textId="77777777" w:rsidR="00DC2A5C" w:rsidRDefault="00DC2A5C" w:rsidP="00DC2A5C">
      <w:pPr>
        <w:pStyle w:val="PL"/>
        <w:rPr>
          <w:ins w:id="1284" w:author="C3-220395" w:date="2022-01-24T13:40:00Z"/>
          <w:rFonts w:cs="Courier New"/>
          <w:noProof w:val="0"/>
          <w:szCs w:val="16"/>
        </w:rPr>
      </w:pPr>
      <w:ins w:id="1285" w:author="C3-220395" w:date="2022-01-24T13:40:00Z">
        <w:r>
          <w:rPr>
            <w:rFonts w:cs="Courier New"/>
            <w:noProof w:val="0"/>
            <w:szCs w:val="16"/>
          </w:rPr>
          <w:t xml:space="preserve">        servingNetwork:</w:t>
        </w:r>
      </w:ins>
    </w:p>
    <w:p w14:paraId="4BAFB5BA" w14:textId="77777777" w:rsidR="00DC2A5C" w:rsidRDefault="00DC2A5C" w:rsidP="00DC2A5C">
      <w:pPr>
        <w:pStyle w:val="PL"/>
        <w:rPr>
          <w:ins w:id="1286" w:author="C3-220395" w:date="2022-01-24T13:40:00Z"/>
        </w:rPr>
      </w:pPr>
      <w:ins w:id="1287" w:author="C3-220395" w:date="2022-01-24T13:40:00Z">
        <w:r>
          <w:t xml:space="preserve">          $ref: 'TS29571_CommonData.yaml#/components/schemas/PlmnIdNid'</w:t>
        </w:r>
      </w:ins>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Default="00A34DAA" w:rsidP="00A34DAA">
      <w:pPr>
        <w:pStyle w:val="PL"/>
        <w:rPr>
          <w:lang w:val="fr-FR"/>
        </w:rPr>
      </w:pPr>
      <w:r>
        <w:t xml:space="preserve">          </w:t>
      </w:r>
      <w:r>
        <w:rPr>
          <w:lang w:val="fr-FR"/>
        </w:rPr>
        <w:t>- PDUID_CH</w:t>
      </w:r>
    </w:p>
    <w:p w14:paraId="737CB708" w14:textId="77777777" w:rsidR="00A34DAA" w:rsidRDefault="00A34DAA" w:rsidP="00A34DAA">
      <w:pPr>
        <w:pStyle w:val="PL"/>
      </w:pPr>
      <w:r>
        <w:t xml:space="preserve">      - type: string</w:t>
      </w:r>
    </w:p>
    <w:p w14:paraId="128693F6" w14:textId="77777777" w:rsidR="00A34DAA" w:rsidRDefault="00A34DAA" w:rsidP="00A34DAA">
      <w:pPr>
        <w:pStyle w:val="PL"/>
      </w:pPr>
      <w:r>
        <w:t xml:space="preserve">      description: &gt;</w:t>
      </w:r>
    </w:p>
    <w:p w14:paraId="4FE70721" w14:textId="77777777" w:rsidR="00A34DAA" w:rsidRDefault="00A34DAA" w:rsidP="00A34DAA">
      <w:pPr>
        <w:pStyle w:val="PL"/>
      </w:pPr>
      <w:r>
        <w:t xml:space="preserve">        Possible values are</w:t>
      </w:r>
    </w:p>
    <w:p w14:paraId="6D0950C1" w14:textId="77777777" w:rsidR="00A34DAA" w:rsidRDefault="00A34DAA" w:rsidP="00A34DAA">
      <w:pPr>
        <w:pStyle w:val="PL"/>
      </w:pPr>
      <w:r>
        <w:t xml:space="preserve">        - SAC_CH: Service Area Coverage Change</w:t>
      </w:r>
    </w:p>
    <w:p w14:paraId="196BFF2A" w14:textId="77777777" w:rsidR="00A34DAA" w:rsidRDefault="00A34DAA" w:rsidP="00A34DAA">
      <w:pPr>
        <w:pStyle w:val="PL"/>
        <w:rPr>
          <w:lang w:val="fr-FR"/>
        </w:rPr>
      </w:pPr>
      <w:r>
        <w:t xml:space="preserve">        </w:t>
      </w:r>
      <w:r>
        <w:rPr>
          <w:lang w:val="fr-FR"/>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77777777"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77777777"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1288" w:name="historyclause"/>
      <w:bookmarkEnd w:id="1224"/>
      <w:bookmarkEnd w:id="1225"/>
      <w:r w:rsidRPr="004D3578">
        <w:br w:type="page"/>
      </w:r>
      <w:bookmarkStart w:id="1289" w:name="_Toc2086459"/>
      <w:bookmarkStart w:id="1290" w:name="_Toc93934647"/>
      <w:bookmarkEnd w:id="1288"/>
      <w:r w:rsidR="003446B6" w:rsidRPr="004D3578">
        <w:t xml:space="preserve">Annex </w:t>
      </w:r>
      <w:r w:rsidR="00D93DC5">
        <w:t>B</w:t>
      </w:r>
      <w:r w:rsidR="003446B6" w:rsidRPr="004D3578">
        <w:t xml:space="preserve"> (informative):</w:t>
      </w:r>
      <w:r w:rsidR="003446B6" w:rsidRPr="004D3578">
        <w:br/>
        <w:t>Change history</w:t>
      </w:r>
      <w:bookmarkEnd w:id="1289"/>
      <w:bookmarkEnd w:id="129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25" w:type="dxa"/>
            <w:shd w:val="solid" w:color="FFFFFF" w:fill="auto"/>
          </w:tcPr>
          <w:p w14:paraId="6FC93ACF" w14:textId="77777777" w:rsidR="00E16415" w:rsidRPr="0016361A" w:rsidRDefault="00E16415" w:rsidP="00E16415">
            <w:pPr>
              <w:pStyle w:val="TAL"/>
              <w:rPr>
                <w:sz w:val="16"/>
                <w:szCs w:val="16"/>
              </w:rPr>
            </w:pPr>
          </w:p>
        </w:tc>
        <w:tc>
          <w:tcPr>
            <w:tcW w:w="425"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1726C2">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25" w:type="dxa"/>
            <w:shd w:val="solid" w:color="FFFFFF" w:fill="auto"/>
          </w:tcPr>
          <w:p w14:paraId="5A063C32" w14:textId="77777777" w:rsidR="002C5A4D" w:rsidRPr="0016361A" w:rsidRDefault="002C5A4D" w:rsidP="00E16415">
            <w:pPr>
              <w:pStyle w:val="TAL"/>
              <w:rPr>
                <w:sz w:val="16"/>
                <w:szCs w:val="16"/>
              </w:rPr>
            </w:pPr>
          </w:p>
        </w:tc>
        <w:tc>
          <w:tcPr>
            <w:tcW w:w="425"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1726C2">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25" w:type="dxa"/>
            <w:shd w:val="solid" w:color="FFFFFF" w:fill="auto"/>
          </w:tcPr>
          <w:p w14:paraId="5F4FE736" w14:textId="77777777" w:rsidR="00950F07" w:rsidRPr="0016361A" w:rsidRDefault="00950F07" w:rsidP="00E16415">
            <w:pPr>
              <w:pStyle w:val="TAL"/>
              <w:rPr>
                <w:sz w:val="16"/>
                <w:szCs w:val="16"/>
              </w:rPr>
            </w:pPr>
          </w:p>
        </w:tc>
        <w:tc>
          <w:tcPr>
            <w:tcW w:w="425"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1726C2">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25" w:type="dxa"/>
            <w:shd w:val="solid" w:color="FFFFFF" w:fill="auto"/>
          </w:tcPr>
          <w:p w14:paraId="1B40DB83" w14:textId="77777777" w:rsidR="00D15669" w:rsidRPr="0016361A" w:rsidRDefault="00D15669" w:rsidP="00E16415">
            <w:pPr>
              <w:pStyle w:val="TAL"/>
              <w:rPr>
                <w:sz w:val="16"/>
                <w:szCs w:val="16"/>
              </w:rPr>
            </w:pPr>
          </w:p>
        </w:tc>
        <w:tc>
          <w:tcPr>
            <w:tcW w:w="425"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1726C2">
        <w:trPr>
          <w:ins w:id="1291" w:author="Rapporteur" w:date="2022-01-24T13:17:00Z"/>
        </w:trPr>
        <w:tc>
          <w:tcPr>
            <w:tcW w:w="800" w:type="dxa"/>
            <w:shd w:val="solid" w:color="FFFFFF" w:fill="auto"/>
          </w:tcPr>
          <w:p w14:paraId="1B7E2CAF" w14:textId="50FDB4E1" w:rsidR="00165792" w:rsidRDefault="00165792" w:rsidP="00165792">
            <w:pPr>
              <w:pStyle w:val="TAC"/>
              <w:rPr>
                <w:ins w:id="1292" w:author="Rapporteur" w:date="2022-01-24T13:17:00Z"/>
                <w:sz w:val="16"/>
                <w:szCs w:val="16"/>
              </w:rPr>
            </w:pPr>
            <w:ins w:id="1293" w:author="Rapporteur" w:date="2022-01-24T13:17:00Z">
              <w:r>
                <w:rPr>
                  <w:sz w:val="16"/>
                  <w:szCs w:val="16"/>
                </w:rPr>
                <w:t>2022-01</w:t>
              </w:r>
            </w:ins>
          </w:p>
        </w:tc>
        <w:tc>
          <w:tcPr>
            <w:tcW w:w="862" w:type="dxa"/>
            <w:shd w:val="solid" w:color="FFFFFF" w:fill="auto"/>
          </w:tcPr>
          <w:p w14:paraId="528505BF" w14:textId="5566CF08" w:rsidR="00165792" w:rsidRDefault="00165792" w:rsidP="00165792">
            <w:pPr>
              <w:pStyle w:val="TAC"/>
              <w:rPr>
                <w:ins w:id="1294" w:author="Rapporteur" w:date="2022-01-24T13:17:00Z"/>
                <w:sz w:val="16"/>
                <w:szCs w:val="16"/>
              </w:rPr>
            </w:pPr>
            <w:ins w:id="1295" w:author="Rapporteur" w:date="2022-01-24T13:17:00Z">
              <w:r>
                <w:rPr>
                  <w:sz w:val="16"/>
                  <w:szCs w:val="16"/>
                </w:rPr>
                <w:t>CT3#119bis-e</w:t>
              </w:r>
            </w:ins>
          </w:p>
        </w:tc>
        <w:tc>
          <w:tcPr>
            <w:tcW w:w="1032" w:type="dxa"/>
            <w:shd w:val="solid" w:color="FFFFFF" w:fill="auto"/>
          </w:tcPr>
          <w:p w14:paraId="543A57DD" w14:textId="46796593" w:rsidR="00165792" w:rsidRDefault="00165792" w:rsidP="00165792">
            <w:pPr>
              <w:pStyle w:val="TAC"/>
              <w:rPr>
                <w:ins w:id="1296" w:author="Rapporteur" w:date="2022-01-24T13:17:00Z"/>
                <w:sz w:val="16"/>
                <w:szCs w:val="16"/>
              </w:rPr>
            </w:pPr>
            <w:ins w:id="1297" w:author="Rapporteur" w:date="2022-01-24T13:17:00Z">
              <w:r>
                <w:rPr>
                  <w:sz w:val="16"/>
                  <w:szCs w:val="16"/>
                </w:rPr>
                <w:t>C3-2</w:t>
              </w:r>
            </w:ins>
            <w:ins w:id="1298" w:author="Rapporteur" w:date="2022-01-24T13:18:00Z">
              <w:r>
                <w:rPr>
                  <w:sz w:val="16"/>
                  <w:szCs w:val="16"/>
                </w:rPr>
                <w:t>20448</w:t>
              </w:r>
            </w:ins>
          </w:p>
        </w:tc>
        <w:tc>
          <w:tcPr>
            <w:tcW w:w="425" w:type="dxa"/>
            <w:shd w:val="solid" w:color="FFFFFF" w:fill="auto"/>
          </w:tcPr>
          <w:p w14:paraId="5D498D34" w14:textId="77777777" w:rsidR="00165792" w:rsidRPr="0016361A" w:rsidRDefault="00165792" w:rsidP="00165792">
            <w:pPr>
              <w:pStyle w:val="TAL"/>
              <w:rPr>
                <w:ins w:id="1299" w:author="Rapporteur" w:date="2022-01-24T13:17:00Z"/>
                <w:sz w:val="16"/>
                <w:szCs w:val="16"/>
              </w:rPr>
            </w:pPr>
          </w:p>
        </w:tc>
        <w:tc>
          <w:tcPr>
            <w:tcW w:w="425" w:type="dxa"/>
            <w:shd w:val="solid" w:color="FFFFFF" w:fill="auto"/>
          </w:tcPr>
          <w:p w14:paraId="69BAEE83" w14:textId="77777777" w:rsidR="00165792" w:rsidRPr="0016361A" w:rsidRDefault="00165792" w:rsidP="00165792">
            <w:pPr>
              <w:pStyle w:val="TAR"/>
              <w:rPr>
                <w:ins w:id="1300" w:author="Rapporteur" w:date="2022-01-24T13:17:00Z"/>
                <w:sz w:val="16"/>
                <w:szCs w:val="16"/>
              </w:rPr>
            </w:pPr>
          </w:p>
        </w:tc>
        <w:tc>
          <w:tcPr>
            <w:tcW w:w="425" w:type="dxa"/>
            <w:shd w:val="solid" w:color="FFFFFF" w:fill="auto"/>
          </w:tcPr>
          <w:p w14:paraId="435D03A3" w14:textId="77777777" w:rsidR="00165792" w:rsidRPr="0016361A" w:rsidRDefault="00165792" w:rsidP="00165792">
            <w:pPr>
              <w:pStyle w:val="TAC"/>
              <w:rPr>
                <w:ins w:id="1301" w:author="Rapporteur" w:date="2022-01-24T13:17:00Z"/>
                <w:sz w:val="16"/>
                <w:szCs w:val="16"/>
              </w:rPr>
            </w:pPr>
          </w:p>
        </w:tc>
        <w:tc>
          <w:tcPr>
            <w:tcW w:w="4962" w:type="dxa"/>
            <w:shd w:val="solid" w:color="FFFFFF" w:fill="auto"/>
          </w:tcPr>
          <w:p w14:paraId="6068C1B7" w14:textId="17B72C1A" w:rsidR="00165792" w:rsidRDefault="00165792" w:rsidP="00165792">
            <w:pPr>
              <w:pStyle w:val="TAL"/>
              <w:rPr>
                <w:ins w:id="1302" w:author="Rapporteur" w:date="2022-01-24T13:17:00Z"/>
                <w:sz w:val="16"/>
                <w:szCs w:val="16"/>
              </w:rPr>
            </w:pPr>
            <w:ins w:id="1303" w:author="Rapporteur" w:date="2022-01-24T13:17:00Z">
              <w:r>
                <w:rPr>
                  <w:sz w:val="16"/>
                  <w:szCs w:val="16"/>
                </w:rPr>
                <w:t>Inclusion of documents agreed in CT3#119</w:t>
              </w:r>
            </w:ins>
            <w:ins w:id="1304" w:author="Rapporteur" w:date="2022-01-24T13:18:00Z">
              <w:r>
                <w:rPr>
                  <w:sz w:val="16"/>
                  <w:szCs w:val="16"/>
                </w:rPr>
                <w:t>bis-</w:t>
              </w:r>
            </w:ins>
            <w:ins w:id="1305" w:author="Rapporteur" w:date="2022-01-24T13:17:00Z">
              <w:r>
                <w:rPr>
                  <w:sz w:val="16"/>
                  <w:szCs w:val="16"/>
                </w:rPr>
                <w:t>e:</w:t>
              </w:r>
            </w:ins>
          </w:p>
          <w:p w14:paraId="62615B34" w14:textId="658D0F47" w:rsidR="00165792" w:rsidRDefault="00165792" w:rsidP="00165792">
            <w:pPr>
              <w:pStyle w:val="TAL"/>
              <w:rPr>
                <w:ins w:id="1306" w:author="Rapporteur" w:date="2022-01-24T13:17:00Z"/>
                <w:sz w:val="16"/>
                <w:szCs w:val="16"/>
              </w:rPr>
            </w:pPr>
            <w:ins w:id="1307" w:author="Rapporteur" w:date="2022-01-24T13:17:00Z">
              <w:r>
                <w:rPr>
                  <w:sz w:val="16"/>
                  <w:szCs w:val="16"/>
                </w:rPr>
                <w:t>C3-</w:t>
              </w:r>
            </w:ins>
            <w:ins w:id="1308" w:author="Rapporteur" w:date="2022-01-24T13:18:00Z">
              <w:r>
                <w:rPr>
                  <w:sz w:val="16"/>
                  <w:szCs w:val="16"/>
                </w:rPr>
                <w:t>2</w:t>
              </w:r>
            </w:ins>
            <w:ins w:id="1309" w:author="Rapporteur" w:date="2022-01-24T13:19:00Z">
              <w:r>
                <w:rPr>
                  <w:sz w:val="16"/>
                  <w:szCs w:val="16"/>
                </w:rPr>
                <w:t>20230, C3-220247, C3-220395, C3-220469, C3-220448</w:t>
              </w:r>
            </w:ins>
          </w:p>
        </w:tc>
        <w:tc>
          <w:tcPr>
            <w:tcW w:w="708" w:type="dxa"/>
            <w:shd w:val="solid" w:color="FFFFFF" w:fill="auto"/>
          </w:tcPr>
          <w:p w14:paraId="4BF4D5AC" w14:textId="0649D01D" w:rsidR="00165792" w:rsidRDefault="00165792" w:rsidP="00165792">
            <w:pPr>
              <w:pStyle w:val="TAC"/>
              <w:rPr>
                <w:ins w:id="1310" w:author="Rapporteur" w:date="2022-01-24T13:17:00Z"/>
                <w:sz w:val="16"/>
                <w:szCs w:val="16"/>
              </w:rPr>
            </w:pPr>
            <w:ins w:id="1311" w:author="Rapporteur" w:date="2022-01-24T13:18:00Z">
              <w:r>
                <w:rPr>
                  <w:sz w:val="16"/>
                  <w:szCs w:val="16"/>
                </w:rPr>
                <w:t>1</w:t>
              </w:r>
            </w:ins>
            <w:ins w:id="1312" w:author="Rapporteur" w:date="2022-01-24T13:17:00Z">
              <w:r>
                <w:rPr>
                  <w:sz w:val="16"/>
                  <w:szCs w:val="16"/>
                </w:rPr>
                <w:t>.</w:t>
              </w:r>
            </w:ins>
            <w:ins w:id="1313" w:author="Rapporteur" w:date="2022-01-24T13:18:00Z">
              <w:r>
                <w:rPr>
                  <w:sz w:val="16"/>
                  <w:szCs w:val="16"/>
                </w:rPr>
                <w:t>1</w:t>
              </w:r>
            </w:ins>
            <w:ins w:id="1314" w:author="Rapporteur" w:date="2022-01-24T13:17:00Z">
              <w:r>
                <w:rPr>
                  <w:sz w:val="16"/>
                  <w:szCs w:val="16"/>
                </w:rPr>
                <w:t>.0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EA0AA" w14:textId="77777777" w:rsidR="009B351B" w:rsidRDefault="009B351B">
      <w:r>
        <w:separator/>
      </w:r>
    </w:p>
  </w:endnote>
  <w:endnote w:type="continuationSeparator" w:id="0">
    <w:p w14:paraId="27D43A81" w14:textId="77777777" w:rsidR="009B351B" w:rsidRDefault="009B3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B5E97" w14:textId="77777777" w:rsidR="009B351B" w:rsidRDefault="009B351B">
      <w:r>
        <w:separator/>
      </w:r>
    </w:p>
  </w:footnote>
  <w:footnote w:type="continuationSeparator" w:id="0">
    <w:p w14:paraId="4DC0FA79" w14:textId="77777777" w:rsidR="009B351B" w:rsidRDefault="009B3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CC51476"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62AA">
      <w:rPr>
        <w:rFonts w:ascii="Arial" w:hAnsi="Arial" w:cs="Arial"/>
        <w:b/>
        <w:noProof/>
        <w:sz w:val="18"/>
        <w:szCs w:val="18"/>
      </w:rPr>
      <w:t>3GPP TS 29.534 V1.10.0 (20221-012)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F4954ED"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62AA">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3-220395">
    <w15:presenceInfo w15:providerId="None" w15:userId="C3-220395"/>
  </w15:person>
  <w15:person w15:author="C3-220247">
    <w15:presenceInfo w15:providerId="None" w15:userId="C3-220247"/>
  </w15:person>
  <w15:person w15:author="C3-220469">
    <w15:presenceInfo w15:providerId="None" w15:userId="C3-220469"/>
  </w15:person>
  <w15:person w15:author="C3-220230">
    <w15:presenceInfo w15:providerId="None" w15:userId="C3-2202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0A14"/>
    <w:rsid w:val="0004270B"/>
    <w:rsid w:val="00051834"/>
    <w:rsid w:val="00054A22"/>
    <w:rsid w:val="000602BD"/>
    <w:rsid w:val="00062023"/>
    <w:rsid w:val="000655A6"/>
    <w:rsid w:val="00075712"/>
    <w:rsid w:val="00080512"/>
    <w:rsid w:val="00081AFB"/>
    <w:rsid w:val="00096783"/>
    <w:rsid w:val="000B208B"/>
    <w:rsid w:val="000C1E56"/>
    <w:rsid w:val="000C47C3"/>
    <w:rsid w:val="000D348E"/>
    <w:rsid w:val="000D58AB"/>
    <w:rsid w:val="00102D80"/>
    <w:rsid w:val="00120FA7"/>
    <w:rsid w:val="00133525"/>
    <w:rsid w:val="0016361A"/>
    <w:rsid w:val="001641EF"/>
    <w:rsid w:val="00165792"/>
    <w:rsid w:val="001726C2"/>
    <w:rsid w:val="00172A9E"/>
    <w:rsid w:val="001813AA"/>
    <w:rsid w:val="00187A62"/>
    <w:rsid w:val="0019270E"/>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072B3"/>
    <w:rsid w:val="00224E10"/>
    <w:rsid w:val="00234794"/>
    <w:rsid w:val="002347A2"/>
    <w:rsid w:val="00237FCF"/>
    <w:rsid w:val="0024759B"/>
    <w:rsid w:val="002500B6"/>
    <w:rsid w:val="00255298"/>
    <w:rsid w:val="00263F30"/>
    <w:rsid w:val="002675F0"/>
    <w:rsid w:val="00271E02"/>
    <w:rsid w:val="00290AAC"/>
    <w:rsid w:val="002B6339"/>
    <w:rsid w:val="002C0AB4"/>
    <w:rsid w:val="002C5A4D"/>
    <w:rsid w:val="002D02AF"/>
    <w:rsid w:val="002D47CA"/>
    <w:rsid w:val="002E00EE"/>
    <w:rsid w:val="002E0CF0"/>
    <w:rsid w:val="002E22C9"/>
    <w:rsid w:val="002E2318"/>
    <w:rsid w:val="002E7783"/>
    <w:rsid w:val="002F0E7C"/>
    <w:rsid w:val="002F5B8F"/>
    <w:rsid w:val="003172DC"/>
    <w:rsid w:val="00337E30"/>
    <w:rsid w:val="003446B6"/>
    <w:rsid w:val="0035462D"/>
    <w:rsid w:val="00367D42"/>
    <w:rsid w:val="00372E57"/>
    <w:rsid w:val="003765B8"/>
    <w:rsid w:val="00382E38"/>
    <w:rsid w:val="003872F1"/>
    <w:rsid w:val="003877E1"/>
    <w:rsid w:val="003B7EFD"/>
    <w:rsid w:val="003C3971"/>
    <w:rsid w:val="003D4243"/>
    <w:rsid w:val="003E75F3"/>
    <w:rsid w:val="00401459"/>
    <w:rsid w:val="00404479"/>
    <w:rsid w:val="00421788"/>
    <w:rsid w:val="004217C3"/>
    <w:rsid w:val="00423334"/>
    <w:rsid w:val="004324A5"/>
    <w:rsid w:val="004345EC"/>
    <w:rsid w:val="004454EF"/>
    <w:rsid w:val="004463CD"/>
    <w:rsid w:val="0045125C"/>
    <w:rsid w:val="00462257"/>
    <w:rsid w:val="00465515"/>
    <w:rsid w:val="00466452"/>
    <w:rsid w:val="00487936"/>
    <w:rsid w:val="004C7A8E"/>
    <w:rsid w:val="004D3377"/>
    <w:rsid w:val="004D3578"/>
    <w:rsid w:val="004E213A"/>
    <w:rsid w:val="004E61FF"/>
    <w:rsid w:val="004F0988"/>
    <w:rsid w:val="004F3340"/>
    <w:rsid w:val="004F45EE"/>
    <w:rsid w:val="004F7B60"/>
    <w:rsid w:val="0050294D"/>
    <w:rsid w:val="00514480"/>
    <w:rsid w:val="005174CE"/>
    <w:rsid w:val="0053388B"/>
    <w:rsid w:val="00535773"/>
    <w:rsid w:val="00536E5E"/>
    <w:rsid w:val="00543E6C"/>
    <w:rsid w:val="005552B1"/>
    <w:rsid w:val="005645A5"/>
    <w:rsid w:val="00565087"/>
    <w:rsid w:val="005812CC"/>
    <w:rsid w:val="00583C98"/>
    <w:rsid w:val="00592845"/>
    <w:rsid w:val="00597B11"/>
    <w:rsid w:val="005A2F02"/>
    <w:rsid w:val="005D2E01"/>
    <w:rsid w:val="005D74B2"/>
    <w:rsid w:val="005D7526"/>
    <w:rsid w:val="005E4BB2"/>
    <w:rsid w:val="005E574A"/>
    <w:rsid w:val="005F0EEA"/>
    <w:rsid w:val="00602AEA"/>
    <w:rsid w:val="00612862"/>
    <w:rsid w:val="00614FDF"/>
    <w:rsid w:val="00626433"/>
    <w:rsid w:val="00631990"/>
    <w:rsid w:val="0063543D"/>
    <w:rsid w:val="00646BE4"/>
    <w:rsid w:val="00647114"/>
    <w:rsid w:val="006536E1"/>
    <w:rsid w:val="0065633F"/>
    <w:rsid w:val="00660E01"/>
    <w:rsid w:val="00662390"/>
    <w:rsid w:val="006656C1"/>
    <w:rsid w:val="00673BC2"/>
    <w:rsid w:val="0068074D"/>
    <w:rsid w:val="0068300A"/>
    <w:rsid w:val="006856A1"/>
    <w:rsid w:val="006857B7"/>
    <w:rsid w:val="00687DC2"/>
    <w:rsid w:val="006A17F0"/>
    <w:rsid w:val="006A323F"/>
    <w:rsid w:val="006A4ECB"/>
    <w:rsid w:val="006B30D0"/>
    <w:rsid w:val="006C3D95"/>
    <w:rsid w:val="006C5813"/>
    <w:rsid w:val="006D01B1"/>
    <w:rsid w:val="006D73D9"/>
    <w:rsid w:val="006E07C6"/>
    <w:rsid w:val="006E52F7"/>
    <w:rsid w:val="006E5C86"/>
    <w:rsid w:val="006E6DC7"/>
    <w:rsid w:val="006F5E58"/>
    <w:rsid w:val="00701116"/>
    <w:rsid w:val="007109EE"/>
    <w:rsid w:val="00713C44"/>
    <w:rsid w:val="00734A5B"/>
    <w:rsid w:val="00736187"/>
    <w:rsid w:val="007374E7"/>
    <w:rsid w:val="0074026F"/>
    <w:rsid w:val="007429F6"/>
    <w:rsid w:val="00744E76"/>
    <w:rsid w:val="00745A52"/>
    <w:rsid w:val="0074719D"/>
    <w:rsid w:val="00774DA4"/>
    <w:rsid w:val="00781F0F"/>
    <w:rsid w:val="007A37BB"/>
    <w:rsid w:val="007B600E"/>
    <w:rsid w:val="007B7759"/>
    <w:rsid w:val="007C58C0"/>
    <w:rsid w:val="007C67DC"/>
    <w:rsid w:val="007D5008"/>
    <w:rsid w:val="007E3C3A"/>
    <w:rsid w:val="007F0F4A"/>
    <w:rsid w:val="008028A4"/>
    <w:rsid w:val="00807086"/>
    <w:rsid w:val="00823FEA"/>
    <w:rsid w:val="00824718"/>
    <w:rsid w:val="00824E76"/>
    <w:rsid w:val="00830747"/>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7CCB"/>
    <w:rsid w:val="009202F7"/>
    <w:rsid w:val="0093702C"/>
    <w:rsid w:val="00942EC2"/>
    <w:rsid w:val="009472DB"/>
    <w:rsid w:val="00950F07"/>
    <w:rsid w:val="009816EC"/>
    <w:rsid w:val="009A23B2"/>
    <w:rsid w:val="009B351B"/>
    <w:rsid w:val="009F07D9"/>
    <w:rsid w:val="009F37B7"/>
    <w:rsid w:val="00A05AAC"/>
    <w:rsid w:val="00A06260"/>
    <w:rsid w:val="00A10C66"/>
    <w:rsid w:val="00A10F02"/>
    <w:rsid w:val="00A10F26"/>
    <w:rsid w:val="00A1111F"/>
    <w:rsid w:val="00A164B4"/>
    <w:rsid w:val="00A24504"/>
    <w:rsid w:val="00A26956"/>
    <w:rsid w:val="00A27486"/>
    <w:rsid w:val="00A34DAA"/>
    <w:rsid w:val="00A35273"/>
    <w:rsid w:val="00A41C6F"/>
    <w:rsid w:val="00A46353"/>
    <w:rsid w:val="00A53724"/>
    <w:rsid w:val="00A56066"/>
    <w:rsid w:val="00A65465"/>
    <w:rsid w:val="00A73129"/>
    <w:rsid w:val="00A7682A"/>
    <w:rsid w:val="00A801DC"/>
    <w:rsid w:val="00A82346"/>
    <w:rsid w:val="00A85818"/>
    <w:rsid w:val="00A92BA1"/>
    <w:rsid w:val="00AA5563"/>
    <w:rsid w:val="00AA71E7"/>
    <w:rsid w:val="00AC1509"/>
    <w:rsid w:val="00AC2304"/>
    <w:rsid w:val="00AC314B"/>
    <w:rsid w:val="00AC6BC6"/>
    <w:rsid w:val="00AE65E2"/>
    <w:rsid w:val="00B06319"/>
    <w:rsid w:val="00B15449"/>
    <w:rsid w:val="00B30A82"/>
    <w:rsid w:val="00B30FCD"/>
    <w:rsid w:val="00B42646"/>
    <w:rsid w:val="00B54FF5"/>
    <w:rsid w:val="00B62FF6"/>
    <w:rsid w:val="00B770CB"/>
    <w:rsid w:val="00B90789"/>
    <w:rsid w:val="00B91444"/>
    <w:rsid w:val="00B91C96"/>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523A"/>
    <w:rsid w:val="00BF61D6"/>
    <w:rsid w:val="00C074DD"/>
    <w:rsid w:val="00C1496A"/>
    <w:rsid w:val="00C15911"/>
    <w:rsid w:val="00C21336"/>
    <w:rsid w:val="00C33079"/>
    <w:rsid w:val="00C4310B"/>
    <w:rsid w:val="00C45231"/>
    <w:rsid w:val="00C54BA1"/>
    <w:rsid w:val="00C72833"/>
    <w:rsid w:val="00C75965"/>
    <w:rsid w:val="00C80F1D"/>
    <w:rsid w:val="00C827EF"/>
    <w:rsid w:val="00C93F40"/>
    <w:rsid w:val="00C95D14"/>
    <w:rsid w:val="00CA3D0C"/>
    <w:rsid w:val="00CB6627"/>
    <w:rsid w:val="00CC2784"/>
    <w:rsid w:val="00CE3BBE"/>
    <w:rsid w:val="00CF6ED5"/>
    <w:rsid w:val="00CF7BF9"/>
    <w:rsid w:val="00D15669"/>
    <w:rsid w:val="00D17F48"/>
    <w:rsid w:val="00D27F88"/>
    <w:rsid w:val="00D3515A"/>
    <w:rsid w:val="00D3634B"/>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2A5C"/>
    <w:rsid w:val="00DC309B"/>
    <w:rsid w:val="00DC35CB"/>
    <w:rsid w:val="00DC3AC6"/>
    <w:rsid w:val="00DC4DA2"/>
    <w:rsid w:val="00DD4C17"/>
    <w:rsid w:val="00DD74A5"/>
    <w:rsid w:val="00DF2B1F"/>
    <w:rsid w:val="00DF5696"/>
    <w:rsid w:val="00DF62CD"/>
    <w:rsid w:val="00E00B6D"/>
    <w:rsid w:val="00E0356A"/>
    <w:rsid w:val="00E105F0"/>
    <w:rsid w:val="00E16415"/>
    <w:rsid w:val="00E16509"/>
    <w:rsid w:val="00E260C5"/>
    <w:rsid w:val="00E27121"/>
    <w:rsid w:val="00E3776B"/>
    <w:rsid w:val="00E44582"/>
    <w:rsid w:val="00E62C6B"/>
    <w:rsid w:val="00E66A63"/>
    <w:rsid w:val="00E77645"/>
    <w:rsid w:val="00E86F01"/>
    <w:rsid w:val="00E90BE0"/>
    <w:rsid w:val="00E9249A"/>
    <w:rsid w:val="00E9309B"/>
    <w:rsid w:val="00EA15B0"/>
    <w:rsid w:val="00EA5EA7"/>
    <w:rsid w:val="00EC4A25"/>
    <w:rsid w:val="00EE6229"/>
    <w:rsid w:val="00EF485E"/>
    <w:rsid w:val="00F00BDF"/>
    <w:rsid w:val="00F025A2"/>
    <w:rsid w:val="00F026CC"/>
    <w:rsid w:val="00F04712"/>
    <w:rsid w:val="00F12721"/>
    <w:rsid w:val="00F13360"/>
    <w:rsid w:val="00F22EC7"/>
    <w:rsid w:val="00F325C8"/>
    <w:rsid w:val="00F40927"/>
    <w:rsid w:val="00F463F6"/>
    <w:rsid w:val="00F504E5"/>
    <w:rsid w:val="00F568CA"/>
    <w:rsid w:val="00F57EF0"/>
    <w:rsid w:val="00F653B8"/>
    <w:rsid w:val="00F7260F"/>
    <w:rsid w:val="00F815AE"/>
    <w:rsid w:val="00F862AA"/>
    <w:rsid w:val="00F9008D"/>
    <w:rsid w:val="00FA1266"/>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22280</Words>
  <Characters>127002</Characters>
  <Application>Microsoft Office Word</Application>
  <DocSecurity>0</DocSecurity>
  <Lines>1058</Lines>
  <Paragraphs>297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148985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2022-01-25T08:44:00Z</dcterms:created>
  <dcterms:modified xsi:type="dcterms:W3CDTF">2022-01-25T08:44:00Z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