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3FC94277"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B7111E">
              <w:t>7</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B7111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45pt" o:ole="">
                  <v:imagedata r:id="rId9" o:title=""/>
                </v:shape>
                <o:OLEObject Type="Embed" ProgID="Word.Picture.8" ShapeID="_x0000_i1025" DrawAspect="Content" ObjectID="_1786446839"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7016012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70160122"/>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70160123"/>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70160124"/>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70160125"/>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70160126"/>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70160127"/>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70160128"/>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70160129"/>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70160130"/>
      <w:r w:rsidRPr="00BA3AC8">
        <w:rPr>
          <w:rFonts w:eastAsia="宋体"/>
        </w:rPr>
        <w:t>4.2</w:t>
      </w:r>
      <w:r w:rsidRPr="00BA3AC8">
        <w:rPr>
          <w:rFonts w:eastAsia="宋体"/>
        </w:rPr>
        <w:tab/>
      </w:r>
      <w:bookmarkEnd w:id="118"/>
      <w:r w:rsidRPr="00BA3AC8">
        <w:rPr>
          <w:rFonts w:eastAsia="宋体"/>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786446840"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pt;height:115pt" o:ole="">
            <v:imagedata r:id="rId15" o:title=""/>
          </v:shape>
          <o:OLEObject Type="Embed" ProgID="Visio.Drawing.15" ShapeID="_x0000_i1027" DrawAspect="Content" ObjectID="_1786446841"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70160131"/>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70160132"/>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076B6E">
        <w:tc>
          <w:tcPr>
            <w:tcW w:w="1552" w:type="dxa"/>
            <w:shd w:val="clear" w:color="000000" w:fill="C0C0C0"/>
          </w:tcPr>
          <w:p w14:paraId="6774F736" w14:textId="77777777" w:rsidR="00234135" w:rsidRPr="0016361A" w:rsidRDefault="00234135" w:rsidP="00076B6E">
            <w:pPr>
              <w:pStyle w:val="TAH"/>
            </w:pPr>
            <w:r w:rsidRPr="0016361A">
              <w:t>Service Name</w:t>
            </w:r>
          </w:p>
        </w:tc>
        <w:tc>
          <w:tcPr>
            <w:tcW w:w="850" w:type="dxa"/>
            <w:shd w:val="clear" w:color="000000" w:fill="C0C0C0"/>
          </w:tcPr>
          <w:p w14:paraId="0D3CB3F4" w14:textId="77777777" w:rsidR="00234135" w:rsidRPr="0016361A" w:rsidRDefault="00234135" w:rsidP="00076B6E">
            <w:pPr>
              <w:pStyle w:val="TAH"/>
            </w:pPr>
            <w:r w:rsidRPr="0016361A">
              <w:t>Clause</w:t>
            </w:r>
          </w:p>
        </w:tc>
        <w:tc>
          <w:tcPr>
            <w:tcW w:w="2693" w:type="dxa"/>
            <w:shd w:val="clear" w:color="000000" w:fill="C0C0C0"/>
          </w:tcPr>
          <w:p w14:paraId="6CD0493E" w14:textId="77777777" w:rsidR="00234135" w:rsidRPr="0016361A" w:rsidRDefault="00234135" w:rsidP="00076B6E">
            <w:pPr>
              <w:pStyle w:val="TAH"/>
            </w:pPr>
            <w:r w:rsidRPr="0016361A">
              <w:t>Description</w:t>
            </w:r>
          </w:p>
        </w:tc>
        <w:tc>
          <w:tcPr>
            <w:tcW w:w="2552" w:type="dxa"/>
            <w:shd w:val="clear" w:color="000000" w:fill="C0C0C0"/>
          </w:tcPr>
          <w:p w14:paraId="0D96B2CF" w14:textId="77777777" w:rsidR="00234135" w:rsidRPr="0016361A" w:rsidRDefault="00234135" w:rsidP="00076B6E">
            <w:pPr>
              <w:pStyle w:val="TAH"/>
            </w:pPr>
            <w:r w:rsidRPr="0016361A">
              <w:t>OpenAPI Specification File</w:t>
            </w:r>
          </w:p>
        </w:tc>
        <w:tc>
          <w:tcPr>
            <w:tcW w:w="1134" w:type="dxa"/>
            <w:shd w:val="clear" w:color="000000" w:fill="C0C0C0"/>
          </w:tcPr>
          <w:p w14:paraId="6956563C" w14:textId="77777777" w:rsidR="00234135" w:rsidRPr="0016361A" w:rsidRDefault="00234135" w:rsidP="00076B6E">
            <w:pPr>
              <w:pStyle w:val="TAH"/>
            </w:pPr>
            <w:r w:rsidRPr="0016361A">
              <w:t>apiName</w:t>
            </w:r>
          </w:p>
        </w:tc>
        <w:tc>
          <w:tcPr>
            <w:tcW w:w="850" w:type="dxa"/>
            <w:shd w:val="clear" w:color="000000" w:fill="C0C0C0"/>
          </w:tcPr>
          <w:p w14:paraId="30372DFD" w14:textId="77777777" w:rsidR="00234135" w:rsidRPr="0016361A" w:rsidRDefault="00234135" w:rsidP="00076B6E">
            <w:pPr>
              <w:pStyle w:val="TAH"/>
            </w:pPr>
            <w:r w:rsidRPr="0016361A">
              <w:t>Annex</w:t>
            </w:r>
          </w:p>
        </w:tc>
      </w:tr>
      <w:tr w:rsidR="00234135" w:rsidRPr="00B54FF5" w14:paraId="6B9163F8" w14:textId="77777777" w:rsidTr="00076B6E">
        <w:tc>
          <w:tcPr>
            <w:tcW w:w="1552" w:type="dxa"/>
            <w:shd w:val="clear" w:color="auto" w:fill="auto"/>
          </w:tcPr>
          <w:p w14:paraId="2F0F4F52" w14:textId="77777777" w:rsidR="00234135" w:rsidRPr="0016361A" w:rsidRDefault="00234135" w:rsidP="00076B6E">
            <w:pPr>
              <w:pStyle w:val="TAL"/>
            </w:pPr>
            <w:r w:rsidRPr="00234135">
              <w:t>Ntsctsf_TimeSynchronization</w:t>
            </w:r>
          </w:p>
        </w:tc>
        <w:tc>
          <w:tcPr>
            <w:tcW w:w="850" w:type="dxa"/>
            <w:shd w:val="clear" w:color="auto" w:fill="auto"/>
          </w:tcPr>
          <w:p w14:paraId="7962D1AE" w14:textId="77777777" w:rsidR="00234135" w:rsidRPr="0016361A" w:rsidRDefault="00234135" w:rsidP="00076B6E">
            <w:pPr>
              <w:pStyle w:val="TAC"/>
            </w:pPr>
            <w:r>
              <w:t>6.1</w:t>
            </w:r>
          </w:p>
        </w:tc>
        <w:tc>
          <w:tcPr>
            <w:tcW w:w="2693" w:type="dxa"/>
            <w:shd w:val="clear" w:color="auto" w:fill="auto"/>
          </w:tcPr>
          <w:p w14:paraId="5F12F8B2" w14:textId="77777777" w:rsidR="00234135" w:rsidRPr="0016361A" w:rsidRDefault="00234135" w:rsidP="00076B6E">
            <w:pPr>
              <w:pStyle w:val="TAL"/>
            </w:pPr>
            <w:r w:rsidRPr="00076B6E">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076B6E">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076B6E">
            <w:pPr>
              <w:pStyle w:val="TAL"/>
            </w:pPr>
            <w:r>
              <w:t>ntsctsf-time-sync</w:t>
            </w:r>
          </w:p>
        </w:tc>
        <w:tc>
          <w:tcPr>
            <w:tcW w:w="850" w:type="dxa"/>
            <w:shd w:val="clear" w:color="auto" w:fill="auto"/>
          </w:tcPr>
          <w:p w14:paraId="0588C8F0" w14:textId="77777777" w:rsidR="00234135" w:rsidRPr="0016361A" w:rsidRDefault="00234135" w:rsidP="00076B6E">
            <w:pPr>
              <w:pStyle w:val="TAC"/>
            </w:pPr>
            <w:r>
              <w:t>A.2</w:t>
            </w:r>
          </w:p>
        </w:tc>
      </w:tr>
      <w:tr w:rsidR="00234135" w:rsidRPr="00B54FF5" w14:paraId="17EF773D" w14:textId="77777777" w:rsidTr="00076B6E">
        <w:tc>
          <w:tcPr>
            <w:tcW w:w="1552" w:type="dxa"/>
            <w:shd w:val="clear" w:color="auto" w:fill="auto"/>
          </w:tcPr>
          <w:p w14:paraId="43B5178E" w14:textId="77777777" w:rsidR="00234135" w:rsidRPr="00234135" w:rsidRDefault="00234135" w:rsidP="00076B6E">
            <w:pPr>
              <w:pStyle w:val="TAL"/>
            </w:pPr>
            <w:r w:rsidRPr="00234135">
              <w:t>Ntsctsf_QoSandTSCAssistance</w:t>
            </w:r>
          </w:p>
        </w:tc>
        <w:tc>
          <w:tcPr>
            <w:tcW w:w="850" w:type="dxa"/>
            <w:shd w:val="clear" w:color="auto" w:fill="auto"/>
          </w:tcPr>
          <w:p w14:paraId="1555832C" w14:textId="77777777" w:rsidR="00234135" w:rsidRPr="0016361A" w:rsidRDefault="00234135" w:rsidP="00076B6E">
            <w:pPr>
              <w:pStyle w:val="TAC"/>
            </w:pPr>
            <w:r>
              <w:rPr>
                <w:rFonts w:hint="eastAsia"/>
              </w:rPr>
              <w:t>6</w:t>
            </w:r>
            <w:r>
              <w:t>.2</w:t>
            </w:r>
          </w:p>
        </w:tc>
        <w:tc>
          <w:tcPr>
            <w:tcW w:w="2693" w:type="dxa"/>
            <w:shd w:val="clear" w:color="auto" w:fill="auto"/>
          </w:tcPr>
          <w:p w14:paraId="0C95E7A2" w14:textId="77777777" w:rsidR="00234135" w:rsidRPr="0016361A" w:rsidRDefault="00234135" w:rsidP="00076B6E">
            <w:pPr>
              <w:pStyle w:val="TAL"/>
            </w:pPr>
            <w:r w:rsidRPr="00234135">
              <w:t>Provides the support to request specific QoS and provide assistance for handling traffic characterized by TSC QoS parameters</w:t>
            </w:r>
            <w:r w:rsidRPr="00076B6E">
              <w:t>.</w:t>
            </w:r>
          </w:p>
        </w:tc>
        <w:tc>
          <w:tcPr>
            <w:tcW w:w="2552" w:type="dxa"/>
            <w:shd w:val="clear" w:color="auto" w:fill="auto"/>
          </w:tcPr>
          <w:p w14:paraId="6DE3F19D" w14:textId="77777777" w:rsidR="00234135" w:rsidRPr="0016361A" w:rsidRDefault="00234135" w:rsidP="00076B6E">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076B6E">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076B6E">
            <w:pPr>
              <w:pStyle w:val="TAC"/>
            </w:pPr>
            <w:r>
              <w:rPr>
                <w:rFonts w:hint="eastAsia"/>
                <w:lang w:eastAsia="zh-CN"/>
              </w:rPr>
              <w:t>A</w:t>
            </w:r>
            <w:r>
              <w:rPr>
                <w:lang w:eastAsia="zh-CN"/>
              </w:rPr>
              <w:t>.3</w:t>
            </w:r>
          </w:p>
        </w:tc>
      </w:tr>
      <w:tr w:rsidR="00234135" w:rsidRPr="00B54FF5" w14:paraId="454CC6C3" w14:textId="77777777" w:rsidTr="00076B6E">
        <w:tc>
          <w:tcPr>
            <w:tcW w:w="1552" w:type="dxa"/>
            <w:shd w:val="clear" w:color="auto" w:fill="auto"/>
          </w:tcPr>
          <w:p w14:paraId="58BE2092" w14:textId="77777777" w:rsidR="00234135" w:rsidRPr="00234135" w:rsidRDefault="00234135" w:rsidP="00076B6E">
            <w:pPr>
              <w:pStyle w:val="TAL"/>
            </w:pPr>
            <w:r w:rsidRPr="00234135">
              <w:t>Ntsctsf_ASTI</w:t>
            </w:r>
          </w:p>
        </w:tc>
        <w:tc>
          <w:tcPr>
            <w:tcW w:w="850" w:type="dxa"/>
            <w:shd w:val="clear" w:color="auto" w:fill="auto"/>
          </w:tcPr>
          <w:p w14:paraId="10F470D6" w14:textId="77777777" w:rsidR="00234135" w:rsidRDefault="00234135" w:rsidP="00076B6E">
            <w:pPr>
              <w:pStyle w:val="TAC"/>
            </w:pPr>
            <w:r>
              <w:t>6.3</w:t>
            </w:r>
          </w:p>
        </w:tc>
        <w:tc>
          <w:tcPr>
            <w:tcW w:w="2693" w:type="dxa"/>
            <w:shd w:val="clear" w:color="auto" w:fill="auto"/>
          </w:tcPr>
          <w:p w14:paraId="0C997585" w14:textId="77777777" w:rsidR="00234135" w:rsidRDefault="00234135" w:rsidP="00076B6E">
            <w:pPr>
              <w:pStyle w:val="TAL"/>
            </w:pPr>
            <w:r w:rsidRPr="00234135">
              <w:t xml:space="preserve">Provides support for time synchronization service based on 5G access stratum time distribution method. </w:t>
            </w:r>
            <w:r w:rsidRPr="00076B6E">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076B6E">
            <w:pPr>
              <w:pStyle w:val="TAL"/>
            </w:pPr>
            <w:r>
              <w:t>TS29565_Ntsctsf_ASTI</w:t>
            </w:r>
            <w:r w:rsidRPr="00C30764">
              <w:t>.yaml</w:t>
            </w:r>
          </w:p>
        </w:tc>
        <w:tc>
          <w:tcPr>
            <w:tcW w:w="1134" w:type="dxa"/>
            <w:shd w:val="clear" w:color="auto" w:fill="auto"/>
          </w:tcPr>
          <w:p w14:paraId="4BBD9568" w14:textId="77777777" w:rsidR="00234135" w:rsidRDefault="00234135" w:rsidP="00076B6E">
            <w:pPr>
              <w:pStyle w:val="TAL"/>
              <w:rPr>
                <w:lang w:eastAsia="zh-CN"/>
              </w:rPr>
            </w:pPr>
            <w:r>
              <w:rPr>
                <w:lang w:eastAsia="zh-CN"/>
              </w:rPr>
              <w:t>ntsctsf-asti</w:t>
            </w:r>
          </w:p>
        </w:tc>
        <w:tc>
          <w:tcPr>
            <w:tcW w:w="850" w:type="dxa"/>
            <w:shd w:val="clear" w:color="auto" w:fill="auto"/>
          </w:tcPr>
          <w:p w14:paraId="43198694" w14:textId="77777777" w:rsidR="00234135" w:rsidRDefault="00234135" w:rsidP="00076B6E">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70160133"/>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30"/>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70160134"/>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40"/>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70160135"/>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70160136"/>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50"/>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70160137"/>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8" w:name="_Toc170160138"/>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29" w:name="_Toc170160139"/>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40"/>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70160140"/>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宋体"/>
        </w:rPr>
      </w:pPr>
      <w:bookmarkStart w:id="241" w:name="_Toc510696591"/>
      <w:bookmarkStart w:id="242" w:name="_Toc35971383"/>
      <w:bookmarkStart w:id="24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70160141"/>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50"/>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70160142"/>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70160143"/>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786446842"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5" w:name="_Toc104198933"/>
      <w:bookmarkStart w:id="276" w:name="_Toc104489369"/>
      <w:bookmarkStart w:id="277" w:name="_Toc138762187"/>
      <w:bookmarkStart w:id="278" w:name="_Toc145708380"/>
      <w:bookmarkStart w:id="279" w:name="_Toc153827054"/>
      <w:bookmarkStart w:id="280" w:name="_Toc170160144"/>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pt" o:ole="">
            <v:imagedata r:id="rId19" o:title=""/>
          </v:shape>
          <o:OLEObject Type="Embed" ProgID="Visio.Drawing.11" ShapeID="_x0000_i1029" DrawAspect="Content" ObjectID="_1786446843"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70160145"/>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50"/>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70160146"/>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70160147"/>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pt" o:ole="">
            <v:imagedata r:id="rId21" o:title=""/>
          </v:shape>
          <o:OLEObject Type="Embed" ProgID="Visio.Drawing.11" ShapeID="_x0000_i1030" DrawAspect="Content" ObjectID="_1786446844"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70160148"/>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50"/>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70160149"/>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70160150"/>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pt" o:ole="">
            <v:imagedata r:id="rId23" o:title=""/>
          </v:shape>
          <o:OLEObject Type="Embed" ProgID="Visio.Drawing.15" ShapeID="_x0000_i1031" DrawAspect="Content" ObjectID="_1786446845"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70160151"/>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50"/>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70160152"/>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70160153"/>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pt" o:ole="">
            <v:imagedata r:id="rId25" o:title=""/>
          </v:shape>
          <o:OLEObject Type="Embed" ProgID="Visio.Drawing.11" ShapeID="_x0000_i1032" DrawAspect="Content" ObjectID="_1786446846"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70160154"/>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50"/>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70160155"/>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70160156"/>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pt" o:ole="">
            <v:imagedata r:id="rId27" o:title=""/>
          </v:shape>
          <o:OLEObject Type="Embed" ProgID="Visio.Drawing.11" ShapeID="_x0000_i1033" DrawAspect="Content" ObjectID="_1786446847"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70160157"/>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50"/>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70160158"/>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70160159"/>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pt" o:ole="">
            <v:imagedata r:id="rId29" o:title=""/>
          </v:shape>
          <o:OLEObject Type="Embed" ProgID="Visio.Drawing.11" ShapeID="_x0000_i1034" DrawAspect="Content" ObjectID="_1786446848"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70160160"/>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50"/>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70160161"/>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70160162"/>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pt" o:ole="">
            <v:imagedata r:id="rId31" o:title=""/>
          </v:shape>
          <o:OLEObject Type="Embed" ProgID="Visio.Drawing.15" ShapeID="_x0000_i1035" DrawAspect="Content" ObjectID="_1786446849"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70160163"/>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30"/>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70160164"/>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40"/>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70160165"/>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70160166"/>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50"/>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70160167"/>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70160169"/>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40"/>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70160170"/>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70160171"/>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50"/>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70160172"/>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70160173"/>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1.15pt" o:ole="">
            <v:imagedata r:id="rId33" o:title=""/>
          </v:shape>
          <o:OLEObject Type="Embed" ProgID="Visio.Drawing.15" ShapeID="_x0000_i1036" DrawAspect="Content" ObjectID="_1786446850"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70160174"/>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5" w:name="_Toc104198964"/>
      <w:bookmarkStart w:id="556" w:name="_Toc104489400"/>
      <w:bookmarkStart w:id="557" w:name="_Toc138762218"/>
      <w:bookmarkStart w:id="558" w:name="_Toc145708411"/>
      <w:bookmarkStart w:id="559" w:name="_Toc153827085"/>
      <w:bookmarkStart w:id="560" w:name="_Toc170160175"/>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1" w:name="_Toc104198965"/>
      <w:bookmarkStart w:id="562" w:name="_Toc104489401"/>
      <w:bookmarkStart w:id="563" w:name="_Toc138762219"/>
      <w:bookmarkStart w:id="564" w:name="_Toc145708412"/>
      <w:bookmarkStart w:id="565" w:name="_Toc153827086"/>
      <w:bookmarkStart w:id="566" w:name="_Toc170160176"/>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7" w:name="_Toc104198966"/>
      <w:bookmarkStart w:id="568" w:name="_Toc104489402"/>
      <w:bookmarkStart w:id="569" w:name="_Toc138762220"/>
      <w:bookmarkStart w:id="570" w:name="_Toc145708413"/>
      <w:bookmarkStart w:id="571" w:name="_Toc153827087"/>
      <w:bookmarkStart w:id="572" w:name="_Toc170160177"/>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3" w:name="_Toc138762221"/>
      <w:bookmarkStart w:id="574" w:name="_Toc145708414"/>
      <w:bookmarkStart w:id="575" w:name="_Toc153827088"/>
      <w:bookmarkStart w:id="576" w:name="_Toc170160178"/>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70160179"/>
      <w:r w:rsidRPr="00773E80">
        <w:rPr>
          <w:rFonts w:eastAsia="宋体"/>
        </w:rPr>
        <w:t>5.3.2.3</w:t>
      </w:r>
      <w:r w:rsidRPr="00773E80">
        <w:rPr>
          <w:rFonts w:eastAsia="宋体"/>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50"/>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70160180"/>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70160181"/>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0.5pt" o:ole="">
            <v:imagedata r:id="rId35" o:title=""/>
          </v:shape>
          <o:OLEObject Type="Embed" ProgID="Visio.Drawing.15" ShapeID="_x0000_i1037" DrawAspect="Content" ObjectID="_1786446851"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70160182"/>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5" w:name="_Toc104198971"/>
      <w:bookmarkStart w:id="616" w:name="_Toc104489407"/>
      <w:bookmarkStart w:id="617" w:name="_Toc138762226"/>
      <w:bookmarkStart w:id="618" w:name="_Toc145708419"/>
      <w:bookmarkStart w:id="619" w:name="_Toc153827093"/>
      <w:bookmarkStart w:id="620" w:name="_Toc170160183"/>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1" w:name="_Toc104198972"/>
      <w:bookmarkStart w:id="622" w:name="_Toc104489408"/>
      <w:bookmarkStart w:id="623" w:name="_Toc138762227"/>
      <w:bookmarkStart w:id="624" w:name="_Toc145708420"/>
      <w:bookmarkStart w:id="625" w:name="_Toc153827094"/>
      <w:bookmarkStart w:id="626" w:name="_Toc170160184"/>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7" w:name="_Toc104198973"/>
      <w:bookmarkStart w:id="628" w:name="_Toc104489409"/>
      <w:bookmarkStart w:id="629" w:name="_Toc138762228"/>
      <w:bookmarkStart w:id="630" w:name="_Toc145708421"/>
      <w:bookmarkStart w:id="631" w:name="_Toc153827095"/>
      <w:bookmarkStart w:id="632" w:name="_Toc170160185"/>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70160186"/>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49" w:name="_Toc170160187"/>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70160188"/>
      <w:r w:rsidRPr="00773E80">
        <w:rPr>
          <w:rFonts w:eastAsia="宋体"/>
        </w:rPr>
        <w:t>5.3.2.4</w:t>
      </w:r>
      <w:r w:rsidRPr="00773E80">
        <w:rPr>
          <w:rFonts w:eastAsia="宋体"/>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50"/>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70160189"/>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70160190"/>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pt" o:ole="">
            <v:imagedata r:id="rId37" o:title=""/>
          </v:shape>
          <o:OLEObject Type="Embed" ProgID="Visio.Drawing.15" ShapeID="_x0000_i1038" DrawAspect="Content" ObjectID="_1786446852"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70160191"/>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70160192"/>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50"/>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70160193"/>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70160194"/>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786446853"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70160195"/>
      <w:r>
        <w:t>5.2.2.5.3</w:t>
      </w:r>
      <w:r>
        <w:tab/>
        <w:t>Notification about TSC application session context termination</w:t>
      </w:r>
      <w:bookmarkEnd w:id="707"/>
      <w:bookmarkEnd w:id="708"/>
      <w:bookmarkEnd w:id="709"/>
      <w:bookmarkEnd w:id="710"/>
      <w:bookmarkEnd w:id="711"/>
      <w:bookmarkEnd w:id="712"/>
      <w:bookmarkEnd w:id="71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85pt;height:149.8pt" o:ole="">
            <v:imagedata r:id="rId41" o:title=""/>
          </v:shape>
          <o:OLEObject Type="Embed" ProgID="Visio.Drawing.15" ShapeID="_x0000_i1040" DrawAspect="Content" ObjectID="_1786446854"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14" w:name="_Toc90654376"/>
      <w:bookmarkStart w:id="715" w:name="_Toc104198981"/>
      <w:bookmarkStart w:id="716" w:name="_Toc104489417"/>
      <w:bookmarkStart w:id="717" w:name="_Toc138762239"/>
      <w:bookmarkStart w:id="718" w:name="_Toc145708432"/>
      <w:bookmarkStart w:id="719" w:name="_Toc153827106"/>
      <w:bookmarkStart w:id="720" w:name="_Toc170160196"/>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21" w:name="_Toc104198982"/>
      <w:bookmarkStart w:id="72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3" w:name="_Toc138762240"/>
      <w:bookmarkStart w:id="724" w:name="_Toc145708433"/>
      <w:bookmarkStart w:id="725" w:name="_Toc153827107"/>
      <w:bookmarkStart w:id="726" w:name="_Toc170160197"/>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7" w:name="_Toc104198983"/>
      <w:bookmarkStart w:id="728" w:name="_Toc104489419"/>
      <w:bookmarkStart w:id="729" w:name="_Toc138762241"/>
      <w:bookmarkStart w:id="730" w:name="_Toc145708434"/>
      <w:bookmarkStart w:id="731" w:name="_Toc153827108"/>
      <w:bookmarkStart w:id="732" w:name="_Toc170160198"/>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3" w:name="_Toc104198984"/>
      <w:bookmarkStart w:id="734" w:name="_Toc104489420"/>
      <w:bookmarkStart w:id="735" w:name="_Toc138762242"/>
      <w:bookmarkStart w:id="736" w:name="_Toc145708435"/>
      <w:bookmarkStart w:id="737" w:name="_Toc153827109"/>
      <w:bookmarkStart w:id="738" w:name="_Toc170160199"/>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48" w:name="_Toc170160200"/>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5" w:name="_Toc170160201"/>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6" w:name="_Toc138762245"/>
      <w:bookmarkStart w:id="757" w:name="_Toc145708438"/>
      <w:bookmarkStart w:id="758" w:name="_Toc153827112"/>
      <w:bookmarkStart w:id="759" w:name="_Toc170160202"/>
      <w:r w:rsidRPr="00773E80">
        <w:rPr>
          <w:rFonts w:eastAsia="宋体"/>
        </w:rPr>
        <w:t>5.3.2.6</w:t>
      </w:r>
      <w:r w:rsidRPr="00773E80">
        <w:rPr>
          <w:rFonts w:eastAsia="宋体"/>
        </w:rPr>
        <w:tab/>
        <w:t>Ntsctsf_QoSandTSCAssistance_Subscribe</w:t>
      </w:r>
      <w:bookmarkEnd w:id="692"/>
      <w:bookmarkEnd w:id="752"/>
      <w:bookmarkEnd w:id="753"/>
      <w:bookmarkEnd w:id="754"/>
      <w:bookmarkEnd w:id="756"/>
      <w:bookmarkEnd w:id="757"/>
      <w:bookmarkEnd w:id="758"/>
      <w:bookmarkEnd w:id="759"/>
    </w:p>
    <w:p w14:paraId="3BC59016" w14:textId="77777777" w:rsidR="005F72AC" w:rsidRDefault="005F72AC" w:rsidP="005F72AC">
      <w:pPr>
        <w:pStyle w:val="50"/>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70160203"/>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70160204"/>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pt" o:ole="">
            <v:imagedata r:id="rId43" o:title=""/>
          </v:shape>
          <o:OLEObject Type="Embed" ProgID="Visio.Drawing.15" ShapeID="_x0000_i1041" DrawAspect="Content" ObjectID="_1786446855"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pt" o:ole="">
            <v:imagedata r:id="rId45" o:title=""/>
          </v:shape>
          <o:OLEObject Type="Embed" ProgID="Visio.Drawing.15" ShapeID="_x0000_i1042" DrawAspect="Content" ObjectID="_1786446856"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6" w:name="_Toc104198988"/>
      <w:bookmarkStart w:id="777" w:name="_Toc104489424"/>
      <w:bookmarkStart w:id="778" w:name="_Toc138762248"/>
      <w:bookmarkStart w:id="779" w:name="_Toc145708441"/>
      <w:bookmarkStart w:id="780" w:name="_Toc153827115"/>
      <w:bookmarkStart w:id="781" w:name="_Toc170160205"/>
      <w:r>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2" w:name="_Toc138762249"/>
      <w:bookmarkStart w:id="783" w:name="_Toc145708442"/>
      <w:bookmarkStart w:id="784" w:name="_Toc153827116"/>
      <w:bookmarkStart w:id="785" w:name="_Toc170160206"/>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70160207"/>
      <w:r w:rsidRPr="00773E80">
        <w:rPr>
          <w:rFonts w:eastAsia="宋体"/>
        </w:rPr>
        <w:t>5.3.2.7</w:t>
      </w:r>
      <w:r w:rsidRPr="00773E80">
        <w:rPr>
          <w:rFonts w:eastAsia="宋体"/>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50"/>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70160208"/>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70160209"/>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pt" o:ole="">
            <v:imagedata r:id="rId47" o:title=""/>
          </v:shape>
          <o:OLEObject Type="Embed" ProgID="Visio.Drawing.15" ShapeID="_x0000_i1043" DrawAspect="Content" ObjectID="_1786446857"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0" w:name="_Toc104198992"/>
      <w:bookmarkStart w:id="811" w:name="_Toc104489428"/>
      <w:bookmarkStart w:id="812" w:name="_Toc138762253"/>
      <w:bookmarkStart w:id="813" w:name="_Toc145708446"/>
      <w:bookmarkStart w:id="814" w:name="_Toc153827120"/>
      <w:bookmarkStart w:id="815" w:name="_Toc170160210"/>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30"/>
      </w:pPr>
      <w:bookmarkStart w:id="816" w:name="_Toc104198993"/>
      <w:bookmarkStart w:id="817" w:name="_Toc104489429"/>
      <w:bookmarkStart w:id="818" w:name="_Toc138762254"/>
      <w:bookmarkStart w:id="819" w:name="_Toc145708447"/>
      <w:bookmarkStart w:id="820" w:name="_Toc153827121"/>
      <w:bookmarkStart w:id="821" w:name="_Toc170160211"/>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40"/>
      </w:pPr>
      <w:bookmarkStart w:id="822" w:name="_Toc104198994"/>
      <w:bookmarkStart w:id="823" w:name="_Toc104489430"/>
      <w:bookmarkStart w:id="824" w:name="_Toc138762255"/>
      <w:bookmarkStart w:id="825" w:name="_Toc145708448"/>
      <w:bookmarkStart w:id="826" w:name="_Toc153827122"/>
      <w:bookmarkStart w:id="827" w:name="_Toc170160212"/>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70160213"/>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50"/>
      </w:pPr>
      <w:bookmarkStart w:id="834" w:name="_Toc104198996"/>
      <w:bookmarkStart w:id="835" w:name="_Toc104489432"/>
      <w:bookmarkStart w:id="836" w:name="_Toc138762257"/>
      <w:bookmarkStart w:id="837" w:name="_Toc145708450"/>
      <w:bookmarkStart w:id="838" w:name="_Toc153827124"/>
      <w:bookmarkStart w:id="839" w:name="_Toc170160214"/>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70160215"/>
      <w:r w:rsidRPr="00BA3AC8">
        <w:lastRenderedPageBreak/>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6" w:name="_Toc104198998"/>
      <w:bookmarkStart w:id="847" w:name="_Toc104489434"/>
      <w:bookmarkStart w:id="848" w:name="_Toc138762259"/>
      <w:bookmarkStart w:id="849" w:name="_Toc145708452"/>
      <w:bookmarkStart w:id="850" w:name="_Toc153827126"/>
      <w:bookmarkStart w:id="851" w:name="_Toc170160216"/>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40"/>
      </w:pPr>
      <w:bookmarkStart w:id="852" w:name="_Toc104198999"/>
      <w:bookmarkStart w:id="853" w:name="_Toc104489435"/>
      <w:bookmarkStart w:id="854" w:name="_Toc138762260"/>
      <w:bookmarkStart w:id="855" w:name="_Toc145708453"/>
      <w:bookmarkStart w:id="856" w:name="_Toc153827127"/>
      <w:bookmarkStart w:id="857" w:name="_Toc170160217"/>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8" w:name="_Toc104199000"/>
      <w:bookmarkStart w:id="859" w:name="_Toc104489436"/>
      <w:bookmarkStart w:id="860" w:name="_Toc138762261"/>
      <w:bookmarkStart w:id="861" w:name="_Toc145708454"/>
      <w:bookmarkStart w:id="862" w:name="_Toc153827128"/>
      <w:bookmarkStart w:id="863" w:name="_Toc170160218"/>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50"/>
      </w:pPr>
      <w:bookmarkStart w:id="864" w:name="_Toc104199001"/>
      <w:bookmarkStart w:id="865" w:name="_Toc104489437"/>
      <w:bookmarkStart w:id="866" w:name="_Toc138762262"/>
      <w:bookmarkStart w:id="867" w:name="_Toc145708455"/>
      <w:bookmarkStart w:id="868" w:name="_Toc153827129"/>
      <w:bookmarkStart w:id="869" w:name="_Toc170160219"/>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0" w:name="_Toc104199002"/>
      <w:bookmarkStart w:id="871" w:name="_Toc104489438"/>
      <w:bookmarkStart w:id="872" w:name="_Toc138762263"/>
      <w:bookmarkStart w:id="873" w:name="_Toc145708456"/>
      <w:bookmarkStart w:id="874" w:name="_Toc153827130"/>
      <w:bookmarkStart w:id="875" w:name="_Toc170160220"/>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786446858"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6" w:name="_Toc104199003"/>
      <w:bookmarkStart w:id="877" w:name="_Toc104489439"/>
      <w:bookmarkStart w:id="878" w:name="_Toc138762264"/>
      <w:bookmarkStart w:id="879" w:name="_Toc145708457"/>
      <w:bookmarkStart w:id="880" w:name="_Toc153827131"/>
      <w:bookmarkStart w:id="881" w:name="_Toc170160221"/>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50"/>
      </w:pPr>
      <w:bookmarkStart w:id="882" w:name="_Toc104199004"/>
      <w:bookmarkStart w:id="883" w:name="_Toc104489440"/>
      <w:bookmarkStart w:id="884" w:name="_Toc138762265"/>
      <w:bookmarkStart w:id="885" w:name="_Toc145708458"/>
      <w:bookmarkStart w:id="886" w:name="_Toc153827132"/>
      <w:bookmarkStart w:id="887" w:name="_Toc170160222"/>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8" w:name="_Toc104199005"/>
      <w:bookmarkStart w:id="889" w:name="_Toc104489441"/>
      <w:bookmarkStart w:id="890" w:name="_Toc138762266"/>
      <w:bookmarkStart w:id="891" w:name="_Toc145708459"/>
      <w:bookmarkStart w:id="892" w:name="_Toc153827133"/>
      <w:bookmarkStart w:id="893" w:name="_Toc170160223"/>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786446859"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4" w:name="_Toc104199006"/>
      <w:bookmarkStart w:id="895" w:name="_Toc104489442"/>
      <w:bookmarkStart w:id="896" w:name="_Toc138762267"/>
      <w:bookmarkStart w:id="897" w:name="_Toc145708460"/>
      <w:bookmarkStart w:id="898" w:name="_Toc153827134"/>
      <w:bookmarkStart w:id="899" w:name="_Toc170160224"/>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50"/>
      </w:pPr>
      <w:bookmarkStart w:id="900" w:name="_Toc104199007"/>
      <w:bookmarkStart w:id="901" w:name="_Toc104489443"/>
      <w:bookmarkStart w:id="902" w:name="_Toc138762268"/>
      <w:bookmarkStart w:id="903" w:name="_Toc145708461"/>
      <w:bookmarkStart w:id="904" w:name="_Toc153827135"/>
      <w:bookmarkStart w:id="905" w:name="_Toc170160225"/>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6" w:name="_Toc104199008"/>
      <w:bookmarkStart w:id="907" w:name="_Toc104489444"/>
      <w:bookmarkStart w:id="908" w:name="_Toc138762269"/>
      <w:bookmarkStart w:id="909" w:name="_Toc145708462"/>
      <w:bookmarkStart w:id="910" w:name="_Toc153827136"/>
      <w:bookmarkStart w:id="911" w:name="_Toc170160226"/>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786446860"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2" w:name="_Toc104199009"/>
      <w:bookmarkStart w:id="913" w:name="_Toc104489445"/>
      <w:bookmarkStart w:id="914" w:name="_Toc138762270"/>
      <w:bookmarkStart w:id="915" w:name="_Toc145708463"/>
      <w:bookmarkStart w:id="916" w:name="_Toc153827137"/>
      <w:bookmarkStart w:id="917" w:name="_Toc170160227"/>
      <w:r>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50"/>
      </w:pPr>
      <w:bookmarkStart w:id="918" w:name="_Toc104199010"/>
      <w:bookmarkStart w:id="919" w:name="_Toc104489446"/>
      <w:bookmarkStart w:id="920" w:name="_Toc138762271"/>
      <w:bookmarkStart w:id="921" w:name="_Toc145708464"/>
      <w:bookmarkStart w:id="922" w:name="_Toc153827138"/>
      <w:bookmarkStart w:id="923" w:name="_Toc170160228"/>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4" w:name="_Toc104199011"/>
      <w:bookmarkStart w:id="925" w:name="_Toc104489447"/>
      <w:bookmarkStart w:id="926" w:name="_Toc138762272"/>
      <w:bookmarkStart w:id="927" w:name="_Toc145708465"/>
      <w:bookmarkStart w:id="928" w:name="_Toc153827139"/>
      <w:bookmarkStart w:id="929" w:name="_Toc170160229"/>
      <w:r>
        <w:t>5.4.2.5.2</w:t>
      </w:r>
      <w:r>
        <w:tab/>
      </w:r>
      <w:r>
        <w:rPr>
          <w:noProof/>
        </w:rPr>
        <w:t xml:space="preserve">Retrieve the status of </w:t>
      </w:r>
      <w:r>
        <w:rPr>
          <w:rFonts w:eastAsia="Malgun Gothic"/>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786446861"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3"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50"/>
      </w:pPr>
      <w:bookmarkStart w:id="934" w:name="_Toc138762274"/>
      <w:bookmarkStart w:id="935" w:name="_Toc145708467"/>
      <w:bookmarkStart w:id="936" w:name="_Toc153827141"/>
      <w:bookmarkStart w:id="937" w:name="_Toc170160231"/>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8" w:name="_Toc138762275"/>
      <w:bookmarkStart w:id="939" w:name="_Toc145708468"/>
      <w:bookmarkStart w:id="940" w:name="_Toc153827142"/>
      <w:bookmarkStart w:id="941" w:name="_Toc170160232"/>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7pt" o:ole="">
            <v:imagedata r:id="rId57" o:title=""/>
          </v:shape>
          <o:OLEObject Type="Embed" ProgID="Visio.Drawing.15" ShapeID="_x0000_i1048" DrawAspect="Content" ObjectID="_1786446862"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3" w:name="_Toc138762276"/>
      <w:bookmarkStart w:id="944" w:name="_Toc145708469"/>
      <w:bookmarkStart w:id="945" w:name="_Toc153827143"/>
      <w:bookmarkStart w:id="946" w:name="_Toc170160233"/>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7" w:name="_Toc145708470"/>
      <w:bookmarkStart w:id="948" w:name="_Toc153827144"/>
      <w:bookmarkStart w:id="949" w:name="_Toc170160234"/>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70160235"/>
      <w:r>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70160236"/>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30"/>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70160237"/>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70160238"/>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40"/>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70160239"/>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5" w:name="_Toc170160240"/>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50"/>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70160241"/>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70160242"/>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40"/>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70160243"/>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70160244"/>
      <w:bookmarkEnd w:id="1051"/>
      <w:bookmarkEnd w:id="1052"/>
      <w:bookmarkEnd w:id="1053"/>
      <w:bookmarkEnd w:id="1054"/>
      <w:bookmarkEnd w:id="1055"/>
      <w:bookmarkEnd w:id="1056"/>
      <w:bookmarkEnd w:id="1057"/>
      <w:bookmarkEnd w:id="1058"/>
      <w:r>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40"/>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70160245"/>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15pt" o:ole="">
            <v:imagedata r:id="rId59" o:title=""/>
          </v:shape>
          <o:OLEObject Type="Embed" ProgID="Visio.Drawing.15" ShapeID="_x0000_i1049" DrawAspect="Content" ObjectID="_1786446863"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40"/>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70160246"/>
      <w:r>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50"/>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70160247"/>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170160248"/>
      <w:bookmarkStart w:id="1114" w:name="_Toc510696612"/>
      <w:r>
        <w:t>6.1.3.2.2</w:t>
      </w:r>
      <w:r>
        <w:tab/>
        <w:t>Resource Definition</w:t>
      </w:r>
      <w:bookmarkEnd w:id="1104"/>
      <w:bookmarkEnd w:id="1105"/>
      <w:bookmarkEnd w:id="1106"/>
      <w:bookmarkEnd w:id="1107"/>
      <w:bookmarkEnd w:id="1108"/>
      <w:bookmarkEnd w:id="1109"/>
      <w:bookmarkEnd w:id="1110"/>
      <w:bookmarkEnd w:id="1111"/>
      <w:bookmarkEnd w:id="1112"/>
      <w:bookmarkEnd w:id="111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70160249"/>
      <w:r>
        <w:t>6.1.3.2.3</w:t>
      </w:r>
      <w:r>
        <w:tab/>
        <w:t>Resource Standard Methods</w:t>
      </w:r>
      <w:bookmarkEnd w:id="1114"/>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70160250"/>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70160251"/>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50"/>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70160253"/>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70160254"/>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70160255"/>
      <w:r>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70160256"/>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70160257"/>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5" w:name="_Toc104199035"/>
      <w:bookmarkStart w:id="1196" w:name="_Toc104489471"/>
      <w:bookmarkStart w:id="1197" w:name="_Toc138762300"/>
      <w:bookmarkStart w:id="1198" w:name="_Toc145708494"/>
      <w:bookmarkStart w:id="1199" w:name="_Toc153827168"/>
      <w:bookmarkStart w:id="1200" w:name="_Toc170160258"/>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70160259"/>
      <w:r w:rsidRPr="00AA2E4A">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70160260"/>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50"/>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70160261"/>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70160262"/>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70160263"/>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70160264"/>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70160265"/>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70160266"/>
      <w:r>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50"/>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70160267"/>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70160268"/>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70160269"/>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70160270"/>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70160271"/>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70160272"/>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70160273"/>
      <w:r>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70160274"/>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70160275"/>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40"/>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70160276"/>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70160277"/>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50"/>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170160278"/>
      <w:bookmarkStart w:id="1377" w:name="_Toc510696631"/>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70160279"/>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70160280"/>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50"/>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70160282"/>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70160283"/>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70160284"/>
      <w:r>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6"/>
        <w:rPr>
          <w:noProof/>
        </w:rPr>
      </w:pPr>
      <w:bookmarkStart w:id="1436" w:name="_Toc104199062"/>
      <w:bookmarkStart w:id="1437" w:name="_Toc104489498"/>
      <w:bookmarkStart w:id="1438" w:name="_Toc138762327"/>
      <w:bookmarkStart w:id="1439" w:name="_Toc145708521"/>
      <w:bookmarkStart w:id="1440" w:name="_Toc153827195"/>
      <w:bookmarkStart w:id="1441" w:name="_Toc170160285"/>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70160286"/>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40"/>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70160287"/>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3"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50"/>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70160289"/>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70160290"/>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4425D7C9"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7AD40BFD" w:rsidR="0044732C" w:rsidRPr="0016361A" w:rsidRDefault="0044732C" w:rsidP="00076B6E">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70160291"/>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70160292"/>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70160293"/>
      <w:r>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70160294"/>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70160295"/>
      <w:r>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70160296"/>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70160297"/>
      <w:r>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70160298"/>
      <w:r>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70160299"/>
      <w:r>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611EE390" w:rsidR="00DD2BA2" w:rsidRPr="00364D87" w:rsidRDefault="00D4177F" w:rsidP="00DD2BA2">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582" w:name="_Toc104199077"/>
      <w:bookmarkStart w:id="1583" w:name="_Toc104489513"/>
      <w:bookmarkStart w:id="1584" w:name="_Toc138762342"/>
      <w:bookmarkStart w:id="1585" w:name="_Toc145708536"/>
      <w:bookmarkStart w:id="1586" w:name="_Toc153827210"/>
      <w:bookmarkStart w:id="1587"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50"/>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70160302"/>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70160303"/>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30"/>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70160304"/>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40"/>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70160305"/>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70160306"/>
      <w:r w:rsidRPr="00971458">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70160307"/>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70160308"/>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Toc170160309"/>
      <w:bookmarkStart w:id="1693" w:name="_Hlk525137310"/>
      <w:bookmarkStart w:id="1694" w:name="_Toc510696649"/>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70160310"/>
      <w:bookmarkEnd w:id="1695"/>
      <w:r>
        <w:t>6.2</w:t>
      </w:r>
      <w:r>
        <w:tab/>
      </w:r>
      <w:r w:rsidR="00D615CF">
        <w:t>Ntsctsf_QoSand</w:t>
      </w:r>
      <w:r w:rsidR="005F5F2F">
        <w:t>TSC</w:t>
      </w:r>
      <w:r w:rsidR="00D615CF">
        <w:t>Assistance</w:t>
      </w:r>
      <w:r>
        <w:t xml:space="preserve"> Service API</w:t>
      </w:r>
      <w:bookmarkEnd w:id="1694"/>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30"/>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70160311"/>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70160312"/>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40"/>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70160313"/>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37" w:name="_Toc170160314"/>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50"/>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70160315"/>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70160316"/>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70160317"/>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70160318"/>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40"/>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70160319"/>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5pt" o:ole="">
            <v:imagedata r:id="rId61" o:title=""/>
          </v:shape>
          <o:OLEObject Type="Embed" ProgID="Visio.Drawing.15" ShapeID="_x0000_i1050" DrawAspect="Content" ObjectID="_1786446864"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40"/>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70160320"/>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50"/>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70160321"/>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70160322"/>
      <w:r>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70160323"/>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6"/>
      </w:pPr>
      <w:bookmarkStart w:id="1811" w:name="_Toc104199101"/>
      <w:bookmarkStart w:id="1812" w:name="_Toc104489537"/>
      <w:bookmarkStart w:id="1813" w:name="_Toc138762366"/>
      <w:bookmarkStart w:id="1814" w:name="_Toc145708560"/>
      <w:bookmarkStart w:id="1815" w:name="_Toc153827234"/>
      <w:bookmarkStart w:id="1816" w:name="_Toc170160324"/>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70160325"/>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70160326"/>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50"/>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70160327"/>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70160328"/>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70160329"/>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70160330"/>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70160331"/>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70160332"/>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70160333"/>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70160334"/>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70160335"/>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70160336"/>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70160337"/>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50"/>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70160338"/>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70160339"/>
      <w:r>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70160340"/>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70160341"/>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70160342"/>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70160343"/>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30"/>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70160344"/>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170160345"/>
      <w:bookmarkStart w:id="2049" w:name="_Toc78815795"/>
      <w:r>
        <w:t>6.2.5</w:t>
      </w:r>
      <w:r>
        <w:tab/>
        <w:t>Notifications</w:t>
      </w:r>
      <w:bookmarkEnd w:id="2041"/>
      <w:bookmarkEnd w:id="2042"/>
      <w:bookmarkEnd w:id="2043"/>
      <w:bookmarkEnd w:id="2044"/>
      <w:bookmarkEnd w:id="2045"/>
      <w:bookmarkEnd w:id="2046"/>
      <w:bookmarkEnd w:id="2047"/>
      <w:bookmarkEnd w:id="2048"/>
    </w:p>
    <w:p w14:paraId="7F660D82" w14:textId="77777777" w:rsidR="00E32AAC" w:rsidRPr="000A7435" w:rsidRDefault="00E32AAC" w:rsidP="00E32AAC">
      <w:pPr>
        <w:pStyle w:val="40"/>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70160346"/>
      <w:r>
        <w:t>6.2.5.1</w:t>
      </w:r>
      <w:r>
        <w:tab/>
        <w:t>General</w:t>
      </w:r>
      <w:bookmarkEnd w:id="2049"/>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70160347"/>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50"/>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70160348"/>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70160349"/>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70160350"/>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6"/>
        <w:rPr>
          <w:noProof/>
        </w:rPr>
      </w:pPr>
      <w:bookmarkStart w:id="2094" w:name="_Toc104199128"/>
      <w:bookmarkStart w:id="2095" w:name="_Toc104489564"/>
      <w:bookmarkStart w:id="2096" w:name="_Toc138762393"/>
      <w:bookmarkStart w:id="2097" w:name="_Toc145708587"/>
      <w:bookmarkStart w:id="2098" w:name="_Toc153827261"/>
      <w:bookmarkStart w:id="2099" w:name="_Toc170160351"/>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70160352"/>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50"/>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70160353"/>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70160354"/>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70160355"/>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6"/>
        <w:rPr>
          <w:noProof/>
        </w:rPr>
      </w:pPr>
      <w:bookmarkStart w:id="2133" w:name="_Toc104199133"/>
      <w:bookmarkStart w:id="2134" w:name="_Toc104489569"/>
      <w:bookmarkStart w:id="2135" w:name="_Toc138762398"/>
      <w:bookmarkStart w:id="2136" w:name="_Toc145708592"/>
      <w:bookmarkStart w:id="2137" w:name="_Toc153827266"/>
      <w:bookmarkStart w:id="2138" w:name="_Toc170160356"/>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70160357"/>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40"/>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70160358"/>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50"/>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70160360"/>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70160361"/>
      <w:r>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70160362"/>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70160363"/>
      <w:r>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70160364"/>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70160365"/>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3" w:name="_Toc104199143"/>
      <w:bookmarkStart w:id="2224" w:name="_Toc104489579"/>
      <w:bookmarkStart w:id="2225" w:name="_Toc138762408"/>
      <w:bookmarkStart w:id="2226" w:name="_Toc145708602"/>
      <w:bookmarkStart w:id="2227" w:name="_Toc153827276"/>
      <w:bookmarkStart w:id="2228" w:name="_Toc170160366"/>
      <w:r>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29" w:name="_Toc138762409"/>
      <w:bookmarkStart w:id="2230" w:name="_Toc145708603"/>
      <w:bookmarkStart w:id="2231" w:name="_Toc153827277"/>
      <w:bookmarkStart w:id="2232" w:name="_Toc170160367"/>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50"/>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70160369"/>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70160370"/>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70160371"/>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70160372"/>
      <w:r w:rsidRPr="00057EF9">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50"/>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70160373"/>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70160374"/>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40"/>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70160375"/>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70160376"/>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70160377"/>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70160378"/>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70160379"/>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29" w:name="_Toc104199154"/>
      <w:bookmarkStart w:id="2330" w:name="_Toc104489590"/>
      <w:bookmarkStart w:id="2331" w:name="_Toc138762422"/>
      <w:bookmarkStart w:id="2332" w:name="_Toc145708616"/>
      <w:bookmarkStart w:id="2333" w:name="_Toc153827290"/>
      <w:bookmarkStart w:id="2334" w:name="_Toc170160380"/>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30"/>
      </w:pPr>
      <w:bookmarkStart w:id="2335" w:name="_Toc104199155"/>
      <w:bookmarkStart w:id="2336" w:name="_Toc104489591"/>
      <w:bookmarkStart w:id="2337" w:name="_Toc138762423"/>
      <w:bookmarkStart w:id="2338" w:name="_Toc145708617"/>
      <w:bookmarkStart w:id="2339" w:name="_Toc153827291"/>
      <w:bookmarkStart w:id="2340" w:name="_Toc170160381"/>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1" w:name="_Toc104199156"/>
      <w:bookmarkStart w:id="2342" w:name="_Toc104489592"/>
      <w:bookmarkStart w:id="2343" w:name="_Toc138762424"/>
      <w:bookmarkStart w:id="2344" w:name="_Toc145708618"/>
      <w:bookmarkStart w:id="2345" w:name="_Toc153827292"/>
      <w:bookmarkStart w:id="2346" w:name="_Toc170160382"/>
      <w:r>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40"/>
      </w:pPr>
      <w:bookmarkStart w:id="2347" w:name="_Toc104199157"/>
      <w:bookmarkStart w:id="2348" w:name="_Toc104489593"/>
      <w:bookmarkStart w:id="2349" w:name="_Toc138762425"/>
      <w:bookmarkStart w:id="2350" w:name="_Toc145708619"/>
      <w:bookmarkStart w:id="2351" w:name="_Toc153827293"/>
      <w:bookmarkStart w:id="2352" w:name="_Toc170160383"/>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58" w:name="_Toc170160384"/>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50"/>
        <w:rPr>
          <w:lang w:eastAsia="zh-CN"/>
        </w:rPr>
      </w:pPr>
      <w:bookmarkStart w:id="2359" w:name="_Toc104199159"/>
      <w:bookmarkStart w:id="2360" w:name="_Toc104489595"/>
      <w:bookmarkStart w:id="2361" w:name="_Toc138762427"/>
      <w:bookmarkStart w:id="2362" w:name="_Toc145708621"/>
      <w:bookmarkStart w:id="2363" w:name="_Toc153827295"/>
      <w:bookmarkStart w:id="2364" w:name="_Toc170160385"/>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5" w:name="_Toc104199160"/>
      <w:bookmarkStart w:id="2366" w:name="_Toc104489596"/>
      <w:bookmarkStart w:id="2367" w:name="_Toc138762428"/>
      <w:bookmarkStart w:id="2368" w:name="_Toc145708622"/>
      <w:bookmarkStart w:id="2369" w:name="_Toc153827296"/>
      <w:bookmarkStart w:id="2370" w:name="_Toc170160386"/>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1" w:name="_Toc104199161"/>
      <w:bookmarkStart w:id="2372" w:name="_Toc104489597"/>
      <w:bookmarkStart w:id="2373" w:name="_Toc138762429"/>
      <w:bookmarkStart w:id="2374" w:name="_Toc145708623"/>
      <w:bookmarkStart w:id="2375" w:name="_Toc153827297"/>
      <w:bookmarkStart w:id="2376" w:name="_Toc170160387"/>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7" w:name="_Toc104199162"/>
      <w:bookmarkStart w:id="2378" w:name="_Toc104489598"/>
      <w:bookmarkStart w:id="2379" w:name="_Toc138762430"/>
      <w:bookmarkStart w:id="2380" w:name="_Toc145708624"/>
      <w:bookmarkStart w:id="2381" w:name="_Toc153827298"/>
      <w:bookmarkStart w:id="2382" w:name="_Toc170160388"/>
      <w:r>
        <w:t>6.3.3</w:t>
      </w:r>
      <w:r>
        <w:tab/>
        <w:t>Resources</w:t>
      </w:r>
      <w:bookmarkEnd w:id="2377"/>
      <w:bookmarkEnd w:id="2378"/>
      <w:bookmarkEnd w:id="2379"/>
      <w:bookmarkEnd w:id="2380"/>
      <w:bookmarkEnd w:id="2381"/>
      <w:bookmarkEnd w:id="2382"/>
    </w:p>
    <w:p w14:paraId="1290669C" w14:textId="77777777" w:rsidR="000A047E" w:rsidRDefault="000A047E" w:rsidP="000A047E">
      <w:pPr>
        <w:pStyle w:val="40"/>
      </w:pPr>
      <w:bookmarkStart w:id="2383" w:name="_Toc104199163"/>
      <w:bookmarkStart w:id="2384" w:name="_Toc104489599"/>
      <w:bookmarkStart w:id="2385" w:name="_Toc138762431"/>
      <w:bookmarkStart w:id="2386" w:name="_Toc145708625"/>
      <w:bookmarkStart w:id="2387" w:name="_Toc153827299"/>
      <w:bookmarkStart w:id="2388" w:name="_Toc170160389"/>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86446865"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0" w:name="_Toc104199164"/>
      <w:bookmarkStart w:id="2391" w:name="_Toc104489600"/>
      <w:bookmarkStart w:id="2392" w:name="_Toc138762432"/>
      <w:bookmarkStart w:id="2393" w:name="_Toc145708626"/>
      <w:bookmarkStart w:id="2394" w:name="_Toc153827300"/>
      <w:bookmarkStart w:id="2395" w:name="_Toc170160390"/>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50"/>
      </w:pPr>
      <w:bookmarkStart w:id="2396" w:name="_Toc104199165"/>
      <w:bookmarkStart w:id="2397" w:name="_Toc104489601"/>
      <w:bookmarkStart w:id="2398" w:name="_Toc138762433"/>
      <w:bookmarkStart w:id="2399" w:name="_Toc145708627"/>
      <w:bookmarkStart w:id="2400" w:name="_Toc153827301"/>
      <w:bookmarkStart w:id="2401" w:name="_Toc170160391"/>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2" w:name="_Toc104199166"/>
      <w:bookmarkStart w:id="2403" w:name="_Toc104489602"/>
      <w:bookmarkStart w:id="2404" w:name="_Toc138762434"/>
      <w:bookmarkStart w:id="2405" w:name="_Toc145708628"/>
      <w:bookmarkStart w:id="2406" w:name="_Toc153827302"/>
      <w:bookmarkStart w:id="2407" w:name="_Toc170160392"/>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8" w:name="_Toc104199167"/>
      <w:bookmarkStart w:id="2409" w:name="_Toc104489603"/>
      <w:bookmarkStart w:id="2410" w:name="_Toc138762435"/>
      <w:bookmarkStart w:id="2411" w:name="_Toc145708629"/>
      <w:bookmarkStart w:id="2412" w:name="_Toc153827303"/>
      <w:bookmarkStart w:id="2413" w:name="_Toc170160393"/>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6"/>
      </w:pPr>
      <w:bookmarkStart w:id="2414" w:name="_Toc104199168"/>
      <w:bookmarkStart w:id="2415" w:name="_Toc104489604"/>
      <w:bookmarkStart w:id="2416" w:name="_Toc138762436"/>
      <w:bookmarkStart w:id="2417" w:name="_Toc145708630"/>
      <w:bookmarkStart w:id="2418" w:name="_Toc153827304"/>
      <w:bookmarkStart w:id="2419" w:name="_Toc170160394"/>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0" w:name="_Toc104199169"/>
      <w:bookmarkStart w:id="2421" w:name="_Toc104489605"/>
      <w:bookmarkStart w:id="2422" w:name="_Toc138762437"/>
      <w:bookmarkStart w:id="2423" w:name="_Toc145708631"/>
      <w:bookmarkStart w:id="2424" w:name="_Toc153827305"/>
      <w:bookmarkStart w:id="2425" w:name="_Toc170160395"/>
      <w:r>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6"/>
      </w:pPr>
      <w:bookmarkStart w:id="2426" w:name="_Toc104199170"/>
      <w:bookmarkStart w:id="2427" w:name="_Toc104489606"/>
      <w:bookmarkStart w:id="2428" w:name="_Toc138762438"/>
      <w:bookmarkStart w:id="2429" w:name="_Toc145708632"/>
      <w:bookmarkStart w:id="2430" w:name="_Toc153827306"/>
      <w:bookmarkStart w:id="2431" w:name="_Toc170160396"/>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2" w:name="_Toc104199171"/>
      <w:bookmarkStart w:id="2433" w:name="_Toc104489607"/>
      <w:bookmarkStart w:id="2434" w:name="_Toc138762439"/>
      <w:bookmarkStart w:id="2435" w:name="_Toc145708633"/>
      <w:bookmarkStart w:id="2436" w:name="_Toc153827307"/>
      <w:bookmarkStart w:id="2437" w:name="_Toc170160397"/>
      <w:r>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7"/>
      </w:pPr>
      <w:bookmarkStart w:id="2438" w:name="_Toc104199172"/>
      <w:bookmarkStart w:id="2439" w:name="_Toc104489608"/>
      <w:bookmarkStart w:id="2440" w:name="_Toc138762440"/>
      <w:bookmarkStart w:id="2441" w:name="_Toc145708634"/>
      <w:bookmarkStart w:id="2442" w:name="_Toc153827308"/>
      <w:bookmarkStart w:id="2443" w:name="_Toc170160398"/>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7"/>
      </w:pPr>
      <w:bookmarkStart w:id="2444" w:name="_Toc104199173"/>
      <w:bookmarkStart w:id="2445" w:name="_Toc104489609"/>
      <w:bookmarkStart w:id="2446" w:name="_Toc138762441"/>
      <w:bookmarkStart w:id="2447" w:name="_Toc145708635"/>
      <w:bookmarkStart w:id="2448" w:name="_Toc153827309"/>
      <w:bookmarkStart w:id="2449" w:name="_Toc170160399"/>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0" w:name="_Toc104199174"/>
      <w:bookmarkStart w:id="2451" w:name="_Toc104489610"/>
      <w:bookmarkStart w:id="2452" w:name="_Toc138762442"/>
      <w:bookmarkStart w:id="2453" w:name="_Toc145708636"/>
      <w:bookmarkStart w:id="2454" w:name="_Toc153827310"/>
      <w:bookmarkStart w:id="2455" w:name="_Toc170160400"/>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50"/>
      </w:pPr>
      <w:bookmarkStart w:id="2456" w:name="_Toc104199175"/>
      <w:bookmarkStart w:id="2457" w:name="_Toc104489611"/>
      <w:bookmarkStart w:id="2458" w:name="_Toc138762443"/>
      <w:bookmarkStart w:id="2459" w:name="_Toc145708637"/>
      <w:bookmarkStart w:id="2460" w:name="_Toc153827311"/>
      <w:bookmarkStart w:id="2461" w:name="_Toc170160401"/>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2" w:name="_Toc104199176"/>
      <w:bookmarkStart w:id="2463" w:name="_Toc104489612"/>
      <w:bookmarkStart w:id="2464" w:name="_Toc138762444"/>
      <w:bookmarkStart w:id="2465" w:name="_Toc145708638"/>
      <w:bookmarkStart w:id="2466" w:name="_Toc153827312"/>
      <w:bookmarkStart w:id="2467" w:name="_Toc170160402"/>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8" w:name="_Toc104199177"/>
      <w:bookmarkStart w:id="2469" w:name="_Toc104489613"/>
      <w:bookmarkStart w:id="2470" w:name="_Toc138762445"/>
      <w:bookmarkStart w:id="2471" w:name="_Toc145708639"/>
      <w:bookmarkStart w:id="2472" w:name="_Toc153827313"/>
      <w:bookmarkStart w:id="2473" w:name="_Toc170160403"/>
      <w:bookmarkStart w:id="2474" w:name="_Hlk175659187"/>
      <w:r>
        <w:t>6.3.3.3.3</w:t>
      </w:r>
      <w:r>
        <w:tab/>
        <w:t>Resource Standard Methods</w:t>
      </w:r>
      <w:bookmarkEnd w:id="2468"/>
      <w:bookmarkEnd w:id="2469"/>
      <w:bookmarkEnd w:id="2470"/>
      <w:bookmarkEnd w:id="2471"/>
      <w:bookmarkEnd w:id="2472"/>
      <w:bookmarkEnd w:id="2473"/>
    </w:p>
    <w:p w14:paraId="13A2B0D1" w14:textId="508E5228" w:rsidR="00076333" w:rsidRPr="00076333" w:rsidRDefault="00076333" w:rsidP="00076B6E">
      <w:pPr>
        <w:pStyle w:val="6"/>
      </w:pPr>
      <w:r>
        <w:t>6.3.3.3.3.1</w:t>
      </w:r>
      <w:r>
        <w:tab/>
        <w:t>Void.</w:t>
      </w:r>
    </w:p>
    <w:p w14:paraId="5C036F3C" w14:textId="77777777" w:rsidR="000A047E" w:rsidRDefault="000A047E" w:rsidP="000A047E">
      <w:pPr>
        <w:pStyle w:val="6"/>
      </w:pPr>
      <w:bookmarkStart w:id="2475" w:name="_Toc104199178"/>
      <w:bookmarkStart w:id="2476" w:name="_Toc104489614"/>
      <w:bookmarkStart w:id="2477" w:name="_Toc138762446"/>
      <w:bookmarkStart w:id="2478" w:name="_Toc145708640"/>
      <w:bookmarkStart w:id="2479" w:name="_Toc153827314"/>
      <w:bookmarkStart w:id="2480" w:name="_Toc170160404"/>
      <w:bookmarkEnd w:id="2474"/>
      <w:r>
        <w:t>6.3.3.3.3.2</w:t>
      </w:r>
      <w:r>
        <w:tab/>
        <w:t>PUT</w:t>
      </w:r>
      <w:bookmarkEnd w:id="2475"/>
      <w:bookmarkEnd w:id="2476"/>
      <w:bookmarkEnd w:id="2477"/>
      <w:bookmarkEnd w:id="2478"/>
      <w:bookmarkEnd w:id="2479"/>
      <w:bookmarkEnd w:id="248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1" w:name="_Toc104199179"/>
      <w:bookmarkStart w:id="2482" w:name="_Toc104489615"/>
      <w:bookmarkStart w:id="2483" w:name="_Toc138762447"/>
      <w:bookmarkStart w:id="2484" w:name="_Toc145708641"/>
      <w:bookmarkStart w:id="2485" w:name="_Toc153827315"/>
      <w:bookmarkStart w:id="2486" w:name="_Toc170160405"/>
      <w:r>
        <w:t>6.3.3.3.3.3</w:t>
      </w:r>
      <w:r>
        <w:tab/>
        <w:t>DELETE</w:t>
      </w:r>
      <w:bookmarkEnd w:id="2481"/>
      <w:bookmarkEnd w:id="2482"/>
      <w:bookmarkEnd w:id="2483"/>
      <w:bookmarkEnd w:id="2484"/>
      <w:bookmarkEnd w:id="2485"/>
      <w:bookmarkEnd w:id="248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7" w:name="_Toc104199180"/>
      <w:bookmarkStart w:id="2488" w:name="_Toc104489616"/>
      <w:bookmarkStart w:id="2489" w:name="_Toc138762448"/>
      <w:bookmarkStart w:id="2490" w:name="_Toc145708642"/>
      <w:bookmarkStart w:id="2491" w:name="_Toc153827316"/>
      <w:bookmarkStart w:id="2492" w:name="_Toc170160406"/>
      <w:r>
        <w:t>6.3.3.3</w:t>
      </w:r>
      <w:r w:rsidRPr="00AA2E4A">
        <w:t>.4</w:t>
      </w:r>
      <w:r w:rsidRPr="00AA2E4A">
        <w:tab/>
        <w:t>Resource Custom Operations</w:t>
      </w:r>
      <w:bookmarkEnd w:id="2487"/>
      <w:bookmarkEnd w:id="2488"/>
      <w:bookmarkEnd w:id="2489"/>
      <w:bookmarkEnd w:id="2490"/>
      <w:bookmarkEnd w:id="2491"/>
      <w:bookmarkEnd w:id="249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3" w:name="_Toc104199181"/>
      <w:bookmarkStart w:id="2494" w:name="_Toc104489617"/>
      <w:bookmarkStart w:id="2495" w:name="_Toc138762449"/>
      <w:bookmarkStart w:id="2496" w:name="_Toc145708643"/>
      <w:bookmarkStart w:id="2497" w:name="_Toc153827317"/>
      <w:bookmarkStart w:id="2498" w:name="_Toc170160407"/>
      <w:r>
        <w:t>6.3.4</w:t>
      </w:r>
      <w:r>
        <w:tab/>
        <w:t>Custom Operations without associated resources</w:t>
      </w:r>
      <w:bookmarkEnd w:id="2493"/>
      <w:bookmarkEnd w:id="2494"/>
      <w:bookmarkEnd w:id="2495"/>
      <w:bookmarkEnd w:id="2496"/>
      <w:bookmarkEnd w:id="2497"/>
      <w:bookmarkEnd w:id="249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499" w:name="_Toc104199182"/>
      <w:bookmarkStart w:id="2500" w:name="_Toc104489618"/>
      <w:bookmarkStart w:id="2501" w:name="_Toc138762450"/>
      <w:bookmarkStart w:id="2502" w:name="_Toc145708644"/>
      <w:bookmarkStart w:id="2503" w:name="_Toc153827318"/>
      <w:bookmarkStart w:id="2504" w:name="_Toc170160408"/>
      <w:r>
        <w:t>6.3.5</w:t>
      </w:r>
      <w:r>
        <w:tab/>
        <w:t>Notifications</w:t>
      </w:r>
      <w:bookmarkEnd w:id="2499"/>
      <w:bookmarkEnd w:id="2500"/>
      <w:bookmarkEnd w:id="2501"/>
      <w:bookmarkEnd w:id="2502"/>
      <w:bookmarkEnd w:id="2503"/>
      <w:bookmarkEnd w:id="2504"/>
    </w:p>
    <w:p w14:paraId="2701D36B" w14:textId="77777777" w:rsidR="009D55B2" w:rsidRPr="000A7435" w:rsidRDefault="009D55B2" w:rsidP="009D55B2">
      <w:pPr>
        <w:pStyle w:val="40"/>
      </w:pPr>
      <w:bookmarkStart w:id="2505" w:name="_Toc138762451"/>
      <w:bookmarkStart w:id="2506" w:name="_Toc145708645"/>
      <w:bookmarkStart w:id="2507" w:name="_Toc153827319"/>
      <w:bookmarkStart w:id="2508" w:name="_Toc170160409"/>
      <w:r>
        <w:t>6.3.5.1</w:t>
      </w:r>
      <w:r>
        <w:tab/>
        <w:t>General</w:t>
      </w:r>
      <w:bookmarkEnd w:id="2505"/>
      <w:bookmarkEnd w:id="2506"/>
      <w:bookmarkEnd w:id="2507"/>
      <w:bookmarkEnd w:id="250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09" w:name="_Toc138762452"/>
      <w:bookmarkStart w:id="2510" w:name="_Toc145708646"/>
      <w:bookmarkStart w:id="2511" w:name="_Toc153827320"/>
      <w:bookmarkStart w:id="2512" w:name="_Toc170160410"/>
      <w:r>
        <w:t>6.3.5.2</w:t>
      </w:r>
      <w:r>
        <w:tab/>
        <w:t>ASTI</w:t>
      </w:r>
      <w:r w:rsidRPr="00677A45">
        <w:t xml:space="preserve"> Notification</w:t>
      </w:r>
      <w:bookmarkEnd w:id="2509"/>
      <w:bookmarkEnd w:id="2510"/>
      <w:bookmarkEnd w:id="2511"/>
      <w:bookmarkEnd w:id="2512"/>
    </w:p>
    <w:p w14:paraId="54B0715D" w14:textId="77777777" w:rsidR="009D55B2" w:rsidRPr="00986E88" w:rsidRDefault="009D55B2" w:rsidP="009D55B2">
      <w:pPr>
        <w:pStyle w:val="50"/>
        <w:rPr>
          <w:noProof/>
        </w:rPr>
      </w:pPr>
      <w:bookmarkStart w:id="2513" w:name="_Toc138762453"/>
      <w:bookmarkStart w:id="2514" w:name="_Toc145708647"/>
      <w:bookmarkStart w:id="2515" w:name="_Toc153827321"/>
      <w:bookmarkStart w:id="2516" w:name="_Toc170160411"/>
      <w:r>
        <w:t>6.3.5.2</w:t>
      </w:r>
      <w:r w:rsidRPr="00986E88">
        <w:rPr>
          <w:noProof/>
        </w:rPr>
        <w:t>.1</w:t>
      </w:r>
      <w:r w:rsidRPr="00986E88">
        <w:rPr>
          <w:noProof/>
        </w:rPr>
        <w:tab/>
        <w:t>Description</w:t>
      </w:r>
      <w:bookmarkEnd w:id="2513"/>
      <w:bookmarkEnd w:id="2514"/>
      <w:bookmarkEnd w:id="2515"/>
      <w:bookmarkEnd w:id="25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7" w:name="_Toc138762454"/>
      <w:bookmarkStart w:id="2518" w:name="_Toc145708648"/>
      <w:bookmarkStart w:id="2519" w:name="_Toc153827322"/>
      <w:bookmarkStart w:id="2520" w:name="_Toc170160412"/>
      <w:r>
        <w:t>6.3.5.2</w:t>
      </w:r>
      <w:r w:rsidRPr="00986E88">
        <w:rPr>
          <w:noProof/>
        </w:rPr>
        <w:t>.2</w:t>
      </w:r>
      <w:r w:rsidRPr="00986E88">
        <w:rPr>
          <w:noProof/>
        </w:rPr>
        <w:tab/>
        <w:t>Target URI</w:t>
      </w:r>
      <w:bookmarkEnd w:id="2517"/>
      <w:bookmarkEnd w:id="2518"/>
      <w:bookmarkEnd w:id="2519"/>
      <w:bookmarkEnd w:id="252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1" w:name="_Toc138762455"/>
      <w:bookmarkStart w:id="2522" w:name="_Toc145708649"/>
      <w:bookmarkStart w:id="2523" w:name="_Toc153827323"/>
      <w:bookmarkStart w:id="2524" w:name="_Toc170160413"/>
      <w:r>
        <w:t>6.3.5.2</w:t>
      </w:r>
      <w:r w:rsidRPr="00986E88">
        <w:rPr>
          <w:noProof/>
        </w:rPr>
        <w:t>.3</w:t>
      </w:r>
      <w:r w:rsidRPr="00986E88">
        <w:rPr>
          <w:noProof/>
        </w:rPr>
        <w:tab/>
        <w:t>Standard Methods</w:t>
      </w:r>
      <w:bookmarkEnd w:id="2521"/>
      <w:bookmarkEnd w:id="2522"/>
      <w:bookmarkEnd w:id="2523"/>
      <w:bookmarkEnd w:id="2524"/>
    </w:p>
    <w:p w14:paraId="0FAD9381" w14:textId="77777777" w:rsidR="009D55B2" w:rsidRPr="00986E88" w:rsidRDefault="009D55B2" w:rsidP="009D55B2">
      <w:pPr>
        <w:pStyle w:val="6"/>
        <w:rPr>
          <w:noProof/>
        </w:rPr>
      </w:pPr>
      <w:bookmarkStart w:id="2525" w:name="_Toc138762456"/>
      <w:bookmarkStart w:id="2526" w:name="_Toc145708650"/>
      <w:bookmarkStart w:id="2527" w:name="_Toc153827324"/>
      <w:bookmarkStart w:id="2528" w:name="_Toc170160414"/>
      <w:r>
        <w:t>6.3.5.2.3</w:t>
      </w:r>
      <w:r w:rsidRPr="00986E88">
        <w:rPr>
          <w:noProof/>
        </w:rPr>
        <w:t>.1</w:t>
      </w:r>
      <w:r w:rsidRPr="00986E88">
        <w:rPr>
          <w:noProof/>
        </w:rPr>
        <w:tab/>
        <w:t>POST</w:t>
      </w:r>
      <w:bookmarkEnd w:id="2525"/>
      <w:bookmarkEnd w:id="2526"/>
      <w:bookmarkEnd w:id="2527"/>
      <w:bookmarkEnd w:id="25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29" w:name="_Toc104199183"/>
      <w:bookmarkStart w:id="2530" w:name="_Toc104489619"/>
      <w:bookmarkStart w:id="2531" w:name="_Toc138762457"/>
      <w:bookmarkStart w:id="2532" w:name="_Toc145708651"/>
      <w:bookmarkStart w:id="2533" w:name="_Toc153827325"/>
      <w:bookmarkStart w:id="2534" w:name="_Toc170160415"/>
      <w:r>
        <w:t>6.3.6</w:t>
      </w:r>
      <w:r>
        <w:tab/>
        <w:t>Data Model</w:t>
      </w:r>
      <w:bookmarkEnd w:id="2529"/>
      <w:bookmarkEnd w:id="2530"/>
      <w:bookmarkEnd w:id="2531"/>
      <w:bookmarkEnd w:id="2532"/>
      <w:bookmarkEnd w:id="2533"/>
      <w:bookmarkEnd w:id="2534"/>
    </w:p>
    <w:p w14:paraId="73C92BA0" w14:textId="77777777" w:rsidR="000A047E" w:rsidRDefault="000A047E" w:rsidP="000A047E">
      <w:pPr>
        <w:pStyle w:val="40"/>
      </w:pPr>
      <w:bookmarkStart w:id="2535" w:name="_Toc104199184"/>
      <w:bookmarkStart w:id="2536" w:name="_Toc104489620"/>
      <w:bookmarkStart w:id="2537" w:name="_Toc138762458"/>
      <w:bookmarkStart w:id="2538" w:name="_Toc145708652"/>
      <w:bookmarkStart w:id="2539" w:name="_Toc153827326"/>
      <w:bookmarkStart w:id="2540" w:name="_Toc170160416"/>
      <w:r>
        <w:t>6.3.6.1</w:t>
      </w:r>
      <w:r>
        <w:tab/>
        <w:t>General</w:t>
      </w:r>
      <w:bookmarkEnd w:id="2535"/>
      <w:bookmarkEnd w:id="2536"/>
      <w:bookmarkEnd w:id="2537"/>
      <w:bookmarkEnd w:id="2538"/>
      <w:bookmarkEnd w:id="2539"/>
      <w:bookmarkEnd w:id="254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1" w:name="_Toc104199185"/>
      <w:bookmarkStart w:id="2542" w:name="_Toc104489621"/>
      <w:bookmarkStart w:id="2543" w:name="_Toc138762459"/>
      <w:bookmarkStart w:id="2544" w:name="_Toc145708653"/>
      <w:bookmarkStart w:id="2545" w:name="_Toc153827327"/>
      <w:bookmarkStart w:id="2546" w:name="_Toc170160417"/>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1"/>
      <w:bookmarkEnd w:id="2542"/>
      <w:bookmarkEnd w:id="2543"/>
      <w:bookmarkEnd w:id="2544"/>
      <w:bookmarkEnd w:id="2545"/>
      <w:bookmarkEnd w:id="2546"/>
    </w:p>
    <w:p w14:paraId="38D0F054" w14:textId="77777777" w:rsidR="000A047E" w:rsidRDefault="000A047E" w:rsidP="000A047E">
      <w:pPr>
        <w:pStyle w:val="50"/>
      </w:pPr>
      <w:bookmarkStart w:id="2547" w:name="_Toc104199186"/>
      <w:bookmarkStart w:id="2548" w:name="_Toc104489622"/>
      <w:bookmarkStart w:id="2549" w:name="_Toc138762460"/>
      <w:bookmarkStart w:id="2550" w:name="_Toc145708654"/>
      <w:bookmarkStart w:id="2551" w:name="_Toc153827328"/>
      <w:bookmarkStart w:id="2552" w:name="_Toc170160418"/>
      <w:r>
        <w:t>6.3.6.2.1</w:t>
      </w:r>
      <w:r>
        <w:tab/>
        <w:t>Introduction</w:t>
      </w:r>
      <w:bookmarkEnd w:id="2547"/>
      <w:bookmarkEnd w:id="2548"/>
      <w:bookmarkEnd w:id="2549"/>
      <w:bookmarkEnd w:id="2550"/>
      <w:bookmarkEnd w:id="2551"/>
      <w:bookmarkEnd w:id="25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3" w:name="_Toc104199187"/>
      <w:bookmarkStart w:id="2554" w:name="_Toc104489623"/>
      <w:bookmarkStart w:id="2555" w:name="_Toc138762461"/>
      <w:bookmarkStart w:id="2556" w:name="_Toc145708655"/>
      <w:bookmarkStart w:id="2557" w:name="_Toc153827329"/>
      <w:bookmarkStart w:id="2558" w:name="_Toc170160419"/>
      <w:r>
        <w:t>6.3.6.2.2</w:t>
      </w:r>
      <w:r>
        <w:tab/>
        <w:t>Type: AccessTimeDistributionData</w:t>
      </w:r>
      <w:bookmarkEnd w:id="2553"/>
      <w:bookmarkEnd w:id="2554"/>
      <w:bookmarkEnd w:id="2555"/>
      <w:bookmarkEnd w:id="2556"/>
      <w:bookmarkEnd w:id="2557"/>
      <w:bookmarkEnd w:id="255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59" w:name="_Toc104199188"/>
      <w:bookmarkStart w:id="2560" w:name="_Toc104489624"/>
      <w:bookmarkStart w:id="2561" w:name="_Toc138762462"/>
      <w:bookmarkStart w:id="2562" w:name="_Toc145708656"/>
      <w:bookmarkStart w:id="2563" w:name="_Toc153827330"/>
      <w:bookmarkStart w:id="2564" w:name="_Toc170160420"/>
      <w:r>
        <w:t>6.3.6.2.3</w:t>
      </w:r>
      <w:r>
        <w:tab/>
        <w:t xml:space="preserve">Type: </w:t>
      </w:r>
      <w:bookmarkEnd w:id="2559"/>
      <w:bookmarkEnd w:id="2560"/>
      <w:bookmarkEnd w:id="2561"/>
      <w:bookmarkEnd w:id="2562"/>
      <w:bookmarkEnd w:id="2563"/>
      <w:r w:rsidR="00755742">
        <w:t>AfAsTimeDistributionParam</w:t>
      </w:r>
      <w:bookmarkEnd w:id="256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5" w:name="_Toc104199189"/>
      <w:bookmarkStart w:id="2566" w:name="_Toc104489625"/>
      <w:bookmarkStart w:id="2567" w:name="_Toc138762463"/>
      <w:bookmarkStart w:id="2568" w:name="_Toc145708657"/>
      <w:bookmarkStart w:id="2569" w:name="_Toc153827331"/>
      <w:bookmarkStart w:id="2570" w:name="_Toc170160421"/>
      <w:r>
        <w:t>6.3.6.2.4</w:t>
      </w:r>
      <w:r>
        <w:tab/>
        <w:t>Type: StatusRequestData</w:t>
      </w:r>
      <w:bookmarkEnd w:id="2565"/>
      <w:bookmarkEnd w:id="2566"/>
      <w:bookmarkEnd w:id="2567"/>
      <w:bookmarkEnd w:id="2568"/>
      <w:bookmarkEnd w:id="2569"/>
      <w:bookmarkEnd w:id="257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1" w:name="_Toc104199190"/>
      <w:bookmarkStart w:id="2572" w:name="_Toc104489626"/>
      <w:bookmarkStart w:id="2573" w:name="_Toc138762464"/>
      <w:bookmarkStart w:id="2574" w:name="_Toc145708658"/>
      <w:bookmarkStart w:id="2575" w:name="_Toc153827332"/>
      <w:bookmarkStart w:id="2576" w:name="_Toc170160422"/>
      <w:r>
        <w:t>6.3.6.2.5</w:t>
      </w:r>
      <w:r>
        <w:tab/>
        <w:t>Type: StatusResponseData</w:t>
      </w:r>
      <w:bookmarkEnd w:id="2571"/>
      <w:bookmarkEnd w:id="2572"/>
      <w:bookmarkEnd w:id="2573"/>
      <w:bookmarkEnd w:id="2574"/>
      <w:bookmarkEnd w:id="2575"/>
      <w:bookmarkEnd w:id="257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7" w:name="_Toc104199191"/>
      <w:bookmarkStart w:id="2578" w:name="_Toc104489627"/>
      <w:bookmarkStart w:id="2579" w:name="_Toc138762465"/>
      <w:bookmarkStart w:id="2580" w:name="_Toc145708659"/>
      <w:bookmarkStart w:id="2581" w:name="_Toc153827333"/>
      <w:bookmarkStart w:id="2582" w:name="_Toc170160423"/>
      <w:r>
        <w:t>6.3.6.2.6</w:t>
      </w:r>
      <w:r>
        <w:tab/>
        <w:t xml:space="preserve">Type: </w:t>
      </w:r>
      <w:r>
        <w:rPr>
          <w:lang w:eastAsia="zh-CN"/>
        </w:rPr>
        <w:t>ActiveUe</w:t>
      </w:r>
      <w:bookmarkEnd w:id="2577"/>
      <w:bookmarkEnd w:id="2578"/>
      <w:bookmarkEnd w:id="2579"/>
      <w:bookmarkEnd w:id="2580"/>
      <w:bookmarkEnd w:id="2581"/>
      <w:bookmarkEnd w:id="258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3" w:name="_Toc138762466"/>
      <w:bookmarkStart w:id="2584" w:name="_Toc145708660"/>
      <w:bookmarkStart w:id="2585" w:name="_Toc153827334"/>
      <w:bookmarkStart w:id="2586" w:name="_Toc170160424"/>
      <w:r>
        <w:t>6.3.6.2.7</w:t>
      </w:r>
      <w:r>
        <w:tab/>
        <w:t>Type AstiConfigNotification</w:t>
      </w:r>
      <w:bookmarkEnd w:id="2583"/>
      <w:bookmarkEnd w:id="2584"/>
      <w:bookmarkEnd w:id="2585"/>
      <w:bookmarkEnd w:id="258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87" w:name="_Toc153827335"/>
      <w:bookmarkStart w:id="2588" w:name="_Toc170160425"/>
      <w:r>
        <w:t>6.3.6.2.8</w:t>
      </w:r>
      <w:r>
        <w:tab/>
        <w:t>Type AstiConfigStateNotification</w:t>
      </w:r>
      <w:bookmarkEnd w:id="2587"/>
      <w:bookmarkEnd w:id="258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89" w:name="_Toc104199192"/>
      <w:bookmarkStart w:id="2590" w:name="_Toc104489628"/>
      <w:bookmarkStart w:id="2591" w:name="_Toc138762467"/>
      <w:bookmarkStart w:id="2592" w:name="_Toc145708661"/>
      <w:bookmarkStart w:id="2593" w:name="_Toc153827336"/>
      <w:bookmarkStart w:id="2594"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89"/>
      <w:bookmarkEnd w:id="2590"/>
      <w:bookmarkEnd w:id="2591"/>
      <w:bookmarkEnd w:id="2592"/>
      <w:bookmarkEnd w:id="2593"/>
      <w:bookmarkEnd w:id="2594"/>
    </w:p>
    <w:p w14:paraId="468AEA1B" w14:textId="77777777" w:rsidR="000A047E" w:rsidRPr="00384E92" w:rsidRDefault="000A047E" w:rsidP="000A047E">
      <w:pPr>
        <w:pStyle w:val="50"/>
      </w:pPr>
      <w:bookmarkStart w:id="2595" w:name="_Toc104199193"/>
      <w:bookmarkStart w:id="2596" w:name="_Toc104489629"/>
      <w:bookmarkStart w:id="2597" w:name="_Toc138762468"/>
      <w:bookmarkStart w:id="2598" w:name="_Toc145708662"/>
      <w:bookmarkStart w:id="2599" w:name="_Toc153827337"/>
      <w:bookmarkStart w:id="2600" w:name="_Toc170160427"/>
      <w:r>
        <w:t>6.3.6.3.1</w:t>
      </w:r>
      <w:r w:rsidRPr="00384E92">
        <w:tab/>
        <w:t>Introduction</w:t>
      </w:r>
      <w:bookmarkEnd w:id="2595"/>
      <w:bookmarkEnd w:id="2596"/>
      <w:bookmarkEnd w:id="2597"/>
      <w:bookmarkEnd w:id="2598"/>
      <w:bookmarkEnd w:id="2599"/>
      <w:bookmarkEnd w:id="26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1" w:name="_Toc104199194"/>
      <w:bookmarkStart w:id="2602" w:name="_Toc104489630"/>
      <w:bookmarkStart w:id="2603" w:name="_Toc138762469"/>
      <w:bookmarkStart w:id="2604" w:name="_Toc145708663"/>
      <w:bookmarkStart w:id="2605" w:name="_Toc153827338"/>
      <w:bookmarkStart w:id="2606" w:name="_Toc170160428"/>
      <w:r>
        <w:t>6.3.6.3.2</w:t>
      </w:r>
      <w:r w:rsidRPr="00384E92">
        <w:tab/>
        <w:t>Simple data types</w:t>
      </w:r>
      <w:bookmarkEnd w:id="2601"/>
      <w:bookmarkEnd w:id="2602"/>
      <w:bookmarkEnd w:id="2603"/>
      <w:bookmarkEnd w:id="2604"/>
      <w:bookmarkEnd w:id="2605"/>
      <w:bookmarkEnd w:id="260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7"/>
    </w:tbl>
    <w:p w14:paraId="61C29626" w14:textId="77777777" w:rsidR="000A047E" w:rsidRDefault="000A047E" w:rsidP="000A047E"/>
    <w:p w14:paraId="764CEFD1" w14:textId="77777777" w:rsidR="001918A0" w:rsidRPr="00BC662F" w:rsidRDefault="001918A0" w:rsidP="001918A0">
      <w:pPr>
        <w:pStyle w:val="50"/>
      </w:pPr>
      <w:bookmarkStart w:id="2608" w:name="_Toc153827339"/>
      <w:bookmarkStart w:id="2609" w:name="_Toc170160429"/>
      <w:r>
        <w:t>6.3.6.3.3</w:t>
      </w:r>
      <w:r w:rsidRPr="00BC662F">
        <w:tab/>
        <w:t xml:space="preserve">Enumeration: </w:t>
      </w:r>
      <w:r>
        <w:t>AstiEvent</w:t>
      </w:r>
      <w:bookmarkEnd w:id="2608"/>
      <w:bookmarkEnd w:id="260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0" w:name="_Toc104199195"/>
      <w:bookmarkStart w:id="2611" w:name="_Toc104489631"/>
      <w:bookmarkStart w:id="2612" w:name="_Toc138762470"/>
      <w:bookmarkStart w:id="2613" w:name="_Toc145708664"/>
      <w:bookmarkStart w:id="2614" w:name="_Toc153827340"/>
      <w:bookmarkStart w:id="2615" w:name="_Toc170160430"/>
      <w:r>
        <w:t>6.3.7</w:t>
      </w:r>
      <w:r>
        <w:tab/>
        <w:t>Error Handling</w:t>
      </w:r>
      <w:bookmarkEnd w:id="2610"/>
      <w:bookmarkEnd w:id="2611"/>
      <w:bookmarkEnd w:id="2612"/>
      <w:bookmarkEnd w:id="2613"/>
      <w:bookmarkEnd w:id="2614"/>
      <w:bookmarkEnd w:id="2615"/>
    </w:p>
    <w:p w14:paraId="0A6ADE2E" w14:textId="77777777" w:rsidR="000A047E" w:rsidRPr="00971458" w:rsidRDefault="000A047E" w:rsidP="000A047E">
      <w:pPr>
        <w:pStyle w:val="40"/>
      </w:pPr>
      <w:bookmarkStart w:id="2616" w:name="_Toc104199196"/>
      <w:bookmarkStart w:id="2617" w:name="_Toc104489632"/>
      <w:bookmarkStart w:id="2618" w:name="_Toc138762471"/>
      <w:bookmarkStart w:id="2619" w:name="_Toc145708665"/>
      <w:bookmarkStart w:id="2620" w:name="_Toc153827341"/>
      <w:bookmarkStart w:id="2621" w:name="_Toc170160431"/>
      <w:r w:rsidRPr="00971458">
        <w:t>6.</w:t>
      </w:r>
      <w:r>
        <w:t>3</w:t>
      </w:r>
      <w:r w:rsidRPr="00971458">
        <w:t>.7.1</w:t>
      </w:r>
      <w:r w:rsidRPr="00971458">
        <w:tab/>
        <w:t>General</w:t>
      </w:r>
      <w:bookmarkEnd w:id="2616"/>
      <w:bookmarkEnd w:id="2617"/>
      <w:bookmarkEnd w:id="2618"/>
      <w:bookmarkEnd w:id="2619"/>
      <w:bookmarkEnd w:id="2620"/>
      <w:bookmarkEnd w:id="262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2" w:name="_Toc104199197"/>
      <w:bookmarkStart w:id="2623" w:name="_Toc104489633"/>
      <w:bookmarkStart w:id="2624" w:name="_Toc138762472"/>
      <w:bookmarkStart w:id="2625" w:name="_Toc145708666"/>
      <w:bookmarkStart w:id="2626" w:name="_Toc153827342"/>
      <w:bookmarkStart w:id="2627" w:name="_Toc170160432"/>
      <w:r w:rsidRPr="00971458">
        <w:t>6.</w:t>
      </w:r>
      <w:r>
        <w:t>3</w:t>
      </w:r>
      <w:r w:rsidRPr="00971458">
        <w:t>.7.2</w:t>
      </w:r>
      <w:r w:rsidRPr="00971458">
        <w:tab/>
        <w:t>Protocol Errors</w:t>
      </w:r>
      <w:bookmarkEnd w:id="2622"/>
      <w:bookmarkEnd w:id="2623"/>
      <w:bookmarkEnd w:id="2624"/>
      <w:bookmarkEnd w:id="2625"/>
      <w:bookmarkEnd w:id="2626"/>
      <w:bookmarkEnd w:id="262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28" w:name="_Toc104199198"/>
      <w:bookmarkStart w:id="2629" w:name="_Toc104489634"/>
      <w:bookmarkStart w:id="2630" w:name="_Toc138762473"/>
      <w:bookmarkStart w:id="2631" w:name="_Toc145708667"/>
      <w:bookmarkStart w:id="2632" w:name="_Toc153827343"/>
      <w:bookmarkStart w:id="2633" w:name="_Toc170160433"/>
      <w:r>
        <w:t>6.3.7.3</w:t>
      </w:r>
      <w:r>
        <w:tab/>
        <w:t>Application Errors</w:t>
      </w:r>
      <w:bookmarkEnd w:id="2628"/>
      <w:bookmarkEnd w:id="2629"/>
      <w:bookmarkEnd w:id="2630"/>
      <w:bookmarkEnd w:id="2631"/>
      <w:bookmarkEnd w:id="2632"/>
      <w:bookmarkEnd w:id="263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4" w:name="_Toc104199199"/>
      <w:bookmarkStart w:id="2635" w:name="_Toc104489635"/>
      <w:bookmarkStart w:id="2636" w:name="_Toc138762474"/>
      <w:bookmarkStart w:id="2637" w:name="_Toc145708668"/>
      <w:bookmarkStart w:id="2638" w:name="_Toc153827344"/>
      <w:bookmarkStart w:id="2639" w:name="_Toc170160434"/>
      <w:r>
        <w:t>6.3.8</w:t>
      </w:r>
      <w:r w:rsidRPr="0023018E">
        <w:rPr>
          <w:lang w:eastAsia="zh-CN"/>
        </w:rPr>
        <w:tab/>
        <w:t>Feature negotiation</w:t>
      </w:r>
      <w:bookmarkEnd w:id="2634"/>
      <w:bookmarkEnd w:id="2635"/>
      <w:bookmarkEnd w:id="2636"/>
      <w:bookmarkEnd w:id="2637"/>
      <w:bookmarkEnd w:id="2638"/>
      <w:bookmarkEnd w:id="263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0" w:name="_Hlk126858549"/>
            <w:r>
              <w:t>ASTIConfigReport</w:t>
            </w:r>
            <w:bookmarkEnd w:id="264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1" w:name="_Toc104199200"/>
      <w:bookmarkStart w:id="2642" w:name="_Toc104489636"/>
      <w:bookmarkStart w:id="2643" w:name="_Toc138762475"/>
      <w:bookmarkStart w:id="2644" w:name="_Toc145708669"/>
      <w:bookmarkStart w:id="2645" w:name="_Toc153827345"/>
      <w:bookmarkStart w:id="2646" w:name="_Toc170160435"/>
      <w:r>
        <w:t>6.3.9</w:t>
      </w:r>
      <w:r w:rsidRPr="001E7573">
        <w:tab/>
        <w:t>Security</w:t>
      </w:r>
      <w:bookmarkEnd w:id="2641"/>
      <w:bookmarkEnd w:id="2642"/>
      <w:bookmarkEnd w:id="2643"/>
      <w:bookmarkEnd w:id="2644"/>
      <w:bookmarkEnd w:id="2645"/>
      <w:bookmarkEnd w:id="264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7" w:name="_Toc510696650"/>
      <w:bookmarkStart w:id="2648" w:name="_Toc35971450"/>
      <w:bookmarkStart w:id="2649" w:name="_Toc67903567"/>
      <w:bookmarkStart w:id="2650" w:name="_Toc89295784"/>
      <w:bookmarkStart w:id="2651" w:name="_Toc94261497"/>
      <w:bookmarkStart w:id="2652" w:name="_Toc104199201"/>
      <w:bookmarkStart w:id="2653" w:name="_Toc104489637"/>
      <w:bookmarkStart w:id="2654" w:name="_Toc138762476"/>
      <w:bookmarkStart w:id="2655" w:name="_Toc145708670"/>
      <w:bookmarkStart w:id="2656" w:name="_Toc153827346"/>
      <w:bookmarkStart w:id="2657" w:name="_Toc170160436"/>
      <w:r w:rsidRPr="004D3578">
        <w:t>Annex A (normative):</w:t>
      </w:r>
      <w:r w:rsidRPr="004D3578">
        <w:br/>
      </w:r>
      <w:r>
        <w:t>OpenAPI specification</w:t>
      </w:r>
      <w:bookmarkEnd w:id="2647"/>
      <w:bookmarkEnd w:id="2648"/>
      <w:bookmarkEnd w:id="2649"/>
      <w:bookmarkEnd w:id="2650"/>
      <w:bookmarkEnd w:id="2651"/>
      <w:bookmarkEnd w:id="2652"/>
      <w:bookmarkEnd w:id="2653"/>
      <w:bookmarkEnd w:id="2654"/>
      <w:bookmarkEnd w:id="2655"/>
      <w:bookmarkEnd w:id="2656"/>
      <w:bookmarkEnd w:id="2657"/>
    </w:p>
    <w:p w14:paraId="15EA6971" w14:textId="77777777" w:rsidR="008A6D4A" w:rsidRDefault="008A6D4A" w:rsidP="00743D85">
      <w:pPr>
        <w:pStyle w:val="1"/>
      </w:pPr>
      <w:bookmarkStart w:id="2658" w:name="_Toc510696651"/>
      <w:bookmarkStart w:id="2659" w:name="_Toc35971451"/>
      <w:bookmarkStart w:id="2660" w:name="_Toc67903568"/>
      <w:bookmarkStart w:id="2661" w:name="_Toc89295785"/>
      <w:bookmarkStart w:id="2662" w:name="_Toc94261498"/>
      <w:bookmarkStart w:id="2663" w:name="_Toc104199202"/>
      <w:bookmarkStart w:id="2664" w:name="_Toc104489638"/>
      <w:bookmarkStart w:id="2665" w:name="_Toc138762477"/>
      <w:bookmarkStart w:id="2666" w:name="_Toc145708671"/>
      <w:bookmarkStart w:id="2667" w:name="_Toc153827347"/>
      <w:bookmarkStart w:id="2668" w:name="_Toc170160437"/>
      <w:r>
        <w:t>A.1</w:t>
      </w:r>
      <w:r>
        <w:tab/>
        <w:t>General</w:t>
      </w:r>
      <w:bookmarkEnd w:id="2658"/>
      <w:bookmarkEnd w:id="2659"/>
      <w:bookmarkEnd w:id="2660"/>
      <w:bookmarkEnd w:id="2661"/>
      <w:bookmarkEnd w:id="2662"/>
      <w:bookmarkEnd w:id="2663"/>
      <w:bookmarkEnd w:id="2664"/>
      <w:bookmarkEnd w:id="2665"/>
      <w:bookmarkEnd w:id="2666"/>
      <w:bookmarkEnd w:id="2667"/>
      <w:bookmarkEnd w:id="2668"/>
    </w:p>
    <w:p w14:paraId="6AD82C9E" w14:textId="43FCD397" w:rsidR="000602BD" w:rsidRPr="00540071" w:rsidRDefault="000602BD" w:rsidP="000602BD">
      <w:bookmarkStart w:id="266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1" w:name="_Toc67903569"/>
      <w:bookmarkStart w:id="2672" w:name="_Toc89295786"/>
      <w:bookmarkStart w:id="2673" w:name="_Toc94261499"/>
      <w:bookmarkStart w:id="2674" w:name="_Toc104199203"/>
      <w:bookmarkStart w:id="2675" w:name="_Toc104489639"/>
      <w:bookmarkStart w:id="2676" w:name="_Toc138762478"/>
      <w:bookmarkStart w:id="2677" w:name="_Toc145708672"/>
      <w:bookmarkStart w:id="2678" w:name="_Toc153827348"/>
      <w:bookmarkStart w:id="2679" w:name="_Toc170160438"/>
      <w:r>
        <w:t>A.2</w:t>
      </w:r>
      <w:r>
        <w:tab/>
      </w:r>
      <w:r w:rsidR="00D615CF">
        <w:t>Ntsctsf_TimeSynchronization</w:t>
      </w:r>
      <w:r>
        <w:t xml:space="preserve"> API</w:t>
      </w:r>
      <w:bookmarkEnd w:id="2669"/>
      <w:bookmarkEnd w:id="2670"/>
      <w:bookmarkEnd w:id="2671"/>
      <w:bookmarkEnd w:id="2672"/>
      <w:bookmarkEnd w:id="2673"/>
      <w:bookmarkEnd w:id="2674"/>
      <w:bookmarkEnd w:id="2675"/>
      <w:bookmarkEnd w:id="2676"/>
      <w:bookmarkEnd w:id="2677"/>
      <w:bookmarkEnd w:id="2678"/>
      <w:bookmarkEnd w:id="2679"/>
    </w:p>
    <w:p w14:paraId="0769D7B5" w14:textId="77777777" w:rsidR="00461244" w:rsidRDefault="00461244" w:rsidP="00461244">
      <w:pPr>
        <w:pStyle w:val="PL"/>
        <w:rPr>
          <w:rFonts w:cs="Courier New"/>
          <w:szCs w:val="16"/>
        </w:rPr>
      </w:pPr>
      <w:bookmarkStart w:id="2680" w:name="_Hlk515639407"/>
      <w:bookmarkStart w:id="268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2C268FBE"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4766B0">
        <w:rPr>
          <w:rFonts w:cs="Courier New"/>
          <w:szCs w:val="16"/>
        </w:rPr>
        <w:t>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5E652A10" w:rsidR="00331964" w:rsidRDefault="00331964" w:rsidP="00461244">
      <w:pPr>
        <w:pStyle w:val="PL"/>
      </w:pPr>
      <w:r>
        <w:t xml:space="preserve">    </w:t>
      </w:r>
      <w:r w:rsidR="00461244">
        <w:t xml:space="preserve">3GPP TS 29.565 </w:t>
      </w:r>
      <w:r w:rsidR="001D3650">
        <w:t>V18</w:t>
      </w:r>
      <w:r w:rsidR="00461244">
        <w:t>.</w:t>
      </w:r>
      <w:r w:rsidR="004766B0">
        <w:t>7</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bookmarkStart w:id="2682" w:name="_GoBack"/>
      <w:bookmarkEnd w:id="2682"/>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6A0B90EF"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3" w:name="MCCQCTEMPBM_00000095"/>
      <w:r>
        <w:rPr>
          <w:rFonts w:cs="Courier New"/>
          <w:szCs w:val="16"/>
        </w:rPr>
        <w:t xml:space="preserve">          $ref: 'TS29571_CommonData.yaml#/components/responses/307'</w:t>
      </w:r>
      <w:bookmarkEnd w:id="268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6" w:name="MCCQCTEMPBM_00000098"/>
      <w:r>
        <w:rPr>
          <w:rFonts w:cs="Courier New"/>
          <w:szCs w:val="16"/>
        </w:rPr>
        <w:t>Individual</w:t>
      </w:r>
      <w:bookmarkEnd w:id="268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7" w:name="MCCQCTEMPBM_00000099"/>
      <w:r>
        <w:rPr>
          <w:rFonts w:cs="Courier New"/>
          <w:szCs w:val="16"/>
        </w:rPr>
        <w:t>Individual</w:t>
      </w:r>
      <w:bookmarkEnd w:id="268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Subscription</w:t>
      </w:r>
      <w:r w:rsidR="00885EFF">
        <w:t>.</w:t>
      </w:r>
      <w:bookmarkStart w:id="268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9"/>
      <w:r>
        <w:rPr>
          <w:lang w:eastAsia="zh-CN"/>
        </w:rPr>
        <w:t>Time Synchronization</w:t>
      </w:r>
      <w:r>
        <w:t xml:space="preserve"> Exposure Configuration</w:t>
      </w:r>
      <w:r w:rsidR="00885EFF">
        <w:t>.</w:t>
      </w:r>
      <w:bookmarkStart w:id="269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1" w:name="MCCQCTEMPBM_00000104"/>
      <w:r>
        <w:rPr>
          <w:rFonts w:cs="Courier New"/>
          <w:szCs w:val="16"/>
        </w:rPr>
        <w:t>#/components/schemas/</w:t>
      </w:r>
      <w:bookmarkEnd w:id="269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2" w:name="MCCQCTEMPBM_00000105"/>
      <w:r>
        <w:rPr>
          <w:rFonts w:cs="Courier New"/>
          <w:szCs w:val="16"/>
        </w:rPr>
        <w:t xml:space="preserve">          $ref: 'TS29571_CommonData.yaml#/components/responses/307'</w:t>
      </w:r>
      <w:bookmarkEnd w:id="269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3" w:name="MCCQCTEMPBM_00000106"/>
      <w:r>
        <w:rPr>
          <w:rFonts w:cs="Courier New"/>
          <w:szCs w:val="16"/>
        </w:rPr>
        <w:t xml:space="preserve">          $ref: 'TS29571_CommonData.yaml#/components/responses/308'</w:t>
      </w:r>
      <w:bookmarkEnd w:id="269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5" w:name="MCCQCTEMPBM_00000108"/>
    </w:p>
    <w:bookmarkEnd w:id="269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6" w:name="MCCQCTEMPBM_00000109"/>
      <w:r>
        <w:rPr>
          <w:rFonts w:cs="Courier New"/>
          <w:szCs w:val="16"/>
        </w:rPr>
        <w:t>Individual</w:t>
      </w:r>
      <w:bookmarkEnd w:id="2696"/>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7" w:name="MCCQCTEMPBM_00000110"/>
      <w:r>
        <w:rPr>
          <w:rFonts w:cs="Courier New"/>
          <w:szCs w:val="16"/>
        </w:rPr>
        <w:t xml:space="preserve">Individual </w:t>
      </w:r>
      <w:bookmarkEnd w:id="269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8" w:name="MCCQCTEMPBM_00000111"/>
      <w:r>
        <w:rPr>
          <w:rFonts w:cs="Courier New"/>
          <w:szCs w:val="16"/>
        </w:rPr>
        <w:t xml:space="preserve">- Individual </w:t>
      </w:r>
      <w:bookmarkEnd w:id="269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9" w:name="MCCQCTEMPBM_00000112"/>
      <w:r>
        <w:rPr>
          <w:rFonts w:cs="Courier New"/>
          <w:szCs w:val="16"/>
        </w:rPr>
        <w:t>subscriptionId</w:t>
      </w:r>
      <w:bookmarkEnd w:id="269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0" w:name="MCCQCTEMPBM_00000113"/>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1"/>
      <w:r>
        <w:rPr>
          <w:lang w:eastAsia="zh-CN"/>
        </w:rPr>
        <w:t>Time Synchronization</w:t>
      </w:r>
      <w:r>
        <w:t xml:space="preserve"> Exposure Configuration</w:t>
      </w:r>
      <w:r w:rsidR="00885EFF">
        <w:t>.</w:t>
      </w:r>
      <w:bookmarkStart w:id="270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3" w:name="MCCQCTEMPBM_00000116"/>
      <w:r>
        <w:rPr>
          <w:rFonts w:cs="Courier New"/>
          <w:szCs w:val="16"/>
        </w:rPr>
        <w:t xml:space="preserve">          $ref: 'TS29571_CommonData.yaml#/components/responses/307'</w:t>
      </w:r>
      <w:bookmarkEnd w:id="270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4" w:name="MCCQCTEMPBM_00000117"/>
      <w:r>
        <w:rPr>
          <w:rFonts w:cs="Courier New"/>
          <w:szCs w:val="16"/>
        </w:rPr>
        <w:t xml:space="preserve">          $ref: 'TS29571_CommonData.yaml#/components/responses/308'</w:t>
      </w:r>
      <w:bookmarkEnd w:id="270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58C41AF5" w:rsidR="00234135" w:rsidRDefault="00234135" w:rsidP="00234135">
      <w:pPr>
        <w:pStyle w:val="PL"/>
      </w:pPr>
      <w:r>
        <w:t xml:space="preserve">            ntsctsf-time-sync: Access to the </w:t>
      </w:r>
      <w:bookmarkStart w:id="2707" w:name="MCCQCTEMPBM_00000120"/>
      <w:r>
        <w:rPr>
          <w:rFonts w:cs="Courier New"/>
          <w:szCs w:val="16"/>
        </w:rPr>
        <w:t>Ntsctsf_TimeSynchronization</w:t>
      </w:r>
      <w:bookmarkEnd w:id="270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8"/>
      <w:r>
        <w:rPr>
          <w:lang w:eastAsia="zh-CN"/>
        </w:rPr>
        <w:t>TimeSyncExposure</w:t>
      </w:r>
      <w:r>
        <w:rPr>
          <w:rFonts w:hint="eastAsia"/>
          <w:lang w:eastAsia="zh-CN"/>
        </w:rPr>
        <w:t>Sub</w:t>
      </w:r>
      <w:r>
        <w:rPr>
          <w:lang w:eastAsia="zh-CN"/>
        </w:rPr>
        <w:t>sc</w:t>
      </w:r>
      <w:bookmarkStart w:id="270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0" w:name="MCCQCTEMPBM_00000123"/>
      <w:r>
        <w:rPr>
          <w:rFonts w:cs="Courier New"/>
          <w:szCs w:val="16"/>
        </w:rPr>
        <w:t xml:space="preserve">        </w:t>
      </w:r>
      <w:bookmarkEnd w:id="2710"/>
      <w:r w:rsidR="00461244">
        <w:rPr>
          <w:rFonts w:cs="Arial"/>
          <w:szCs w:val="18"/>
        </w:rPr>
        <w:t>synchronization service</w:t>
      </w:r>
      <w:bookmarkStart w:id="271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2" w:name="MCCQCTEMPBM_00000125"/>
      <w:r>
        <w:rPr>
          <w:rFonts w:cs="Courier New"/>
          <w:szCs w:val="16"/>
        </w:rPr>
        <w:t>'TS29571_CommonData.yaml#/components/schemas/Supi</w:t>
      </w:r>
      <w:bookmarkEnd w:id="271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3" w:name="MCCQCTEMPBM_00000126"/>
      <w:r>
        <w:rPr>
          <w:rFonts w:cs="Courier New"/>
          <w:szCs w:val="16"/>
        </w:rPr>
        <w:t xml:space="preserve">        gpsis:</w:t>
      </w:r>
    </w:p>
    <w:bookmarkEnd w:id="271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4" w:name="MCCQCTEMPBM_00000127"/>
      <w:r>
        <w:rPr>
          <w:rFonts w:cs="Courier New"/>
          <w:szCs w:val="16"/>
        </w:rPr>
        <w:t>'TS29571_CommonData.yaml#/components/schemas/Gpsi</w:t>
      </w:r>
      <w:bookmarkEnd w:id="271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5"/>
      <w:r>
        <w:t>'</w:t>
      </w:r>
    </w:p>
    <w:p w14:paraId="6338925F" w14:textId="77777777" w:rsidR="00E00991" w:rsidRDefault="00E00991" w:rsidP="00E00991">
      <w:pPr>
        <w:pStyle w:val="PL"/>
        <w:rPr>
          <w:rFonts w:cs="Courier New"/>
          <w:szCs w:val="16"/>
        </w:rPr>
      </w:pPr>
      <w:bookmarkStart w:id="271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7" w:name="MCCQCTEMPBM_00000130"/>
    </w:p>
    <w:bookmarkEnd w:id="271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8" w:name="MCCQCTEMPBM_00000131"/>
      <w:r>
        <w:rPr>
          <w:rFonts w:cs="Courier New"/>
          <w:szCs w:val="16"/>
        </w:rPr>
        <w:t xml:space="preserve">          $ref: 'TS29508_</w:t>
      </w:r>
      <w:bookmarkEnd w:id="2718"/>
      <w:r>
        <w:t>Nsmf_EventExposure</w:t>
      </w:r>
      <w:bookmarkStart w:id="2719" w:name="MCCQCTEMPBM_00000132"/>
      <w:r>
        <w:rPr>
          <w:rFonts w:cs="Courier New"/>
          <w:szCs w:val="16"/>
        </w:rPr>
        <w:t>.yaml#/components/schemas/</w:t>
      </w:r>
      <w:bookmarkEnd w:id="271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0"/>
      <w:r>
        <w:rPr>
          <w:lang w:eastAsia="zh-CN"/>
        </w:rPr>
        <w:t>subscribed</w:t>
      </w:r>
      <w:r>
        <w:rPr>
          <w:rFonts w:hint="eastAsia"/>
          <w:lang w:eastAsia="zh-CN"/>
        </w:rPr>
        <w:t>Event</w:t>
      </w:r>
      <w:r>
        <w:rPr>
          <w:lang w:eastAsia="zh-CN"/>
        </w:rPr>
        <w:t>s</w:t>
      </w:r>
      <w:bookmarkStart w:id="2721" w:name="MCCQCTEMPBM_00000134"/>
      <w:r>
        <w:rPr>
          <w:rFonts w:cs="Courier New"/>
          <w:szCs w:val="16"/>
        </w:rPr>
        <w:t>:</w:t>
      </w:r>
    </w:p>
    <w:bookmarkEnd w:id="272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2" w:name="MCCQCTEMPBM_00000135"/>
      <w:r>
        <w:rPr>
          <w:rFonts w:cs="Courier New"/>
          <w:szCs w:val="16"/>
        </w:rPr>
        <w:t>'</w:t>
      </w:r>
      <w:bookmarkEnd w:id="2722"/>
      <w:r>
        <w:t>TS29522_TimeSyncExposure.yaml</w:t>
      </w:r>
      <w:bookmarkStart w:id="2723" w:name="MCCQCTEMPBM_00000136"/>
      <w:r>
        <w:rPr>
          <w:rFonts w:cs="Courier New"/>
          <w:szCs w:val="16"/>
        </w:rPr>
        <w:t>#/components/schemas/</w:t>
      </w:r>
      <w:bookmarkEnd w:id="272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4" w:name="MCCQCTEMPBM_00000137"/>
      <w:r>
        <w:rPr>
          <w:rFonts w:cs="Courier New"/>
          <w:szCs w:val="16"/>
        </w:rPr>
        <w:t xml:space="preserve">        </w:t>
      </w:r>
      <w:bookmarkEnd w:id="2724"/>
      <w:r>
        <w:t>eventFilters</w:t>
      </w:r>
      <w:bookmarkStart w:id="2725" w:name="MCCQCTEMPBM_00000138"/>
      <w:r>
        <w:rPr>
          <w:rFonts w:cs="Courier New"/>
          <w:szCs w:val="16"/>
        </w:rPr>
        <w:t>:</w:t>
      </w:r>
    </w:p>
    <w:bookmarkEnd w:id="272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6" w:name="MCCQCTEMPBM_00000139"/>
      <w:r>
        <w:rPr>
          <w:rFonts w:cs="Courier New"/>
          <w:szCs w:val="16"/>
        </w:rPr>
        <w:t>'</w:t>
      </w:r>
      <w:bookmarkEnd w:id="2726"/>
      <w:r>
        <w:t>TS29522_TimeSyncExposure.yaml</w:t>
      </w:r>
      <w:bookmarkStart w:id="2727" w:name="MCCQCTEMPBM_00000140"/>
      <w:r>
        <w:rPr>
          <w:rFonts w:cs="Courier New"/>
          <w:szCs w:val="16"/>
        </w:rPr>
        <w:t>#/components/schemas/</w:t>
      </w:r>
      <w:bookmarkEnd w:id="272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8" w:name="MCCQCTEMPBM_00000141"/>
      <w:r>
        <w:rPr>
          <w:rFonts w:cs="Courier New"/>
          <w:szCs w:val="16"/>
        </w:rPr>
        <w:t xml:space="preserve">        </w:t>
      </w:r>
      <w:bookmarkEnd w:id="2728"/>
      <w:r>
        <w:t>subsNotifUri</w:t>
      </w:r>
      <w:bookmarkStart w:id="272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0" w:name="MCCQCTEMPBM_00000143"/>
      <w:r>
        <w:rPr>
          <w:rFonts w:cs="Courier New"/>
          <w:szCs w:val="16"/>
        </w:rPr>
        <w:t xml:space="preserve">          $ref: 'TS29571_CommonData.yaml#/components/schemas/Uinteger'</w:t>
      </w:r>
    </w:p>
    <w:bookmarkEnd w:id="273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1" w:name="MCCQCTEMPBM_00000144"/>
      <w:r>
        <w:rPr>
          <w:rFonts w:cs="Courier New"/>
          <w:szCs w:val="16"/>
        </w:rPr>
        <w:t xml:space="preserve">          $ref: 'TS29571_CommonData.yaml#/components/schemas/DateTime'</w:t>
      </w:r>
    </w:p>
    <w:bookmarkEnd w:id="273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2" w:name="MCCQCTEMPBM_00000145"/>
      <w:r>
        <w:rPr>
          <w:rFonts w:cs="Courier New"/>
          <w:szCs w:val="16"/>
        </w:rPr>
        <w:t xml:space="preserve">          $ref: 'TS29571_CommonData.yaml#/components/schemas/</w:t>
      </w:r>
      <w:bookmarkEnd w:id="2732"/>
      <w:r>
        <w:t>DurationSec</w:t>
      </w:r>
      <w:bookmarkStart w:id="273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3"/>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4" w:name="MCCQCTEMPBM_00000147"/>
      <w:r>
        <w:rPr>
          <w:rFonts w:cs="Courier New"/>
          <w:szCs w:val="16"/>
        </w:rPr>
        <w:t xml:space="preserve">        - </w:t>
      </w:r>
      <w:bookmarkEnd w:id="273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5" w:name="MCCQCTEMPBM_00000148"/>
      <w:r>
        <w:rPr>
          <w:rFonts w:cs="Courier New"/>
          <w:szCs w:val="16"/>
        </w:rPr>
        <w:t xml:space="preserve">    </w:t>
      </w:r>
      <w:bookmarkEnd w:id="2735"/>
      <w:r>
        <w:rPr>
          <w:lang w:eastAsia="zh-CN"/>
        </w:rPr>
        <w:t>TimeSyncExposureSubsNotif</w:t>
      </w:r>
      <w:bookmarkStart w:id="273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6"/>
      <w:r>
        <w:rPr>
          <w:rFonts w:cs="Arial"/>
          <w:szCs w:val="18"/>
          <w:lang w:eastAsia="zh-CN"/>
        </w:rPr>
        <w:t>Contains the notification of time synchronization service.</w:t>
      </w:r>
      <w:bookmarkStart w:id="273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8" w:name="MCCQCTEMPBM_00000151"/>
      <w:r>
        <w:rPr>
          <w:rFonts w:cs="Courier New"/>
          <w:szCs w:val="16"/>
        </w:rPr>
        <w:t>'#/components/schemas/</w:t>
      </w:r>
      <w:bookmarkEnd w:id="273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9" w:name="MCCQCTEMPBM_00000152"/>
      <w:r>
        <w:rPr>
          <w:rFonts w:cs="Courier New"/>
          <w:szCs w:val="16"/>
        </w:rPr>
        <w:t xml:space="preserve">    </w:t>
      </w:r>
      <w:bookmarkEnd w:id="2739"/>
      <w:r>
        <w:t>SubsEventNotification</w:t>
      </w:r>
      <w:bookmarkStart w:id="274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0"/>
      <w:r w:rsidR="00461244">
        <w:rPr>
          <w:rFonts w:cs="Arial"/>
          <w:szCs w:val="18"/>
          <w:lang w:eastAsia="zh-CN"/>
        </w:rPr>
        <w:t>Contains the notification of capability of time synchronization for a list of UEs.</w:t>
      </w:r>
      <w:bookmarkStart w:id="274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2" w:name="MCCQCTEMPBM_00000155"/>
      <w:r>
        <w:rPr>
          <w:rFonts w:cs="Courier New"/>
          <w:szCs w:val="16"/>
        </w:rPr>
        <w:t xml:space="preserve">          $ref: '</w:t>
      </w:r>
      <w:bookmarkEnd w:id="2742"/>
      <w:r>
        <w:t>TS29522_TimeSyncExposure.yaml</w:t>
      </w:r>
      <w:bookmarkStart w:id="2743" w:name="MCCQCTEMPBM_00000156"/>
      <w:r>
        <w:rPr>
          <w:rFonts w:cs="Courier New"/>
          <w:szCs w:val="16"/>
        </w:rPr>
        <w:t>#/components/schemas/</w:t>
      </w:r>
      <w:bookmarkEnd w:id="2743"/>
      <w:r>
        <w:rPr>
          <w:lang w:eastAsia="zh-CN"/>
        </w:rPr>
        <w:t>Subscribed</w:t>
      </w:r>
      <w:r>
        <w:rPr>
          <w:rFonts w:hint="eastAsia"/>
          <w:lang w:eastAsia="zh-CN"/>
        </w:rPr>
        <w:t>Event</w:t>
      </w:r>
      <w:bookmarkStart w:id="2744" w:name="MCCQCTEMPBM_00000157"/>
      <w:r>
        <w:rPr>
          <w:rFonts w:cs="Courier New"/>
          <w:szCs w:val="16"/>
        </w:rPr>
        <w:t>'</w:t>
      </w:r>
      <w:bookmarkEnd w:id="274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5" w:name="MCCQCTEMPBM_00000158"/>
      <w:r>
        <w:rPr>
          <w:rFonts w:cs="Courier New"/>
          <w:szCs w:val="16"/>
        </w:rPr>
        <w:t>'#/components/schemas/</w:t>
      </w:r>
      <w:bookmarkEnd w:id="274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6"/>
      <w:r>
        <w:t>TimeSyncCapability</w:t>
      </w:r>
      <w:bookmarkStart w:id="274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7"/>
      <w:r>
        <w:rPr>
          <w:rFonts w:cs="Arial"/>
          <w:szCs w:val="18"/>
          <w:lang w:eastAsia="zh-CN"/>
        </w:rPr>
        <w:t>Contains the capability of time synchronization service</w:t>
      </w:r>
      <w:r w:rsidR="00885EFF">
        <w:rPr>
          <w:rFonts w:cs="Arial"/>
          <w:szCs w:val="18"/>
          <w:lang w:eastAsia="zh-CN"/>
        </w:rPr>
        <w:t>.</w:t>
      </w:r>
      <w:bookmarkStart w:id="274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9" w:name="MCCQCTEMPBM_00000162"/>
      <w:r>
        <w:rPr>
          <w:rFonts w:cs="Courier New"/>
          <w:szCs w:val="16"/>
        </w:rPr>
        <w:t xml:space="preserve">          $ref: 'TS29571_CommonData.yaml#/components/schemas/Uint64</w:t>
      </w:r>
      <w:bookmarkEnd w:id="274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0" w:name="MCCQCTEMPBM_00000163"/>
    </w:p>
    <w:bookmarkEnd w:id="275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1" w:name="MCCQCTEMPBM_00000164"/>
    </w:p>
    <w:bookmarkEnd w:id="275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2" w:name="MCCQCTEMPBM_00000165"/>
      <w:r>
        <w:rPr>
          <w:rFonts w:cs="Courier New"/>
          <w:szCs w:val="16"/>
        </w:rPr>
        <w:t>TS29571_CommonData.yaml</w:t>
      </w:r>
      <w:bookmarkEnd w:id="275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3" w:name="MCCQCTEMPBM_00000166"/>
      <w:r>
        <w:rPr>
          <w:rFonts w:cs="Courier New"/>
          <w:szCs w:val="16"/>
        </w:rPr>
        <w:t>TS29571_CommonData.yaml</w:t>
      </w:r>
      <w:bookmarkEnd w:id="275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4" w:name="MCCQCTEMPBM_00000167"/>
      <w:r>
        <w:rPr>
          <w:rFonts w:cs="Courier New"/>
          <w:szCs w:val="16"/>
        </w:rPr>
        <w:t>TS29571_CommonData.yaml</w:t>
      </w:r>
      <w:bookmarkEnd w:id="275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5" w:name="MCCQCTEMPBM_00000168"/>
      <w:r>
        <w:rPr>
          <w:rFonts w:cs="Courier New"/>
          <w:szCs w:val="16"/>
        </w:rPr>
        <w:t>TS29571_CommonData.yaml</w:t>
      </w:r>
      <w:bookmarkEnd w:id="275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6" w:name="MCCQCTEMPBM_00000169"/>
      <w:r>
        <w:rPr>
          <w:rFonts w:cs="Courier New"/>
          <w:szCs w:val="16"/>
        </w:rPr>
        <w:t>TemporalValidity</w:t>
      </w:r>
      <w:bookmarkEnd w:id="2756"/>
      <w:r>
        <w:t>'</w:t>
      </w:r>
    </w:p>
    <w:p w14:paraId="5A5F3BFD" w14:textId="77777777" w:rsidR="00D6507B" w:rsidRDefault="00D6507B" w:rsidP="00D6507B">
      <w:pPr>
        <w:pStyle w:val="PL"/>
        <w:rPr>
          <w:rFonts w:cs="Courier New"/>
          <w:szCs w:val="16"/>
        </w:rPr>
      </w:pPr>
      <w:bookmarkStart w:id="275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7"/>
      <w:r>
        <w:t>type: array</w:t>
      </w:r>
    </w:p>
    <w:p w14:paraId="58459B1B" w14:textId="77777777" w:rsidR="00FF2A6F" w:rsidRDefault="00D6507B" w:rsidP="00D6507B">
      <w:pPr>
        <w:pStyle w:val="PL"/>
        <w:rPr>
          <w:rFonts w:cs="Courier New"/>
          <w:szCs w:val="16"/>
        </w:rPr>
      </w:pPr>
      <w:bookmarkStart w:id="275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8"/>
      <w:r>
        <w:t>items:</w:t>
      </w:r>
    </w:p>
    <w:p w14:paraId="6D1FFA32" w14:textId="77777777" w:rsidR="00D6507B" w:rsidRDefault="00D6507B" w:rsidP="00D6507B">
      <w:pPr>
        <w:pStyle w:val="PL"/>
        <w:rPr>
          <w:rFonts w:cs="Courier New"/>
          <w:szCs w:val="16"/>
        </w:rPr>
      </w:pPr>
      <w:bookmarkStart w:id="2759" w:name="MCCQCTEMPBM_00000172"/>
      <w:r>
        <w:rPr>
          <w:rFonts w:cs="Courier New"/>
          <w:szCs w:val="16"/>
        </w:rPr>
        <w:t xml:space="preserve">            $ref: '</w:t>
      </w:r>
      <w:bookmarkEnd w:id="2759"/>
      <w:r>
        <w:t>TS29534_Npcf_AMPolicyAuthorization.yaml</w:t>
      </w:r>
      <w:bookmarkStart w:id="276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1" w:name="_Toc35971453"/>
      <w:bookmarkStart w:id="2762" w:name="_Toc67903570"/>
      <w:bookmarkStart w:id="2763" w:name="_Toc89295787"/>
      <w:bookmarkStart w:id="2764" w:name="_Toc94261500"/>
      <w:bookmarkStart w:id="2765" w:name="_Toc104199204"/>
      <w:bookmarkStart w:id="2766" w:name="_Toc104489640"/>
      <w:bookmarkStart w:id="2767" w:name="_Toc138762479"/>
      <w:bookmarkStart w:id="2768" w:name="_Toc145708673"/>
      <w:bookmarkStart w:id="2769" w:name="_Toc153827349"/>
      <w:bookmarkStart w:id="2770" w:name="_Toc170160439"/>
      <w:bookmarkEnd w:id="2680"/>
      <w:r>
        <w:t>A.3</w:t>
      </w:r>
      <w:r>
        <w:tab/>
      </w:r>
      <w:r w:rsidR="00D615CF">
        <w:t>Ntsctsf_QoSand</w:t>
      </w:r>
      <w:r w:rsidR="005F5F2F">
        <w:t>TSC</w:t>
      </w:r>
      <w:r w:rsidR="00D615CF">
        <w:t>Assistance</w:t>
      </w:r>
      <w:r>
        <w:t xml:space="preserve"> API</w:t>
      </w:r>
      <w:bookmarkEnd w:id="2681"/>
      <w:bookmarkEnd w:id="2761"/>
      <w:bookmarkEnd w:id="2762"/>
      <w:bookmarkEnd w:id="2763"/>
      <w:bookmarkEnd w:id="2764"/>
      <w:bookmarkEnd w:id="2765"/>
      <w:bookmarkEnd w:id="2766"/>
      <w:bookmarkEnd w:id="2767"/>
      <w:bookmarkEnd w:id="2768"/>
      <w:bookmarkEnd w:id="2769"/>
      <w:bookmarkEnd w:id="2770"/>
    </w:p>
    <w:p w14:paraId="2EE67970" w14:textId="77777777" w:rsidR="00461244" w:rsidRDefault="00461244" w:rsidP="00461244">
      <w:pPr>
        <w:pStyle w:val="PL"/>
        <w:rPr>
          <w:rFonts w:cs="Courier New"/>
          <w:szCs w:val="16"/>
        </w:rPr>
      </w:pPr>
      <w:bookmarkStart w:id="277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1"/>
      <w:r>
        <w:t>Ntsctsf_QoSandTSCAssistance</w:t>
      </w:r>
      <w:bookmarkStart w:id="2772"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72"/>
      <w:r>
        <w:t>|</w:t>
      </w:r>
    </w:p>
    <w:p w14:paraId="589458FA" w14:textId="325AA2AD" w:rsidR="00461244" w:rsidRDefault="00461244" w:rsidP="00461244">
      <w:pPr>
        <w:pStyle w:val="PL"/>
      </w:pPr>
      <w:r>
        <w:t xml:space="preserve">    </w:t>
      </w:r>
      <w:bookmarkStart w:id="2773" w:name="MCCQCTEMPBM_00000176"/>
      <w:r>
        <w:rPr>
          <w:rFonts w:cs="Courier New"/>
          <w:szCs w:val="16"/>
        </w:rPr>
        <w:t>TSCTSF QoS and TSC Assistance Service.</w:t>
      </w:r>
      <w:r w:rsidR="00FB31F5">
        <w:rPr>
          <w:rFonts w:cs="Courier New"/>
          <w:szCs w:val="16"/>
        </w:rPr>
        <w:t xml:space="preserve">  </w:t>
      </w:r>
      <w:bookmarkEnd w:id="2773"/>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4" w:name="MCCQCTEMPBM_00000177"/>
    </w:p>
    <w:bookmarkEnd w:id="277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5"/>
      <w:r w:rsidRPr="002E255E">
        <w:t>ntsctsf-qos-tscai</w:t>
      </w:r>
      <w:bookmarkStart w:id="277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6"/>
      <w:r>
        <w:t>https://example.com</w:t>
      </w:r>
      <w:bookmarkStart w:id="277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9" w:name="MCCQCTEMPBM_00000182"/>
      <w:r w:rsidR="00461244">
        <w:rPr>
          <w:rFonts w:cs="Courier New"/>
          <w:szCs w:val="16"/>
        </w:rPr>
        <w:t>events subscription sub-</w:t>
      </w:r>
      <w:bookmarkEnd w:id="277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0"/>
      <w:r>
        <w:t>ProblemDetailsTsctsfQosTscac</w:t>
      </w:r>
      <w:bookmarkStart w:id="2781" w:name="MCCQCTEMPBM_00000184"/>
      <w:r>
        <w:rPr>
          <w:rFonts w:cs="Courier New"/>
          <w:szCs w:val="16"/>
        </w:rPr>
        <w:t>'</w:t>
      </w:r>
    </w:p>
    <w:bookmarkEnd w:id="278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4"/>
      <w:r>
        <w:t>notifUri</w:t>
      </w:r>
      <w:bookmarkStart w:id="278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5"/>
      <w:r>
        <w:t>Npcf_PolicyAuthorization</w:t>
      </w:r>
      <w:bookmarkStart w:id="278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2"/>
      <w:r>
        <w:t>TscAppSessionContextUpdateData</w:t>
      </w:r>
      <w:bookmarkStart w:id="279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4"/>
      <w:r>
        <w:t>ProblemDetailsTsctsfQosTscac</w:t>
      </w:r>
      <w:bookmarkStart w:id="2795" w:name="MCCQCTEMPBM_00000198"/>
      <w:r>
        <w:rPr>
          <w:rFonts w:cs="Courier New"/>
          <w:szCs w:val="16"/>
        </w:rPr>
        <w:t>'</w:t>
      </w:r>
    </w:p>
    <w:bookmarkEnd w:id="279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9"/>
      <w:r>
        <w:t>EventsNotification</w:t>
      </w:r>
      <w:bookmarkStart w:id="280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3" w:name="MCCQCTEMPBM_00000206"/>
      <w:r>
        <w:rPr>
          <w:rFonts w:cs="Courier New"/>
          <w:szCs w:val="16"/>
        </w:rPr>
        <w:t xml:space="preserve">                </w:t>
      </w:r>
      <w:bookmarkEnd w:id="2803"/>
      <w:r w:rsidR="00461244">
        <w:t xml:space="preserve">Contains the URI of the created </w:t>
      </w:r>
      <w:bookmarkStart w:id="2804" w:name="MCCQCTEMPBM_00000207"/>
      <w:r w:rsidR="00461244">
        <w:rPr>
          <w:rFonts w:cs="Courier New"/>
          <w:szCs w:val="16"/>
        </w:rPr>
        <w:t xml:space="preserve">Events Subscription </w:t>
      </w:r>
      <w:bookmarkEnd w:id="2804"/>
      <w:r w:rsidR="00461244">
        <w:t>resource,</w:t>
      </w:r>
    </w:p>
    <w:p w14:paraId="11F747B4" w14:textId="0E184CCC" w:rsidR="00D11179" w:rsidRDefault="00D11179" w:rsidP="00461244">
      <w:pPr>
        <w:pStyle w:val="PL"/>
      </w:pPr>
      <w:bookmarkStart w:id="2805" w:name="MCCQCTEMPBM_00000208"/>
      <w:r>
        <w:rPr>
          <w:rFonts w:cs="Courier New"/>
          <w:szCs w:val="16"/>
        </w:rPr>
        <w:t xml:space="preserve">               </w:t>
      </w:r>
      <w:bookmarkEnd w:id="2805"/>
      <w:r w:rsidR="00461244">
        <w:t xml:space="preserve"> according to the structure</w:t>
      </w:r>
    </w:p>
    <w:p w14:paraId="432A50C0" w14:textId="10FBEBA2" w:rsidR="005B1F9F" w:rsidRDefault="00D11179" w:rsidP="00461244">
      <w:pPr>
        <w:pStyle w:val="PL"/>
      </w:pPr>
      <w:bookmarkStart w:id="2806" w:name="MCCQCTEMPBM_00000209"/>
      <w:r>
        <w:rPr>
          <w:rFonts w:cs="Courier New"/>
          <w:szCs w:val="16"/>
        </w:rPr>
        <w:t xml:space="preserve">               </w:t>
      </w:r>
      <w:bookmarkEnd w:id="280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5"/>
      <w:r>
        <w:t>Tsc</w:t>
      </w:r>
      <w:bookmarkStart w:id="281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8" w:name="MCCQCTEMPBM_00000220"/>
    </w:p>
    <w:bookmarkEnd w:id="281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7"/>
      <w:r>
        <w:t>Identifies the Application Identifier.</w:t>
      </w:r>
      <w:bookmarkStart w:id="281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9"/>
      <w:r>
        <w:rPr>
          <w:lang w:eastAsia="zh-CN"/>
        </w:rPr>
        <w:t>ethFlowInfo</w:t>
      </w:r>
      <w:bookmarkStart w:id="282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0"/>
    <w:p w14:paraId="188F2510" w14:textId="77777777" w:rsidR="00461244" w:rsidRDefault="00461244" w:rsidP="00461244">
      <w:pPr>
        <w:pStyle w:val="PL"/>
        <w:rPr>
          <w:rFonts w:cs="Courier New"/>
          <w:szCs w:val="16"/>
        </w:rPr>
      </w:pPr>
      <w:r>
        <w:t xml:space="preserve">            $ref: </w:t>
      </w:r>
      <w:bookmarkStart w:id="2821" w:name="MCCQCTEMPBM_00000224"/>
      <w:r>
        <w:rPr>
          <w:rFonts w:cs="Courier New"/>
          <w:szCs w:val="16"/>
        </w:rPr>
        <w:t>'TS29514_</w:t>
      </w:r>
      <w:bookmarkEnd w:id="2821"/>
      <w:r>
        <w:t>Npcf_PolicyAuthorization</w:t>
      </w:r>
      <w:bookmarkStart w:id="2822" w:name="MCCQCTEMPBM_00000225"/>
      <w:r>
        <w:rPr>
          <w:rFonts w:cs="Courier New"/>
          <w:szCs w:val="16"/>
        </w:rPr>
        <w:t>.yaml#/components/schemas/EthFlowDescription'</w:t>
      </w:r>
    </w:p>
    <w:bookmarkEnd w:id="282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3" w:name="MCCQCTEMPBM_00000226"/>
      <w:r>
        <w:rPr>
          <w:rFonts w:cs="Courier New"/>
          <w:szCs w:val="16"/>
          <w:lang w:val="en-US"/>
        </w:rPr>
        <w:t>'</w:t>
      </w:r>
      <w:bookmarkEnd w:id="2823"/>
      <w:r>
        <w:t>TS29122_CommonData.yaml</w:t>
      </w:r>
      <w:bookmarkStart w:id="2824" w:name="MCCQCTEMPBM_00000227"/>
      <w:r>
        <w:rPr>
          <w:rFonts w:cs="Courier New"/>
          <w:szCs w:val="16"/>
          <w:lang w:val="en-US"/>
        </w:rPr>
        <w:t>#/components/schemas/EthFlowInfo'</w:t>
      </w:r>
      <w:bookmarkEnd w:id="282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5" w:name="MCCQCTEMPBM_00000228"/>
      <w:r>
        <w:rPr>
          <w:rFonts w:cs="Courier New"/>
          <w:szCs w:val="16"/>
        </w:rPr>
        <w:t xml:space="preserve">        </w:t>
      </w:r>
      <w:bookmarkEnd w:id="2825"/>
      <w:r>
        <w:rPr>
          <w:rFonts w:eastAsia="Times New Roman"/>
        </w:rPr>
        <w:t>flowInfo</w:t>
      </w:r>
      <w:bookmarkStart w:id="282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6"/>
    <w:p w14:paraId="310FC3C2" w14:textId="77777777" w:rsidR="00461244" w:rsidRDefault="00461244" w:rsidP="00461244">
      <w:pPr>
        <w:pStyle w:val="PL"/>
        <w:rPr>
          <w:rFonts w:cs="Courier New"/>
          <w:szCs w:val="16"/>
        </w:rPr>
      </w:pPr>
      <w:r>
        <w:t xml:space="preserve">            $ref: 'TS29122_CommonData.yaml#/components/schemas/FlowInfo'</w:t>
      </w:r>
      <w:bookmarkStart w:id="2827" w:name="MCCQCTEMPBM_00000230"/>
    </w:p>
    <w:bookmarkEnd w:id="282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8"/>
      <w:r>
        <w:rPr>
          <w:rFonts w:hint="eastAsia"/>
          <w:lang w:eastAsia="zh-CN"/>
        </w:rPr>
        <w:t>I</w:t>
      </w:r>
      <w:r>
        <w:rPr>
          <w:lang w:eastAsia="zh-CN"/>
        </w:rPr>
        <w:t>dentifies the AF identifier.</w:t>
      </w:r>
      <w:bookmarkStart w:id="282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9"/>
      <w:r>
        <w:rPr>
          <w:lang w:eastAsia="zh-CN"/>
        </w:rPr>
        <w:t>tscQosReq</w:t>
      </w:r>
      <w:bookmarkStart w:id="283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0"/>
      <w:r>
        <w:t>AsSessionWithQoS</w:t>
      </w:r>
      <w:bookmarkStart w:id="2831" w:name="MCCQCTEMPBM_00000234"/>
      <w:r>
        <w:rPr>
          <w:rFonts w:cs="Courier New"/>
          <w:szCs w:val="16"/>
        </w:rPr>
        <w:t>.yaml#/components/schemas/</w:t>
      </w:r>
      <w:bookmarkEnd w:id="2831"/>
      <w:r>
        <w:rPr>
          <w:lang w:eastAsia="zh-CN"/>
        </w:rPr>
        <w:t>TscQosRequirement</w:t>
      </w:r>
      <w:bookmarkStart w:id="283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2"/>
      <w:r>
        <w:rPr>
          <w:rFonts w:hint="eastAsia"/>
          <w:lang w:eastAsia="zh-CN"/>
        </w:rPr>
        <w:t>qosReference</w:t>
      </w:r>
      <w:bookmarkStart w:id="283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4" w:name="MCCQCTEMPBM_00000237"/>
      <w:r>
        <w:rPr>
          <w:rFonts w:cs="Courier New"/>
          <w:szCs w:val="16"/>
        </w:rPr>
        <w:t xml:space="preserve">        </w:t>
      </w:r>
      <w:bookmarkEnd w:id="2834"/>
      <w:r>
        <w:rPr>
          <w:lang w:eastAsia="zh-CN"/>
        </w:rPr>
        <w:t>altQosReferences</w:t>
      </w:r>
      <w:bookmarkStart w:id="283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5"/>
    <w:p w14:paraId="4CAA3F8D" w14:textId="77777777" w:rsidR="00461244" w:rsidRDefault="00461244" w:rsidP="00461244">
      <w:pPr>
        <w:pStyle w:val="PL"/>
        <w:rPr>
          <w:rFonts w:cs="Courier New"/>
          <w:szCs w:val="16"/>
        </w:rPr>
      </w:pPr>
      <w:r>
        <w:t xml:space="preserve">            </w:t>
      </w:r>
      <w:bookmarkStart w:id="2836" w:name="MCCQCTEMPBM_00000239"/>
      <w:r>
        <w:rPr>
          <w:rFonts w:cs="Courier New"/>
          <w:szCs w:val="16"/>
        </w:rPr>
        <w:t>type: string</w:t>
      </w:r>
    </w:p>
    <w:bookmarkEnd w:id="283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7" w:name="MCCQCTEMPBM_00000240"/>
      <w:r>
        <w:rPr>
          <w:rFonts w:cs="Courier New"/>
          <w:szCs w:val="16"/>
        </w:rPr>
        <w:t xml:space="preserve">          description: </w:t>
      </w:r>
      <w:bookmarkEnd w:id="283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8" w:name="MCCQCTEMPBM_00000241"/>
      <w:r>
        <w:rPr>
          <w:rFonts w:cs="Courier New"/>
          <w:szCs w:val="16"/>
        </w:rPr>
        <w:t>$ref: 'TS29514_</w:t>
      </w:r>
      <w:bookmarkEnd w:id="2838"/>
      <w:r>
        <w:t>Npcf_PolicyAuthorization</w:t>
      </w:r>
      <w:bookmarkStart w:id="2839" w:name="MCCQCTEMPBM_00000242"/>
      <w:r>
        <w:rPr>
          <w:rFonts w:cs="Courier New"/>
          <w:szCs w:val="16"/>
        </w:rPr>
        <w:t>.yaml#/components/schemas/AlternativeServiceRequirementsData'</w:t>
      </w:r>
      <w:bookmarkEnd w:id="283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1"/>
      <w:r>
        <w:t>Npcf_PolicyAuthorization</w:t>
      </w:r>
      <w:bookmarkStart w:id="284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2"/>
      <w:r>
        <w:t>Npcf_PolicyAuthorization</w:t>
      </w:r>
      <w:bookmarkStart w:id="284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3"/>
      <w:r>
        <w:t>Identifies the Application Identifier.</w:t>
      </w:r>
      <w:bookmarkStart w:id="284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4"/>
      <w:r>
        <w:rPr>
          <w:lang w:eastAsia="zh-CN"/>
        </w:rPr>
        <w:t>ethFlowInfo</w:t>
      </w:r>
      <w:bookmarkStart w:id="284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5"/>
    <w:p w14:paraId="2C37C05E" w14:textId="77777777" w:rsidR="00461244" w:rsidRDefault="00461244" w:rsidP="00461244">
      <w:pPr>
        <w:pStyle w:val="PL"/>
        <w:rPr>
          <w:rFonts w:cs="Courier New"/>
          <w:szCs w:val="16"/>
        </w:rPr>
      </w:pPr>
      <w:r>
        <w:t xml:space="preserve">            $ref: </w:t>
      </w:r>
      <w:bookmarkStart w:id="2846" w:name="MCCQCTEMPBM_00000249"/>
      <w:r>
        <w:rPr>
          <w:rFonts w:cs="Courier New"/>
          <w:szCs w:val="16"/>
        </w:rPr>
        <w:t>'TS29514_</w:t>
      </w:r>
      <w:bookmarkEnd w:id="2846"/>
      <w:r>
        <w:t>Npcf_PolicyAuthorization</w:t>
      </w:r>
      <w:bookmarkStart w:id="2847" w:name="MCCQCTEMPBM_00000250"/>
      <w:r>
        <w:rPr>
          <w:rFonts w:cs="Courier New"/>
          <w:szCs w:val="16"/>
        </w:rPr>
        <w:t>.yaml#/components/schemas/EthFlowDescription'</w:t>
      </w:r>
    </w:p>
    <w:bookmarkEnd w:id="284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8" w:name="MCCQCTEMPBM_00000251"/>
      <w:r>
        <w:rPr>
          <w:rFonts w:cs="Courier New"/>
          <w:szCs w:val="16"/>
          <w:lang w:val="en-US"/>
        </w:rPr>
        <w:t>'</w:t>
      </w:r>
      <w:bookmarkEnd w:id="2848"/>
      <w:r>
        <w:t>TS29122_CommonData.yaml</w:t>
      </w:r>
      <w:bookmarkStart w:id="2849" w:name="MCCQCTEMPBM_00000252"/>
      <w:r>
        <w:rPr>
          <w:rFonts w:cs="Courier New"/>
          <w:szCs w:val="16"/>
          <w:lang w:val="en-US"/>
        </w:rPr>
        <w:t>#/components/schemas/EthFlowInfo'</w:t>
      </w:r>
      <w:bookmarkEnd w:id="284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0" w:name="MCCQCTEMPBM_00000253"/>
      <w:r>
        <w:rPr>
          <w:rFonts w:cs="Courier New"/>
          <w:szCs w:val="16"/>
        </w:rPr>
        <w:t xml:space="preserve">        </w:t>
      </w:r>
      <w:bookmarkEnd w:id="2850"/>
      <w:r>
        <w:rPr>
          <w:rFonts w:eastAsia="Times New Roman"/>
        </w:rPr>
        <w:t>flowInfo</w:t>
      </w:r>
      <w:bookmarkStart w:id="285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1"/>
    <w:p w14:paraId="3CAAFAC5" w14:textId="77777777" w:rsidR="00461244" w:rsidRDefault="00461244" w:rsidP="00461244">
      <w:pPr>
        <w:pStyle w:val="PL"/>
        <w:rPr>
          <w:rFonts w:cs="Courier New"/>
          <w:szCs w:val="16"/>
        </w:rPr>
      </w:pPr>
      <w:r>
        <w:t xml:space="preserve">            $ref: 'TS29122_CommonData.yaml#/components/schemas/FlowInfo'</w:t>
      </w:r>
      <w:bookmarkStart w:id="2852" w:name="MCCQCTEMPBM_00000255"/>
    </w:p>
    <w:bookmarkEnd w:id="285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3" w:name="MCCQCTEMPBM_00000256"/>
      <w:r>
        <w:rPr>
          <w:rFonts w:cs="Courier New"/>
          <w:szCs w:val="16"/>
        </w:rPr>
        <w:t xml:space="preserve">        </w:t>
      </w:r>
      <w:bookmarkEnd w:id="2853"/>
      <w:r>
        <w:rPr>
          <w:lang w:eastAsia="zh-CN"/>
        </w:rPr>
        <w:t>tscQosReq</w:t>
      </w:r>
      <w:bookmarkStart w:id="285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4"/>
      <w:r>
        <w:t>AsSessionWithQoS</w:t>
      </w:r>
      <w:bookmarkStart w:id="2855" w:name="MCCQCTEMPBM_00000258"/>
      <w:r>
        <w:rPr>
          <w:rFonts w:cs="Courier New"/>
          <w:szCs w:val="16"/>
        </w:rPr>
        <w:t>.yaml#/components/schemas/</w:t>
      </w:r>
      <w:bookmarkEnd w:id="2855"/>
      <w:r>
        <w:rPr>
          <w:lang w:eastAsia="zh-CN"/>
        </w:rPr>
        <w:t>TscQosRequirement</w:t>
      </w:r>
      <w:r w:rsidR="00DA660E">
        <w:rPr>
          <w:lang w:eastAsia="zh-CN"/>
        </w:rPr>
        <w:t>Rm</w:t>
      </w:r>
      <w:bookmarkStart w:id="285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6"/>
      <w:r>
        <w:rPr>
          <w:rFonts w:hint="eastAsia"/>
          <w:lang w:eastAsia="zh-CN"/>
        </w:rPr>
        <w:t>qosReference</w:t>
      </w:r>
      <w:bookmarkStart w:id="285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8" w:name="MCCQCTEMPBM_00000261"/>
      <w:r>
        <w:rPr>
          <w:rFonts w:cs="Courier New"/>
          <w:szCs w:val="16"/>
        </w:rPr>
        <w:t xml:space="preserve">        </w:t>
      </w:r>
      <w:bookmarkEnd w:id="2858"/>
      <w:r>
        <w:rPr>
          <w:lang w:eastAsia="zh-CN"/>
        </w:rPr>
        <w:t>altQosReferences</w:t>
      </w:r>
      <w:bookmarkStart w:id="285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9"/>
    <w:p w14:paraId="69C27A3E" w14:textId="77777777" w:rsidR="00461244" w:rsidRDefault="00461244" w:rsidP="00461244">
      <w:pPr>
        <w:pStyle w:val="PL"/>
        <w:rPr>
          <w:rFonts w:cs="Courier New"/>
          <w:szCs w:val="16"/>
        </w:rPr>
      </w:pPr>
      <w:r>
        <w:t xml:space="preserve">            </w:t>
      </w:r>
      <w:bookmarkStart w:id="2860" w:name="MCCQCTEMPBM_00000263"/>
      <w:r>
        <w:rPr>
          <w:rFonts w:cs="Courier New"/>
          <w:szCs w:val="16"/>
        </w:rPr>
        <w:t>type: string</w:t>
      </w:r>
    </w:p>
    <w:bookmarkEnd w:id="286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1" w:name="MCCQCTEMPBM_00000264"/>
      <w:r>
        <w:rPr>
          <w:rFonts w:cs="Courier New"/>
          <w:szCs w:val="16"/>
        </w:rPr>
        <w:t xml:space="preserve">          description: </w:t>
      </w:r>
      <w:bookmarkEnd w:id="286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2" w:name="MCCQCTEMPBM_00000265"/>
      <w:r>
        <w:rPr>
          <w:rFonts w:cs="Courier New"/>
          <w:szCs w:val="16"/>
        </w:rPr>
        <w:t>$ref: 'TS29514_</w:t>
      </w:r>
      <w:bookmarkEnd w:id="2862"/>
      <w:r>
        <w:t>Npcf_PolicyAuthorization</w:t>
      </w:r>
      <w:bookmarkStart w:id="2863" w:name="MCCQCTEMPBM_00000266"/>
      <w:r>
        <w:rPr>
          <w:rFonts w:cs="Courier New"/>
          <w:szCs w:val="16"/>
        </w:rPr>
        <w:t>.yaml#/components/schemas/AlternativeServiceRequirementsData'</w:t>
      </w:r>
      <w:bookmarkEnd w:id="286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5"/>
      <w:r>
        <w:t>Npcf_PolicyAuthorization</w:t>
      </w:r>
      <w:bookmarkStart w:id="286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6"/>
      <w:r>
        <w:t>Npcf_PolicyAuthorization</w:t>
      </w:r>
      <w:bookmarkStart w:id="286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8" w:name="MCCQCTEMPBM_00000273"/>
      <w:bookmarkEnd w:id="286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9"/>
      <w:r>
        <w:t>AsSessionWithQoS</w:t>
      </w:r>
      <w:bookmarkStart w:id="2870" w:name="MCCQCTEMPBM_00000275"/>
      <w:r>
        <w:rPr>
          <w:rFonts w:cs="Courier New"/>
          <w:szCs w:val="16"/>
        </w:rPr>
        <w:t>.yaml#/components/schemas/</w:t>
      </w:r>
      <w:bookmarkEnd w:id="2870"/>
      <w:r>
        <w:t>QosMonitoringInformation</w:t>
      </w:r>
      <w:bookmarkStart w:id="287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2" w:name="MCCQCTEMPBM_00000277"/>
      <w:r>
        <w:rPr>
          <w:rFonts w:cs="Courier New"/>
          <w:szCs w:val="16"/>
        </w:rPr>
        <w:t xml:space="preserve">        </w:t>
      </w:r>
      <w:bookmarkEnd w:id="2872"/>
      <w:r w:rsidR="00461244">
        <w:t>OpenAPI nullable property set to true.</w:t>
      </w:r>
      <w:bookmarkStart w:id="287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3"/>
    <w:p w14:paraId="7525BE26" w14:textId="43FCAA4C" w:rsidR="00D16179" w:rsidRDefault="00D16179" w:rsidP="00461244">
      <w:pPr>
        <w:pStyle w:val="PL"/>
        <w:rPr>
          <w:rFonts w:cs="Courier New"/>
          <w:szCs w:val="16"/>
        </w:rPr>
      </w:pPr>
      <w:r w:rsidRPr="00C316C4">
        <w:t xml:space="preserve">          minItems: 1</w:t>
      </w:r>
      <w:bookmarkStart w:id="287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4"/>
      <w:r>
        <w:t>AsSessionWithQoS</w:t>
      </w:r>
      <w:bookmarkStart w:id="2875" w:name="MCCQCTEMPBM_00000280"/>
      <w:r>
        <w:rPr>
          <w:rFonts w:cs="Courier New"/>
          <w:szCs w:val="16"/>
        </w:rPr>
        <w:t>.yaml#/components/schemas/</w:t>
      </w:r>
      <w:bookmarkEnd w:id="2875"/>
      <w:r>
        <w:t>QosMonitoringInformationRm</w:t>
      </w:r>
      <w:bookmarkStart w:id="287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6"/>
      <w:r>
        <w:rPr>
          <w:lang w:eastAsia="zh-CN"/>
        </w:rPr>
        <w:t>notifCorreId</w:t>
      </w:r>
      <w:bookmarkStart w:id="287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9"/>
      <w:r>
        <w:t>qosMonReports</w:t>
      </w:r>
      <w:bookmarkStart w:id="288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0"/>
      <w:r w:rsidR="0004630C">
        <w:t>AsSessionWithQoS</w:t>
      </w:r>
      <w:bookmarkStart w:id="2881" w:name="MCCQCTEMPBM_00000286"/>
      <w:r>
        <w:rPr>
          <w:rFonts w:cs="Courier New"/>
          <w:szCs w:val="16"/>
        </w:rPr>
        <w:t>.yaml#/components/schemas/QosMonitoringReport'</w:t>
      </w:r>
    </w:p>
    <w:bookmarkEnd w:id="288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3" w:name="MCCQCTEMPBM_00000288"/>
      <w:r>
        <w:rPr>
          <w:rFonts w:cs="Courier New"/>
          <w:szCs w:val="16"/>
        </w:rPr>
        <w:t xml:space="preserve">            </w:t>
      </w:r>
      <w:bookmarkEnd w:id="288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4" w:name="MCCQCTEMPBM_00000289"/>
      <w:r>
        <w:rPr>
          <w:rFonts w:cs="Courier New"/>
          <w:szCs w:val="16"/>
        </w:rPr>
        <w:t xml:space="preserve">           </w:t>
      </w:r>
      <w:bookmarkEnd w:id="288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5" w:name="MCCQCTEMPBM_00000290"/>
      <w:r>
        <w:rPr>
          <w:rFonts w:cs="Courier New"/>
          <w:szCs w:val="16"/>
        </w:rPr>
        <w:t xml:space="preserve">           </w:t>
      </w:r>
      <w:bookmarkEnd w:id="288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6" w:name="MCCQCTEMPBM_00000291"/>
      <w:r>
        <w:rPr>
          <w:rFonts w:cs="Courier New"/>
          <w:szCs w:val="16"/>
        </w:rPr>
        <w:t xml:space="preserve">           </w:t>
      </w:r>
      <w:bookmarkEnd w:id="2886"/>
      <w:r>
        <w:rPr>
          <w:lang w:eastAsia="zh-CN"/>
        </w:rPr>
        <w:t xml:space="preserve"> event</w:t>
      </w:r>
      <w:r>
        <w:t xml:space="preserve"> QOS_NOT_GUARANTEED or SUCCESSFUL_RESOURCES_ALLOCATION.</w:t>
      </w:r>
      <w:bookmarkStart w:id="2887" w:name="MCCQCTEMPBM_00000292"/>
    </w:p>
    <w:p w14:paraId="68F25BD3" w14:textId="77777777" w:rsidR="00E7356A" w:rsidRPr="003B3EFA" w:rsidRDefault="00E7356A" w:rsidP="00E7356A">
      <w:pPr>
        <w:pStyle w:val="PL"/>
        <w:rPr>
          <w:rFonts w:cs="Courier New"/>
          <w:szCs w:val="16"/>
        </w:rPr>
      </w:pPr>
      <w:bookmarkStart w:id="2888" w:name="MCCQCTEMPBM_00000294"/>
      <w:bookmarkEnd w:id="288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0"/>
    <w:p w14:paraId="49EF6093" w14:textId="77777777" w:rsidR="00DD4C40" w:rsidRDefault="00DD4C40" w:rsidP="00DD4C40">
      <w:pPr>
        <w:pStyle w:val="PL"/>
      </w:pPr>
      <w:r>
        <w:t xml:space="preserve">      - $ref: '</w:t>
      </w:r>
      <w:bookmarkStart w:id="2891" w:name="MCCQCTEMPBM_00000296"/>
      <w:r>
        <w:rPr>
          <w:rFonts w:cs="Courier New"/>
          <w:szCs w:val="16"/>
        </w:rPr>
        <w:t>TS29571_CommonData.yaml</w:t>
      </w:r>
      <w:bookmarkEnd w:id="2891"/>
      <w:r>
        <w:t>#/components/schemas/ProblemDetails'</w:t>
      </w:r>
    </w:p>
    <w:p w14:paraId="04E0635B" w14:textId="2F503E7A" w:rsidR="00E7356A" w:rsidRDefault="00E7356A" w:rsidP="00E7356A">
      <w:pPr>
        <w:pStyle w:val="PL"/>
      </w:pPr>
      <w:bookmarkStart w:id="2892" w:name="_Toc104199205"/>
      <w:bookmarkStart w:id="2893" w:name="_Toc104489641"/>
      <w:bookmarkStart w:id="2894" w:name="_Toc138762480"/>
      <w:bookmarkStart w:id="2895" w:name="_Toc145708674"/>
      <w:bookmarkStart w:id="2896" w:name="_Toc153827350"/>
      <w:bookmarkStart w:id="2897" w:name="_Toc2086459"/>
      <w:bookmarkStart w:id="289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899" w:name="_Toc170160440"/>
      <w:r>
        <w:t>A.4</w:t>
      </w:r>
      <w:r>
        <w:tab/>
        <w:t>Ntsctsf_ASTI API</w:t>
      </w:r>
      <w:bookmarkEnd w:id="2892"/>
      <w:bookmarkEnd w:id="2893"/>
      <w:bookmarkEnd w:id="2894"/>
      <w:bookmarkEnd w:id="2895"/>
      <w:bookmarkEnd w:id="2896"/>
      <w:bookmarkEnd w:id="2899"/>
    </w:p>
    <w:p w14:paraId="297154A4" w14:textId="77777777" w:rsidR="000A047E" w:rsidRDefault="000A047E" w:rsidP="000A047E">
      <w:pPr>
        <w:pStyle w:val="PL"/>
        <w:rPr>
          <w:rFonts w:cs="Courier New"/>
          <w:szCs w:val="16"/>
        </w:rPr>
      </w:pPr>
      <w:bookmarkStart w:id="2900"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0"/>
      <w:r w:rsidRPr="00615A8F">
        <w:t>Ntsctsf_</w:t>
      </w:r>
      <w:r>
        <w:t>ASTI</w:t>
      </w:r>
      <w:bookmarkStart w:id="2901"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1"/>
      <w:r>
        <w:t>|</w:t>
      </w:r>
    </w:p>
    <w:p w14:paraId="5CF5158B" w14:textId="77777777" w:rsidR="000A047E" w:rsidRDefault="000A047E" w:rsidP="000A047E">
      <w:pPr>
        <w:pStyle w:val="PL"/>
      </w:pPr>
      <w:r>
        <w:t xml:space="preserve">    </w:t>
      </w:r>
      <w:bookmarkStart w:id="2902" w:name="MCCQCTEMPBM_00000299"/>
      <w:r>
        <w:rPr>
          <w:rFonts w:cs="Courier New"/>
          <w:szCs w:val="16"/>
        </w:rPr>
        <w:t xml:space="preserve">TSCTSF  Access Stratum time distribution configuration Service.  </w:t>
      </w:r>
      <w:bookmarkEnd w:id="2902"/>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3" w:name="MCCQCTEMPBM_00000300"/>
    </w:p>
    <w:bookmarkEnd w:id="2903"/>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4"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4"/>
      <w:r w:rsidRPr="008C1571">
        <w:t>ntsctsf-</w:t>
      </w:r>
      <w:r>
        <w:t>asti</w:t>
      </w:r>
      <w:bookmarkStart w:id="2905"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5"/>
      <w:r>
        <w:t>https://example.com</w:t>
      </w:r>
      <w:bookmarkStart w:id="2906"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6"/>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7"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7"/>
      <w:r>
        <w:t xml:space="preserve">a new Individual </w:t>
      </w:r>
      <w:r>
        <w:rPr>
          <w:lang w:eastAsia="zh-CN"/>
        </w:rPr>
        <w:t>ASTI Configuration</w:t>
      </w:r>
      <w:r>
        <w:t xml:space="preserve"> resource.</w:t>
      </w:r>
      <w:bookmarkStart w:id="2908"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8"/>
      <w:r>
        <w:rPr>
          <w:lang w:eastAsia="zh-CN"/>
        </w:rPr>
        <w:t>ASTIConfiguration</w:t>
      </w:r>
      <w:bookmarkStart w:id="2909"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9"/>
      <w:r>
        <w:rPr>
          <w:lang w:eastAsia="zh-CN"/>
        </w:rPr>
        <w:t>ASTI Configurations</w:t>
      </w:r>
      <w:bookmarkStart w:id="2910"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1"/>
      <w:r>
        <w:t>AccessTimeDistributionData</w:t>
      </w:r>
      <w:bookmarkStart w:id="2912" w:name="MCCQCTEMPBM_00000309"/>
      <w:r>
        <w:rPr>
          <w:rFonts w:cs="Courier New"/>
          <w:szCs w:val="16"/>
        </w:rPr>
        <w:t>'</w:t>
      </w:r>
    </w:p>
    <w:bookmarkEnd w:id="2912"/>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3"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3"/>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4"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4"/>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5"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5"/>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6"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6"/>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7"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7"/>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8"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8"/>
      <w:r>
        <w:t>Request the status of the 5G access stratum time distribution for a list of UEs.</w:t>
      </w:r>
      <w:bookmarkStart w:id="2919"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9"/>
      <w:r>
        <w:t>RequestStatusof5GAccessStratumTimeDistribution</w:t>
      </w:r>
      <w:bookmarkStart w:id="2920"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0"/>
      <w:r>
        <w:rPr>
          <w:lang w:eastAsia="zh-CN"/>
        </w:rPr>
        <w:t>ASTI Configurations</w:t>
      </w:r>
      <w:bookmarkStart w:id="2921"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1"/>
      <w:r w:rsidR="000A047E">
        <w:t>he status of the 5G access stratum time distribution</w:t>
      </w:r>
      <w:r>
        <w:t>.</w:t>
      </w:r>
      <w:bookmarkStart w:id="2922"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2"/>
      <w:r>
        <w:t>StatusRequestData</w:t>
      </w:r>
      <w:bookmarkStart w:id="2923"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3"/>
      <w:r w:rsidR="000A047E">
        <w:t>he status of the 5G access stratum time distribution</w:t>
      </w:r>
      <w:r>
        <w:t>.</w:t>
      </w:r>
      <w:bookmarkStart w:id="2924"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4"/>
      <w:r>
        <w:t>StatusResponseData</w:t>
      </w:r>
      <w:bookmarkStart w:id="2925"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5"/>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6"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6"/>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7"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7"/>
      <w:r>
        <w:t xml:space="preserve">an existing Individual </w:t>
      </w:r>
      <w:r>
        <w:rPr>
          <w:lang w:eastAsia="zh-CN"/>
        </w:rPr>
        <w:t>ASTI Configuration</w:t>
      </w:r>
      <w:r>
        <w:t xml:space="preserve"> resource</w:t>
      </w:r>
      <w:bookmarkStart w:id="2928"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8"/>
      <w:r>
        <w:rPr>
          <w:lang w:eastAsia="zh-CN"/>
        </w:rPr>
        <w:t>ASTI Configuration</w:t>
      </w:r>
      <w:bookmarkStart w:id="2929"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9"/>
      <w:r>
        <w:rPr>
          <w:lang w:eastAsia="zh-CN"/>
        </w:rPr>
        <w:t>ASTI Configuration.</w:t>
      </w:r>
      <w:bookmarkStart w:id="2930"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0"/>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1"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1"/>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2" w:name="MCCQCTEMPBM_00000329"/>
    </w:p>
    <w:bookmarkEnd w:id="2932"/>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3" w:name="MCCQCTEMPBM_00000330"/>
      <w:r>
        <w:rPr>
          <w:rFonts w:cs="Courier New"/>
          <w:szCs w:val="16"/>
        </w:rPr>
        <w:t>IndividualASTIConfiguration</w:t>
      </w:r>
      <w:bookmarkEnd w:id="2933"/>
    </w:p>
    <w:p w14:paraId="3C89C89E" w14:textId="77777777" w:rsidR="000A047E" w:rsidRDefault="000A047E" w:rsidP="000A047E">
      <w:pPr>
        <w:pStyle w:val="PL"/>
      </w:pPr>
      <w:r>
        <w:t xml:space="preserve">      summary: Delete an </w:t>
      </w:r>
      <w:bookmarkStart w:id="2934" w:name="MCCQCTEMPBM_00000331"/>
      <w:r>
        <w:rPr>
          <w:rFonts w:cs="Courier New"/>
          <w:szCs w:val="16"/>
        </w:rPr>
        <w:t>Individual ASTI Configuration</w:t>
      </w:r>
      <w:bookmarkEnd w:id="2934"/>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5" w:name="MCCQCTEMPBM_00000332"/>
      <w:r w:rsidRPr="00F10D54">
        <w:rPr>
          <w:rFonts w:cs="Courier New"/>
          <w:szCs w:val="16"/>
          <w:lang w:val="fr-FR"/>
        </w:rPr>
        <w:t>- Individual ASTI Configuration</w:t>
      </w:r>
      <w:bookmarkEnd w:id="2935"/>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6" w:name="MCCQCTEMPBM_00000333"/>
      <w:r w:rsidRPr="00AA5858">
        <w:rPr>
          <w:rFonts w:cs="Courier New"/>
          <w:szCs w:val="16"/>
        </w:rPr>
        <w:t>onfigId</w:t>
      </w:r>
      <w:bookmarkEnd w:id="2936"/>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7" w:name="MCCQCTEMPBM_00000334"/>
      <w:r>
        <w:rPr>
          <w:rFonts w:cs="Courier New"/>
          <w:szCs w:val="16"/>
        </w:rPr>
        <w:t>String identifying an Individual ASTI Configuration.</w:t>
      </w:r>
      <w:bookmarkEnd w:id="2937"/>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8" w:name="MCCQCTEMPBM_00000336"/>
      <w:r>
        <w:rPr>
          <w:rFonts w:cs="Courier New"/>
          <w:szCs w:val="16"/>
        </w:rPr>
        <w:t xml:space="preserve">          $ref: 'TS29571_CommonData.yaml#/components/responses/308'</w:t>
      </w:r>
      <w:bookmarkEnd w:id="2938"/>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9"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9"/>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0"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0"/>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1" w:name="MCCQCTEMPBM_00000339"/>
      <w:r>
        <w:rPr>
          <w:rFonts w:cs="Courier New"/>
          <w:szCs w:val="16"/>
        </w:rPr>
        <w:t>Ntsctsf_ASTI</w:t>
      </w:r>
      <w:bookmarkEnd w:id="2941"/>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2" w:name="MCCQCTEMPBM_00000340"/>
      <w:r>
        <w:rPr>
          <w:rFonts w:cs="Courier New"/>
          <w:szCs w:val="16"/>
        </w:rPr>
        <w:t xml:space="preserve">  schemas:</w:t>
      </w:r>
    </w:p>
    <w:bookmarkEnd w:id="2942"/>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3" w:name="MCCQCTEMPBM_00000341"/>
      <w:r>
        <w:rPr>
          <w:rFonts w:cs="Courier New"/>
          <w:szCs w:val="16"/>
        </w:rPr>
        <w:t>TS29571_CommonData.yaml</w:t>
      </w:r>
      <w:bookmarkEnd w:id="2943"/>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4" w:name="MCCQCTEMPBM_00000342"/>
      <w:r>
        <w:rPr>
          <w:rFonts w:cs="Courier New"/>
          <w:szCs w:val="16"/>
        </w:rPr>
        <w:t>TS29571_CommonData.yaml</w:t>
      </w:r>
      <w:bookmarkEnd w:id="2944"/>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5"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5"/>
      <w:r>
        <w:t>'</w:t>
      </w:r>
    </w:p>
    <w:p w14:paraId="52DF293F" w14:textId="77777777" w:rsidR="00B743A0" w:rsidRDefault="00B743A0" w:rsidP="00B743A0">
      <w:pPr>
        <w:pStyle w:val="PL"/>
        <w:rPr>
          <w:rFonts w:cs="Courier New"/>
          <w:szCs w:val="16"/>
        </w:rPr>
      </w:pPr>
      <w:bookmarkStart w:id="2946"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6"/>
      <w:r>
        <w:t>'</w:t>
      </w:r>
    </w:p>
    <w:p w14:paraId="7E57796A" w14:textId="77777777" w:rsidR="000A047E" w:rsidRDefault="000A047E" w:rsidP="000A047E">
      <w:pPr>
        <w:pStyle w:val="PL"/>
        <w:rPr>
          <w:rFonts w:cs="Courier New"/>
          <w:szCs w:val="16"/>
        </w:rPr>
      </w:pPr>
      <w:bookmarkStart w:id="2947" w:name="MCCQCTEMPBM_00000345"/>
      <w:r>
        <w:rPr>
          <w:rFonts w:cs="Courier New"/>
          <w:szCs w:val="16"/>
        </w:rPr>
        <w:t xml:space="preserve">        </w:t>
      </w:r>
      <w:bookmarkEnd w:id="2947"/>
      <w:r>
        <w:t>asTimeDisParam</w:t>
      </w:r>
      <w:bookmarkStart w:id="2948"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8"/>
      <w:r w:rsidR="000A7176">
        <w:t>Af</w:t>
      </w:r>
      <w:r>
        <w:t>AsTimeDistributionParam</w:t>
      </w:r>
      <w:bookmarkStart w:id="2949"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9"/>
      <w:r>
        <w:t>type: array</w:t>
      </w:r>
    </w:p>
    <w:p w14:paraId="1BCC1437" w14:textId="77777777" w:rsidR="008845A2" w:rsidRDefault="008845A2" w:rsidP="008845A2">
      <w:pPr>
        <w:pStyle w:val="PL"/>
        <w:rPr>
          <w:rFonts w:cs="Courier New"/>
          <w:szCs w:val="16"/>
        </w:rPr>
      </w:pPr>
      <w:bookmarkStart w:id="2950"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0"/>
      <w:r>
        <w:t>items:</w:t>
      </w:r>
    </w:p>
    <w:p w14:paraId="19896EC7" w14:textId="77777777" w:rsidR="008845A2" w:rsidRDefault="008845A2" w:rsidP="008845A2">
      <w:pPr>
        <w:pStyle w:val="PL"/>
        <w:rPr>
          <w:rFonts w:cs="Courier New"/>
          <w:szCs w:val="16"/>
        </w:rPr>
      </w:pPr>
      <w:bookmarkStart w:id="2951" w:name="MCCQCTEMPBM_00000349"/>
      <w:r>
        <w:rPr>
          <w:rFonts w:cs="Courier New"/>
          <w:szCs w:val="16"/>
        </w:rPr>
        <w:t xml:space="preserve">            $ref: '</w:t>
      </w:r>
      <w:bookmarkEnd w:id="2951"/>
      <w:r>
        <w:t>TS29534_Npcf_AMPolicyAuthorization.yaml</w:t>
      </w:r>
      <w:bookmarkStart w:id="2952"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2"/>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3"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3"/>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4" w:name="MCCQCTEMPBM_00000352"/>
      <w:r>
        <w:rPr>
          <w:rFonts w:cs="Courier New"/>
          <w:szCs w:val="16"/>
        </w:rPr>
        <w:t xml:space="preserve">        </w:t>
      </w:r>
      <w:bookmarkEnd w:id="2954"/>
      <w:r w:rsidR="00D458DA">
        <w:rPr>
          <w:rFonts w:eastAsia="Malgun Gothic"/>
        </w:rPr>
        <w:t>timeSyncErrBdgt</w:t>
      </w:r>
      <w:bookmarkStart w:id="2955"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5"/>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6"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6"/>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7" w:name="MCCQCTEMPBM_00000355"/>
      <w:r>
        <w:rPr>
          <w:rFonts w:cs="Courier New"/>
          <w:szCs w:val="16"/>
        </w:rPr>
        <w:t>TS29571_CommonData.yaml</w:t>
      </w:r>
      <w:bookmarkEnd w:id="2957"/>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8" w:name="MCCQCTEMPBM_00000356"/>
      <w:r>
        <w:rPr>
          <w:rFonts w:cs="Courier New"/>
          <w:szCs w:val="16"/>
        </w:rPr>
        <w:t>TS29571_CommonData.yaml</w:t>
      </w:r>
      <w:bookmarkEnd w:id="2958"/>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9" w:name="MCCQCTEMPBM_00000357"/>
      <w:r>
        <w:rPr>
          <w:rFonts w:cs="Courier New"/>
          <w:szCs w:val="16"/>
        </w:rPr>
        <w:t>TS29571_CommonData.yaml</w:t>
      </w:r>
      <w:bookmarkEnd w:id="2959"/>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0" w:name="MCCQCTEMPBM_00000358"/>
      <w:r>
        <w:rPr>
          <w:rFonts w:cs="Courier New"/>
          <w:szCs w:val="16"/>
        </w:rPr>
        <w:t>TS29571_CommonData.yaml</w:t>
      </w:r>
      <w:bookmarkEnd w:id="2960"/>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1" w:name="MCCQCTEMPBM_00000359"/>
      <w:r>
        <w:rPr>
          <w:rFonts w:cs="Courier New"/>
          <w:szCs w:val="16"/>
        </w:rPr>
        <w:t xml:space="preserve">        </w:t>
      </w:r>
      <w:bookmarkEnd w:id="2961"/>
      <w:r>
        <w:rPr>
          <w:lang w:eastAsia="zh-CN"/>
        </w:rPr>
        <w:t>activeUes</w:t>
      </w:r>
      <w:bookmarkStart w:id="2962" w:name="MCCQCTEMPBM_00000360"/>
      <w:r>
        <w:rPr>
          <w:rFonts w:cs="Courier New"/>
          <w:szCs w:val="16"/>
        </w:rPr>
        <w:t>:</w:t>
      </w:r>
    </w:p>
    <w:bookmarkEnd w:id="2962"/>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3" w:name="MCCQCTEMPBM_00000361"/>
    </w:p>
    <w:bookmarkEnd w:id="2963"/>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4" w:name="MCCQCTEMPBM_00000362"/>
      <w:r>
        <w:rPr>
          <w:rFonts w:cs="Courier New"/>
          <w:szCs w:val="16"/>
        </w:rPr>
        <w:t>TS29571_CommonData.yaml</w:t>
      </w:r>
      <w:bookmarkEnd w:id="2964"/>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5" w:name="MCCQCTEMPBM_00000363"/>
      <w:r>
        <w:rPr>
          <w:rFonts w:cs="Courier New"/>
          <w:szCs w:val="16"/>
        </w:rPr>
        <w:t>TS29571_CommonData.yaml</w:t>
      </w:r>
      <w:bookmarkEnd w:id="2965"/>
      <w:r w:rsidRPr="002B65C6">
        <w:t>#/components/schemas/</w:t>
      </w:r>
      <w:r>
        <w:t>Gpsi</w:t>
      </w:r>
      <w:r w:rsidRPr="002B65C6">
        <w:t>'</w:t>
      </w:r>
    </w:p>
    <w:p w14:paraId="57477DF3" w14:textId="6F708A52" w:rsidR="000A047E" w:rsidRDefault="000A047E" w:rsidP="000A047E">
      <w:pPr>
        <w:pStyle w:val="PL"/>
        <w:rPr>
          <w:rFonts w:cs="Courier New"/>
          <w:szCs w:val="16"/>
        </w:rPr>
      </w:pPr>
      <w:bookmarkStart w:id="2966" w:name="MCCQCTEMPBM_00000364"/>
      <w:r>
        <w:rPr>
          <w:rFonts w:cs="Courier New"/>
          <w:szCs w:val="16"/>
        </w:rPr>
        <w:t xml:space="preserve">        </w:t>
      </w:r>
      <w:bookmarkEnd w:id="2966"/>
      <w:r w:rsidR="00D458DA">
        <w:rPr>
          <w:rFonts w:eastAsia="Malgun Gothic"/>
        </w:rPr>
        <w:t>timeSyncErrBdgt</w:t>
      </w:r>
      <w:bookmarkStart w:id="2967"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7"/>
      <w:r>
        <w:rPr>
          <w:rFonts w:eastAsia="Malgun Gothic"/>
        </w:rPr>
        <w:t>oneOf</w:t>
      </w:r>
      <w:bookmarkStart w:id="2968"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8"/>
      <w:r>
        <w:rPr>
          <w:rFonts w:eastAsia="Malgun Gothic"/>
        </w:rPr>
        <w:t>required</w:t>
      </w:r>
      <w:bookmarkStart w:id="2969"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9"/>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0" w:name="MCCQCTEMPBM_00000368"/>
      <w:r>
        <w:rPr>
          <w:rFonts w:cs="Courier New"/>
          <w:szCs w:val="16"/>
        </w:rPr>
        <w:t xml:space="preserve">        </w:t>
      </w:r>
      <w:bookmarkEnd w:id="2970"/>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1" w:name="_Toc138762481"/>
      <w:bookmarkStart w:id="2972" w:name="_Toc145708675"/>
      <w:bookmarkStart w:id="2973" w:name="_Toc153827351"/>
      <w:bookmarkStart w:id="2974" w:name="_Toc170160441"/>
      <w:r w:rsidRPr="004D3578">
        <w:t xml:space="preserve">Annex </w:t>
      </w:r>
      <w:r>
        <w:t>B</w:t>
      </w:r>
      <w:r w:rsidRPr="004D3578">
        <w:t xml:space="preserve"> (normative):</w:t>
      </w:r>
      <w:r w:rsidRPr="004D3578">
        <w:br/>
      </w:r>
      <w:r>
        <w:t>3GPP extensions for DetNet integration with 5GS</w:t>
      </w:r>
      <w:bookmarkEnd w:id="2971"/>
      <w:bookmarkEnd w:id="2972"/>
      <w:bookmarkEnd w:id="2973"/>
      <w:bookmarkEnd w:id="2974"/>
    </w:p>
    <w:p w14:paraId="0C90C525" w14:textId="77777777" w:rsidR="00FE2976" w:rsidRDefault="00FE2976" w:rsidP="00D51D24">
      <w:pPr>
        <w:pStyle w:val="1"/>
      </w:pPr>
      <w:bookmarkStart w:id="2975" w:name="_Toc138762482"/>
      <w:bookmarkStart w:id="2976" w:name="_Toc145708676"/>
      <w:bookmarkStart w:id="2977" w:name="_Toc153827352"/>
      <w:bookmarkStart w:id="2978" w:name="_Toc170160442"/>
      <w:bookmarkStart w:id="2979" w:name="MCCQCTEMPBM_00000370"/>
      <w:r>
        <w:t>B.1</w:t>
      </w:r>
      <w:r>
        <w:tab/>
        <w:t>3GPP extensions for DetNet integration with 5GS</w:t>
      </w:r>
      <w:bookmarkEnd w:id="2975"/>
      <w:bookmarkEnd w:id="2976"/>
      <w:bookmarkEnd w:id="2977"/>
      <w:bookmarkEnd w:id="2978"/>
    </w:p>
    <w:p w14:paraId="28E7CD5F" w14:textId="77777777" w:rsidR="00FE2976" w:rsidRDefault="00FE2976" w:rsidP="00D51D24">
      <w:pPr>
        <w:pStyle w:val="2"/>
      </w:pPr>
      <w:bookmarkStart w:id="2980" w:name="_Toc138762483"/>
      <w:bookmarkStart w:id="2981" w:name="_Toc145708677"/>
      <w:bookmarkStart w:id="2982" w:name="_Toc153827353"/>
      <w:bookmarkStart w:id="2983" w:name="_Toc170160443"/>
      <w:bookmarkStart w:id="2984" w:name="MCCQCTEMPBM_00000371"/>
      <w:bookmarkEnd w:id="2979"/>
      <w:r>
        <w:t>B.1.1</w:t>
      </w:r>
      <w:r>
        <w:tab/>
        <w:t>Introduction</w:t>
      </w:r>
      <w:bookmarkEnd w:id="2980"/>
      <w:bookmarkEnd w:id="2981"/>
      <w:bookmarkEnd w:id="2982"/>
      <w:bookmarkEnd w:id="2983"/>
    </w:p>
    <w:bookmarkEnd w:id="298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5" w:name="_MON_1738072452"/>
    <w:bookmarkEnd w:id="2985"/>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86446866"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6" w:name="_Toc138762484"/>
      <w:bookmarkStart w:id="2987" w:name="_Toc145708678"/>
      <w:bookmarkStart w:id="2988" w:name="_Toc153827354"/>
      <w:bookmarkStart w:id="2989" w:name="_Toc170160444"/>
      <w:bookmarkStart w:id="2990" w:name="MCCQCTEMPBM_00000372"/>
      <w:r>
        <w:t>B.1.2</w:t>
      </w:r>
      <w:r>
        <w:tab/>
      </w:r>
      <w:bookmarkEnd w:id="2986"/>
      <w:bookmarkEnd w:id="2987"/>
      <w:bookmarkEnd w:id="2988"/>
      <w:r w:rsidR="00F5648C">
        <w:t>3GPP Extension _3gpp-5gs-detnet-node</w:t>
      </w:r>
      <w:bookmarkEnd w:id="2989"/>
    </w:p>
    <w:p w14:paraId="458B5C04" w14:textId="77777777" w:rsidR="00FE2976" w:rsidRDefault="00FE2976" w:rsidP="00D51D24">
      <w:pPr>
        <w:pStyle w:val="30"/>
      </w:pPr>
      <w:bookmarkStart w:id="2991" w:name="_Toc138762485"/>
      <w:bookmarkStart w:id="2992" w:name="_Toc145708679"/>
      <w:bookmarkStart w:id="2993" w:name="_Toc153827355"/>
      <w:bookmarkStart w:id="2994" w:name="_Toc170160445"/>
      <w:bookmarkStart w:id="2995" w:name="MCCQCTEMPBM_00000373"/>
      <w:bookmarkEnd w:id="2990"/>
      <w:r>
        <w:t>B.1.2.1</w:t>
      </w:r>
      <w:r>
        <w:tab/>
        <w:t>Description</w:t>
      </w:r>
      <w:bookmarkEnd w:id="2991"/>
      <w:bookmarkEnd w:id="2992"/>
      <w:bookmarkEnd w:id="2993"/>
      <w:bookmarkEnd w:id="2994"/>
    </w:p>
    <w:bookmarkEnd w:id="2995"/>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6" w:name="_Toc138762486"/>
      <w:bookmarkStart w:id="2997" w:name="_Toc145708680"/>
      <w:bookmarkStart w:id="2998" w:name="_Toc153827356"/>
      <w:bookmarkStart w:id="2999" w:name="_Toc170160446"/>
      <w:bookmarkStart w:id="3000" w:name="MCCQCTEMPBM_00000374"/>
      <w:r>
        <w:t>B.1.2.2</w:t>
      </w:r>
      <w:r>
        <w:tab/>
        <w:t>Provisioning of 5GS specific traffic characteristics and requirements</w:t>
      </w:r>
      <w:bookmarkEnd w:id="2996"/>
      <w:bookmarkEnd w:id="2997"/>
      <w:bookmarkEnd w:id="2998"/>
      <w:bookmarkEnd w:id="2999"/>
    </w:p>
    <w:bookmarkEnd w:id="3000"/>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1" w:name="_Toc138762487"/>
      <w:bookmarkStart w:id="3002" w:name="_Toc145708681"/>
      <w:bookmarkStart w:id="3003" w:name="_Toc153827357"/>
      <w:bookmarkStart w:id="3004" w:name="_Toc170160447"/>
      <w:bookmarkStart w:id="3005" w:name="MCCQCTEMPBM_00000375"/>
      <w:r>
        <w:t>B.1.2.3</w:t>
      </w:r>
      <w:r>
        <w:tab/>
        <w:t>Report of 5GS DetNet flow(s) status</w:t>
      </w:r>
      <w:bookmarkEnd w:id="3001"/>
      <w:bookmarkEnd w:id="3002"/>
      <w:bookmarkEnd w:id="3003"/>
      <w:bookmarkEnd w:id="3004"/>
    </w:p>
    <w:bookmarkEnd w:id="3005"/>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6" w:name="_Toc138762488"/>
      <w:bookmarkStart w:id="3007" w:name="_Toc145708682"/>
      <w:bookmarkStart w:id="3008" w:name="_Toc153827358"/>
      <w:bookmarkStart w:id="3009"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10" w:name="_Toc170160448"/>
      <w:r>
        <w:t>B.1.2.4</w:t>
      </w:r>
      <w:r>
        <w:tab/>
        <w:t>Exposure of 5GS DetNet Node Identification</w:t>
      </w:r>
      <w:bookmarkEnd w:id="3006"/>
      <w:bookmarkEnd w:id="3007"/>
      <w:bookmarkEnd w:id="3008"/>
      <w:bookmarkEnd w:id="3010"/>
    </w:p>
    <w:p w14:paraId="5BB9E35E" w14:textId="77777777" w:rsidR="00F5648C" w:rsidRDefault="00F5648C" w:rsidP="00F5648C">
      <w:pPr>
        <w:rPr>
          <w:lang w:eastAsia="zh-CN"/>
        </w:rPr>
      </w:pPr>
      <w:bookmarkStart w:id="3011" w:name="_Toc138762489"/>
      <w:bookmarkStart w:id="3012" w:name="_Toc145708683"/>
      <w:bookmarkStart w:id="3013" w:name="_Toc153827359"/>
      <w:bookmarkStart w:id="3014" w:name="MCCQCTEMPBM_00000377"/>
      <w:bookmarkEnd w:id="300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5" w:name="_Toc170160449"/>
      <w:r>
        <w:t>B.2</w:t>
      </w:r>
      <w:r>
        <w:tab/>
        <w:t>YANG Module Definitions</w:t>
      </w:r>
      <w:bookmarkEnd w:id="3011"/>
      <w:bookmarkEnd w:id="3012"/>
      <w:bookmarkEnd w:id="3013"/>
      <w:bookmarkEnd w:id="3015"/>
    </w:p>
    <w:p w14:paraId="42A5CCBD" w14:textId="77777777" w:rsidR="00FE2976" w:rsidRDefault="00FE2976" w:rsidP="00D51D24">
      <w:pPr>
        <w:pStyle w:val="2"/>
      </w:pPr>
      <w:bookmarkStart w:id="3016" w:name="_Toc138762490"/>
      <w:bookmarkStart w:id="3017" w:name="_Toc145708684"/>
      <w:bookmarkStart w:id="3018" w:name="_Toc153827360"/>
      <w:bookmarkStart w:id="3019" w:name="_Toc170160450"/>
      <w:bookmarkStart w:id="3020" w:name="MCCQCTEMPBM_00000378"/>
      <w:bookmarkEnd w:id="3014"/>
      <w:r>
        <w:t>B.2.1</w:t>
      </w:r>
      <w:r>
        <w:tab/>
        <w:t>Introduction</w:t>
      </w:r>
      <w:bookmarkEnd w:id="3016"/>
      <w:bookmarkEnd w:id="3017"/>
      <w:bookmarkEnd w:id="3018"/>
      <w:bookmarkEnd w:id="3019"/>
    </w:p>
    <w:p w14:paraId="6DAC5349" w14:textId="77777777" w:rsidR="00FE2976" w:rsidRDefault="00FE2976" w:rsidP="00D51D24">
      <w:pPr>
        <w:pStyle w:val="30"/>
      </w:pPr>
      <w:bookmarkStart w:id="3021" w:name="_Toc138762491"/>
      <w:bookmarkStart w:id="3022" w:name="_Toc145708685"/>
      <w:bookmarkStart w:id="3023" w:name="_Toc153827361"/>
      <w:bookmarkStart w:id="3024" w:name="_Toc170160451"/>
      <w:bookmarkStart w:id="3025" w:name="MCCQCTEMPBM_00000379"/>
      <w:bookmarkEnd w:id="3020"/>
      <w:r>
        <w:t>B.2.1.1</w:t>
      </w:r>
      <w:r>
        <w:tab/>
        <w:t>General</w:t>
      </w:r>
      <w:bookmarkEnd w:id="3021"/>
      <w:bookmarkEnd w:id="3022"/>
      <w:bookmarkEnd w:id="3023"/>
      <w:bookmarkEnd w:id="3024"/>
    </w:p>
    <w:bookmarkEnd w:id="3025"/>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6" w:name="_Toc138762492"/>
      <w:bookmarkStart w:id="3027" w:name="_Toc145708686"/>
      <w:bookmarkStart w:id="3028" w:name="_Toc153827362"/>
      <w:bookmarkStart w:id="3029" w:name="_Toc170160452"/>
      <w:bookmarkStart w:id="3030" w:name="MCCQCTEMPBM_00000380"/>
      <w:r>
        <w:t>B.2.1.2</w:t>
      </w:r>
      <w:r>
        <w:tab/>
        <w:t>Module name</w:t>
      </w:r>
      <w:bookmarkEnd w:id="3026"/>
      <w:bookmarkEnd w:id="3027"/>
      <w:bookmarkEnd w:id="3028"/>
      <w:bookmarkEnd w:id="3029"/>
    </w:p>
    <w:bookmarkEnd w:id="3030"/>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1" w:name="_Toc138762493"/>
      <w:bookmarkStart w:id="3032" w:name="_Toc145708687"/>
      <w:bookmarkStart w:id="3033" w:name="_Toc153827363"/>
      <w:bookmarkStart w:id="3034"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5" w:name="_Toc170160453"/>
      <w:r>
        <w:t>B.2.1.3</w:t>
      </w:r>
      <w:r>
        <w:tab/>
        <w:t>Header information</w:t>
      </w:r>
      <w:bookmarkEnd w:id="3031"/>
      <w:bookmarkEnd w:id="3032"/>
      <w:bookmarkEnd w:id="3033"/>
      <w:bookmarkEnd w:id="3035"/>
    </w:p>
    <w:p w14:paraId="5675E796" w14:textId="77777777" w:rsidR="00FE2976" w:rsidRDefault="00FE2976" w:rsidP="00D51D24">
      <w:pPr>
        <w:pStyle w:val="40"/>
      </w:pPr>
      <w:bookmarkStart w:id="3036" w:name="_Toc138762494"/>
      <w:bookmarkStart w:id="3037" w:name="_Toc145708688"/>
      <w:bookmarkStart w:id="3038" w:name="_Toc153827364"/>
      <w:bookmarkStart w:id="3039" w:name="_Toc170160454"/>
      <w:bookmarkStart w:id="3040" w:name="MCCQCTEMPBM_00000382"/>
      <w:bookmarkEnd w:id="3034"/>
      <w:r>
        <w:t>B.2.1.3.1</w:t>
      </w:r>
      <w:r>
        <w:tab/>
      </w:r>
      <w:r w:rsidRPr="00826EB1">
        <w:t>&lt;yang-version statement&gt;</w:t>
      </w:r>
      <w:bookmarkEnd w:id="3036"/>
      <w:bookmarkEnd w:id="3037"/>
      <w:bookmarkEnd w:id="3038"/>
      <w:bookmarkEnd w:id="3039"/>
    </w:p>
    <w:bookmarkEnd w:id="3040"/>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1" w:name="_Toc138762495"/>
      <w:bookmarkStart w:id="3042" w:name="_Toc145708689"/>
      <w:bookmarkStart w:id="3043" w:name="_Toc153827365"/>
      <w:bookmarkStart w:id="3044" w:name="_Toc170160455"/>
      <w:bookmarkStart w:id="3045" w:name="MCCQCTEMPBM_00000383"/>
      <w:r>
        <w:t>B.2.1.3.2</w:t>
      </w:r>
      <w:r>
        <w:tab/>
      </w:r>
      <w:r w:rsidRPr="00826EB1">
        <w:t>&lt;</w:t>
      </w:r>
      <w:r>
        <w:t>namespace</w:t>
      </w:r>
      <w:r w:rsidRPr="00826EB1">
        <w:t xml:space="preserve"> statement&gt;</w:t>
      </w:r>
      <w:bookmarkEnd w:id="3041"/>
      <w:bookmarkEnd w:id="3042"/>
      <w:bookmarkEnd w:id="3043"/>
      <w:bookmarkEnd w:id="3044"/>
    </w:p>
    <w:bookmarkEnd w:id="3045"/>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6" w:name="_Toc138762496"/>
      <w:bookmarkStart w:id="3047" w:name="_Toc145708690"/>
      <w:bookmarkStart w:id="3048" w:name="_Toc153827366"/>
      <w:bookmarkStart w:id="3049" w:name="_Toc170160456"/>
      <w:bookmarkStart w:id="3050" w:name="MCCQCTEMPBM_00000384"/>
      <w:r>
        <w:t>B.2.1.3.3</w:t>
      </w:r>
      <w:r>
        <w:tab/>
      </w:r>
      <w:r w:rsidRPr="00826EB1">
        <w:t>&lt;</w:t>
      </w:r>
      <w:r>
        <w:t>prefix</w:t>
      </w:r>
      <w:r w:rsidRPr="00826EB1">
        <w:t xml:space="preserve"> statement&gt;</w:t>
      </w:r>
      <w:bookmarkEnd w:id="3046"/>
      <w:bookmarkEnd w:id="3047"/>
      <w:bookmarkEnd w:id="3048"/>
      <w:bookmarkEnd w:id="3049"/>
    </w:p>
    <w:bookmarkEnd w:id="3050"/>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1" w:name="_Toc138762497"/>
      <w:bookmarkStart w:id="3052" w:name="_Toc145708691"/>
      <w:bookmarkStart w:id="3053" w:name="_Toc153827367"/>
      <w:bookmarkStart w:id="3054" w:name="_Toc170160457"/>
      <w:bookmarkStart w:id="3055" w:name="MCCQCTEMPBM_00000385"/>
      <w:r>
        <w:t>B.2.1.4</w:t>
      </w:r>
      <w:r>
        <w:tab/>
        <w:t>Meta-information</w:t>
      </w:r>
      <w:bookmarkEnd w:id="3051"/>
      <w:bookmarkEnd w:id="3052"/>
      <w:bookmarkEnd w:id="3053"/>
      <w:bookmarkEnd w:id="3054"/>
    </w:p>
    <w:p w14:paraId="1F459407" w14:textId="77777777" w:rsidR="00FE2976" w:rsidRDefault="00FE2976" w:rsidP="00D51D24">
      <w:pPr>
        <w:pStyle w:val="40"/>
      </w:pPr>
      <w:bookmarkStart w:id="3056" w:name="_Toc138762498"/>
      <w:bookmarkStart w:id="3057" w:name="_Toc145708692"/>
      <w:bookmarkStart w:id="3058" w:name="_Toc153827368"/>
      <w:bookmarkStart w:id="3059" w:name="_Toc170160458"/>
      <w:bookmarkStart w:id="3060" w:name="MCCQCTEMPBM_00000386"/>
      <w:bookmarkEnd w:id="3055"/>
      <w:r>
        <w:t>B.2.1.4.1</w:t>
      </w:r>
      <w:r>
        <w:tab/>
      </w:r>
      <w:r w:rsidRPr="00826EB1">
        <w:t>&lt;</w:t>
      </w:r>
      <w:r>
        <w:t>organization</w:t>
      </w:r>
      <w:r w:rsidRPr="00826EB1">
        <w:t xml:space="preserve"> statement&gt;</w:t>
      </w:r>
      <w:bookmarkEnd w:id="3056"/>
      <w:bookmarkEnd w:id="3057"/>
      <w:bookmarkEnd w:id="3058"/>
      <w:bookmarkEnd w:id="3059"/>
    </w:p>
    <w:bookmarkEnd w:id="3060"/>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1" w:name="_Toc138762499"/>
      <w:bookmarkStart w:id="3062" w:name="_Toc145708693"/>
      <w:bookmarkStart w:id="3063" w:name="_Toc153827369"/>
      <w:bookmarkStart w:id="3064" w:name="_Toc170160459"/>
      <w:bookmarkStart w:id="3065" w:name="MCCQCTEMPBM_00000387"/>
      <w:r>
        <w:t>B.2.1.4.2</w:t>
      </w:r>
      <w:r>
        <w:tab/>
      </w:r>
      <w:r w:rsidRPr="00826EB1">
        <w:t>&lt;</w:t>
      </w:r>
      <w:r>
        <w:t>contact</w:t>
      </w:r>
      <w:r w:rsidRPr="00826EB1">
        <w:t xml:space="preserve"> statement&gt;</w:t>
      </w:r>
      <w:bookmarkEnd w:id="3061"/>
      <w:bookmarkEnd w:id="3062"/>
      <w:bookmarkEnd w:id="3063"/>
      <w:bookmarkEnd w:id="3064"/>
    </w:p>
    <w:bookmarkEnd w:id="306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6" w:name="_Toc138762500"/>
      <w:bookmarkStart w:id="3067" w:name="_Toc145708694"/>
      <w:bookmarkStart w:id="3068" w:name="_Toc153827370"/>
      <w:bookmarkStart w:id="3069" w:name="_Toc170160460"/>
      <w:bookmarkStart w:id="3070" w:name="MCCQCTEMPBM_00000388"/>
      <w:r>
        <w:t>B.2.1.4.3</w:t>
      </w:r>
      <w:r>
        <w:tab/>
      </w:r>
      <w:r w:rsidRPr="00826EB1">
        <w:t>&lt;</w:t>
      </w:r>
      <w:r>
        <w:t>descrip</w:t>
      </w:r>
      <w:r w:rsidRPr="00826EB1">
        <w:t>t</w:t>
      </w:r>
      <w:r>
        <w:t>ion statement</w:t>
      </w:r>
      <w:r w:rsidRPr="00826EB1">
        <w:t>&gt;</w:t>
      </w:r>
      <w:bookmarkEnd w:id="3066"/>
      <w:bookmarkEnd w:id="3067"/>
      <w:bookmarkEnd w:id="3068"/>
      <w:bookmarkEnd w:id="3069"/>
    </w:p>
    <w:bookmarkEnd w:id="307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1" w:name="_Toc138762501"/>
      <w:bookmarkStart w:id="3072" w:name="_Toc145708695"/>
      <w:bookmarkStart w:id="3073" w:name="_Toc153827371"/>
      <w:bookmarkStart w:id="3074" w:name="_Toc170160461"/>
      <w:bookmarkStart w:id="3075" w:name="MCCQCTEMPBM_00000389"/>
      <w:r>
        <w:t>B.2.1.4.4</w:t>
      </w:r>
      <w:r>
        <w:tab/>
      </w:r>
      <w:r w:rsidRPr="00826EB1">
        <w:t>&lt;</w:t>
      </w:r>
      <w:r>
        <w:t>reference</w:t>
      </w:r>
      <w:r w:rsidRPr="00826EB1">
        <w:t xml:space="preserve"> statement&gt;</w:t>
      </w:r>
      <w:bookmarkEnd w:id="3071"/>
      <w:bookmarkEnd w:id="3072"/>
      <w:bookmarkEnd w:id="3073"/>
      <w:bookmarkEnd w:id="3074"/>
    </w:p>
    <w:bookmarkEnd w:id="3075"/>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6" w:name="_Toc138762502"/>
      <w:bookmarkStart w:id="3077" w:name="_Toc145708696"/>
      <w:bookmarkStart w:id="3078" w:name="_Toc153827372"/>
      <w:bookmarkStart w:id="3079" w:name="_Toc170160462"/>
      <w:bookmarkStart w:id="3080" w:name="MCCQCTEMPBM_00000390"/>
      <w:r>
        <w:t>B.2.1.4.5</w:t>
      </w:r>
      <w:r>
        <w:tab/>
        <w:t>&lt;revision statement&gt;</w:t>
      </w:r>
      <w:bookmarkEnd w:id="3076"/>
      <w:bookmarkEnd w:id="3077"/>
      <w:bookmarkEnd w:id="3078"/>
      <w:bookmarkEnd w:id="3079"/>
    </w:p>
    <w:bookmarkEnd w:id="3080"/>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2" w:name="MCCQCTEMPBM_00000413"/>
      <w:bookmarkEnd w:id="308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3" w:name="MCCQCTEMPBM_00000414"/>
      <w:bookmarkEnd w:id="308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4" w:name="MCCQCTEMPBM_00000415"/>
      <w:bookmarkEnd w:id="3083"/>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4"/>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5" w:name="_Toc138762503"/>
      <w:bookmarkStart w:id="3086" w:name="_Toc145708697"/>
      <w:bookmarkStart w:id="3087" w:name="_Toc153827373"/>
      <w:bookmarkStart w:id="3088" w:name="_Toc170160463"/>
      <w:bookmarkStart w:id="3089" w:name="MCCQCTEMPBM_00000391"/>
      <w:r>
        <w:t>B.2.1.2</w:t>
      </w:r>
      <w:r>
        <w:tab/>
        <w:t>Formatting rules</w:t>
      </w:r>
      <w:bookmarkEnd w:id="3085"/>
      <w:bookmarkEnd w:id="3086"/>
      <w:bookmarkEnd w:id="3087"/>
      <w:bookmarkEnd w:id="3088"/>
    </w:p>
    <w:bookmarkEnd w:id="3089"/>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0" w:name="_Toc138762504"/>
      <w:bookmarkStart w:id="3091" w:name="_Toc145708698"/>
      <w:bookmarkStart w:id="3092" w:name="_Toc153827374"/>
      <w:bookmarkStart w:id="3093" w:name="_Toc170160464"/>
      <w:bookmarkStart w:id="3094" w:name="MCCQCTEMPBM_00000392"/>
      <w:r>
        <w:t>B.2.2</w:t>
      </w:r>
      <w:r>
        <w:tab/>
      </w:r>
      <w:r w:rsidR="00F5648C">
        <w:t>_3gpp</w:t>
      </w:r>
      <w:r>
        <w:t>-5gs-detnet-node Module definition</w:t>
      </w:r>
      <w:bookmarkEnd w:id="3090"/>
      <w:bookmarkEnd w:id="3091"/>
      <w:bookmarkEnd w:id="3092"/>
      <w:bookmarkEnd w:id="3093"/>
    </w:p>
    <w:p w14:paraId="37CEB722" w14:textId="77777777" w:rsidR="00FE2976" w:rsidRDefault="00FE2976" w:rsidP="00D51D24">
      <w:pPr>
        <w:pStyle w:val="30"/>
      </w:pPr>
      <w:bookmarkStart w:id="3095" w:name="_Toc138762505"/>
      <w:bookmarkStart w:id="3096" w:name="_Toc145708699"/>
      <w:bookmarkStart w:id="3097" w:name="_Toc153827375"/>
      <w:bookmarkStart w:id="3098" w:name="_Toc170160465"/>
      <w:bookmarkStart w:id="3099" w:name="MCCQCTEMPBM_00000393"/>
      <w:bookmarkEnd w:id="3094"/>
      <w:r>
        <w:t>B.2.2.1</w:t>
      </w:r>
      <w:r>
        <w:tab/>
        <w:t>Introduction</w:t>
      </w:r>
      <w:bookmarkEnd w:id="3095"/>
      <w:bookmarkEnd w:id="3096"/>
      <w:bookmarkEnd w:id="3097"/>
      <w:bookmarkEnd w:id="3098"/>
    </w:p>
    <w:p w14:paraId="4E41D8E1" w14:textId="77777777" w:rsidR="00F5648C" w:rsidRDefault="00F5648C" w:rsidP="00F5648C">
      <w:bookmarkStart w:id="3100" w:name="_Toc138762506"/>
      <w:bookmarkStart w:id="3101" w:name="_Toc145708700"/>
      <w:bookmarkStart w:id="3102" w:name="_Toc153827376"/>
      <w:bookmarkStart w:id="3103" w:name="MCCQCTEMPBM_00000394"/>
      <w:bookmarkEnd w:id="3099"/>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4" w:name="_Toc170160466"/>
      <w:r>
        <w:t>B.2.2.2</w:t>
      </w:r>
      <w:r>
        <w:tab/>
        <w:t>Data Model</w:t>
      </w:r>
      <w:bookmarkEnd w:id="3100"/>
      <w:bookmarkEnd w:id="3101"/>
      <w:bookmarkEnd w:id="3102"/>
      <w:bookmarkEnd w:id="3104"/>
    </w:p>
    <w:p w14:paraId="168520B7" w14:textId="77777777" w:rsidR="00FE2976" w:rsidRDefault="00FE2976" w:rsidP="00FE2976">
      <w:pPr>
        <w:pStyle w:val="40"/>
      </w:pPr>
      <w:bookmarkStart w:id="3105" w:name="_Toc138762507"/>
      <w:bookmarkStart w:id="3106" w:name="_Toc145708701"/>
      <w:bookmarkStart w:id="3107" w:name="_Toc153827377"/>
      <w:bookmarkStart w:id="3108" w:name="_Toc170160467"/>
      <w:bookmarkEnd w:id="3103"/>
      <w:r>
        <w:t>B.2.2.2.1</w:t>
      </w:r>
      <w:r>
        <w:tab/>
        <w:t>General</w:t>
      </w:r>
      <w:bookmarkEnd w:id="3105"/>
      <w:bookmarkEnd w:id="3106"/>
      <w:bookmarkEnd w:id="3107"/>
      <w:bookmarkEnd w:id="310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09" w:name="_Toc138762508"/>
      <w:bookmarkStart w:id="3110" w:name="_Toc145708702"/>
      <w:bookmarkStart w:id="3111" w:name="_Toc153827378"/>
      <w:bookmarkStart w:id="3112" w:name="_Toc170160468"/>
      <w:bookmarkStart w:id="3113"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9"/>
      <w:bookmarkEnd w:id="3110"/>
      <w:bookmarkEnd w:id="3111"/>
      <w:bookmarkEnd w:id="3112"/>
    </w:p>
    <w:p w14:paraId="5524552B" w14:textId="77777777" w:rsidR="00FE2976" w:rsidRDefault="00FE2976" w:rsidP="00D51D24">
      <w:pPr>
        <w:pStyle w:val="50"/>
      </w:pPr>
      <w:bookmarkStart w:id="3114" w:name="_Toc138762509"/>
      <w:bookmarkStart w:id="3115" w:name="_Toc145708703"/>
      <w:bookmarkStart w:id="3116" w:name="_Toc153827379"/>
      <w:bookmarkStart w:id="3117" w:name="_Toc170160469"/>
      <w:bookmarkStart w:id="3118" w:name="MCCQCTEMPBM_00000396"/>
      <w:bookmarkEnd w:id="3113"/>
      <w:r>
        <w:t>B.2.2.2.2.1</w:t>
      </w:r>
      <w:r>
        <w:tab/>
        <w:t>Introduction</w:t>
      </w:r>
      <w:bookmarkEnd w:id="3114"/>
      <w:bookmarkEnd w:id="3115"/>
      <w:bookmarkEnd w:id="3116"/>
      <w:bookmarkEnd w:id="3117"/>
    </w:p>
    <w:p w14:paraId="7982639C" w14:textId="77777777" w:rsidR="00F5648C" w:rsidRDefault="00F5648C" w:rsidP="00F5648C">
      <w:bookmarkStart w:id="3119" w:name="_Toc138762510"/>
      <w:bookmarkStart w:id="3120" w:name="_Toc145708704"/>
      <w:bookmarkStart w:id="3121" w:name="_Toc153827380"/>
      <w:bookmarkStart w:id="3122" w:name="MCCQCTEMPBM_00000397"/>
      <w:bookmarkEnd w:id="3118"/>
      <w:r>
        <w:t>This clause defines the YANG structures to be used in _3gpp-5gs-detnet-node YANG Module.</w:t>
      </w:r>
    </w:p>
    <w:p w14:paraId="67EBE11F" w14:textId="5489FEB2" w:rsidR="00FE2976" w:rsidRDefault="00FE2976" w:rsidP="00D51D24">
      <w:pPr>
        <w:pStyle w:val="50"/>
      </w:pPr>
      <w:bookmarkStart w:id="3123" w:name="_Toc170160470"/>
      <w:r>
        <w:t>B.2.2.2.2.2</w:t>
      </w:r>
      <w:r>
        <w:tab/>
        <w:t xml:space="preserve">Type: </w:t>
      </w:r>
      <w:r w:rsidR="001648D8">
        <w:t>_3gpp-</w:t>
      </w:r>
      <w:r>
        <w:t>5gs-node-requirements</w:t>
      </w:r>
      <w:bookmarkEnd w:id="3119"/>
      <w:bookmarkEnd w:id="3120"/>
      <w:bookmarkEnd w:id="3121"/>
      <w:bookmarkEnd w:id="3123"/>
    </w:p>
    <w:bookmarkEnd w:id="312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4" w:name="_Toc138762511"/>
      <w:bookmarkStart w:id="3125" w:name="_Toc145708705"/>
      <w:bookmarkStart w:id="3126" w:name="_Toc153827381"/>
      <w:bookmarkStart w:id="3127" w:name="_Toc170160471"/>
      <w:bookmarkStart w:id="3128" w:name="MCCQCTEMPBM_00000398"/>
      <w:r>
        <w:t>B.2.2.2.2.3</w:t>
      </w:r>
      <w:r>
        <w:tab/>
        <w:t xml:space="preserve">Type: </w:t>
      </w:r>
      <w:r w:rsidR="001648D8">
        <w:t>_3gpp-5gs-node-configuration-outcome</w:t>
      </w:r>
      <w:bookmarkEnd w:id="3124"/>
      <w:bookmarkEnd w:id="3125"/>
      <w:bookmarkEnd w:id="3126"/>
      <w:bookmarkEnd w:id="3127"/>
    </w:p>
    <w:bookmarkEnd w:id="3128"/>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29" w:name="_Toc153827382"/>
      <w:bookmarkStart w:id="3130" w:name="_Toc170160472"/>
      <w:r>
        <w:t>B.2.2.2.2.4</w:t>
      </w:r>
      <w:r>
        <w:tab/>
        <w:t>Type: _3gpp-5gs-node-identity</w:t>
      </w:r>
      <w:bookmarkEnd w:id="3129"/>
      <w:bookmarkEnd w:id="313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1" w:name="_Toc138762512"/>
      <w:bookmarkStart w:id="3132" w:name="_Toc145708706"/>
      <w:bookmarkStart w:id="3133" w:name="_Toc153827383"/>
      <w:bookmarkStart w:id="3134" w:name="_Toc170160473"/>
      <w:bookmarkStart w:id="3135"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1"/>
      <w:bookmarkEnd w:id="3132"/>
      <w:bookmarkEnd w:id="3133"/>
      <w:bookmarkEnd w:id="3134"/>
    </w:p>
    <w:p w14:paraId="33B96C08" w14:textId="77777777" w:rsidR="00FE2976" w:rsidRPr="00384E92" w:rsidRDefault="00FE2976" w:rsidP="00D51D24">
      <w:pPr>
        <w:pStyle w:val="50"/>
      </w:pPr>
      <w:bookmarkStart w:id="3136" w:name="_Toc138762513"/>
      <w:bookmarkStart w:id="3137" w:name="_Toc145708707"/>
      <w:bookmarkStart w:id="3138" w:name="_Toc153827384"/>
      <w:bookmarkStart w:id="3139" w:name="_Toc170160474"/>
      <w:bookmarkStart w:id="3140" w:name="MCCQCTEMPBM_00000400"/>
      <w:bookmarkEnd w:id="3135"/>
      <w:r>
        <w:t>B.2.2.2.3.1</w:t>
      </w:r>
      <w:r w:rsidRPr="00384E92">
        <w:tab/>
        <w:t>Introduction</w:t>
      </w:r>
      <w:bookmarkEnd w:id="3136"/>
      <w:bookmarkEnd w:id="3137"/>
      <w:bookmarkEnd w:id="3138"/>
      <w:bookmarkEnd w:id="3139"/>
    </w:p>
    <w:bookmarkEnd w:id="3140"/>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1" w:name="_Toc138762514"/>
      <w:bookmarkStart w:id="3142" w:name="_Toc145708708"/>
      <w:bookmarkStart w:id="3143" w:name="_Toc153827385"/>
      <w:bookmarkStart w:id="3144" w:name="_Toc170160475"/>
      <w:bookmarkStart w:id="3145" w:name="MCCQCTEMPBM_00000401"/>
      <w:r>
        <w:t>B.2.2.2.3.2</w:t>
      </w:r>
      <w:r w:rsidRPr="00384E92">
        <w:tab/>
        <w:t>Simple data types</w:t>
      </w:r>
      <w:bookmarkEnd w:id="3141"/>
      <w:bookmarkEnd w:id="3142"/>
      <w:bookmarkEnd w:id="3143"/>
      <w:bookmarkEnd w:id="3144"/>
    </w:p>
    <w:bookmarkEnd w:id="314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6" w:name="_Toc138762515"/>
      <w:bookmarkStart w:id="3147" w:name="_Toc145708709"/>
      <w:bookmarkStart w:id="3148" w:name="_Toc153827386"/>
      <w:bookmarkStart w:id="3149" w:name="_Toc170160476"/>
      <w:bookmarkStart w:id="3150" w:name="MCCQCTEMPBM_00000402"/>
      <w:r>
        <w:t>B.2.2.2.3.3</w:t>
      </w:r>
      <w:r w:rsidRPr="00BC662F">
        <w:tab/>
        <w:t xml:space="preserve">Enumeration: </w:t>
      </w:r>
      <w:r w:rsidR="001C5008">
        <w:t>_</w:t>
      </w:r>
      <w:r w:rsidR="001C5008">
        <w:rPr>
          <w:lang w:val="en-US"/>
        </w:rPr>
        <w:t>3gpp-5gs-node-configuration-status</w:t>
      </w:r>
      <w:bookmarkEnd w:id="3146"/>
      <w:bookmarkEnd w:id="3147"/>
      <w:bookmarkEnd w:id="3148"/>
      <w:bookmarkEnd w:id="3149"/>
    </w:p>
    <w:bookmarkEnd w:id="3150"/>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1"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1"/>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2" w:name="_Toc28013451"/>
      <w:bookmarkStart w:id="3153" w:name="_Toc34222365"/>
      <w:bookmarkStart w:id="3154" w:name="_Toc36040548"/>
      <w:bookmarkStart w:id="3155" w:name="_Toc39134477"/>
      <w:bookmarkStart w:id="3156" w:name="_Toc43283424"/>
      <w:bookmarkStart w:id="3157" w:name="_Toc45134464"/>
      <w:bookmarkStart w:id="3158" w:name="_Toc49930064"/>
      <w:bookmarkStart w:id="3159" w:name="_Toc50024184"/>
      <w:bookmarkStart w:id="3160" w:name="_Toc51763672"/>
      <w:bookmarkStart w:id="3161" w:name="_Toc56594537"/>
      <w:bookmarkStart w:id="3162" w:name="_Toc67493879"/>
      <w:bookmarkStart w:id="3163" w:name="_Toc68169783"/>
      <w:bookmarkStart w:id="3164" w:name="_Toc73459393"/>
      <w:bookmarkStart w:id="3165" w:name="_Toc73459517"/>
      <w:bookmarkStart w:id="3166" w:name="_Toc74743054"/>
      <w:bookmarkStart w:id="3167" w:name="_Toc112918339"/>
      <w:bookmarkStart w:id="3168" w:name="_Toc120652840"/>
      <w:bookmarkStart w:id="3169" w:name="_Toc129205627"/>
      <w:bookmarkStart w:id="3170" w:name="_Toc129244446"/>
      <w:bookmarkStart w:id="3171" w:name="_Toc130549908"/>
      <w:bookmarkStart w:id="3172" w:name="_Toc138762517"/>
      <w:bookmarkStart w:id="3173" w:name="_Toc145708711"/>
      <w:bookmarkStart w:id="3174" w:name="_Toc153827387"/>
      <w:bookmarkStart w:id="3175" w:name="_Toc170160477"/>
      <w:r>
        <w:rPr>
          <w:noProof/>
        </w:rPr>
        <w:t>Annex C (normative):</w:t>
      </w:r>
      <w:r>
        <w:rPr>
          <w:noProof/>
        </w:rPr>
        <w:br/>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r>
        <w:rPr>
          <w:noProof/>
        </w:rPr>
        <w:t>YANG module specification</w:t>
      </w:r>
      <w:bookmarkEnd w:id="3172"/>
      <w:bookmarkEnd w:id="3173"/>
      <w:bookmarkEnd w:id="3174"/>
      <w:bookmarkEnd w:id="3175"/>
    </w:p>
    <w:p w14:paraId="0347AEF6" w14:textId="77777777" w:rsidR="00642221" w:rsidRDefault="00642221" w:rsidP="00642221">
      <w:pPr>
        <w:pStyle w:val="1"/>
        <w:rPr>
          <w:noProof/>
        </w:rPr>
      </w:pPr>
      <w:bookmarkStart w:id="3176" w:name="_Toc28013452"/>
      <w:bookmarkStart w:id="3177" w:name="_Toc34222366"/>
      <w:bookmarkStart w:id="3178" w:name="_Toc36040549"/>
      <w:bookmarkStart w:id="3179" w:name="_Toc39134478"/>
      <w:bookmarkStart w:id="3180" w:name="_Toc43283425"/>
      <w:bookmarkStart w:id="3181" w:name="_Toc45134465"/>
      <w:bookmarkStart w:id="3182" w:name="_Toc49930065"/>
      <w:bookmarkStart w:id="3183" w:name="_Toc50024185"/>
      <w:bookmarkStart w:id="3184" w:name="_Toc51763673"/>
      <w:bookmarkStart w:id="3185" w:name="_Toc56594538"/>
      <w:bookmarkStart w:id="3186" w:name="_Toc67493880"/>
      <w:bookmarkStart w:id="3187" w:name="_Toc68169784"/>
      <w:bookmarkStart w:id="3188" w:name="_Toc73459394"/>
      <w:bookmarkStart w:id="3189" w:name="_Toc73459518"/>
      <w:bookmarkStart w:id="3190" w:name="_Toc74743055"/>
      <w:bookmarkStart w:id="3191" w:name="_Toc112918340"/>
      <w:bookmarkStart w:id="3192" w:name="_Toc120652841"/>
      <w:bookmarkStart w:id="3193" w:name="_Toc129205628"/>
      <w:bookmarkStart w:id="3194" w:name="_Toc129244447"/>
      <w:bookmarkStart w:id="3195" w:name="_Toc130549909"/>
      <w:bookmarkStart w:id="3196" w:name="_Toc138762518"/>
      <w:bookmarkStart w:id="3197" w:name="_Toc145708712"/>
      <w:bookmarkStart w:id="3198" w:name="_Toc153827388"/>
      <w:bookmarkStart w:id="3199" w:name="_Toc170160478"/>
      <w:r>
        <w:rPr>
          <w:noProof/>
        </w:rPr>
        <w:t>C.1</w:t>
      </w:r>
      <w:r>
        <w:rPr>
          <w:noProof/>
        </w:rPr>
        <w:tab/>
        <w:t>General</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00FD54D" w14:textId="74EE3224" w:rsidR="00642221" w:rsidRDefault="00642221" w:rsidP="00642221">
      <w:pPr>
        <w:rPr>
          <w:noProof/>
        </w:rPr>
      </w:pPr>
      <w:r>
        <w:rPr>
          <w:noProof/>
        </w:rPr>
        <w:t>The present Annex contains</w:t>
      </w:r>
      <w:bookmarkStart w:id="3200"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0"/>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1" w:name="_Toc28013453"/>
      <w:bookmarkStart w:id="3202" w:name="_Toc34222367"/>
      <w:bookmarkStart w:id="3203" w:name="_Toc36040550"/>
      <w:bookmarkStart w:id="3204" w:name="_Toc39134479"/>
      <w:bookmarkStart w:id="3205" w:name="_Toc43283426"/>
      <w:bookmarkStart w:id="3206" w:name="_Toc45134466"/>
      <w:bookmarkStart w:id="3207" w:name="_Toc49930066"/>
      <w:bookmarkStart w:id="3208" w:name="_Toc50024186"/>
      <w:bookmarkStart w:id="3209" w:name="_Toc51763674"/>
      <w:bookmarkStart w:id="3210" w:name="_Toc56594539"/>
      <w:bookmarkStart w:id="3211" w:name="_Toc67493881"/>
      <w:bookmarkStart w:id="3212" w:name="_Toc68169785"/>
      <w:bookmarkStart w:id="3213" w:name="_Toc73459395"/>
      <w:bookmarkStart w:id="3214" w:name="_Toc73459519"/>
      <w:bookmarkStart w:id="3215" w:name="_Toc74743056"/>
      <w:bookmarkStart w:id="3216" w:name="_Toc112918341"/>
      <w:bookmarkStart w:id="3217" w:name="_Toc120652842"/>
      <w:bookmarkStart w:id="3218" w:name="_Toc129205629"/>
      <w:bookmarkStart w:id="3219" w:name="_Toc129244448"/>
      <w:bookmarkStart w:id="3220" w:name="_Toc130549910"/>
      <w:bookmarkStart w:id="3221" w:name="_Toc138762519"/>
      <w:bookmarkStart w:id="3222" w:name="_Toc145708713"/>
      <w:bookmarkStart w:id="3223" w:name="_Toc153827389"/>
      <w:bookmarkStart w:id="3224" w:name="_Toc170160479"/>
      <w:r>
        <w:rPr>
          <w:noProof/>
        </w:rPr>
        <w:t>C.2</w:t>
      </w:r>
      <w:r>
        <w:rPr>
          <w:noProof/>
        </w:rPr>
        <w:tab/>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r>
        <w:t xml:space="preserve">YANG module </w:t>
      </w:r>
      <w:r w:rsidR="00BD55A7">
        <w:t>_</w:t>
      </w:r>
      <w:r>
        <w:t>3gpp-5gs-detnet-node</w:t>
      </w:r>
      <w:bookmarkEnd w:id="3221"/>
      <w:bookmarkEnd w:id="3222"/>
      <w:bookmarkEnd w:id="3223"/>
      <w:bookmarkEnd w:id="322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5" w:name="_Toc89295788"/>
      <w:bookmarkStart w:id="3226" w:name="_Toc94261501"/>
      <w:bookmarkStart w:id="3227" w:name="_Toc104199206"/>
      <w:bookmarkStart w:id="3228" w:name="_Toc104489642"/>
      <w:bookmarkStart w:id="3229" w:name="_Toc138762520"/>
      <w:bookmarkStart w:id="3230" w:name="_Toc145708714"/>
      <w:bookmarkStart w:id="3231" w:name="_Toc153827390"/>
      <w:bookmarkStart w:id="3232" w:name="_Toc170160480"/>
      <w:r w:rsidRPr="004D3578">
        <w:t xml:space="preserve">Annex </w:t>
      </w:r>
      <w:r w:rsidR="00560BC3">
        <w:t>D</w:t>
      </w:r>
      <w:r w:rsidRPr="004D3578">
        <w:t xml:space="preserve"> (informative):</w:t>
      </w:r>
      <w:r w:rsidRPr="004D3578">
        <w:br/>
        <w:t>Change history</w:t>
      </w:r>
      <w:bookmarkEnd w:id="2897"/>
      <w:bookmarkEnd w:id="2898"/>
      <w:bookmarkEnd w:id="3225"/>
      <w:bookmarkEnd w:id="3226"/>
      <w:bookmarkEnd w:id="3227"/>
      <w:bookmarkEnd w:id="3228"/>
      <w:bookmarkEnd w:id="3229"/>
      <w:bookmarkEnd w:id="3230"/>
      <w:bookmarkEnd w:id="3231"/>
      <w:bookmarkEnd w:id="3232"/>
    </w:p>
    <w:p w14:paraId="0824B759" w14:textId="77777777" w:rsidR="008A6D4A" w:rsidRPr="00235394" w:rsidRDefault="008A6D4A" w:rsidP="00795922">
      <w:bookmarkStart w:id="3233" w:name="historyclause"/>
      <w:bookmarkEnd w:id="32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7111E"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7111E" w:rsidRPr="00B7111E" w:rsidRDefault="00B7111E" w:rsidP="00B7111E">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7111E" w:rsidRPr="00B7111E" w:rsidRDefault="00B7111E" w:rsidP="00B7111E">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77777777" w:rsidR="00B7111E" w:rsidRPr="00B7111E" w:rsidRDefault="00B7111E" w:rsidP="00B7111E">
            <w:pPr>
              <w:pStyle w:val="TAC"/>
              <w:rPr>
                <w:sz w:val="16"/>
              </w:rPr>
            </w:pPr>
            <w:r w:rsidRPr="00B7111E">
              <w:rPr>
                <w:sz w:val="16"/>
              </w:rPr>
              <w:t>C3-244547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7111E" w:rsidRPr="00B7111E" w:rsidRDefault="00B7111E" w:rsidP="00B7111E">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7111E" w:rsidRPr="00B7111E" w:rsidRDefault="00B7111E" w:rsidP="00B7111E">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7111E" w:rsidRPr="00B7111E" w:rsidRDefault="00B7111E" w:rsidP="00B7111E">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7111E" w:rsidRPr="00B7111E" w:rsidRDefault="00B7111E" w:rsidP="00B7111E">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7111E" w:rsidRPr="00B7111E" w:rsidRDefault="00B7111E" w:rsidP="00B7111E">
            <w:pPr>
              <w:pStyle w:val="TAC"/>
              <w:rPr>
                <w:rFonts w:cs="Arial"/>
                <w:sz w:val="16"/>
                <w:szCs w:val="16"/>
              </w:rPr>
            </w:pPr>
            <w:r>
              <w:rPr>
                <w:rFonts w:cs="Arial"/>
                <w:sz w:val="16"/>
                <w:szCs w:val="16"/>
              </w:rPr>
              <w:t>18.7.0</w:t>
            </w:r>
          </w:p>
        </w:tc>
      </w:tr>
      <w:tr w:rsidR="00B7111E"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7111E" w:rsidRPr="00B7111E" w:rsidRDefault="00B7111E" w:rsidP="00B7111E">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7111E" w:rsidRPr="00B7111E" w:rsidRDefault="00B7111E" w:rsidP="00B7111E">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77777777" w:rsidR="00B7111E" w:rsidRPr="00B7111E" w:rsidRDefault="00B7111E" w:rsidP="00B7111E">
            <w:pPr>
              <w:pStyle w:val="TAC"/>
              <w:rPr>
                <w:sz w:val="16"/>
              </w:rPr>
            </w:pPr>
            <w:r w:rsidRPr="00B7111E">
              <w:rPr>
                <w:sz w:val="16"/>
              </w:rPr>
              <w:t>C3-244281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7111E" w:rsidRPr="00B7111E" w:rsidRDefault="00B7111E" w:rsidP="00B7111E">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7777777" w:rsidR="00B7111E" w:rsidRPr="00B7111E" w:rsidRDefault="00B7111E" w:rsidP="00B7111E">
            <w:pPr>
              <w:pStyle w:val="TAR"/>
              <w:rPr>
                <w:rFonts w:cs="Arial"/>
                <w:sz w:val="16"/>
                <w:szCs w:val="16"/>
              </w:rPr>
            </w:pPr>
            <w:r w:rsidRPr="00B7111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7111E" w:rsidRPr="00B7111E" w:rsidRDefault="00B7111E" w:rsidP="00B7111E">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7111E" w:rsidRPr="00B7111E" w:rsidRDefault="00B7111E" w:rsidP="00B7111E">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7111E" w:rsidRPr="00B7111E" w:rsidRDefault="00B7111E" w:rsidP="00B7111E">
            <w:pPr>
              <w:pStyle w:val="TAC"/>
              <w:rPr>
                <w:rFonts w:cs="Arial"/>
                <w:sz w:val="16"/>
                <w:szCs w:val="16"/>
              </w:rPr>
            </w:pPr>
            <w:r>
              <w:rPr>
                <w:rFonts w:cs="Arial"/>
                <w:sz w:val="16"/>
                <w:szCs w:val="16"/>
              </w:rPr>
              <w:t>18.7.0</w:t>
            </w:r>
          </w:p>
        </w:tc>
      </w:tr>
      <w:tr w:rsidR="00B7111E"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7111E" w:rsidRPr="00B7111E" w:rsidRDefault="00B7111E" w:rsidP="00B7111E">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7111E" w:rsidRPr="00B7111E" w:rsidRDefault="00B7111E" w:rsidP="00B7111E">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77777777" w:rsidR="00B7111E" w:rsidRPr="00B7111E" w:rsidRDefault="00B7111E" w:rsidP="00B7111E">
            <w:pPr>
              <w:pStyle w:val="TAC"/>
              <w:rPr>
                <w:sz w:val="16"/>
              </w:rPr>
            </w:pPr>
            <w:r w:rsidRPr="00B7111E">
              <w:rPr>
                <w:sz w:val="16"/>
              </w:rPr>
              <w:t>C3-244335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7111E" w:rsidRPr="00B7111E" w:rsidRDefault="00B7111E" w:rsidP="00B7111E">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77777777" w:rsidR="00B7111E" w:rsidRPr="00B7111E" w:rsidRDefault="00B7111E" w:rsidP="00B7111E">
            <w:pPr>
              <w:pStyle w:val="TAR"/>
              <w:rPr>
                <w:rFonts w:cs="Arial"/>
                <w:sz w:val="16"/>
                <w:szCs w:val="16"/>
              </w:rPr>
            </w:pPr>
            <w:r w:rsidRPr="00B7111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7111E" w:rsidRPr="00B7111E" w:rsidRDefault="00B7111E" w:rsidP="00B7111E">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7111E" w:rsidRPr="00B7111E" w:rsidRDefault="00B7111E" w:rsidP="00B7111E">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7111E" w:rsidRPr="00B7111E" w:rsidRDefault="00B7111E" w:rsidP="00B7111E">
            <w:pPr>
              <w:pStyle w:val="TAC"/>
              <w:rPr>
                <w:rFonts w:cs="Arial"/>
                <w:sz w:val="16"/>
                <w:szCs w:val="16"/>
              </w:rPr>
            </w:pPr>
            <w:r>
              <w:rPr>
                <w:rFonts w:cs="Arial"/>
                <w:sz w:val="16"/>
                <w:szCs w:val="16"/>
              </w:rPr>
              <w:t>18.7.0</w:t>
            </w:r>
          </w:p>
        </w:tc>
      </w:tr>
      <w:tr w:rsidR="00E638D2"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E638D2" w:rsidRPr="00B7111E" w:rsidRDefault="00E638D2" w:rsidP="00E638D2">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E638D2" w:rsidRPr="00B7111E" w:rsidRDefault="00E638D2" w:rsidP="00E638D2">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77777777" w:rsidR="00E638D2" w:rsidRPr="00B7111E" w:rsidRDefault="00E638D2" w:rsidP="00E638D2">
            <w:pPr>
              <w:pStyle w:val="TAC"/>
              <w:rPr>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E638D2" w:rsidRPr="00B7111E" w:rsidRDefault="00E638D2" w:rsidP="00E638D2">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E638D2" w:rsidRPr="00B7111E" w:rsidRDefault="00E638D2" w:rsidP="00E638D2">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E638D2" w:rsidRPr="00B7111E" w:rsidRDefault="00E638D2" w:rsidP="00E638D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E638D2" w:rsidRPr="00B7111E" w:rsidRDefault="00E638D2" w:rsidP="00E638D2">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E638D2" w:rsidRDefault="00E638D2" w:rsidP="00E638D2">
            <w:pPr>
              <w:pStyle w:val="TAC"/>
              <w:rPr>
                <w:rFonts w:cs="Arial"/>
                <w:sz w:val="16"/>
                <w:szCs w:val="16"/>
              </w:rPr>
            </w:pPr>
            <w:r>
              <w:rPr>
                <w:rFonts w:cs="Arial"/>
                <w:sz w:val="16"/>
                <w:szCs w:val="16"/>
              </w:rPr>
              <w:t>18.7.0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012048" w14:textId="77777777" w:rsidR="009D0245" w:rsidRDefault="009D0245">
      <w:r>
        <w:separator/>
      </w:r>
    </w:p>
  </w:endnote>
  <w:endnote w:type="continuationSeparator" w:id="0">
    <w:p w14:paraId="687D1F4A" w14:textId="77777777" w:rsidR="009D0245" w:rsidRDefault="009D02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0F2DFE" w14:textId="77777777" w:rsidR="009D0245" w:rsidRDefault="009D0245">
      <w:r>
        <w:separator/>
      </w:r>
    </w:p>
  </w:footnote>
  <w:footnote w:type="continuationSeparator" w:id="0">
    <w:p w14:paraId="0D048EF5" w14:textId="77777777" w:rsidR="009D0245" w:rsidRDefault="009D02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6FA2024D"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66B0">
      <w:rPr>
        <w:rFonts w:ascii="Arial" w:hAnsi="Arial" w:cs="Arial"/>
        <w:b/>
        <w:noProof/>
        <w:sz w:val="18"/>
        <w:szCs w:val="18"/>
      </w:rPr>
      <w:t>3GPP TS 29.565 V18.67.0 (2024-0609)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536FCED3"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66B0">
      <w:rPr>
        <w:rFonts w:ascii="Arial" w:hAnsi="Arial" w:cs="Arial"/>
        <w:b/>
        <w:noProof/>
        <w:sz w:val="18"/>
        <w:szCs w:val="18"/>
      </w:rPr>
      <w:t>Release 18</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76B6E"/>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87D"/>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5CF7"/>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0245"/>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42D2"/>
    <w:rsid w:val="00E77645"/>
    <w:rsid w:val="00E80014"/>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629724-8E64-4604-8189-5F69D8250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61</Pages>
  <Words>68119</Words>
  <Characters>388282</Characters>
  <Application>Microsoft Office Word</Application>
  <DocSecurity>0</DocSecurity>
  <Lines>3235</Lines>
  <Paragraphs>910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2024-08-29T06:23:00Z</dcterms:created>
  <dcterms:modified xsi:type="dcterms:W3CDTF">2024-08-29T06:24:00Z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1724912165</vt:lpwstr>
  </property>
</Properties>
</file>